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7F" w:rsidRDefault="00BE487F" w:rsidP="00BE487F">
      <w:pPr>
        <w:pStyle w:val="a5"/>
        <w:bidi/>
        <w:jc w:val="center"/>
        <w:rPr>
          <w:lang w:bidi="fa-IR"/>
        </w:rPr>
      </w:pPr>
      <w:r>
        <w:rPr>
          <w:rFonts w:cs="001"/>
          <w:b/>
          <w:bCs/>
          <w:color w:val="552B2B"/>
          <w:sz w:val="32"/>
          <w:szCs w:val="32"/>
          <w:rtl/>
          <w:lang w:bidi="fa-IR"/>
        </w:rPr>
        <w:t>الأحكام الفقهية: العبادات و المعاملات ؛ ص5</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تمهيد</w:t>
      </w:r>
    </w:p>
    <w:p w:rsidR="00BE487F" w:rsidRDefault="00BE487F" w:rsidP="00BE487F">
      <w:pPr>
        <w:bidi/>
        <w:rPr>
          <w:rFonts w:cs="Times New Roman"/>
          <w:sz w:val="24"/>
          <w:szCs w:val="24"/>
          <w:rtl/>
          <w:lang w:bidi="fa-IR"/>
        </w:rPr>
      </w:pPr>
    </w:p>
    <w:p w:rsidR="00BE487F" w:rsidRDefault="00BE487F" w:rsidP="00BE487F">
      <w:pPr>
        <w:pStyle w:val="a5"/>
        <w:bidi/>
        <w:jc w:val="center"/>
        <w:rPr>
          <w:rFonts w:cs="001"/>
          <w:color w:val="000000"/>
          <w:sz w:val="30"/>
          <w:szCs w:val="30"/>
          <w:rtl/>
          <w:lang w:bidi="fa-IR"/>
        </w:rPr>
      </w:pPr>
      <w:r>
        <w:rPr>
          <w:rFonts w:cs="001"/>
          <w:color w:val="000000"/>
          <w:sz w:val="30"/>
          <w:szCs w:val="30"/>
          <w:rtl/>
          <w:lang w:bidi="fa-IR"/>
        </w:rPr>
        <w:t>بسم الله الرحمن الرحيم‏</w:t>
      </w:r>
    </w:p>
    <w:p w:rsidR="00BE487F" w:rsidRDefault="00BE487F" w:rsidP="00BE487F">
      <w:pPr>
        <w:bidi/>
        <w:rPr>
          <w:rFonts w:cs="Times New Roman"/>
          <w:sz w:val="24"/>
          <w:szCs w:val="24"/>
          <w:rtl/>
          <w:lang w:bidi="fa-IR"/>
        </w:rPr>
      </w:pPr>
    </w:p>
    <w:p w:rsidR="00BE487F" w:rsidRDefault="00BE487F" w:rsidP="00BE487F">
      <w:pPr>
        <w:pStyle w:val="a5"/>
        <w:bidi/>
        <w:jc w:val="center"/>
        <w:rPr>
          <w:rFonts w:cs="001"/>
          <w:color w:val="000000"/>
          <w:sz w:val="30"/>
          <w:szCs w:val="30"/>
          <w:rtl/>
          <w:lang w:bidi="fa-IR"/>
        </w:rPr>
      </w:pPr>
      <w:r>
        <w:rPr>
          <w:rFonts w:cs="001"/>
          <w:color w:val="000000"/>
          <w:sz w:val="30"/>
          <w:szCs w:val="30"/>
          <w:rtl/>
          <w:lang w:bidi="fa-IR"/>
        </w:rPr>
        <w:t>الحمد لله رب العالمين والصلاة والسلام على سيدنا محمد وآله الطيبين الطاهرين، ولعنة الله على أعدائهم أجمعين إلى يوم الدين..</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وبعد.. فيقول العبد الفقير إلى الله تعالى (محمد سعيد) عفي عنه، نجل سماحة حجة الإسلام والمسلمين آية الله (السيد محمد علي الطباطبائي الحكيم) دامت بركاته: هذه رسالة عملية تشتمل على الأحكام الشرعية في أبواب العبادات والمعاملات وغيرها، جاريت في كثير منها رسالتنا (منهاج الصالحين) بأجزائها الثلاثة في تبويبها وتعبيرها، مقتصراً منها على ما تعم به البلوى، من دون تطويل في تفريعات المسائل ولا في عرضها وبيانها. وقد سميتها</w:t>
      </w:r>
      <w:r>
        <w:rPr>
          <w:rFonts w:cs="001"/>
          <w:color w:val="64287E"/>
          <w:sz w:val="30"/>
          <w:szCs w:val="30"/>
          <w:rtl/>
          <w:lang w:bidi="fa-IR"/>
        </w:rPr>
        <w:t xml:space="preserve"> (الأحكام الفقهية).</w:t>
      </w:r>
    </w:p>
    <w:p w:rsidR="00BE487F" w:rsidRDefault="00BE487F" w:rsidP="00BE487F">
      <w:pPr>
        <w:pStyle w:val="a5"/>
        <w:bidi/>
        <w:rPr>
          <w:rtl/>
          <w:lang w:bidi="fa-IR"/>
        </w:rPr>
      </w:pPr>
      <w:r>
        <w:rPr>
          <w:rFonts w:cs="001"/>
          <w:color w:val="000000"/>
          <w:sz w:val="30"/>
          <w:szCs w:val="30"/>
          <w:rtl/>
          <w:lang w:bidi="fa-IR"/>
        </w:rPr>
        <w:t>والأحكام التي تضمنتها هذه الرسالة على أقسام ثلاثة:</w:t>
      </w:r>
    </w:p>
    <w:p w:rsidR="00BE487F" w:rsidRDefault="00BE487F" w:rsidP="00BE487F">
      <w:pPr>
        <w:pStyle w:val="a5"/>
        <w:bidi/>
        <w:rPr>
          <w:rtl/>
          <w:lang w:bidi="fa-IR"/>
        </w:rPr>
      </w:pPr>
      <w:r>
        <w:rPr>
          <w:rFonts w:cs="001"/>
          <w:color w:val="64287E"/>
          <w:sz w:val="30"/>
          <w:szCs w:val="30"/>
          <w:rtl/>
          <w:lang w:bidi="fa-IR"/>
        </w:rPr>
        <w:t>1- الفتاوى:</w:t>
      </w:r>
      <w:r>
        <w:rPr>
          <w:rFonts w:cs="001"/>
          <w:color w:val="000000"/>
          <w:sz w:val="30"/>
          <w:szCs w:val="30"/>
          <w:rtl/>
          <w:lang w:bidi="fa-IR"/>
        </w:rPr>
        <w:t xml:space="preserve"> وهي التي عليها العمل لمن يرجع إلينا في أحكامه ويقلدنا فيها، يجزئه العمل عليها، ولا يجوز له الخروج عنها. وقد أثبتناها على الوجه الطبيعي من دون زيادة تنبيه.</w:t>
      </w:r>
    </w:p>
    <w:p w:rsidR="00BE487F" w:rsidRDefault="00BE487F" w:rsidP="00BE487F">
      <w:pPr>
        <w:pStyle w:val="a5"/>
        <w:bidi/>
        <w:rPr>
          <w:rtl/>
          <w:lang w:bidi="fa-IR"/>
        </w:rPr>
      </w:pPr>
      <w:r>
        <w:rPr>
          <w:rFonts w:cs="001"/>
          <w:color w:val="64287E"/>
          <w:sz w:val="30"/>
          <w:szCs w:val="30"/>
          <w:rtl/>
          <w:lang w:bidi="fa-IR"/>
        </w:rPr>
        <w:t>2- الاحتياطات الوجوبية:</w:t>
      </w:r>
      <w:r>
        <w:rPr>
          <w:rFonts w:cs="001"/>
          <w:color w:val="000000"/>
          <w:sz w:val="30"/>
          <w:szCs w:val="30"/>
          <w:rtl/>
          <w:lang w:bidi="fa-IR"/>
        </w:rPr>
        <w:t xml:space="preserve"> وهي إنما تكون في الموارد التي توقفنا فيها عن الفتوى مع التردد بين الإلزام والترخيص، ويتخير فيها من يقلدنا بين العمل عليها والرجوع لمجتهد آخر بشروط التقليد الآتية. وقد أثبتناها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6</w:t>
      </w:r>
    </w:p>
    <w:p w:rsidR="00BE487F" w:rsidRDefault="00BE487F" w:rsidP="00BE487F">
      <w:pPr>
        <w:bidi/>
        <w:rPr>
          <w:rFonts w:cs="Times New Roman"/>
          <w:sz w:val="24"/>
          <w:szCs w:val="24"/>
          <w:rtl/>
          <w:lang w:bidi="fa-IR"/>
        </w:rPr>
      </w:pP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قوسين،</w:t>
      </w:r>
      <w:r>
        <w:rPr>
          <w:rFonts w:cs="001"/>
          <w:color w:val="000000"/>
          <w:sz w:val="30"/>
          <w:szCs w:val="30"/>
          <w:rtl/>
          <w:lang w:bidi="fa-IR"/>
        </w:rPr>
        <w:t xml:space="preserve"> </w:t>
      </w:r>
      <w:r>
        <w:rPr>
          <w:rFonts w:cs="001" w:hint="eastAsia"/>
          <w:color w:val="000000"/>
          <w:sz w:val="30"/>
          <w:szCs w:val="30"/>
          <w:rtl/>
          <w:lang w:bidi="fa-IR"/>
        </w:rPr>
        <w:t>فإذا</w:t>
      </w:r>
      <w:r>
        <w:rPr>
          <w:rFonts w:cs="001"/>
          <w:color w:val="000000"/>
          <w:sz w:val="30"/>
          <w:szCs w:val="30"/>
          <w:rtl/>
          <w:lang w:bidi="fa-IR"/>
        </w:rPr>
        <w:t xml:space="preserve"> </w:t>
      </w:r>
      <w:r>
        <w:rPr>
          <w:rFonts w:cs="001" w:hint="eastAsia"/>
          <w:color w:val="000000"/>
          <w:sz w:val="30"/>
          <w:szCs w:val="30"/>
          <w:rtl/>
          <w:lang w:bidi="fa-IR"/>
        </w:rPr>
        <w:t>قلنا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واجبات</w:t>
      </w:r>
      <w:r>
        <w:rPr>
          <w:rFonts w:cs="001"/>
          <w:color w:val="000000"/>
          <w:sz w:val="30"/>
          <w:szCs w:val="30"/>
          <w:rtl/>
          <w:lang w:bidi="fa-IR"/>
        </w:rPr>
        <w:t xml:space="preserve"> </w:t>
      </w:r>
      <w:r>
        <w:rPr>
          <w:rFonts w:cs="001" w:hint="eastAsia"/>
          <w:color w:val="000000"/>
          <w:sz w:val="30"/>
          <w:szCs w:val="30"/>
          <w:rtl/>
          <w:lang w:bidi="fa-IR"/>
        </w:rPr>
        <w:t>السجود</w:t>
      </w:r>
      <w:r>
        <w:rPr>
          <w:rFonts w:cs="001"/>
          <w:color w:val="000000"/>
          <w:sz w:val="30"/>
          <w:szCs w:val="30"/>
          <w:rtl/>
          <w:lang w:bidi="fa-IR"/>
        </w:rPr>
        <w:t xml:space="preserve"> </w:t>
      </w:r>
      <w:r>
        <w:rPr>
          <w:rFonts w:cs="001" w:hint="eastAsia"/>
          <w:color w:val="000000"/>
          <w:sz w:val="30"/>
          <w:szCs w:val="30"/>
          <w:rtl/>
          <w:lang w:bidi="fa-IR"/>
        </w:rPr>
        <w:t>مثلًا</w:t>
      </w:r>
      <w:r>
        <w:rPr>
          <w:rFonts w:cs="001"/>
          <w:color w:val="000000"/>
          <w:sz w:val="30"/>
          <w:szCs w:val="30"/>
          <w:rtl/>
          <w:lang w:bidi="fa-IR"/>
        </w:rPr>
        <w:t>: (</w:t>
      </w:r>
      <w:r>
        <w:rPr>
          <w:rFonts w:cs="001" w:hint="eastAsia"/>
          <w:color w:val="64287E"/>
          <w:sz w:val="30"/>
          <w:szCs w:val="30"/>
          <w:rtl/>
          <w:lang w:bidi="fa-IR"/>
        </w:rPr>
        <w:t>الثالث‏</w:t>
      </w:r>
      <w:r>
        <w:rPr>
          <w:rFonts w:cs="001"/>
          <w:color w:val="000000"/>
          <w:sz w:val="30"/>
          <w:szCs w:val="30"/>
          <w:rtl/>
          <w:lang w:bidi="fa-IR"/>
        </w:rPr>
        <w:t xml:space="preserve">: </w:t>
      </w:r>
      <w:r>
        <w:rPr>
          <w:rFonts w:cs="001" w:hint="eastAsia"/>
          <w:color w:val="000000"/>
          <w:sz w:val="30"/>
          <w:szCs w:val="30"/>
          <w:rtl/>
          <w:lang w:bidi="fa-IR"/>
        </w:rPr>
        <w:t>رفع</w:t>
      </w:r>
      <w:r>
        <w:rPr>
          <w:rFonts w:cs="001"/>
          <w:color w:val="000000"/>
          <w:sz w:val="30"/>
          <w:szCs w:val="30"/>
          <w:rtl/>
          <w:lang w:bidi="fa-IR"/>
        </w:rPr>
        <w:t xml:space="preserve"> </w:t>
      </w:r>
      <w:r>
        <w:rPr>
          <w:rFonts w:cs="001" w:hint="eastAsia"/>
          <w:color w:val="000000"/>
          <w:sz w:val="30"/>
          <w:szCs w:val="30"/>
          <w:rtl/>
          <w:lang w:bidi="fa-IR"/>
        </w:rPr>
        <w:t>الرأس</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السجدتين</w:t>
      </w:r>
      <w:r>
        <w:rPr>
          <w:rFonts w:cs="001"/>
          <w:color w:val="000000"/>
          <w:sz w:val="30"/>
          <w:szCs w:val="30"/>
          <w:rtl/>
          <w:lang w:bidi="fa-IR"/>
        </w:rPr>
        <w:t xml:space="preserve"> [</w:t>
      </w:r>
      <w:r>
        <w:rPr>
          <w:rFonts w:cs="001" w:hint="eastAsia"/>
          <w:color w:val="000000"/>
          <w:sz w:val="30"/>
          <w:szCs w:val="30"/>
          <w:rtl/>
          <w:lang w:bidi="fa-IR"/>
        </w:rPr>
        <w:t>وبعدهما</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ينتصب</w:t>
      </w:r>
      <w:r>
        <w:rPr>
          <w:rFonts w:cs="001"/>
          <w:color w:val="000000"/>
          <w:sz w:val="30"/>
          <w:szCs w:val="30"/>
          <w:rtl/>
          <w:lang w:bidi="fa-IR"/>
        </w:rPr>
        <w:t xml:space="preserve"> </w:t>
      </w:r>
      <w:r>
        <w:rPr>
          <w:rFonts w:cs="001" w:hint="eastAsia"/>
          <w:color w:val="000000"/>
          <w:sz w:val="30"/>
          <w:szCs w:val="30"/>
          <w:rtl/>
          <w:lang w:bidi="fa-IR"/>
        </w:rPr>
        <w:t>جالساً</w:t>
      </w:r>
      <w:r>
        <w:rPr>
          <w:rFonts w:cs="001"/>
          <w:color w:val="000000"/>
          <w:sz w:val="30"/>
          <w:szCs w:val="30"/>
          <w:rtl/>
          <w:lang w:bidi="fa-IR"/>
        </w:rPr>
        <w:t xml:space="preserve"> </w:t>
      </w:r>
      <w:r>
        <w:rPr>
          <w:rFonts w:cs="001" w:hint="eastAsia"/>
          <w:color w:val="000000"/>
          <w:sz w:val="30"/>
          <w:szCs w:val="30"/>
          <w:rtl/>
          <w:lang w:bidi="fa-IR"/>
        </w:rPr>
        <w:t>مطمئناً</w:t>
      </w:r>
      <w:r>
        <w:rPr>
          <w:rFonts w:cs="001"/>
          <w:color w:val="000000"/>
          <w:sz w:val="30"/>
          <w:szCs w:val="30"/>
          <w:rtl/>
          <w:lang w:bidi="fa-IR"/>
        </w:rPr>
        <w:t xml:space="preserve">). </w:t>
      </w:r>
      <w:r>
        <w:rPr>
          <w:rFonts w:cs="001" w:hint="eastAsia"/>
          <w:color w:val="000000"/>
          <w:sz w:val="30"/>
          <w:szCs w:val="30"/>
          <w:rtl/>
          <w:lang w:bidi="fa-IR"/>
        </w:rPr>
        <w:t>فمعناه</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الجلوس</w:t>
      </w:r>
      <w:r>
        <w:rPr>
          <w:rFonts w:cs="001"/>
          <w:color w:val="000000"/>
          <w:sz w:val="30"/>
          <w:szCs w:val="30"/>
          <w:rtl/>
          <w:lang w:bidi="fa-IR"/>
        </w:rPr>
        <w:t xml:space="preserve"> </w:t>
      </w:r>
      <w:r>
        <w:rPr>
          <w:rFonts w:cs="001" w:hint="eastAsia"/>
          <w:color w:val="000000"/>
          <w:sz w:val="30"/>
          <w:szCs w:val="30"/>
          <w:rtl/>
          <w:lang w:bidi="fa-IR"/>
        </w:rPr>
        <w:t>مطمئناً</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lastRenderedPageBreak/>
        <w:t>السجدتين،</w:t>
      </w:r>
      <w:r>
        <w:rPr>
          <w:rFonts w:cs="001"/>
          <w:color w:val="000000"/>
          <w:sz w:val="30"/>
          <w:szCs w:val="30"/>
          <w:rtl/>
          <w:lang w:bidi="fa-IR"/>
        </w:rPr>
        <w:t xml:space="preserve"> </w:t>
      </w:r>
      <w:r>
        <w:rPr>
          <w:rFonts w:cs="001" w:hint="eastAsia"/>
          <w:color w:val="000000"/>
          <w:sz w:val="30"/>
          <w:szCs w:val="30"/>
          <w:rtl/>
          <w:lang w:bidi="fa-IR"/>
        </w:rPr>
        <w:t>ويحتاط</w:t>
      </w:r>
      <w:r>
        <w:rPr>
          <w:rFonts w:cs="001"/>
          <w:color w:val="000000"/>
          <w:sz w:val="30"/>
          <w:szCs w:val="30"/>
          <w:rtl/>
          <w:lang w:bidi="fa-IR"/>
        </w:rPr>
        <w:t xml:space="preserve"> </w:t>
      </w:r>
      <w:r>
        <w:rPr>
          <w:rFonts w:cs="001" w:hint="eastAsia"/>
          <w:color w:val="000000"/>
          <w:sz w:val="30"/>
          <w:szCs w:val="30"/>
          <w:rtl/>
          <w:lang w:bidi="fa-IR"/>
        </w:rPr>
        <w:t>وجوباً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الجلوس</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السجدة</w:t>
      </w:r>
      <w:r>
        <w:rPr>
          <w:rFonts w:cs="001"/>
          <w:color w:val="000000"/>
          <w:sz w:val="30"/>
          <w:szCs w:val="30"/>
          <w:rtl/>
          <w:lang w:bidi="fa-IR"/>
        </w:rPr>
        <w:t xml:space="preserve"> </w:t>
      </w:r>
      <w:r>
        <w:rPr>
          <w:rFonts w:cs="001" w:hint="eastAsia"/>
          <w:color w:val="000000"/>
          <w:sz w:val="30"/>
          <w:szCs w:val="30"/>
          <w:rtl/>
          <w:lang w:bidi="fa-IR"/>
        </w:rPr>
        <w:t>الثانية،</w:t>
      </w:r>
      <w:r>
        <w:rPr>
          <w:rFonts w:cs="001"/>
          <w:color w:val="000000"/>
          <w:sz w:val="30"/>
          <w:szCs w:val="30"/>
          <w:rtl/>
          <w:lang w:bidi="fa-IR"/>
        </w:rPr>
        <w:t xml:space="preserve"> </w:t>
      </w:r>
      <w:r>
        <w:rPr>
          <w:rFonts w:cs="001" w:hint="eastAsia"/>
          <w:color w:val="000000"/>
          <w:sz w:val="30"/>
          <w:szCs w:val="30"/>
          <w:rtl/>
          <w:lang w:bidi="fa-IR"/>
        </w:rPr>
        <w:t>فإما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يجلس</w:t>
      </w:r>
      <w:r>
        <w:rPr>
          <w:rFonts w:cs="001"/>
          <w:color w:val="000000"/>
          <w:sz w:val="30"/>
          <w:szCs w:val="30"/>
          <w:rtl/>
          <w:lang w:bidi="fa-IR"/>
        </w:rPr>
        <w:t xml:space="preserve"> </w:t>
      </w:r>
      <w:r>
        <w:rPr>
          <w:rFonts w:cs="001" w:hint="eastAsia"/>
          <w:color w:val="000000"/>
          <w:sz w:val="30"/>
          <w:szCs w:val="30"/>
          <w:rtl/>
          <w:lang w:bidi="fa-IR"/>
        </w:rPr>
        <w:t>مطمئناً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يرجع</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مجتهد</w:t>
      </w:r>
      <w:r>
        <w:rPr>
          <w:rFonts w:cs="001"/>
          <w:color w:val="000000"/>
          <w:sz w:val="30"/>
          <w:szCs w:val="30"/>
          <w:rtl/>
          <w:lang w:bidi="fa-IR"/>
        </w:rPr>
        <w:t xml:space="preserve"> </w:t>
      </w:r>
      <w:r>
        <w:rPr>
          <w:rFonts w:cs="001" w:hint="eastAsia"/>
          <w:color w:val="000000"/>
          <w:sz w:val="30"/>
          <w:szCs w:val="30"/>
          <w:rtl/>
          <w:lang w:bidi="fa-IR"/>
        </w:rPr>
        <w:t>آخر</w:t>
      </w:r>
      <w:r>
        <w:rPr>
          <w:rFonts w:cs="001"/>
          <w:color w:val="000000"/>
          <w:sz w:val="30"/>
          <w:szCs w:val="30"/>
          <w:rtl/>
          <w:lang w:bidi="fa-IR"/>
        </w:rPr>
        <w:t xml:space="preserve"> </w:t>
      </w:r>
      <w:r>
        <w:rPr>
          <w:rFonts w:cs="001" w:hint="eastAsia"/>
          <w:color w:val="000000"/>
          <w:sz w:val="30"/>
          <w:szCs w:val="30"/>
          <w:rtl/>
          <w:lang w:bidi="fa-IR"/>
        </w:rPr>
        <w:t>يفتي</w:t>
      </w:r>
      <w:r>
        <w:rPr>
          <w:rFonts w:cs="001"/>
          <w:color w:val="000000"/>
          <w:sz w:val="30"/>
          <w:szCs w:val="30"/>
          <w:rtl/>
          <w:lang w:bidi="fa-IR"/>
        </w:rPr>
        <w:t xml:space="preserve"> </w:t>
      </w:r>
      <w:r>
        <w:rPr>
          <w:rFonts w:cs="001" w:hint="eastAsia"/>
          <w:color w:val="000000"/>
          <w:sz w:val="30"/>
          <w:szCs w:val="30"/>
          <w:rtl/>
          <w:lang w:bidi="fa-IR"/>
        </w:rPr>
        <w:t>بوجوب</w:t>
      </w:r>
      <w:r>
        <w:rPr>
          <w:rFonts w:cs="001"/>
          <w:color w:val="000000"/>
          <w:sz w:val="30"/>
          <w:szCs w:val="30"/>
          <w:rtl/>
          <w:lang w:bidi="fa-IR"/>
        </w:rPr>
        <w:t xml:space="preserve"> </w:t>
      </w:r>
      <w:r>
        <w:rPr>
          <w:rFonts w:cs="001" w:hint="eastAsia"/>
          <w:color w:val="000000"/>
          <w:sz w:val="30"/>
          <w:szCs w:val="30"/>
          <w:rtl/>
          <w:lang w:bidi="fa-IR"/>
        </w:rPr>
        <w:t>الجلوس</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يفتي</w:t>
      </w:r>
      <w:r>
        <w:rPr>
          <w:rFonts w:cs="001"/>
          <w:color w:val="000000"/>
          <w:sz w:val="30"/>
          <w:szCs w:val="30"/>
          <w:rtl/>
          <w:lang w:bidi="fa-IR"/>
        </w:rPr>
        <w:t xml:space="preserve"> </w:t>
      </w:r>
      <w:r>
        <w:rPr>
          <w:rFonts w:cs="001" w:hint="eastAsia"/>
          <w:color w:val="000000"/>
          <w:sz w:val="30"/>
          <w:szCs w:val="30"/>
          <w:rtl/>
          <w:lang w:bidi="fa-IR"/>
        </w:rPr>
        <w:t>بعدم</w:t>
      </w:r>
      <w:r>
        <w:rPr>
          <w:rFonts w:cs="001"/>
          <w:color w:val="000000"/>
          <w:sz w:val="30"/>
          <w:szCs w:val="30"/>
          <w:rtl/>
          <w:lang w:bidi="fa-IR"/>
        </w:rPr>
        <w:t xml:space="preserve"> </w:t>
      </w:r>
      <w:r>
        <w:rPr>
          <w:rFonts w:cs="001" w:hint="eastAsia"/>
          <w:color w:val="000000"/>
          <w:sz w:val="30"/>
          <w:szCs w:val="30"/>
          <w:rtl/>
          <w:lang w:bidi="fa-IR"/>
        </w:rPr>
        <w:t>وجوبه</w:t>
      </w:r>
      <w:r>
        <w:rPr>
          <w:rFonts w:cs="001"/>
          <w:color w:val="000000"/>
          <w:sz w:val="30"/>
          <w:szCs w:val="30"/>
          <w:rtl/>
          <w:lang w:bidi="fa-IR"/>
        </w:rPr>
        <w:t xml:space="preserve"> </w:t>
      </w:r>
      <w:r>
        <w:rPr>
          <w:rFonts w:cs="001" w:hint="eastAsia"/>
          <w:color w:val="000000"/>
          <w:sz w:val="30"/>
          <w:szCs w:val="30"/>
          <w:rtl/>
          <w:lang w:bidi="fa-IR"/>
        </w:rPr>
        <w:t>وجواز</w:t>
      </w:r>
      <w:r>
        <w:rPr>
          <w:rFonts w:cs="001"/>
          <w:color w:val="000000"/>
          <w:sz w:val="30"/>
          <w:szCs w:val="30"/>
          <w:rtl/>
          <w:lang w:bidi="fa-IR"/>
        </w:rPr>
        <w:t xml:space="preserve"> </w:t>
      </w:r>
      <w:r>
        <w:rPr>
          <w:rFonts w:cs="001" w:hint="eastAsia"/>
          <w:color w:val="000000"/>
          <w:sz w:val="30"/>
          <w:szCs w:val="30"/>
          <w:rtl/>
          <w:lang w:bidi="fa-IR"/>
        </w:rPr>
        <w:t>القيام</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رأساً</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ويلحق بها الموارد التي اقتصرنا فيها على بيان الإشكال في المسألة، فإنه لابد فيها من الاحتياط أو الرجوع لمجتهد آخر.</w:t>
      </w:r>
    </w:p>
    <w:p w:rsidR="00BE487F" w:rsidRDefault="00BE487F" w:rsidP="00BE487F">
      <w:pPr>
        <w:pStyle w:val="a5"/>
        <w:bidi/>
        <w:rPr>
          <w:rtl/>
          <w:lang w:bidi="fa-IR"/>
        </w:rPr>
      </w:pPr>
      <w:r>
        <w:rPr>
          <w:rFonts w:cs="001"/>
          <w:color w:val="64287E"/>
          <w:sz w:val="30"/>
          <w:szCs w:val="30"/>
          <w:rtl/>
          <w:lang w:bidi="fa-IR"/>
        </w:rPr>
        <w:t>3- الاحتياطات الاستحبابية:</w:t>
      </w:r>
      <w:r>
        <w:rPr>
          <w:rFonts w:cs="001"/>
          <w:color w:val="000000"/>
          <w:sz w:val="30"/>
          <w:szCs w:val="30"/>
          <w:rtl/>
          <w:lang w:bidi="fa-IR"/>
        </w:rPr>
        <w:t xml:space="preserve"> وهي إنما تكون في الموارد التي نفتي فيها بالترخيص والسعة، مع احتمال الإلزام احتمالا تحسن مراعاته ولا تلزم. وقد قلنا في الموارد المذكورة: (الأولى).</w:t>
      </w:r>
    </w:p>
    <w:p w:rsidR="00BE487F" w:rsidRDefault="00BE487F" w:rsidP="00BE487F">
      <w:pPr>
        <w:pStyle w:val="a5"/>
        <w:bidi/>
        <w:rPr>
          <w:rtl/>
          <w:lang w:bidi="fa-IR"/>
        </w:rPr>
      </w:pPr>
      <w:r>
        <w:rPr>
          <w:rFonts w:cs="001"/>
          <w:color w:val="000000"/>
          <w:sz w:val="30"/>
          <w:szCs w:val="30"/>
          <w:rtl/>
          <w:lang w:bidi="fa-IR"/>
        </w:rPr>
        <w:t>ونسأل الله سبحانه وتعالى العصمة من الزلل في القول والعمل مع صلاح النية وقبول السعي ونفع المؤمنين والتوفيق لخدمتهم إنه ارحم الراحمين وولي المؤمنين، ومنه نستمد العون والتسديد، وهو حسبنا ونعم الوكيل، نعم المولى ونعم النصير.</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7</w:t>
      </w:r>
    </w:p>
    <w:p w:rsidR="00BE487F" w:rsidRDefault="00BE487F" w:rsidP="00BE487F">
      <w:pPr>
        <w:bidi/>
        <w:rPr>
          <w:rFonts w:cs="Times New Roman"/>
          <w:sz w:val="24"/>
          <w:szCs w:val="24"/>
          <w:rtl/>
          <w:lang w:bidi="fa-IR"/>
        </w:rPr>
      </w:pP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تميزت</w:t>
      </w:r>
      <w:r>
        <w:rPr>
          <w:rFonts w:cs="001"/>
          <w:color w:val="000000"/>
          <w:sz w:val="30"/>
          <w:szCs w:val="30"/>
          <w:rtl/>
          <w:lang w:bidi="fa-IR"/>
        </w:rPr>
        <w:t xml:space="preserve"> </w:t>
      </w:r>
      <w:r>
        <w:rPr>
          <w:rFonts w:cs="001" w:hint="eastAsia"/>
          <w:color w:val="000000"/>
          <w:sz w:val="30"/>
          <w:szCs w:val="30"/>
          <w:rtl/>
          <w:lang w:bidi="fa-IR"/>
        </w:rPr>
        <w:t>الطائفة</w:t>
      </w:r>
      <w:r>
        <w:rPr>
          <w:rFonts w:cs="001"/>
          <w:color w:val="000000"/>
          <w:sz w:val="30"/>
          <w:szCs w:val="30"/>
          <w:rtl/>
          <w:lang w:bidi="fa-IR"/>
        </w:rPr>
        <w:t xml:space="preserve"> </w:t>
      </w:r>
      <w:r>
        <w:rPr>
          <w:rFonts w:cs="001" w:hint="eastAsia"/>
          <w:color w:val="000000"/>
          <w:sz w:val="30"/>
          <w:szCs w:val="30"/>
          <w:rtl/>
          <w:lang w:bidi="fa-IR"/>
        </w:rPr>
        <w:t>الإمامية</w:t>
      </w:r>
      <w:r>
        <w:rPr>
          <w:rFonts w:cs="001"/>
          <w:color w:val="000000"/>
          <w:sz w:val="30"/>
          <w:szCs w:val="30"/>
          <w:rtl/>
          <w:lang w:bidi="fa-IR"/>
        </w:rPr>
        <w:t xml:space="preserve"> </w:t>
      </w:r>
      <w:r>
        <w:rPr>
          <w:rFonts w:cs="001" w:hint="eastAsia"/>
          <w:color w:val="000000"/>
          <w:sz w:val="30"/>
          <w:szCs w:val="30"/>
          <w:rtl/>
          <w:lang w:bidi="fa-IR"/>
        </w:rPr>
        <w:t>الإثنا</w:t>
      </w:r>
      <w:r>
        <w:rPr>
          <w:rFonts w:cs="001"/>
          <w:color w:val="000000"/>
          <w:sz w:val="30"/>
          <w:szCs w:val="30"/>
          <w:rtl/>
          <w:lang w:bidi="fa-IR"/>
        </w:rPr>
        <w:t xml:space="preserve"> </w:t>
      </w:r>
      <w:r>
        <w:rPr>
          <w:rFonts w:cs="001" w:hint="eastAsia"/>
          <w:color w:val="000000"/>
          <w:sz w:val="30"/>
          <w:szCs w:val="30"/>
          <w:rtl/>
          <w:lang w:bidi="fa-IR"/>
        </w:rPr>
        <w:t>عشرية</w:t>
      </w:r>
      <w:r>
        <w:rPr>
          <w:rFonts w:cs="001"/>
          <w:color w:val="000000"/>
          <w:sz w:val="30"/>
          <w:szCs w:val="30"/>
          <w:rtl/>
          <w:lang w:bidi="fa-IR"/>
        </w:rPr>
        <w:t xml:space="preserve">- </w:t>
      </w:r>
      <w:r>
        <w:rPr>
          <w:rFonts w:cs="001" w:hint="eastAsia"/>
          <w:color w:val="000000"/>
          <w:sz w:val="30"/>
          <w:szCs w:val="30"/>
          <w:rtl/>
          <w:lang w:bidi="fa-IR"/>
        </w:rPr>
        <w:t>أعز</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شأنها</w:t>
      </w:r>
      <w:r>
        <w:rPr>
          <w:rFonts w:cs="001"/>
          <w:color w:val="000000"/>
          <w:sz w:val="30"/>
          <w:szCs w:val="30"/>
          <w:rtl/>
          <w:lang w:bidi="fa-IR"/>
        </w:rPr>
        <w:t xml:space="preserve"> </w:t>
      </w:r>
      <w:r>
        <w:rPr>
          <w:rFonts w:cs="001" w:hint="eastAsia"/>
          <w:color w:val="000000"/>
          <w:sz w:val="30"/>
          <w:szCs w:val="30"/>
          <w:rtl/>
          <w:lang w:bidi="fa-IR"/>
        </w:rPr>
        <w:t>وأعلى</w:t>
      </w:r>
      <w:r>
        <w:rPr>
          <w:rFonts w:cs="001"/>
          <w:color w:val="000000"/>
          <w:sz w:val="30"/>
          <w:szCs w:val="30"/>
          <w:rtl/>
          <w:lang w:bidi="fa-IR"/>
        </w:rPr>
        <w:t xml:space="preserve"> </w:t>
      </w:r>
      <w:r>
        <w:rPr>
          <w:rFonts w:cs="001" w:hint="eastAsia"/>
          <w:color w:val="000000"/>
          <w:sz w:val="30"/>
          <w:szCs w:val="30"/>
          <w:rtl/>
          <w:lang w:bidi="fa-IR"/>
        </w:rPr>
        <w:t>كلمتها</w:t>
      </w:r>
      <w:r>
        <w:rPr>
          <w:rFonts w:cs="001"/>
          <w:color w:val="000000"/>
          <w:sz w:val="30"/>
          <w:szCs w:val="30"/>
          <w:rtl/>
          <w:lang w:bidi="fa-IR"/>
        </w:rPr>
        <w:t xml:space="preserve">- </w:t>
      </w:r>
      <w:r>
        <w:rPr>
          <w:rFonts w:cs="001" w:hint="eastAsia"/>
          <w:color w:val="000000"/>
          <w:sz w:val="30"/>
          <w:szCs w:val="30"/>
          <w:rtl/>
          <w:lang w:bidi="fa-IR"/>
        </w:rPr>
        <w:t>بفتح</w:t>
      </w:r>
      <w:r>
        <w:rPr>
          <w:rFonts w:cs="001"/>
          <w:color w:val="000000"/>
          <w:sz w:val="30"/>
          <w:szCs w:val="30"/>
          <w:rtl/>
          <w:lang w:bidi="fa-IR"/>
        </w:rPr>
        <w:t xml:space="preserve"> </w:t>
      </w:r>
      <w:r>
        <w:rPr>
          <w:rFonts w:cs="001" w:hint="eastAsia"/>
          <w:color w:val="000000"/>
          <w:sz w:val="30"/>
          <w:szCs w:val="30"/>
          <w:rtl/>
          <w:lang w:bidi="fa-IR"/>
        </w:rPr>
        <w:t>باب</w:t>
      </w:r>
      <w:r>
        <w:rPr>
          <w:rFonts w:cs="001"/>
          <w:color w:val="000000"/>
          <w:sz w:val="30"/>
          <w:szCs w:val="30"/>
          <w:rtl/>
          <w:lang w:bidi="fa-IR"/>
        </w:rPr>
        <w:t xml:space="preserve"> </w:t>
      </w:r>
      <w:r>
        <w:rPr>
          <w:rFonts w:cs="001" w:hint="eastAsia"/>
          <w:color w:val="000000"/>
          <w:sz w:val="30"/>
          <w:szCs w:val="30"/>
          <w:rtl/>
          <w:lang w:bidi="fa-IR"/>
        </w:rPr>
        <w:t>الاجتهاد</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مر</w:t>
      </w:r>
      <w:r>
        <w:rPr>
          <w:rFonts w:cs="001"/>
          <w:color w:val="000000"/>
          <w:sz w:val="30"/>
          <w:szCs w:val="30"/>
          <w:rtl/>
          <w:lang w:bidi="fa-IR"/>
        </w:rPr>
        <w:t xml:space="preserve"> </w:t>
      </w:r>
      <w:r>
        <w:rPr>
          <w:rFonts w:cs="001" w:hint="eastAsia"/>
          <w:color w:val="000000"/>
          <w:sz w:val="30"/>
          <w:szCs w:val="30"/>
          <w:rtl/>
          <w:lang w:bidi="fa-IR"/>
        </w:rPr>
        <w:t>العصور</w:t>
      </w:r>
      <w:r>
        <w:rPr>
          <w:rFonts w:cs="001"/>
          <w:color w:val="000000"/>
          <w:sz w:val="30"/>
          <w:szCs w:val="30"/>
          <w:rtl/>
          <w:lang w:bidi="fa-IR"/>
        </w:rPr>
        <w:t xml:space="preserve"> </w:t>
      </w:r>
      <w:r>
        <w:rPr>
          <w:rFonts w:cs="001" w:hint="eastAsia"/>
          <w:color w:val="000000"/>
          <w:sz w:val="30"/>
          <w:szCs w:val="30"/>
          <w:rtl/>
          <w:lang w:bidi="fa-IR"/>
        </w:rPr>
        <w:t>وتعاقب</w:t>
      </w:r>
      <w:r>
        <w:rPr>
          <w:rFonts w:cs="001"/>
          <w:color w:val="000000"/>
          <w:sz w:val="30"/>
          <w:szCs w:val="30"/>
          <w:rtl/>
          <w:lang w:bidi="fa-IR"/>
        </w:rPr>
        <w:t xml:space="preserve"> </w:t>
      </w:r>
      <w:r>
        <w:rPr>
          <w:rFonts w:cs="001" w:hint="eastAsia"/>
          <w:color w:val="000000"/>
          <w:sz w:val="30"/>
          <w:szCs w:val="30"/>
          <w:rtl/>
          <w:lang w:bidi="fa-IR"/>
        </w:rPr>
        <w:t>الدهور،</w:t>
      </w:r>
      <w:r>
        <w:rPr>
          <w:rFonts w:cs="001"/>
          <w:color w:val="000000"/>
          <w:sz w:val="30"/>
          <w:szCs w:val="30"/>
          <w:rtl/>
          <w:lang w:bidi="fa-IR"/>
        </w:rPr>
        <w:t xml:space="preserve"> </w:t>
      </w:r>
      <w:r>
        <w:rPr>
          <w:rFonts w:cs="001" w:hint="eastAsia"/>
          <w:color w:val="000000"/>
          <w:sz w:val="30"/>
          <w:szCs w:val="30"/>
          <w:rtl/>
          <w:lang w:bidi="fa-IR"/>
        </w:rPr>
        <w:t>وعلى</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جرى</w:t>
      </w:r>
      <w:r>
        <w:rPr>
          <w:rFonts w:cs="001"/>
          <w:color w:val="000000"/>
          <w:sz w:val="30"/>
          <w:szCs w:val="30"/>
          <w:rtl/>
          <w:lang w:bidi="fa-IR"/>
        </w:rPr>
        <w:t xml:space="preserve"> </w:t>
      </w:r>
      <w:r>
        <w:rPr>
          <w:rFonts w:cs="001" w:hint="eastAsia"/>
          <w:color w:val="000000"/>
          <w:sz w:val="30"/>
          <w:szCs w:val="30"/>
          <w:rtl/>
          <w:lang w:bidi="fa-IR"/>
        </w:rPr>
        <w:t>علماؤها</w:t>
      </w:r>
      <w:r>
        <w:rPr>
          <w:rFonts w:cs="001"/>
          <w:color w:val="000000"/>
          <w:sz w:val="30"/>
          <w:szCs w:val="30"/>
          <w:rtl/>
          <w:lang w:bidi="fa-IR"/>
        </w:rPr>
        <w:t xml:space="preserve"> </w:t>
      </w:r>
      <w:r>
        <w:rPr>
          <w:rFonts w:cs="001" w:hint="eastAsia"/>
          <w:color w:val="000000"/>
          <w:sz w:val="30"/>
          <w:szCs w:val="30"/>
          <w:rtl/>
          <w:lang w:bidi="fa-IR"/>
        </w:rPr>
        <w:t>الأبرار</w:t>
      </w:r>
      <w:r>
        <w:rPr>
          <w:rFonts w:cs="001"/>
          <w:color w:val="000000"/>
          <w:sz w:val="30"/>
          <w:szCs w:val="30"/>
          <w:rtl/>
          <w:lang w:bidi="fa-IR"/>
        </w:rPr>
        <w:t xml:space="preserve"> (</w:t>
      </w:r>
      <w:r>
        <w:rPr>
          <w:rFonts w:cs="001" w:hint="eastAsia"/>
          <w:color w:val="000000"/>
          <w:sz w:val="30"/>
          <w:szCs w:val="30"/>
          <w:rtl/>
          <w:lang w:bidi="fa-IR"/>
        </w:rPr>
        <w:t>رضوان</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w:t>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وهم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يريدون</w:t>
      </w:r>
      <w:r>
        <w:rPr>
          <w:rFonts w:cs="001"/>
          <w:color w:val="000000"/>
          <w:sz w:val="30"/>
          <w:szCs w:val="30"/>
          <w:rtl/>
          <w:lang w:bidi="fa-IR"/>
        </w:rPr>
        <w:t xml:space="preserve"> </w:t>
      </w:r>
      <w:r>
        <w:rPr>
          <w:rFonts w:cs="001" w:hint="eastAsia"/>
          <w:color w:val="000000"/>
          <w:sz w:val="30"/>
          <w:szCs w:val="30"/>
          <w:rtl/>
          <w:lang w:bidi="fa-IR"/>
        </w:rPr>
        <w:t>بالاجتهاد</w:t>
      </w:r>
      <w:r>
        <w:rPr>
          <w:rFonts w:cs="001"/>
          <w:color w:val="000000"/>
          <w:sz w:val="30"/>
          <w:szCs w:val="30"/>
          <w:rtl/>
          <w:lang w:bidi="fa-IR"/>
        </w:rPr>
        <w:t xml:space="preserve"> </w:t>
      </w:r>
      <w:r>
        <w:rPr>
          <w:rFonts w:cs="001" w:hint="eastAsia"/>
          <w:color w:val="000000"/>
          <w:sz w:val="30"/>
          <w:szCs w:val="30"/>
          <w:rtl/>
          <w:lang w:bidi="fa-IR"/>
        </w:rPr>
        <w:t>التوسع</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حساب</w:t>
      </w:r>
      <w:r>
        <w:rPr>
          <w:rFonts w:cs="001"/>
          <w:color w:val="000000"/>
          <w:sz w:val="30"/>
          <w:szCs w:val="30"/>
          <w:rtl/>
          <w:lang w:bidi="fa-IR"/>
        </w:rPr>
        <w:t xml:space="preserve"> </w:t>
      </w:r>
      <w:r>
        <w:rPr>
          <w:rFonts w:cs="001" w:hint="eastAsia"/>
          <w:color w:val="000000"/>
          <w:sz w:val="30"/>
          <w:szCs w:val="30"/>
          <w:rtl/>
          <w:lang w:bidi="fa-IR"/>
        </w:rPr>
        <w:t>الحكم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وتغييره</w:t>
      </w:r>
      <w:r>
        <w:rPr>
          <w:rFonts w:cs="001"/>
          <w:color w:val="000000"/>
          <w:sz w:val="30"/>
          <w:szCs w:val="30"/>
          <w:rtl/>
          <w:lang w:bidi="fa-IR"/>
        </w:rPr>
        <w:t xml:space="preserve"> </w:t>
      </w:r>
      <w:r>
        <w:rPr>
          <w:rFonts w:cs="001" w:hint="eastAsia"/>
          <w:color w:val="000000"/>
          <w:sz w:val="30"/>
          <w:szCs w:val="30"/>
          <w:rtl/>
          <w:lang w:bidi="fa-IR"/>
        </w:rPr>
        <w:t>تبعاً</w:t>
      </w:r>
      <w:r>
        <w:rPr>
          <w:rFonts w:cs="001"/>
          <w:color w:val="000000"/>
          <w:sz w:val="30"/>
          <w:szCs w:val="30"/>
          <w:rtl/>
          <w:lang w:bidi="fa-IR"/>
        </w:rPr>
        <w:t xml:space="preserve"> </w:t>
      </w:r>
      <w:r>
        <w:rPr>
          <w:rFonts w:cs="001" w:hint="eastAsia"/>
          <w:color w:val="000000"/>
          <w:sz w:val="30"/>
          <w:szCs w:val="30"/>
          <w:rtl/>
          <w:lang w:bidi="fa-IR"/>
        </w:rPr>
        <w:t>لتغيير</w:t>
      </w:r>
      <w:r>
        <w:rPr>
          <w:rFonts w:cs="001"/>
          <w:color w:val="000000"/>
          <w:sz w:val="30"/>
          <w:szCs w:val="30"/>
          <w:rtl/>
          <w:lang w:bidi="fa-IR"/>
        </w:rPr>
        <w:t xml:space="preserve"> </w:t>
      </w:r>
      <w:r>
        <w:rPr>
          <w:rFonts w:cs="001" w:hint="eastAsia"/>
          <w:color w:val="000000"/>
          <w:sz w:val="30"/>
          <w:szCs w:val="30"/>
          <w:rtl/>
          <w:lang w:bidi="fa-IR"/>
        </w:rPr>
        <w:t>الظروف</w:t>
      </w:r>
      <w:r>
        <w:rPr>
          <w:rFonts w:cs="001"/>
          <w:color w:val="000000"/>
          <w:sz w:val="30"/>
          <w:szCs w:val="30"/>
          <w:rtl/>
          <w:lang w:bidi="fa-IR"/>
        </w:rPr>
        <w:t xml:space="preserve"> </w:t>
      </w:r>
      <w:r>
        <w:rPr>
          <w:rFonts w:cs="001" w:hint="eastAsia"/>
          <w:color w:val="000000"/>
          <w:sz w:val="30"/>
          <w:szCs w:val="30"/>
          <w:rtl/>
          <w:lang w:bidi="fa-IR"/>
        </w:rPr>
        <w:t>واختلاف</w:t>
      </w:r>
      <w:r>
        <w:rPr>
          <w:rFonts w:cs="001"/>
          <w:color w:val="000000"/>
          <w:sz w:val="30"/>
          <w:szCs w:val="30"/>
          <w:rtl/>
          <w:lang w:bidi="fa-IR"/>
        </w:rPr>
        <w:t xml:space="preserve"> </w:t>
      </w:r>
      <w:r>
        <w:rPr>
          <w:rFonts w:cs="001" w:hint="eastAsia"/>
          <w:color w:val="000000"/>
          <w:sz w:val="30"/>
          <w:szCs w:val="30"/>
          <w:rtl/>
          <w:lang w:bidi="fa-IR"/>
        </w:rPr>
        <w:t>العصور،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إرضاء</w:t>
      </w:r>
      <w:r>
        <w:rPr>
          <w:rFonts w:cs="001"/>
          <w:color w:val="000000"/>
          <w:sz w:val="30"/>
          <w:szCs w:val="30"/>
          <w:rtl/>
          <w:lang w:bidi="fa-IR"/>
        </w:rPr>
        <w:t xml:space="preserve"> </w:t>
      </w:r>
      <w:r>
        <w:rPr>
          <w:rFonts w:cs="001" w:hint="eastAsia"/>
          <w:color w:val="000000"/>
          <w:sz w:val="30"/>
          <w:szCs w:val="30"/>
          <w:rtl/>
          <w:lang w:bidi="fa-IR"/>
        </w:rPr>
        <w:t>لعامة</w:t>
      </w:r>
      <w:r>
        <w:rPr>
          <w:rFonts w:cs="001"/>
          <w:color w:val="000000"/>
          <w:sz w:val="30"/>
          <w:szCs w:val="30"/>
          <w:rtl/>
          <w:lang w:bidi="fa-IR"/>
        </w:rPr>
        <w:t xml:space="preserve"> </w:t>
      </w:r>
      <w:r>
        <w:rPr>
          <w:rFonts w:cs="001" w:hint="eastAsia"/>
          <w:color w:val="000000"/>
          <w:sz w:val="30"/>
          <w:szCs w:val="30"/>
          <w:rtl/>
          <w:lang w:bidi="fa-IR"/>
        </w:rPr>
        <w:t>الناس،</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للحكام</w:t>
      </w:r>
      <w:r>
        <w:rPr>
          <w:rFonts w:cs="001"/>
          <w:color w:val="000000"/>
          <w:sz w:val="30"/>
          <w:szCs w:val="30"/>
          <w:rtl/>
          <w:lang w:bidi="fa-IR"/>
        </w:rPr>
        <w:t xml:space="preserve"> </w:t>
      </w:r>
      <w:r>
        <w:rPr>
          <w:rFonts w:cs="001" w:hint="eastAsia"/>
          <w:color w:val="000000"/>
          <w:sz w:val="30"/>
          <w:szCs w:val="30"/>
          <w:rtl/>
          <w:lang w:bidi="fa-IR"/>
        </w:rPr>
        <w:t>والمتسلطين</w:t>
      </w:r>
      <w:r>
        <w:rPr>
          <w:rFonts w:cs="001"/>
          <w:color w:val="000000"/>
          <w:sz w:val="30"/>
          <w:szCs w:val="30"/>
          <w:rtl/>
          <w:lang w:bidi="fa-IR"/>
        </w:rPr>
        <w:t xml:space="preserve"> </w:t>
      </w:r>
      <w:r>
        <w:rPr>
          <w:rFonts w:cs="001" w:hint="eastAsia"/>
          <w:color w:val="000000"/>
          <w:sz w:val="30"/>
          <w:szCs w:val="30"/>
          <w:rtl/>
          <w:lang w:bidi="fa-IR"/>
        </w:rPr>
        <w:t>وغيرهم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النفوذ،</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الاجتهاد</w:t>
      </w:r>
      <w:r>
        <w:rPr>
          <w:rFonts w:cs="001"/>
          <w:color w:val="000000"/>
          <w:sz w:val="30"/>
          <w:szCs w:val="30"/>
          <w:rtl/>
          <w:lang w:bidi="fa-IR"/>
        </w:rPr>
        <w:t xml:space="preserve"> </w:t>
      </w:r>
      <w:r>
        <w:rPr>
          <w:rFonts w:cs="001" w:hint="eastAsia"/>
          <w:color w:val="000000"/>
          <w:sz w:val="30"/>
          <w:szCs w:val="30"/>
          <w:rtl/>
          <w:lang w:bidi="fa-IR"/>
        </w:rPr>
        <w:t>عندهم</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بذل</w:t>
      </w:r>
      <w:r>
        <w:rPr>
          <w:rFonts w:cs="001"/>
          <w:color w:val="000000"/>
          <w:sz w:val="30"/>
          <w:szCs w:val="30"/>
          <w:rtl/>
          <w:lang w:bidi="fa-IR"/>
        </w:rPr>
        <w:t xml:space="preserve"> </w:t>
      </w:r>
      <w:r>
        <w:rPr>
          <w:rFonts w:cs="001" w:hint="eastAsia"/>
          <w:color w:val="000000"/>
          <w:sz w:val="30"/>
          <w:szCs w:val="30"/>
          <w:rtl/>
          <w:lang w:bidi="fa-IR"/>
        </w:rPr>
        <w:t>الجهد</w:t>
      </w:r>
      <w:r>
        <w:rPr>
          <w:rFonts w:cs="001"/>
          <w:color w:val="000000"/>
          <w:sz w:val="30"/>
          <w:szCs w:val="30"/>
          <w:rtl/>
          <w:lang w:bidi="fa-IR"/>
        </w:rPr>
        <w:t xml:space="preserve"> </w:t>
      </w:r>
      <w:r>
        <w:rPr>
          <w:rFonts w:cs="001" w:hint="eastAsia"/>
          <w:color w:val="000000"/>
          <w:sz w:val="30"/>
          <w:szCs w:val="30"/>
          <w:rtl/>
          <w:lang w:bidi="fa-IR"/>
        </w:rPr>
        <w:t>لمعرفة</w:t>
      </w:r>
      <w:r>
        <w:rPr>
          <w:rFonts w:cs="001"/>
          <w:color w:val="000000"/>
          <w:sz w:val="30"/>
          <w:szCs w:val="30"/>
          <w:rtl/>
          <w:lang w:bidi="fa-IR"/>
        </w:rPr>
        <w:t xml:space="preserve"> </w:t>
      </w:r>
      <w:r>
        <w:rPr>
          <w:rFonts w:cs="001" w:hint="eastAsia"/>
          <w:color w:val="000000"/>
          <w:sz w:val="30"/>
          <w:szCs w:val="30"/>
          <w:rtl/>
          <w:lang w:bidi="fa-IR"/>
        </w:rPr>
        <w:t>الحكم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منابعه</w:t>
      </w:r>
      <w:r>
        <w:rPr>
          <w:rFonts w:cs="001"/>
          <w:color w:val="000000"/>
          <w:sz w:val="30"/>
          <w:szCs w:val="30"/>
          <w:rtl/>
          <w:lang w:bidi="fa-IR"/>
        </w:rPr>
        <w:t xml:space="preserve"> </w:t>
      </w:r>
      <w:r>
        <w:rPr>
          <w:rFonts w:cs="001" w:hint="eastAsia"/>
          <w:color w:val="000000"/>
          <w:sz w:val="30"/>
          <w:szCs w:val="30"/>
          <w:rtl/>
          <w:lang w:bidi="fa-IR"/>
        </w:rPr>
        <w:t>الأصيلة،</w:t>
      </w:r>
      <w:r>
        <w:rPr>
          <w:rFonts w:cs="001"/>
          <w:color w:val="000000"/>
          <w:sz w:val="30"/>
          <w:szCs w:val="30"/>
          <w:rtl/>
          <w:lang w:bidi="fa-IR"/>
        </w:rPr>
        <w:t xml:space="preserve"> </w:t>
      </w:r>
      <w:r>
        <w:rPr>
          <w:rFonts w:cs="001" w:hint="eastAsia"/>
          <w:color w:val="000000"/>
          <w:sz w:val="30"/>
          <w:szCs w:val="30"/>
          <w:rtl/>
          <w:lang w:bidi="fa-IR"/>
        </w:rPr>
        <w:t>والحفاظ</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كأمانة</w:t>
      </w:r>
      <w:r>
        <w:rPr>
          <w:rFonts w:cs="001"/>
          <w:color w:val="000000"/>
          <w:sz w:val="30"/>
          <w:szCs w:val="30"/>
          <w:rtl/>
          <w:lang w:bidi="fa-IR"/>
        </w:rPr>
        <w:t xml:space="preserve"> </w:t>
      </w:r>
      <w:r>
        <w:rPr>
          <w:rFonts w:cs="001" w:hint="eastAsia"/>
          <w:color w:val="000000"/>
          <w:sz w:val="30"/>
          <w:szCs w:val="30"/>
          <w:rtl/>
          <w:lang w:bidi="fa-IR"/>
        </w:rPr>
        <w:t>يسأل</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المجتهد</w:t>
      </w:r>
      <w:r>
        <w:rPr>
          <w:rFonts w:cs="001"/>
          <w:color w:val="000000"/>
          <w:sz w:val="30"/>
          <w:szCs w:val="30"/>
          <w:rtl/>
          <w:lang w:bidi="fa-IR"/>
        </w:rPr>
        <w:t xml:space="preserve"> </w:t>
      </w:r>
      <w:r>
        <w:rPr>
          <w:rFonts w:cs="001" w:hint="eastAsia"/>
          <w:color w:val="000000"/>
          <w:sz w:val="30"/>
          <w:szCs w:val="30"/>
          <w:rtl/>
          <w:lang w:bidi="fa-IR"/>
        </w:rPr>
        <w:t>عنها</w:t>
      </w:r>
      <w:r>
        <w:rPr>
          <w:rFonts w:cs="001"/>
          <w:color w:val="000000"/>
          <w:sz w:val="30"/>
          <w:szCs w:val="30"/>
          <w:rtl/>
          <w:lang w:bidi="fa-IR"/>
        </w:rPr>
        <w:t xml:space="preserve"> </w:t>
      </w:r>
      <w:r>
        <w:rPr>
          <w:rFonts w:cs="001" w:hint="eastAsia"/>
          <w:color w:val="000000"/>
          <w:sz w:val="30"/>
          <w:szCs w:val="30"/>
          <w:rtl/>
          <w:lang w:bidi="fa-IR"/>
        </w:rPr>
        <w:t>عندما</w:t>
      </w:r>
      <w:r>
        <w:rPr>
          <w:rFonts w:cs="001"/>
          <w:color w:val="000000"/>
          <w:sz w:val="30"/>
          <w:szCs w:val="30"/>
          <w:rtl/>
          <w:lang w:bidi="fa-IR"/>
        </w:rPr>
        <w:t xml:space="preserve"> </w:t>
      </w:r>
      <w:r>
        <w:rPr>
          <w:rFonts w:cs="001" w:hint="eastAsia"/>
          <w:color w:val="000000"/>
          <w:sz w:val="30"/>
          <w:szCs w:val="30"/>
          <w:rtl/>
          <w:lang w:bidi="fa-IR"/>
        </w:rPr>
        <w:t>يقف</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يديه،</w:t>
      </w:r>
      <w:r>
        <w:rPr>
          <w:rFonts w:cs="001"/>
          <w:color w:val="000000"/>
          <w:sz w:val="30"/>
          <w:szCs w:val="30"/>
          <w:rtl/>
          <w:lang w:bidi="fa-IR"/>
        </w:rPr>
        <w:t xml:space="preserve"> </w:t>
      </w:r>
      <w:r>
        <w:rPr>
          <w:rFonts w:cs="001" w:hint="eastAsia"/>
          <w:color w:val="000000"/>
          <w:sz w:val="30"/>
          <w:szCs w:val="30"/>
          <w:rtl/>
          <w:lang w:bidi="fa-IR"/>
        </w:rPr>
        <w:t>يوم</w:t>
      </w:r>
      <w:r>
        <w:rPr>
          <w:rFonts w:cs="001"/>
          <w:color w:val="000000"/>
          <w:sz w:val="30"/>
          <w:szCs w:val="30"/>
          <w:rtl/>
          <w:lang w:bidi="fa-IR"/>
        </w:rPr>
        <w:t xml:space="preserve"> </w:t>
      </w:r>
      <w:r>
        <w:rPr>
          <w:rFonts w:cs="001" w:hint="eastAsia"/>
          <w:color w:val="000000"/>
          <w:sz w:val="30"/>
          <w:szCs w:val="30"/>
          <w:rtl/>
          <w:lang w:bidi="fa-IR"/>
        </w:rPr>
        <w:t>العرض</w:t>
      </w:r>
      <w:r>
        <w:rPr>
          <w:rFonts w:cs="001"/>
          <w:color w:val="000000"/>
          <w:sz w:val="30"/>
          <w:szCs w:val="30"/>
          <w:rtl/>
          <w:lang w:bidi="fa-IR"/>
        </w:rPr>
        <w:t xml:space="preserve"> </w:t>
      </w:r>
      <w:r>
        <w:rPr>
          <w:rFonts w:cs="001" w:hint="eastAsia"/>
          <w:color w:val="000000"/>
          <w:sz w:val="30"/>
          <w:szCs w:val="30"/>
          <w:rtl/>
          <w:lang w:bidi="fa-IR"/>
        </w:rPr>
        <w:t>الأكبر</w:t>
      </w:r>
      <w:r>
        <w:rPr>
          <w:rFonts w:cs="001"/>
          <w:color w:val="000000"/>
          <w:sz w:val="30"/>
          <w:szCs w:val="30"/>
          <w:rtl/>
          <w:lang w:bidi="fa-IR"/>
        </w:rPr>
        <w:t xml:space="preserve"> </w:t>
      </w:r>
      <w:r>
        <w:rPr>
          <w:rFonts w:cs="001" w:hint="eastAsia"/>
          <w:color w:val="000000"/>
          <w:sz w:val="30"/>
          <w:szCs w:val="30"/>
          <w:rtl/>
          <w:lang w:bidi="fa-IR"/>
        </w:rPr>
        <w:t>يوم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يغني</w:t>
      </w:r>
      <w:r>
        <w:rPr>
          <w:rFonts w:cs="001"/>
          <w:color w:val="000000"/>
          <w:sz w:val="30"/>
          <w:szCs w:val="30"/>
          <w:rtl/>
          <w:lang w:bidi="fa-IR"/>
        </w:rPr>
        <w:t xml:space="preserve"> </w:t>
      </w:r>
      <w:r>
        <w:rPr>
          <w:rFonts w:cs="001" w:hint="eastAsia"/>
          <w:color w:val="000000"/>
          <w:sz w:val="30"/>
          <w:szCs w:val="30"/>
          <w:rtl/>
          <w:lang w:bidi="fa-IR"/>
        </w:rPr>
        <w:t>مولى</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مولى</w:t>
      </w:r>
      <w:r>
        <w:rPr>
          <w:rFonts w:cs="001"/>
          <w:color w:val="000000"/>
          <w:sz w:val="30"/>
          <w:szCs w:val="30"/>
          <w:rtl/>
          <w:lang w:bidi="fa-IR"/>
        </w:rPr>
        <w:t xml:space="preserve"> </w:t>
      </w:r>
      <w:r>
        <w:rPr>
          <w:rFonts w:cs="001" w:hint="eastAsia"/>
          <w:color w:val="000000"/>
          <w:sz w:val="30"/>
          <w:szCs w:val="30"/>
          <w:rtl/>
          <w:lang w:bidi="fa-IR"/>
        </w:rPr>
        <w:t>شيئاً</w:t>
      </w:r>
      <w:r>
        <w:rPr>
          <w:rFonts w:cs="001"/>
          <w:color w:val="000000"/>
          <w:sz w:val="30"/>
          <w:szCs w:val="30"/>
          <w:rtl/>
          <w:lang w:bidi="fa-IR"/>
        </w:rPr>
        <w:t xml:space="preserve"> </w:t>
      </w:r>
      <w:r>
        <w:rPr>
          <w:rFonts w:cs="001" w:hint="eastAsia"/>
          <w:color w:val="000000"/>
          <w:sz w:val="30"/>
          <w:szCs w:val="30"/>
          <w:rtl/>
          <w:lang w:bidi="fa-IR"/>
        </w:rPr>
        <w:t>والظالمون</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لهم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ولي</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نصير</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كما تميزت هذه الطائفة بالتقليد، الذي هو عبارة عن رجوع عامة الناس الذين لا معرفة لهم بالأحكام الشرعية في أعمالهم- من عبادات ومعاملات وغيرها- للمجتهد المأمون على الحكم الشرعي الذي لا يفرط فيه تسامحاً في البحث والفحص، أو تبعاً لسلطان، أو إرضاءً لعامة الناس، أو حباً للظهور في ابتداع الجديد أوفي التخفيف والتسهيل، أو لغير ذلك من المكاسب والأغراض المادية والمعنوية. كل ذلك خوفاً من الله تعالى وفرقاً من عظيم عقابه وشديد نكاله.</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8</w:t>
      </w:r>
    </w:p>
    <w:p w:rsidR="00BE487F" w:rsidRDefault="00BE487F" w:rsidP="00BE487F">
      <w:pPr>
        <w:bidi/>
        <w:rPr>
          <w:rFonts w:cs="Times New Roman"/>
          <w:sz w:val="24"/>
          <w:szCs w:val="24"/>
          <w:rtl/>
          <w:lang w:bidi="fa-IR"/>
        </w:rPr>
      </w:pPr>
      <w:r>
        <w:rPr>
          <w:rFonts w:cs="001" w:hint="eastAsia"/>
          <w:color w:val="000000"/>
          <w:sz w:val="30"/>
          <w:szCs w:val="30"/>
          <w:rtl/>
          <w:lang w:bidi="fa-IR"/>
        </w:rPr>
        <w:t>ولذا</w:t>
      </w:r>
      <w:r>
        <w:rPr>
          <w:rFonts w:cs="001"/>
          <w:color w:val="000000"/>
          <w:sz w:val="30"/>
          <w:szCs w:val="30"/>
          <w:rtl/>
          <w:lang w:bidi="fa-IR"/>
        </w:rPr>
        <w:t xml:space="preserve"> </w:t>
      </w:r>
      <w:r>
        <w:rPr>
          <w:rFonts w:cs="001" w:hint="eastAsia"/>
          <w:color w:val="000000"/>
          <w:sz w:val="30"/>
          <w:szCs w:val="30"/>
          <w:rtl/>
          <w:lang w:bidi="fa-IR"/>
        </w:rPr>
        <w:t>تراهم</w:t>
      </w:r>
      <w:r>
        <w:rPr>
          <w:rFonts w:cs="001"/>
          <w:color w:val="000000"/>
          <w:sz w:val="30"/>
          <w:szCs w:val="30"/>
          <w:rtl/>
          <w:lang w:bidi="fa-IR"/>
        </w:rPr>
        <w:t xml:space="preserve"> </w:t>
      </w:r>
      <w:r>
        <w:rPr>
          <w:rFonts w:cs="001" w:hint="eastAsia"/>
          <w:color w:val="000000"/>
          <w:sz w:val="30"/>
          <w:szCs w:val="30"/>
          <w:rtl/>
          <w:lang w:bidi="fa-IR"/>
        </w:rPr>
        <w:t>يُكنِّون</w:t>
      </w:r>
      <w:r>
        <w:rPr>
          <w:rFonts w:cs="001"/>
          <w:color w:val="000000"/>
          <w:sz w:val="30"/>
          <w:szCs w:val="30"/>
          <w:rtl/>
          <w:lang w:bidi="fa-IR"/>
        </w:rPr>
        <w:t xml:space="preserve"> </w:t>
      </w:r>
      <w:r>
        <w:rPr>
          <w:rFonts w:cs="001" w:hint="eastAsia"/>
          <w:color w:val="000000"/>
          <w:sz w:val="30"/>
          <w:szCs w:val="30"/>
          <w:rtl/>
          <w:lang w:bidi="fa-IR"/>
        </w:rPr>
        <w:t>لعلمائهم</w:t>
      </w:r>
      <w:r>
        <w:rPr>
          <w:rFonts w:cs="001"/>
          <w:color w:val="000000"/>
          <w:sz w:val="30"/>
          <w:szCs w:val="30"/>
          <w:rtl/>
          <w:lang w:bidi="fa-IR"/>
        </w:rPr>
        <w:t xml:space="preserve"> </w:t>
      </w:r>
      <w:r>
        <w:rPr>
          <w:rFonts w:cs="001" w:hint="eastAsia"/>
          <w:color w:val="000000"/>
          <w:sz w:val="30"/>
          <w:szCs w:val="30"/>
          <w:rtl/>
          <w:lang w:bidi="fa-IR"/>
        </w:rPr>
        <w:t>عامة</w:t>
      </w:r>
      <w:r>
        <w:rPr>
          <w:rFonts w:cs="001"/>
          <w:color w:val="000000"/>
          <w:sz w:val="30"/>
          <w:szCs w:val="30"/>
          <w:rtl/>
          <w:lang w:bidi="fa-IR"/>
        </w:rPr>
        <w:t xml:space="preserve"> </w:t>
      </w:r>
      <w:r>
        <w:rPr>
          <w:rFonts w:cs="001" w:hint="eastAsia"/>
          <w:color w:val="000000"/>
          <w:sz w:val="30"/>
          <w:szCs w:val="30"/>
          <w:rtl/>
          <w:lang w:bidi="fa-IR"/>
        </w:rPr>
        <w:t>ولمن</w:t>
      </w:r>
      <w:r>
        <w:rPr>
          <w:rFonts w:cs="001"/>
          <w:color w:val="000000"/>
          <w:sz w:val="30"/>
          <w:szCs w:val="30"/>
          <w:rtl/>
          <w:lang w:bidi="fa-IR"/>
        </w:rPr>
        <w:t xml:space="preserve"> </w:t>
      </w:r>
      <w:r>
        <w:rPr>
          <w:rFonts w:cs="001" w:hint="eastAsia"/>
          <w:color w:val="000000"/>
          <w:sz w:val="30"/>
          <w:szCs w:val="30"/>
          <w:rtl/>
          <w:lang w:bidi="fa-IR"/>
        </w:rPr>
        <w:t>يقلدونه</w:t>
      </w:r>
      <w:r>
        <w:rPr>
          <w:rFonts w:cs="001"/>
          <w:color w:val="000000"/>
          <w:sz w:val="30"/>
          <w:szCs w:val="30"/>
          <w:rtl/>
          <w:lang w:bidi="fa-IR"/>
        </w:rPr>
        <w:t xml:space="preserve"> </w:t>
      </w:r>
      <w:r>
        <w:rPr>
          <w:rFonts w:cs="001" w:hint="eastAsia"/>
          <w:color w:val="000000"/>
          <w:sz w:val="30"/>
          <w:szCs w:val="30"/>
          <w:rtl/>
          <w:lang w:bidi="fa-IR"/>
        </w:rPr>
        <w:t>خاصة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الاحترام</w:t>
      </w:r>
      <w:r>
        <w:rPr>
          <w:rFonts w:cs="001"/>
          <w:color w:val="000000"/>
          <w:sz w:val="30"/>
          <w:szCs w:val="30"/>
          <w:rtl/>
          <w:lang w:bidi="fa-IR"/>
        </w:rPr>
        <w:t xml:space="preserve"> </w:t>
      </w:r>
      <w:r>
        <w:rPr>
          <w:rFonts w:cs="001" w:hint="eastAsia"/>
          <w:color w:val="000000"/>
          <w:sz w:val="30"/>
          <w:szCs w:val="30"/>
          <w:rtl/>
          <w:lang w:bidi="fa-IR"/>
        </w:rPr>
        <w:t>والتقديس</w:t>
      </w:r>
      <w:r>
        <w:rPr>
          <w:rFonts w:cs="001"/>
          <w:color w:val="000000"/>
          <w:sz w:val="30"/>
          <w:szCs w:val="30"/>
          <w:rtl/>
          <w:lang w:bidi="fa-IR"/>
        </w:rPr>
        <w:t xml:space="preserve"> </w:t>
      </w:r>
      <w:r>
        <w:rPr>
          <w:rFonts w:cs="001" w:hint="eastAsia"/>
          <w:color w:val="000000"/>
          <w:sz w:val="30"/>
          <w:szCs w:val="30"/>
          <w:rtl/>
          <w:lang w:bidi="fa-IR"/>
        </w:rPr>
        <w:t>والتعظيم</w:t>
      </w:r>
      <w:r>
        <w:rPr>
          <w:rFonts w:cs="001"/>
          <w:color w:val="000000"/>
          <w:sz w:val="30"/>
          <w:szCs w:val="30"/>
          <w:rtl/>
          <w:lang w:bidi="fa-IR"/>
        </w:rPr>
        <w:t xml:space="preserve"> </w:t>
      </w:r>
      <w:r>
        <w:rPr>
          <w:rFonts w:cs="001" w:hint="eastAsia"/>
          <w:color w:val="000000"/>
          <w:sz w:val="30"/>
          <w:szCs w:val="30"/>
          <w:rtl/>
          <w:lang w:bidi="fa-IR"/>
        </w:rPr>
        <w:t>والتبجيل</w:t>
      </w:r>
      <w:r>
        <w:rPr>
          <w:rFonts w:cs="001"/>
          <w:color w:val="000000"/>
          <w:sz w:val="30"/>
          <w:szCs w:val="30"/>
          <w:rtl/>
          <w:lang w:bidi="fa-IR"/>
        </w:rPr>
        <w:t xml:space="preserve"> </w:t>
      </w:r>
      <w:r>
        <w:rPr>
          <w:rFonts w:cs="001" w:hint="eastAsia"/>
          <w:color w:val="000000"/>
          <w:sz w:val="30"/>
          <w:szCs w:val="30"/>
          <w:rtl/>
          <w:lang w:bidi="fa-IR"/>
        </w:rPr>
        <w:t>الشي‏ء</w:t>
      </w:r>
      <w:r>
        <w:rPr>
          <w:rFonts w:cs="001"/>
          <w:color w:val="000000"/>
          <w:sz w:val="30"/>
          <w:szCs w:val="30"/>
          <w:rtl/>
          <w:lang w:bidi="fa-IR"/>
        </w:rPr>
        <w:t xml:space="preserve"> </w:t>
      </w:r>
      <w:r>
        <w:rPr>
          <w:rFonts w:cs="001" w:hint="eastAsia"/>
          <w:color w:val="000000"/>
          <w:sz w:val="30"/>
          <w:szCs w:val="30"/>
          <w:rtl/>
          <w:lang w:bidi="fa-IR"/>
        </w:rPr>
        <w:t>الكثير</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وحق لهذه الطائفة أن ترفع رأسها فخراً واعتزازاً بمحافظتها على أحكام الله تعالى، واهتمامها بأخذها من منابع التشريع الأصيلة، وصمودها في ذلك متحدية أعاصير الزمن وظلمات الفتن على طول المدة وشدة المحنة. كل ذلك بفضل علمائها المخلصين الذين لا تأخذهم في الله تعالى لومة لائم، وأتباعهم المؤمنين الذين لا يأخذون دينهم إلا ممن هو أهل للأمانة في دينه وورعه وقدسيته، رافضين غيرهم ممن لا يتحلى بالأمانة والورع، ولا يبالي في أي وادٍ سلك، قد تورط في الشبهة ووضع نفسه في مواضع التهمة.</w:t>
      </w:r>
    </w:p>
    <w:p w:rsidR="00BE487F" w:rsidRDefault="00BE487F" w:rsidP="00BE487F">
      <w:pPr>
        <w:pStyle w:val="a5"/>
        <w:bidi/>
        <w:rPr>
          <w:rtl/>
          <w:lang w:bidi="fa-IR"/>
        </w:rPr>
      </w:pPr>
      <w:r>
        <w:rPr>
          <w:rFonts w:cs="001"/>
          <w:color w:val="000000"/>
          <w:sz w:val="30"/>
          <w:szCs w:val="30"/>
          <w:rtl/>
          <w:lang w:bidi="fa-IR"/>
        </w:rPr>
        <w:t>وأمام أعينهم في ذلك تعاليم أئمة الهدى من أهل البيت (صلوات الله عليهم) المطابقة لحكم العقل السليم والكتاب المجيد ولسنة النبي (صلى الله عليه وآله وسلم).</w:t>
      </w:r>
    </w:p>
    <w:p w:rsidR="00BE487F" w:rsidRDefault="00BE487F" w:rsidP="00BE487F">
      <w:pPr>
        <w:pStyle w:val="a5"/>
        <w:bidi/>
        <w:rPr>
          <w:rtl/>
          <w:lang w:bidi="fa-IR"/>
        </w:rPr>
      </w:pPr>
      <w:r>
        <w:rPr>
          <w:rFonts w:cs="001"/>
          <w:color w:val="000000"/>
          <w:sz w:val="30"/>
          <w:szCs w:val="30"/>
          <w:rtl/>
          <w:lang w:bidi="fa-IR"/>
        </w:rPr>
        <w:t>فقد ورد عنهم (عليهم السلام) في ذلك الشي‏ء الكثير، وفي الحديث الشريف عن الإمام الصادق (عليه السلام) أنه بعد أن ذم اليهود بتقليدهم لعلمائهم وشدد عليهم، قال:</w:t>
      </w:r>
    </w:p>
    <w:p w:rsidR="00BE487F" w:rsidRDefault="00BE487F" w:rsidP="00BE487F">
      <w:pPr>
        <w:pStyle w:val="a5"/>
        <w:bidi/>
        <w:rPr>
          <w:rtl/>
          <w:lang w:bidi="fa-IR"/>
        </w:rPr>
      </w:pPr>
      <w:r>
        <w:rPr>
          <w:rFonts w:cs="001"/>
          <w:color w:val="242887"/>
          <w:sz w:val="30"/>
          <w:szCs w:val="30"/>
          <w:rtl/>
          <w:lang w:bidi="fa-IR"/>
        </w:rPr>
        <w:t>«وكذلك عوام امتنا إذا عرفوا من فقهائهم الفسق الظاهر والعصبية الشديدة والتكالب على حطام الدنيا وحرامها، وإهلاك من يتعصبون عليه وإن كان لإصلاح أمره مستحقاً، وبالترفرف بالبر والإحسان على من تعصبوا له وإن كان للإذلال والإهانة مستحقاً، فمن قلد من عوامنا مثل هؤلاء الفقهاء فهم مثل اليهود الذين ذمهم الله تعالى بالتقليد لفسقة فقهائهم، فأما من كان من الفقهاء صائناً لنفسه حافظاً لدينه مخالفاً على هواه مطيعاً لأمر مولاه فللعوام أن يقلدوه، وذلك لا يكون إلا بعض فقهاء الشيعة لا جميعهم، فأما من ركب من القبائح والفواحش مراكب فسقة فقهاء العامة فلا تقبلوا منهم عنا شيئاً ولا كرامة...».</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9</w:t>
      </w:r>
    </w:p>
    <w:p w:rsidR="00BE487F" w:rsidRDefault="00BE487F" w:rsidP="00BE487F">
      <w:pPr>
        <w:bidi/>
        <w:rPr>
          <w:rFonts w:cs="Times New Roman"/>
          <w:sz w:val="24"/>
          <w:szCs w:val="24"/>
          <w:rtl/>
          <w:lang w:bidi="fa-IR"/>
        </w:rPr>
      </w:pPr>
      <w:r>
        <w:rPr>
          <w:rFonts w:cs="001" w:hint="eastAsia"/>
          <w:color w:val="000000"/>
          <w:sz w:val="30"/>
          <w:szCs w:val="30"/>
          <w:rtl/>
          <w:lang w:bidi="fa-IR"/>
        </w:rPr>
        <w:t>فعلى</w:t>
      </w:r>
      <w:r>
        <w:rPr>
          <w:rFonts w:cs="001"/>
          <w:color w:val="000000"/>
          <w:sz w:val="30"/>
          <w:szCs w:val="30"/>
          <w:rtl/>
          <w:lang w:bidi="fa-IR"/>
        </w:rPr>
        <w:t xml:space="preserve"> </w:t>
      </w:r>
      <w:r>
        <w:rPr>
          <w:rFonts w:cs="001" w:hint="eastAsia"/>
          <w:color w:val="000000"/>
          <w:sz w:val="30"/>
          <w:szCs w:val="30"/>
          <w:rtl/>
          <w:lang w:bidi="fa-IR"/>
        </w:rPr>
        <w:t>المؤمنين</w:t>
      </w:r>
      <w:r>
        <w:rPr>
          <w:rFonts w:cs="001"/>
          <w:color w:val="000000"/>
          <w:sz w:val="30"/>
          <w:szCs w:val="30"/>
          <w:rtl/>
          <w:lang w:bidi="fa-IR"/>
        </w:rPr>
        <w:t xml:space="preserve"> </w:t>
      </w:r>
      <w:r>
        <w:rPr>
          <w:rFonts w:cs="001" w:hint="eastAsia"/>
          <w:color w:val="000000"/>
          <w:sz w:val="30"/>
          <w:szCs w:val="30"/>
          <w:rtl/>
          <w:lang w:bidi="fa-IR"/>
        </w:rPr>
        <w:t>سددهم</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العلماء</w:t>
      </w:r>
      <w:r>
        <w:rPr>
          <w:rFonts w:cs="001"/>
          <w:color w:val="000000"/>
          <w:sz w:val="30"/>
          <w:szCs w:val="30"/>
          <w:rtl/>
          <w:lang w:bidi="fa-IR"/>
        </w:rPr>
        <w:t xml:space="preserve"> </w:t>
      </w:r>
      <w:r>
        <w:rPr>
          <w:rFonts w:cs="001" w:hint="eastAsia"/>
          <w:color w:val="000000"/>
          <w:sz w:val="30"/>
          <w:szCs w:val="30"/>
          <w:rtl/>
          <w:lang w:bidi="fa-IR"/>
        </w:rPr>
        <w:t>منهم</w:t>
      </w:r>
      <w:r>
        <w:rPr>
          <w:rFonts w:cs="001"/>
          <w:color w:val="000000"/>
          <w:sz w:val="30"/>
          <w:szCs w:val="30"/>
          <w:rtl/>
          <w:lang w:bidi="fa-IR"/>
        </w:rPr>
        <w:t xml:space="preserve"> </w:t>
      </w:r>
      <w:r>
        <w:rPr>
          <w:rFonts w:cs="001" w:hint="eastAsia"/>
          <w:color w:val="000000"/>
          <w:sz w:val="30"/>
          <w:szCs w:val="30"/>
          <w:rtl/>
          <w:lang w:bidi="fa-IR"/>
        </w:rPr>
        <w:t>والأتباع</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يعرفوا</w:t>
      </w:r>
      <w:r>
        <w:rPr>
          <w:rFonts w:cs="001"/>
          <w:color w:val="000000"/>
          <w:sz w:val="30"/>
          <w:szCs w:val="30"/>
          <w:rtl/>
          <w:lang w:bidi="fa-IR"/>
        </w:rPr>
        <w:t xml:space="preserve"> </w:t>
      </w:r>
      <w:r>
        <w:rPr>
          <w:rFonts w:cs="001" w:hint="eastAsia"/>
          <w:color w:val="000000"/>
          <w:sz w:val="30"/>
          <w:szCs w:val="30"/>
          <w:rtl/>
          <w:lang w:bidi="fa-IR"/>
        </w:rPr>
        <w:t>عظيم</w:t>
      </w:r>
      <w:r>
        <w:rPr>
          <w:rFonts w:cs="001"/>
          <w:color w:val="000000"/>
          <w:sz w:val="30"/>
          <w:szCs w:val="30"/>
          <w:rtl/>
          <w:lang w:bidi="fa-IR"/>
        </w:rPr>
        <w:t xml:space="preserve"> </w:t>
      </w:r>
      <w:r>
        <w:rPr>
          <w:rFonts w:cs="001" w:hint="eastAsia"/>
          <w:color w:val="000000"/>
          <w:sz w:val="30"/>
          <w:szCs w:val="30"/>
          <w:rtl/>
          <w:lang w:bidi="fa-IR"/>
        </w:rPr>
        <w:t>المسؤولية</w:t>
      </w:r>
      <w:r>
        <w:rPr>
          <w:rFonts w:cs="001"/>
          <w:color w:val="000000"/>
          <w:sz w:val="30"/>
          <w:szCs w:val="30"/>
          <w:rtl/>
          <w:lang w:bidi="fa-IR"/>
        </w:rPr>
        <w:t xml:space="preserve"> </w:t>
      </w:r>
      <w:r>
        <w:rPr>
          <w:rFonts w:cs="001" w:hint="eastAsia"/>
          <w:color w:val="000000"/>
          <w:sz w:val="30"/>
          <w:szCs w:val="30"/>
          <w:rtl/>
          <w:lang w:bidi="fa-IR"/>
        </w:rPr>
        <w:t>الملقاة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عواتقهم،</w:t>
      </w:r>
      <w:r>
        <w:rPr>
          <w:rFonts w:cs="001"/>
          <w:color w:val="000000"/>
          <w:sz w:val="30"/>
          <w:szCs w:val="30"/>
          <w:rtl/>
          <w:lang w:bidi="fa-IR"/>
        </w:rPr>
        <w:t xml:space="preserve"> </w:t>
      </w:r>
      <w:r>
        <w:rPr>
          <w:rFonts w:cs="001" w:hint="eastAsia"/>
          <w:color w:val="000000"/>
          <w:sz w:val="30"/>
          <w:szCs w:val="30"/>
          <w:rtl/>
          <w:lang w:bidi="fa-IR"/>
        </w:rPr>
        <w:t>وثقل</w:t>
      </w:r>
      <w:r>
        <w:rPr>
          <w:rFonts w:cs="001"/>
          <w:color w:val="000000"/>
          <w:sz w:val="30"/>
          <w:szCs w:val="30"/>
          <w:rtl/>
          <w:lang w:bidi="fa-IR"/>
        </w:rPr>
        <w:t xml:space="preserve"> </w:t>
      </w:r>
      <w:r>
        <w:rPr>
          <w:rFonts w:cs="001" w:hint="eastAsia"/>
          <w:color w:val="000000"/>
          <w:sz w:val="30"/>
          <w:szCs w:val="30"/>
          <w:rtl/>
          <w:lang w:bidi="fa-IR"/>
        </w:rPr>
        <w:t>الأمانة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حملها</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إياهم،</w:t>
      </w:r>
      <w:r>
        <w:rPr>
          <w:rFonts w:cs="001"/>
          <w:color w:val="000000"/>
          <w:sz w:val="30"/>
          <w:szCs w:val="30"/>
          <w:rtl/>
          <w:lang w:bidi="fa-IR"/>
        </w:rPr>
        <w:t xml:space="preserve"> </w:t>
      </w:r>
      <w:r>
        <w:rPr>
          <w:rFonts w:cs="001" w:hint="eastAsia"/>
          <w:color w:val="000000"/>
          <w:sz w:val="30"/>
          <w:szCs w:val="30"/>
          <w:rtl/>
          <w:lang w:bidi="fa-IR"/>
        </w:rPr>
        <w:t>وليكن</w:t>
      </w:r>
      <w:r>
        <w:rPr>
          <w:rFonts w:cs="001"/>
          <w:color w:val="000000"/>
          <w:sz w:val="30"/>
          <w:szCs w:val="30"/>
          <w:rtl/>
          <w:lang w:bidi="fa-IR"/>
        </w:rPr>
        <w:t xml:space="preserve"> </w:t>
      </w:r>
      <w:r>
        <w:rPr>
          <w:rFonts w:cs="001" w:hint="eastAsia"/>
          <w:color w:val="000000"/>
          <w:sz w:val="30"/>
          <w:szCs w:val="30"/>
          <w:rtl/>
          <w:lang w:bidi="fa-IR"/>
        </w:rPr>
        <w:t>الهم</w:t>
      </w:r>
      <w:r>
        <w:rPr>
          <w:rFonts w:cs="001"/>
          <w:color w:val="000000"/>
          <w:sz w:val="30"/>
          <w:szCs w:val="30"/>
          <w:rtl/>
          <w:lang w:bidi="fa-IR"/>
        </w:rPr>
        <w:t xml:space="preserve"> </w:t>
      </w:r>
      <w:r>
        <w:rPr>
          <w:rFonts w:cs="001" w:hint="eastAsia"/>
          <w:color w:val="000000"/>
          <w:sz w:val="30"/>
          <w:szCs w:val="30"/>
          <w:rtl/>
          <w:lang w:bidi="fa-IR"/>
        </w:rPr>
        <w:t>الأول</w:t>
      </w:r>
      <w:r>
        <w:rPr>
          <w:rFonts w:cs="001"/>
          <w:color w:val="000000"/>
          <w:sz w:val="30"/>
          <w:szCs w:val="30"/>
          <w:rtl/>
          <w:lang w:bidi="fa-IR"/>
        </w:rPr>
        <w:t xml:space="preserve"> </w:t>
      </w:r>
      <w:r>
        <w:rPr>
          <w:rFonts w:cs="001" w:hint="eastAsia"/>
          <w:color w:val="000000"/>
          <w:sz w:val="30"/>
          <w:szCs w:val="30"/>
          <w:rtl/>
          <w:lang w:bidi="fa-IR"/>
        </w:rPr>
        <w:t>والأخير</w:t>
      </w:r>
      <w:r>
        <w:rPr>
          <w:rFonts w:cs="001"/>
          <w:color w:val="000000"/>
          <w:sz w:val="30"/>
          <w:szCs w:val="30"/>
          <w:rtl/>
          <w:lang w:bidi="fa-IR"/>
        </w:rPr>
        <w:t xml:space="preserve"> </w:t>
      </w:r>
      <w:r>
        <w:rPr>
          <w:rFonts w:cs="001" w:hint="eastAsia"/>
          <w:color w:val="000000"/>
          <w:sz w:val="30"/>
          <w:szCs w:val="30"/>
          <w:rtl/>
          <w:lang w:bidi="fa-IR"/>
        </w:rPr>
        <w:t>للعالم</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معرفة</w:t>
      </w:r>
      <w:r>
        <w:rPr>
          <w:rFonts w:cs="001"/>
          <w:color w:val="000000"/>
          <w:sz w:val="30"/>
          <w:szCs w:val="30"/>
          <w:rtl/>
          <w:lang w:bidi="fa-IR"/>
        </w:rPr>
        <w:t xml:space="preserve"> </w:t>
      </w:r>
      <w:r>
        <w:rPr>
          <w:rFonts w:cs="001" w:hint="eastAsia"/>
          <w:color w:val="000000"/>
          <w:sz w:val="30"/>
          <w:szCs w:val="30"/>
          <w:rtl/>
          <w:lang w:bidi="fa-IR"/>
        </w:rPr>
        <w:t>الحقيقة</w:t>
      </w:r>
      <w:r>
        <w:rPr>
          <w:rFonts w:cs="001"/>
          <w:color w:val="000000"/>
          <w:sz w:val="30"/>
          <w:szCs w:val="30"/>
          <w:rtl/>
          <w:lang w:bidi="fa-IR"/>
        </w:rPr>
        <w:t xml:space="preserve"> </w:t>
      </w:r>
      <w:r>
        <w:rPr>
          <w:rFonts w:cs="001" w:hint="eastAsia"/>
          <w:color w:val="000000"/>
          <w:sz w:val="30"/>
          <w:szCs w:val="30"/>
          <w:rtl/>
          <w:lang w:bidi="fa-IR"/>
        </w:rPr>
        <w:t>والحفاظ</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والوصول</w:t>
      </w:r>
      <w:r>
        <w:rPr>
          <w:rFonts w:cs="001"/>
          <w:color w:val="000000"/>
          <w:sz w:val="30"/>
          <w:szCs w:val="30"/>
          <w:rtl/>
          <w:lang w:bidi="fa-IR"/>
        </w:rPr>
        <w:t xml:space="preserve"> </w:t>
      </w:r>
      <w:r>
        <w:rPr>
          <w:rFonts w:cs="001" w:hint="eastAsia"/>
          <w:color w:val="000000"/>
          <w:sz w:val="30"/>
          <w:szCs w:val="30"/>
          <w:rtl/>
          <w:lang w:bidi="fa-IR"/>
        </w:rPr>
        <w:t>للحكم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منابعه</w:t>
      </w:r>
      <w:r>
        <w:rPr>
          <w:rFonts w:cs="001"/>
          <w:color w:val="000000"/>
          <w:sz w:val="30"/>
          <w:szCs w:val="30"/>
          <w:rtl/>
          <w:lang w:bidi="fa-IR"/>
        </w:rPr>
        <w:t xml:space="preserve"> </w:t>
      </w:r>
      <w:r>
        <w:rPr>
          <w:rFonts w:cs="001" w:hint="eastAsia"/>
          <w:color w:val="000000"/>
          <w:sz w:val="30"/>
          <w:szCs w:val="30"/>
          <w:rtl/>
          <w:lang w:bidi="fa-IR"/>
        </w:rPr>
        <w:t>الأصيلة،</w:t>
      </w:r>
      <w:r>
        <w:rPr>
          <w:rFonts w:cs="001"/>
          <w:color w:val="000000"/>
          <w:sz w:val="30"/>
          <w:szCs w:val="30"/>
          <w:rtl/>
          <w:lang w:bidi="fa-IR"/>
        </w:rPr>
        <w:t xml:space="preserve"> </w:t>
      </w:r>
      <w:r>
        <w:rPr>
          <w:rFonts w:cs="001" w:hint="eastAsia"/>
          <w:color w:val="000000"/>
          <w:sz w:val="30"/>
          <w:szCs w:val="30"/>
          <w:rtl/>
          <w:lang w:bidi="fa-IR"/>
        </w:rPr>
        <w:t>وبيانه،</w:t>
      </w:r>
      <w:r>
        <w:rPr>
          <w:rFonts w:cs="001"/>
          <w:color w:val="000000"/>
          <w:sz w:val="30"/>
          <w:szCs w:val="30"/>
          <w:rtl/>
          <w:lang w:bidi="fa-IR"/>
        </w:rPr>
        <w:t xml:space="preserve"> </w:t>
      </w:r>
      <w:r>
        <w:rPr>
          <w:rFonts w:cs="001" w:hint="eastAsia"/>
          <w:color w:val="000000"/>
          <w:sz w:val="30"/>
          <w:szCs w:val="30"/>
          <w:rtl/>
          <w:lang w:bidi="fa-IR"/>
        </w:rPr>
        <w:t>أداءً</w:t>
      </w:r>
      <w:r>
        <w:rPr>
          <w:rFonts w:cs="001"/>
          <w:color w:val="000000"/>
          <w:sz w:val="30"/>
          <w:szCs w:val="30"/>
          <w:rtl/>
          <w:lang w:bidi="fa-IR"/>
        </w:rPr>
        <w:t xml:space="preserve"> </w:t>
      </w:r>
      <w:r>
        <w:rPr>
          <w:rFonts w:cs="001" w:hint="eastAsia"/>
          <w:color w:val="000000"/>
          <w:sz w:val="30"/>
          <w:szCs w:val="30"/>
          <w:rtl/>
          <w:lang w:bidi="fa-IR"/>
        </w:rPr>
        <w:t>للوظيفة</w:t>
      </w:r>
      <w:r>
        <w:rPr>
          <w:rFonts w:cs="001"/>
          <w:color w:val="000000"/>
          <w:sz w:val="30"/>
          <w:szCs w:val="30"/>
          <w:rtl/>
          <w:lang w:bidi="fa-IR"/>
        </w:rPr>
        <w:t xml:space="preserve"> </w:t>
      </w:r>
      <w:r>
        <w:rPr>
          <w:rFonts w:cs="001" w:hint="eastAsia"/>
          <w:color w:val="000000"/>
          <w:sz w:val="30"/>
          <w:szCs w:val="30"/>
          <w:rtl/>
          <w:lang w:bidi="fa-IR"/>
        </w:rPr>
        <w:t>الشرعية،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اهتمام</w:t>
      </w:r>
      <w:r>
        <w:rPr>
          <w:rFonts w:cs="001"/>
          <w:color w:val="000000"/>
          <w:sz w:val="30"/>
          <w:szCs w:val="30"/>
          <w:rtl/>
          <w:lang w:bidi="fa-IR"/>
        </w:rPr>
        <w:t xml:space="preserve"> </w:t>
      </w:r>
      <w:r>
        <w:rPr>
          <w:rFonts w:cs="001" w:hint="eastAsia"/>
          <w:color w:val="000000"/>
          <w:sz w:val="30"/>
          <w:szCs w:val="30"/>
          <w:rtl/>
          <w:lang w:bidi="fa-IR"/>
        </w:rPr>
        <w:t>بكثرة</w:t>
      </w:r>
      <w:r>
        <w:rPr>
          <w:rFonts w:cs="001"/>
          <w:color w:val="000000"/>
          <w:sz w:val="30"/>
          <w:szCs w:val="30"/>
          <w:rtl/>
          <w:lang w:bidi="fa-IR"/>
        </w:rPr>
        <w:t xml:space="preserve"> </w:t>
      </w:r>
      <w:r>
        <w:rPr>
          <w:rFonts w:cs="001" w:hint="eastAsia"/>
          <w:color w:val="000000"/>
          <w:sz w:val="30"/>
          <w:szCs w:val="30"/>
          <w:rtl/>
          <w:lang w:bidi="fa-IR"/>
        </w:rPr>
        <w:t>الأتباع</w:t>
      </w:r>
      <w:r>
        <w:rPr>
          <w:rFonts w:cs="001"/>
          <w:color w:val="000000"/>
          <w:sz w:val="30"/>
          <w:szCs w:val="30"/>
          <w:rtl/>
          <w:lang w:bidi="fa-IR"/>
        </w:rPr>
        <w:t xml:space="preserve"> </w:t>
      </w:r>
      <w:r>
        <w:rPr>
          <w:rFonts w:cs="001" w:hint="eastAsia"/>
          <w:color w:val="000000"/>
          <w:sz w:val="30"/>
          <w:szCs w:val="30"/>
          <w:rtl/>
          <w:lang w:bidi="fa-IR"/>
        </w:rPr>
        <w:t>والأنصار،</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بالبهرجة</w:t>
      </w:r>
      <w:r>
        <w:rPr>
          <w:rFonts w:cs="001"/>
          <w:color w:val="000000"/>
          <w:sz w:val="30"/>
          <w:szCs w:val="30"/>
          <w:rtl/>
          <w:lang w:bidi="fa-IR"/>
        </w:rPr>
        <w:t xml:space="preserve"> </w:t>
      </w:r>
      <w:r>
        <w:rPr>
          <w:rFonts w:cs="001" w:hint="eastAsia"/>
          <w:color w:val="000000"/>
          <w:sz w:val="30"/>
          <w:szCs w:val="30"/>
          <w:rtl/>
          <w:lang w:bidi="fa-IR"/>
        </w:rPr>
        <w:lastRenderedPageBreak/>
        <w:t>وحب</w:t>
      </w:r>
      <w:r>
        <w:rPr>
          <w:rFonts w:cs="001"/>
          <w:color w:val="000000"/>
          <w:sz w:val="30"/>
          <w:szCs w:val="30"/>
          <w:rtl/>
          <w:lang w:bidi="fa-IR"/>
        </w:rPr>
        <w:t xml:space="preserve"> </w:t>
      </w:r>
      <w:r>
        <w:rPr>
          <w:rFonts w:cs="001" w:hint="eastAsia"/>
          <w:color w:val="000000"/>
          <w:sz w:val="30"/>
          <w:szCs w:val="30"/>
          <w:rtl/>
          <w:lang w:bidi="fa-IR"/>
        </w:rPr>
        <w:t>الظهور،</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بغير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مغريات</w:t>
      </w:r>
      <w:r>
        <w:rPr>
          <w:rFonts w:cs="001"/>
          <w:color w:val="000000"/>
          <w:sz w:val="30"/>
          <w:szCs w:val="30"/>
          <w:rtl/>
          <w:lang w:bidi="fa-IR"/>
        </w:rPr>
        <w:t xml:space="preserve"> </w:t>
      </w:r>
      <w:r>
        <w:rPr>
          <w:rFonts w:cs="001" w:hint="eastAsia"/>
          <w:color w:val="000000"/>
          <w:sz w:val="30"/>
          <w:szCs w:val="30"/>
          <w:rtl/>
          <w:lang w:bidi="fa-IR"/>
        </w:rPr>
        <w:t>الدنيا</w:t>
      </w:r>
      <w:r>
        <w:rPr>
          <w:rFonts w:cs="001"/>
          <w:color w:val="000000"/>
          <w:sz w:val="30"/>
          <w:szCs w:val="30"/>
          <w:rtl/>
          <w:lang w:bidi="fa-IR"/>
        </w:rPr>
        <w:t xml:space="preserve"> </w:t>
      </w:r>
      <w:r>
        <w:rPr>
          <w:rFonts w:cs="001" w:hint="eastAsia"/>
          <w:color w:val="000000"/>
          <w:sz w:val="30"/>
          <w:szCs w:val="30"/>
          <w:rtl/>
          <w:lang w:bidi="fa-IR"/>
        </w:rPr>
        <w:t>الزائلة</w:t>
      </w:r>
      <w:r>
        <w:rPr>
          <w:rFonts w:cs="001"/>
          <w:color w:val="000000"/>
          <w:sz w:val="30"/>
          <w:szCs w:val="30"/>
          <w:rtl/>
          <w:lang w:bidi="fa-IR"/>
        </w:rPr>
        <w:t xml:space="preserve"> </w:t>
      </w:r>
      <w:r>
        <w:rPr>
          <w:rFonts w:cs="001" w:hint="eastAsia"/>
          <w:color w:val="000000"/>
          <w:sz w:val="30"/>
          <w:szCs w:val="30"/>
          <w:rtl/>
          <w:lang w:bidi="fa-IR"/>
        </w:rPr>
        <w:t>ودواعي</w:t>
      </w:r>
      <w:r>
        <w:rPr>
          <w:rFonts w:cs="001"/>
          <w:color w:val="000000"/>
          <w:sz w:val="30"/>
          <w:szCs w:val="30"/>
          <w:rtl/>
          <w:lang w:bidi="fa-IR"/>
        </w:rPr>
        <w:t xml:space="preserve"> </w:t>
      </w:r>
      <w:r>
        <w:rPr>
          <w:rFonts w:cs="001" w:hint="eastAsia"/>
          <w:color w:val="000000"/>
          <w:sz w:val="30"/>
          <w:szCs w:val="30"/>
          <w:rtl/>
          <w:lang w:bidi="fa-IR"/>
        </w:rPr>
        <w:t>الشيطان</w:t>
      </w:r>
      <w:r>
        <w:rPr>
          <w:rFonts w:cs="001"/>
          <w:color w:val="000000"/>
          <w:sz w:val="30"/>
          <w:szCs w:val="30"/>
          <w:rtl/>
          <w:lang w:bidi="fa-IR"/>
        </w:rPr>
        <w:t xml:space="preserve"> </w:t>
      </w:r>
      <w:r>
        <w:rPr>
          <w:rFonts w:cs="001" w:hint="eastAsia"/>
          <w:color w:val="000000"/>
          <w:sz w:val="30"/>
          <w:szCs w:val="30"/>
          <w:rtl/>
          <w:lang w:bidi="fa-IR"/>
        </w:rPr>
        <w:t>المهلكة</w:t>
      </w:r>
      <w:r>
        <w:rPr>
          <w:rFonts w:cs="001"/>
          <w:color w:val="000000"/>
          <w:sz w:val="30"/>
          <w:szCs w:val="30"/>
          <w:rtl/>
          <w:lang w:bidi="fa-IR"/>
        </w:rPr>
        <w:t xml:space="preserve">. </w:t>
      </w:r>
      <w:r>
        <w:rPr>
          <w:rFonts w:cs="001" w:hint="eastAsia"/>
          <w:color w:val="000000"/>
          <w:sz w:val="30"/>
          <w:szCs w:val="30"/>
          <w:rtl/>
          <w:lang w:bidi="fa-IR"/>
        </w:rPr>
        <w:t>وأمام</w:t>
      </w:r>
      <w:r>
        <w:rPr>
          <w:rFonts w:cs="001"/>
          <w:color w:val="000000"/>
          <w:sz w:val="30"/>
          <w:szCs w:val="30"/>
          <w:rtl/>
          <w:lang w:bidi="fa-IR"/>
        </w:rPr>
        <w:t xml:space="preserve"> </w:t>
      </w:r>
      <w:r>
        <w:rPr>
          <w:rFonts w:cs="001" w:hint="eastAsia"/>
          <w:color w:val="000000"/>
          <w:sz w:val="30"/>
          <w:szCs w:val="30"/>
          <w:rtl/>
          <w:lang w:bidi="fa-IR"/>
        </w:rPr>
        <w:t>عينيه</w:t>
      </w:r>
      <w:r>
        <w:rPr>
          <w:rFonts w:cs="001"/>
          <w:color w:val="000000"/>
          <w:sz w:val="30"/>
          <w:szCs w:val="30"/>
          <w:rtl/>
          <w:lang w:bidi="fa-IR"/>
        </w:rPr>
        <w:t xml:space="preserve"> </w:t>
      </w:r>
      <w:r>
        <w:rPr>
          <w:rFonts w:cs="001" w:hint="eastAsia"/>
          <w:color w:val="000000"/>
          <w:sz w:val="30"/>
          <w:szCs w:val="30"/>
          <w:rtl/>
          <w:lang w:bidi="fa-IR"/>
        </w:rPr>
        <w:t>قوله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w:t>
      </w:r>
    </w:p>
    <w:p w:rsidR="00BE487F" w:rsidRDefault="00BE487F" w:rsidP="00BE487F">
      <w:pPr>
        <w:pStyle w:val="a5"/>
        <w:bidi/>
        <w:rPr>
          <w:rtl/>
          <w:lang w:bidi="fa-IR"/>
        </w:rPr>
      </w:pPr>
      <w:r>
        <w:rPr>
          <w:rFonts w:cs="001"/>
          <w:color w:val="006A0F"/>
          <w:sz w:val="30"/>
          <w:szCs w:val="30"/>
          <w:rtl/>
          <w:lang w:bidi="fa-IR"/>
        </w:rPr>
        <w:t>(وَلَوْ تَقَوَّلَ عَلَيْنَا بَعْضَ الْأَقَاوِيلِ* لَأَخَذْنَا مِنْهُ بِالْيَمِينِ* ثُمَّ لَقَطَعْنَا مِنْهُ الْوَتِينَ* فَمَا مِنكُم مِّنْ أَحَدٍ عَنْهُ حَاجِزِينَ)</w:t>
      </w:r>
      <w:r>
        <w:rPr>
          <w:rFonts w:cs="001"/>
          <w:color w:val="64287E"/>
          <w:sz w:val="30"/>
          <w:szCs w:val="30"/>
          <w:rtl/>
          <w:lang w:bidi="fa-IR"/>
        </w:rPr>
        <w:t xml:space="preserve"> (الحاقة: 44- 47).</w:t>
      </w:r>
    </w:p>
    <w:p w:rsidR="00BE487F" w:rsidRDefault="00BE487F" w:rsidP="00BE487F">
      <w:pPr>
        <w:pStyle w:val="a5"/>
        <w:bidi/>
        <w:rPr>
          <w:rtl/>
          <w:lang w:bidi="fa-IR"/>
        </w:rPr>
      </w:pPr>
      <w:r>
        <w:rPr>
          <w:rFonts w:cs="001"/>
          <w:color w:val="000000"/>
          <w:sz w:val="30"/>
          <w:szCs w:val="30"/>
          <w:rtl/>
          <w:lang w:bidi="fa-IR"/>
        </w:rPr>
        <w:t>كما ليكن همُّ الأتباع الخروج عن تبعة الأحكام الشرعية بأخذها من العلماء العاملين، من أهل الورع والتقوى والنزاهة والإخلاص والاستقامة، وممن لا تنالهم الطعون ولا تلوكهم الألسن، لبعدهم عن الشبهات وعن مواقع التهم، مع كمال التثبت والتروي، ليكونوا بذلك على بصيرة من الخروج عن المسؤولية وقيام العذر لهم بين يدي الله تعالى، يوم يعرضون عليه لا يخفى عليه منهم خافية، ولا يكون اتّباعهم للشخص مبنياً على التسرع والانخداع ببهرجة الأقوال أو لموافقته لأهوائهم ورغباتهم، فإن الرقيب في جميع ذلك هو الله تعالى المطلع على السرائر والعالم بالخفايا والضمائر، ولا يعزب عنه مثقال ذرة في الأرض ولا في السماء.</w:t>
      </w:r>
    </w:p>
    <w:p w:rsidR="00BE487F" w:rsidRDefault="00BE487F" w:rsidP="00BE487F">
      <w:pPr>
        <w:pStyle w:val="a5"/>
        <w:bidi/>
        <w:rPr>
          <w:rtl/>
          <w:lang w:bidi="fa-IR"/>
        </w:rPr>
      </w:pPr>
      <w:r>
        <w:rPr>
          <w:rFonts w:cs="001"/>
          <w:color w:val="000000"/>
          <w:sz w:val="30"/>
          <w:szCs w:val="30"/>
          <w:rtl/>
          <w:lang w:bidi="fa-IR"/>
        </w:rPr>
        <w:t>وقد يقف الناس حيارى- لملابسات خاصة وظروف طارئة- أمام كثرة الدعاوى وتعدد الاتجاهات، إلا أن ذلك لا ينبغي أن يجرّ للتفريط في الوظيفة والتقصير في أداء الواجب، إذ مهما التبست الامور وشبهت الفتن فإن الله جلت آلاؤه لا يضيع حجته ولا يخفي معالم دينه- بفضله ورحمته إن شاء الله- على من حاول البحث عنها وجهد في الوصول‏</w:t>
      </w:r>
      <w:r>
        <w:rPr>
          <w:rFonts w:cs="001"/>
          <w:color w:val="006A0F"/>
          <w:sz w:val="30"/>
          <w:szCs w:val="30"/>
          <w:rtl/>
          <w:lang w:bidi="fa-IR"/>
        </w:rPr>
        <w:t xml:space="preserve"> إليها (وَالَّذِينَ جَاهَدُوا فِينَا لَنَهْدِيَنَّهُمْ سُبُلَنَا وَإِنَّ اللَّهَ لَمَعَ الْمُحْسِنِينَ)</w:t>
      </w:r>
      <w:r>
        <w:rPr>
          <w:rFonts w:cs="001"/>
          <w:color w:val="64287E"/>
          <w:sz w:val="30"/>
          <w:szCs w:val="30"/>
          <w:rtl/>
          <w:lang w:bidi="fa-IR"/>
        </w:rPr>
        <w:t xml:space="preserve"> (العنكبوت: 69)،</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10</w:t>
      </w:r>
    </w:p>
    <w:p w:rsidR="00BE487F" w:rsidRDefault="00BE487F" w:rsidP="00BE487F">
      <w:pPr>
        <w:bidi/>
        <w:rPr>
          <w:rFonts w:cs="Times New Roman"/>
          <w:sz w:val="24"/>
          <w:szCs w:val="24"/>
          <w:rtl/>
          <w:lang w:bidi="fa-IR"/>
        </w:rPr>
      </w:pPr>
      <w:r>
        <w:rPr>
          <w:rFonts w:cs="001"/>
          <w:color w:val="006A0F"/>
          <w:sz w:val="30"/>
          <w:szCs w:val="30"/>
          <w:rtl/>
          <w:lang w:bidi="fa-IR"/>
        </w:rPr>
        <w:t>(</w:t>
      </w:r>
      <w:r>
        <w:rPr>
          <w:rFonts w:cs="001" w:hint="eastAsia"/>
          <w:color w:val="006A0F"/>
          <w:sz w:val="30"/>
          <w:szCs w:val="30"/>
          <w:rtl/>
          <w:lang w:bidi="fa-IR"/>
        </w:rPr>
        <w:t>قُلْ</w:t>
      </w:r>
      <w:r>
        <w:rPr>
          <w:rFonts w:cs="001"/>
          <w:color w:val="006A0F"/>
          <w:sz w:val="30"/>
          <w:szCs w:val="30"/>
          <w:rtl/>
          <w:lang w:bidi="fa-IR"/>
        </w:rPr>
        <w:t xml:space="preserve"> </w:t>
      </w:r>
      <w:r>
        <w:rPr>
          <w:rFonts w:cs="001" w:hint="eastAsia"/>
          <w:color w:val="006A0F"/>
          <w:sz w:val="30"/>
          <w:szCs w:val="30"/>
          <w:rtl/>
          <w:lang w:bidi="fa-IR"/>
        </w:rPr>
        <w:t>فَلِلّهِ</w:t>
      </w:r>
      <w:r>
        <w:rPr>
          <w:rFonts w:cs="001"/>
          <w:color w:val="006A0F"/>
          <w:sz w:val="30"/>
          <w:szCs w:val="30"/>
          <w:rtl/>
          <w:lang w:bidi="fa-IR"/>
        </w:rPr>
        <w:t xml:space="preserve"> </w:t>
      </w:r>
      <w:r>
        <w:rPr>
          <w:rFonts w:cs="001" w:hint="eastAsia"/>
          <w:color w:val="006A0F"/>
          <w:sz w:val="30"/>
          <w:szCs w:val="30"/>
          <w:rtl/>
          <w:lang w:bidi="fa-IR"/>
        </w:rPr>
        <w:t>الْحُجَّةُ</w:t>
      </w:r>
      <w:r>
        <w:rPr>
          <w:rFonts w:cs="001"/>
          <w:color w:val="006A0F"/>
          <w:sz w:val="30"/>
          <w:szCs w:val="30"/>
          <w:rtl/>
          <w:lang w:bidi="fa-IR"/>
        </w:rPr>
        <w:t xml:space="preserve"> </w:t>
      </w:r>
      <w:r>
        <w:rPr>
          <w:rFonts w:cs="001" w:hint="eastAsia"/>
          <w:color w:val="006A0F"/>
          <w:sz w:val="30"/>
          <w:szCs w:val="30"/>
          <w:rtl/>
          <w:lang w:bidi="fa-IR"/>
        </w:rPr>
        <w:t>الْبَالِغَةُ</w:t>
      </w:r>
      <w:r>
        <w:rPr>
          <w:rFonts w:cs="001"/>
          <w:color w:val="006A0F"/>
          <w:sz w:val="30"/>
          <w:szCs w:val="30"/>
          <w:rtl/>
          <w:lang w:bidi="fa-IR"/>
        </w:rPr>
        <w:t xml:space="preserve"> </w:t>
      </w:r>
      <w:r>
        <w:rPr>
          <w:rFonts w:cs="001" w:hint="eastAsia"/>
          <w:color w:val="006A0F"/>
          <w:sz w:val="30"/>
          <w:szCs w:val="30"/>
          <w:rtl/>
          <w:lang w:bidi="fa-IR"/>
        </w:rPr>
        <w:t>فَلَوْ</w:t>
      </w:r>
      <w:r>
        <w:rPr>
          <w:rFonts w:cs="001"/>
          <w:color w:val="006A0F"/>
          <w:sz w:val="30"/>
          <w:szCs w:val="30"/>
          <w:rtl/>
          <w:lang w:bidi="fa-IR"/>
        </w:rPr>
        <w:t xml:space="preserve"> </w:t>
      </w:r>
      <w:r>
        <w:rPr>
          <w:rFonts w:cs="001" w:hint="eastAsia"/>
          <w:color w:val="006A0F"/>
          <w:sz w:val="30"/>
          <w:szCs w:val="30"/>
          <w:rtl/>
          <w:lang w:bidi="fa-IR"/>
        </w:rPr>
        <w:t>شَاء</w:t>
      </w:r>
      <w:r>
        <w:rPr>
          <w:rFonts w:cs="001"/>
          <w:color w:val="006A0F"/>
          <w:sz w:val="30"/>
          <w:szCs w:val="30"/>
          <w:rtl/>
          <w:lang w:bidi="fa-IR"/>
        </w:rPr>
        <w:t xml:space="preserve"> </w:t>
      </w:r>
      <w:r>
        <w:rPr>
          <w:rFonts w:cs="001" w:hint="eastAsia"/>
          <w:color w:val="006A0F"/>
          <w:sz w:val="30"/>
          <w:szCs w:val="30"/>
          <w:rtl/>
          <w:lang w:bidi="fa-IR"/>
        </w:rPr>
        <w:t>لَهَدَاكُمْ</w:t>
      </w:r>
      <w:r>
        <w:rPr>
          <w:rFonts w:cs="001"/>
          <w:color w:val="006A0F"/>
          <w:sz w:val="30"/>
          <w:szCs w:val="30"/>
          <w:rtl/>
          <w:lang w:bidi="fa-IR"/>
        </w:rPr>
        <w:t xml:space="preserve"> </w:t>
      </w:r>
      <w:r>
        <w:rPr>
          <w:rFonts w:cs="001" w:hint="eastAsia"/>
          <w:color w:val="006A0F"/>
          <w:sz w:val="30"/>
          <w:szCs w:val="30"/>
          <w:rtl/>
          <w:lang w:bidi="fa-IR"/>
        </w:rPr>
        <w:t>أَجْمَعِينَ</w:t>
      </w:r>
      <w:r>
        <w:rPr>
          <w:rFonts w:cs="001"/>
          <w:color w:val="006A0F"/>
          <w:sz w:val="30"/>
          <w:szCs w:val="30"/>
          <w:rtl/>
          <w:lang w:bidi="fa-IR"/>
        </w:rPr>
        <w:t>)</w:t>
      </w:r>
      <w:r>
        <w:rPr>
          <w:rFonts w:cs="001"/>
          <w:color w:val="64287E"/>
          <w:sz w:val="30"/>
          <w:szCs w:val="30"/>
          <w:rtl/>
          <w:lang w:bidi="fa-IR"/>
        </w:rPr>
        <w:t xml:space="preserve"> (</w:t>
      </w:r>
      <w:r>
        <w:rPr>
          <w:rFonts w:cs="001" w:hint="eastAsia"/>
          <w:color w:val="64287E"/>
          <w:sz w:val="30"/>
          <w:szCs w:val="30"/>
          <w:rtl/>
          <w:lang w:bidi="fa-IR"/>
        </w:rPr>
        <w:t>الأنعام</w:t>
      </w:r>
      <w:r>
        <w:rPr>
          <w:rFonts w:cs="001"/>
          <w:color w:val="64287E"/>
          <w:sz w:val="30"/>
          <w:szCs w:val="30"/>
          <w:rtl/>
          <w:lang w:bidi="fa-IR"/>
        </w:rPr>
        <w:t>: 149).</w:t>
      </w:r>
    </w:p>
    <w:p w:rsidR="00BE487F" w:rsidRDefault="00BE487F" w:rsidP="00BE487F">
      <w:pPr>
        <w:pStyle w:val="a5"/>
        <w:bidi/>
        <w:rPr>
          <w:rtl/>
          <w:lang w:bidi="fa-IR"/>
        </w:rPr>
      </w:pPr>
      <w:r>
        <w:rPr>
          <w:rFonts w:cs="001"/>
          <w:color w:val="000000"/>
          <w:sz w:val="30"/>
          <w:szCs w:val="30"/>
          <w:rtl/>
          <w:lang w:bidi="fa-IR"/>
        </w:rPr>
        <w:t>ونرجو بذلك أن نكون قد قمنا ببعض الواجب في النصح لإخواننا المؤمنين وتذكيرهم‏</w:t>
      </w:r>
      <w:r>
        <w:rPr>
          <w:rFonts w:cs="001"/>
          <w:color w:val="006A0F"/>
          <w:sz w:val="30"/>
          <w:szCs w:val="30"/>
          <w:rtl/>
          <w:lang w:bidi="fa-IR"/>
        </w:rPr>
        <w:t xml:space="preserve"> بواجبهم (فَإِنَّ الذِّكْرَى تَنفَعُ الْمُؤْمِنِينَ)</w:t>
      </w:r>
      <w:r>
        <w:rPr>
          <w:rFonts w:cs="001"/>
          <w:color w:val="64287E"/>
          <w:sz w:val="30"/>
          <w:szCs w:val="30"/>
          <w:rtl/>
          <w:lang w:bidi="fa-IR"/>
        </w:rPr>
        <w:t xml:space="preserve"> (الذاريات: 55)</w:t>
      </w:r>
      <w:r>
        <w:rPr>
          <w:rFonts w:cs="001"/>
          <w:color w:val="000000"/>
          <w:sz w:val="30"/>
          <w:szCs w:val="30"/>
          <w:rtl/>
          <w:lang w:bidi="fa-IR"/>
        </w:rPr>
        <w:t>، وما توفيقي إلّا بالله عليه توكلت إليه انيب، وهو حسبنا ونعم الوكيل، وآخر دعوانا أن‏</w:t>
      </w:r>
    </w:p>
    <w:p w:rsidR="00BE487F" w:rsidRDefault="00BE487F" w:rsidP="00BE487F">
      <w:pPr>
        <w:pStyle w:val="a5"/>
        <w:bidi/>
        <w:jc w:val="center"/>
        <w:rPr>
          <w:rFonts w:cs="001"/>
          <w:color w:val="000000"/>
          <w:sz w:val="30"/>
          <w:szCs w:val="30"/>
          <w:rtl/>
          <w:lang w:bidi="fa-IR"/>
        </w:rPr>
      </w:pPr>
      <w:r>
        <w:rPr>
          <w:rFonts w:cs="001"/>
          <w:color w:val="000000"/>
          <w:sz w:val="30"/>
          <w:szCs w:val="30"/>
          <w:rtl/>
          <w:lang w:bidi="fa-IR"/>
        </w:rPr>
        <w:t>الحمد لله رب العالمين.</w:t>
      </w:r>
    </w:p>
    <w:p w:rsidR="00BE487F" w:rsidRDefault="00BE487F" w:rsidP="00BE487F">
      <w:pPr>
        <w:bidi/>
        <w:rPr>
          <w:rFonts w:cs="Times New Roman"/>
          <w:sz w:val="24"/>
          <w:szCs w:val="24"/>
          <w:rtl/>
          <w:lang w:bidi="fa-IR"/>
        </w:rPr>
      </w:pP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11</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مقدمة: في بعض مسائل التقليد</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يبلغ الإنسان الذكر مرتبة التكليف بأحد امور..</w:t>
      </w:r>
    </w:p>
    <w:p w:rsidR="00BE487F" w:rsidRDefault="00BE487F" w:rsidP="00BE487F">
      <w:pPr>
        <w:pStyle w:val="a5"/>
        <w:bidi/>
        <w:rPr>
          <w:rtl/>
          <w:lang w:bidi="fa-IR"/>
        </w:rPr>
      </w:pPr>
      <w:r>
        <w:rPr>
          <w:rFonts w:cs="001"/>
          <w:color w:val="000000"/>
          <w:sz w:val="30"/>
          <w:szCs w:val="30"/>
          <w:rtl/>
          <w:lang w:bidi="fa-IR"/>
        </w:rPr>
        <w:t>1- ظهور الشعر الخشن في الوجه، أو فوق الذكر ومن جانبيه.</w:t>
      </w:r>
    </w:p>
    <w:p w:rsidR="00BE487F" w:rsidRDefault="00BE487F" w:rsidP="00BE487F">
      <w:pPr>
        <w:pStyle w:val="a5"/>
        <w:bidi/>
        <w:rPr>
          <w:rtl/>
          <w:lang w:bidi="fa-IR"/>
        </w:rPr>
      </w:pPr>
      <w:r>
        <w:rPr>
          <w:rFonts w:cs="001"/>
          <w:color w:val="000000"/>
          <w:sz w:val="30"/>
          <w:szCs w:val="30"/>
          <w:rtl/>
          <w:lang w:bidi="fa-IR"/>
        </w:rPr>
        <w:t>2- خروج المني.</w:t>
      </w:r>
    </w:p>
    <w:p w:rsidR="00BE487F" w:rsidRDefault="00BE487F" w:rsidP="00BE487F">
      <w:pPr>
        <w:pStyle w:val="a5"/>
        <w:bidi/>
        <w:rPr>
          <w:rtl/>
          <w:lang w:bidi="fa-IR"/>
        </w:rPr>
      </w:pPr>
      <w:r>
        <w:rPr>
          <w:rFonts w:cs="001"/>
          <w:color w:val="000000"/>
          <w:sz w:val="30"/>
          <w:szCs w:val="30"/>
          <w:rtl/>
          <w:lang w:bidi="fa-IR"/>
        </w:rPr>
        <w:t>3- إكمال خمس عشرة سنة قمرية.</w:t>
      </w:r>
    </w:p>
    <w:p w:rsidR="00BE487F" w:rsidRDefault="00BE487F" w:rsidP="00BE487F">
      <w:pPr>
        <w:pStyle w:val="a5"/>
        <w:bidi/>
        <w:rPr>
          <w:rtl/>
          <w:lang w:bidi="fa-IR"/>
        </w:rPr>
      </w:pPr>
      <w:r>
        <w:rPr>
          <w:rFonts w:cs="001"/>
          <w:color w:val="000000"/>
          <w:sz w:val="30"/>
          <w:szCs w:val="30"/>
          <w:rtl/>
          <w:lang w:bidi="fa-IR"/>
        </w:rPr>
        <w:t>أما الانثى، فتبلغ مرتبة التكليف بإكمال تسع سنين قمرية.</w:t>
      </w:r>
    </w:p>
    <w:p w:rsidR="00BE487F" w:rsidRDefault="00BE487F" w:rsidP="00BE487F">
      <w:pPr>
        <w:pStyle w:val="a5"/>
        <w:bidi/>
        <w:rPr>
          <w:rtl/>
          <w:lang w:bidi="fa-IR"/>
        </w:rPr>
      </w:pPr>
      <w:r>
        <w:rPr>
          <w:rFonts w:cs="001"/>
          <w:color w:val="64287E"/>
          <w:sz w:val="30"/>
          <w:szCs w:val="30"/>
          <w:rtl/>
          <w:lang w:bidi="fa-IR"/>
        </w:rPr>
        <w:t>(مسألة 1):</w:t>
      </w:r>
      <w:r>
        <w:rPr>
          <w:rFonts w:cs="001"/>
          <w:color w:val="000000"/>
          <w:sz w:val="30"/>
          <w:szCs w:val="30"/>
          <w:rtl/>
          <w:lang w:bidi="fa-IR"/>
        </w:rPr>
        <w:t xml:space="preserve"> إذا بلغ الإنسان مرتبة التكليف ووجب عليه تطبيق أحكام الشريعة وتكاليفها على أعماله أمكنه تطبيقها بأحد وجوه ..</w:t>
      </w:r>
    </w:p>
    <w:p w:rsidR="00BE487F" w:rsidRDefault="00BE487F" w:rsidP="00BE487F">
      <w:pPr>
        <w:pStyle w:val="a5"/>
        <w:bidi/>
        <w:rPr>
          <w:rtl/>
          <w:lang w:bidi="fa-IR"/>
        </w:rPr>
      </w:pPr>
      <w:r>
        <w:rPr>
          <w:rFonts w:cs="001"/>
          <w:color w:val="64287E"/>
          <w:sz w:val="30"/>
          <w:szCs w:val="30"/>
          <w:rtl/>
          <w:lang w:bidi="fa-IR"/>
        </w:rPr>
        <w:t>1- الاجتهاد،</w:t>
      </w:r>
      <w:r>
        <w:rPr>
          <w:rFonts w:cs="001"/>
          <w:color w:val="000000"/>
          <w:sz w:val="30"/>
          <w:szCs w:val="30"/>
          <w:rtl/>
          <w:lang w:bidi="fa-IR"/>
        </w:rPr>
        <w:t xml:space="preserve"> وهو لا يتيسر إلا لقليل من الناس.</w:t>
      </w:r>
    </w:p>
    <w:p w:rsidR="00BE487F" w:rsidRDefault="00BE487F" w:rsidP="00BE487F">
      <w:pPr>
        <w:pStyle w:val="a5"/>
        <w:bidi/>
        <w:rPr>
          <w:rtl/>
          <w:lang w:bidi="fa-IR"/>
        </w:rPr>
      </w:pPr>
      <w:r>
        <w:rPr>
          <w:rFonts w:cs="001"/>
          <w:color w:val="64287E"/>
          <w:sz w:val="30"/>
          <w:szCs w:val="30"/>
          <w:rtl/>
          <w:lang w:bidi="fa-IR"/>
        </w:rPr>
        <w:t>2- الاحتياط،</w:t>
      </w:r>
      <w:r>
        <w:rPr>
          <w:rFonts w:cs="001"/>
          <w:color w:val="000000"/>
          <w:sz w:val="30"/>
          <w:szCs w:val="30"/>
          <w:rtl/>
          <w:lang w:bidi="fa-IR"/>
        </w:rPr>
        <w:t xml:space="preserve"> بأن يتحفظ على التكليف في مورد احتماله. فإن أفتى بعض المجتهدين بحرمة التدخين- مثلًا- وأفتى بعضهم بحليته يترك التدخين، وإن أفتى بعضهم بوجوب تسبيحة واحدة في الصلاة وأفتى بعضهم بوجوب ثلاث تسبيحات يلتزم بالإتيان بثلاث تسبيحات، وإن أفتى بعضهم بوجوب القصر وأفتى بعضهم بوجوب التمام يلتزم بالجمع بين القصر والتمام. وهكذا كلما احتمل وجود التكليف يحتاط بموافقته. وهذا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12</w:t>
      </w:r>
    </w:p>
    <w:p w:rsidR="00BE487F" w:rsidRDefault="00BE487F" w:rsidP="00BE487F">
      <w:pPr>
        <w:bidi/>
        <w:rPr>
          <w:rFonts w:cs="Times New Roman"/>
          <w:sz w:val="24"/>
          <w:szCs w:val="24"/>
          <w:rtl/>
          <w:lang w:bidi="fa-IR"/>
        </w:rPr>
      </w:pPr>
      <w:r>
        <w:rPr>
          <w:rFonts w:cs="001" w:hint="eastAsia"/>
          <w:color w:val="000000"/>
          <w:sz w:val="30"/>
          <w:szCs w:val="30"/>
          <w:rtl/>
          <w:lang w:bidi="fa-IR"/>
        </w:rPr>
        <w:t>الطريق</w:t>
      </w:r>
      <w:r>
        <w:rPr>
          <w:rFonts w:cs="001"/>
          <w:color w:val="000000"/>
          <w:sz w:val="30"/>
          <w:szCs w:val="30"/>
          <w:rtl/>
          <w:lang w:bidi="fa-IR"/>
        </w:rPr>
        <w:t xml:space="preserve"> </w:t>
      </w:r>
      <w:r>
        <w:rPr>
          <w:rFonts w:cs="001" w:hint="eastAsia"/>
          <w:color w:val="000000"/>
          <w:sz w:val="30"/>
          <w:szCs w:val="30"/>
          <w:rtl/>
          <w:lang w:bidi="fa-IR"/>
        </w:rPr>
        <w:t>يتعذر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يعسر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حق</w:t>
      </w:r>
      <w:r>
        <w:rPr>
          <w:rFonts w:cs="001"/>
          <w:color w:val="000000"/>
          <w:sz w:val="30"/>
          <w:szCs w:val="30"/>
          <w:rtl/>
          <w:lang w:bidi="fa-IR"/>
        </w:rPr>
        <w:t xml:space="preserve"> </w:t>
      </w:r>
      <w:r>
        <w:rPr>
          <w:rFonts w:cs="001" w:hint="eastAsia"/>
          <w:color w:val="000000"/>
          <w:sz w:val="30"/>
          <w:szCs w:val="30"/>
          <w:rtl/>
          <w:lang w:bidi="fa-IR"/>
        </w:rPr>
        <w:t>أكثر</w:t>
      </w:r>
      <w:r>
        <w:rPr>
          <w:rFonts w:cs="001"/>
          <w:color w:val="000000"/>
          <w:sz w:val="30"/>
          <w:szCs w:val="30"/>
          <w:rtl/>
          <w:lang w:bidi="fa-IR"/>
        </w:rPr>
        <w:t xml:space="preserve"> </w:t>
      </w:r>
      <w:r>
        <w:rPr>
          <w:rFonts w:cs="001" w:hint="eastAsia"/>
          <w:color w:val="000000"/>
          <w:sz w:val="30"/>
          <w:szCs w:val="30"/>
          <w:rtl/>
          <w:lang w:bidi="fa-IR"/>
        </w:rPr>
        <w:t>الناس</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3- التقليد،</w:t>
      </w:r>
      <w:r>
        <w:rPr>
          <w:rFonts w:cs="001"/>
          <w:color w:val="000000"/>
          <w:sz w:val="30"/>
          <w:szCs w:val="30"/>
          <w:rtl/>
          <w:lang w:bidi="fa-IR"/>
        </w:rPr>
        <w:t xml:space="preserve"> بأن يرجع المكلف في ما لا يعرفه من الأحكام للمجتهد العالم بها الذي يأخذها من أدلتها الشرعية والعقلية المعتبرة، فيعمل بفتاواه فيها. وهذا الطريق هو المتيسر لعامة الناس.</w:t>
      </w:r>
    </w:p>
    <w:p w:rsidR="00BE487F" w:rsidRDefault="00BE487F" w:rsidP="00BE487F">
      <w:pPr>
        <w:pStyle w:val="a5"/>
        <w:bidi/>
        <w:rPr>
          <w:rtl/>
          <w:lang w:bidi="fa-IR"/>
        </w:rPr>
      </w:pPr>
      <w:r>
        <w:rPr>
          <w:rFonts w:cs="001"/>
          <w:color w:val="64287E"/>
          <w:sz w:val="30"/>
          <w:szCs w:val="30"/>
          <w:rtl/>
          <w:lang w:bidi="fa-IR"/>
        </w:rPr>
        <w:t>(مسألة 2):</w:t>
      </w:r>
      <w:r>
        <w:rPr>
          <w:rFonts w:cs="001"/>
          <w:color w:val="000000"/>
          <w:sz w:val="30"/>
          <w:szCs w:val="30"/>
          <w:rtl/>
          <w:lang w:bidi="fa-IR"/>
        </w:rPr>
        <w:t xml:space="preserve"> يشترط في المجتهد الذي يصح تقليده بعد الإسلام امور ..</w:t>
      </w:r>
    </w:p>
    <w:p w:rsidR="00BE487F" w:rsidRDefault="00BE487F" w:rsidP="00BE487F">
      <w:pPr>
        <w:pStyle w:val="a5"/>
        <w:bidi/>
        <w:rPr>
          <w:rtl/>
          <w:lang w:bidi="fa-IR"/>
        </w:rPr>
      </w:pPr>
      <w:r>
        <w:rPr>
          <w:rFonts w:cs="001"/>
          <w:color w:val="000000"/>
          <w:sz w:val="30"/>
          <w:szCs w:val="30"/>
          <w:rtl/>
          <w:lang w:bidi="fa-IR"/>
        </w:rPr>
        <w:lastRenderedPageBreak/>
        <w:t>1، 2- [الذكورة، وطهارة المولد].</w:t>
      </w:r>
    </w:p>
    <w:p w:rsidR="00BE487F" w:rsidRDefault="00BE487F" w:rsidP="00BE487F">
      <w:pPr>
        <w:pStyle w:val="a5"/>
        <w:bidi/>
        <w:rPr>
          <w:rtl/>
          <w:lang w:bidi="fa-IR"/>
        </w:rPr>
      </w:pPr>
      <w:r>
        <w:rPr>
          <w:rFonts w:cs="001"/>
          <w:color w:val="000000"/>
          <w:sz w:val="30"/>
          <w:szCs w:val="30"/>
          <w:rtl/>
          <w:lang w:bidi="fa-IR"/>
        </w:rPr>
        <w:t>3- الإيمان، وهو الاعتقاد بإمامة الأئمة الاثني عشر من أهل البيت (عليهم السلام).</w:t>
      </w:r>
    </w:p>
    <w:p w:rsidR="00BE487F" w:rsidRDefault="00BE487F" w:rsidP="00BE487F">
      <w:pPr>
        <w:pStyle w:val="a5"/>
        <w:bidi/>
        <w:rPr>
          <w:rtl/>
          <w:lang w:bidi="fa-IR"/>
        </w:rPr>
      </w:pPr>
      <w:r>
        <w:rPr>
          <w:rFonts w:cs="001"/>
          <w:color w:val="000000"/>
          <w:sz w:val="30"/>
          <w:szCs w:val="30"/>
          <w:rtl/>
          <w:lang w:bidi="fa-IR"/>
        </w:rPr>
        <w:t>4- العدالة بمرتبة عالية، بأن يكون متقياً لله تعالى متحذراً من معاصيه صغيرها وكبيرها، ولو غلبته نفسه نادراً فعصى أسرع للتوبة وعصم نفسه بها.</w:t>
      </w:r>
    </w:p>
    <w:p w:rsidR="00BE487F" w:rsidRDefault="00BE487F" w:rsidP="00BE487F">
      <w:pPr>
        <w:pStyle w:val="a5"/>
        <w:bidi/>
        <w:rPr>
          <w:rtl/>
          <w:lang w:bidi="fa-IR"/>
        </w:rPr>
      </w:pPr>
      <w:r>
        <w:rPr>
          <w:rFonts w:cs="001"/>
          <w:color w:val="64287E"/>
          <w:sz w:val="30"/>
          <w:szCs w:val="30"/>
          <w:rtl/>
          <w:lang w:bidi="fa-IR"/>
        </w:rPr>
        <w:t>(مسألة 3):</w:t>
      </w:r>
      <w:r>
        <w:rPr>
          <w:rFonts w:cs="001"/>
          <w:color w:val="000000"/>
          <w:sz w:val="30"/>
          <w:szCs w:val="30"/>
          <w:rtl/>
          <w:lang w:bidi="fa-IR"/>
        </w:rPr>
        <w:t xml:space="preserve"> إذا قلد مجتهداً فمات وجب البقاء على تقليده في جميع المسائل التي يتيسر معرفة رأيه فيها إلى أن يظهر من الأحياء من هو أعلم منه بفارق ظاهر ومرتبة معتد بها. وأما ما لا يتيسر معرفة رأيه فيها فيرجع فيها للحي، ومع اختلاف الأحياء يجري ما يأتي في المسألة اللاحقة.</w:t>
      </w:r>
    </w:p>
    <w:p w:rsidR="00BE487F" w:rsidRDefault="00BE487F" w:rsidP="00BE487F">
      <w:pPr>
        <w:pStyle w:val="a5"/>
        <w:bidi/>
        <w:rPr>
          <w:rtl/>
          <w:lang w:bidi="fa-IR"/>
        </w:rPr>
      </w:pPr>
      <w:r>
        <w:rPr>
          <w:rFonts w:cs="001"/>
          <w:color w:val="64287E"/>
          <w:sz w:val="30"/>
          <w:szCs w:val="30"/>
          <w:rtl/>
          <w:lang w:bidi="fa-IR"/>
        </w:rPr>
        <w:t>(مسألة 4):</w:t>
      </w:r>
      <w:r>
        <w:rPr>
          <w:rFonts w:cs="001"/>
          <w:color w:val="000000"/>
          <w:sz w:val="30"/>
          <w:szCs w:val="30"/>
          <w:rtl/>
          <w:lang w:bidi="fa-IR"/>
        </w:rPr>
        <w:t xml:space="preserve"> إذا اختلف المجتهدون في الفتوى فإن كان أحدهم متفوقاً على الآخرين بمرتبة معتد بها وجب اختياره، ومع عدمه [يجب العمل بأحوط الأقوال‏]، ومع تعذر ذلك أو تعسره- كما هو الغالب- فاللازم اختيار الأعلم ولو بمرتبة ضعيفة، ومع التساوي بينهم يترجح الأورع، ومع عدمه يتخير بين المجتهدين، فيقلد أحدهم، ويعمل بفتاواه.</w:t>
      </w:r>
    </w:p>
    <w:p w:rsidR="00BE487F" w:rsidRDefault="00BE487F" w:rsidP="00BE487F">
      <w:pPr>
        <w:pStyle w:val="a5"/>
        <w:bidi/>
        <w:rPr>
          <w:rtl/>
          <w:lang w:bidi="fa-IR"/>
        </w:rPr>
      </w:pPr>
      <w:r>
        <w:rPr>
          <w:rFonts w:cs="001"/>
          <w:color w:val="64287E"/>
          <w:sz w:val="30"/>
          <w:szCs w:val="30"/>
          <w:rtl/>
          <w:lang w:bidi="fa-IR"/>
        </w:rPr>
        <w:t>(مسألة 5):</w:t>
      </w:r>
      <w:r>
        <w:rPr>
          <w:rFonts w:cs="001"/>
          <w:color w:val="000000"/>
          <w:sz w:val="30"/>
          <w:szCs w:val="30"/>
          <w:rtl/>
          <w:lang w:bidi="fa-IR"/>
        </w:rPr>
        <w:t xml:space="preserve"> يثبت اجتهاد المجتهد وأعلميته وعدالته- بالنحو المتقدم- بالعلم، ومع عدمه يكفي شهادة الثقة من أهل الخبرة إذا استندت إلى الاختبار، ولا يعتد بشهادته إذا استندت للحدس والتخمين. ومع اختلاف‏</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13</w:t>
      </w:r>
    </w:p>
    <w:p w:rsidR="00BE487F" w:rsidRDefault="00BE487F" w:rsidP="00BE487F">
      <w:pPr>
        <w:bidi/>
        <w:rPr>
          <w:rFonts w:cs="Times New Roman"/>
          <w:sz w:val="24"/>
          <w:szCs w:val="24"/>
          <w:rtl/>
          <w:lang w:bidi="fa-IR"/>
        </w:rPr>
      </w:pP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الخبرة</w:t>
      </w:r>
      <w:r>
        <w:rPr>
          <w:rFonts w:cs="001"/>
          <w:color w:val="000000"/>
          <w:sz w:val="30"/>
          <w:szCs w:val="30"/>
          <w:rtl/>
          <w:lang w:bidi="fa-IR"/>
        </w:rPr>
        <w:t xml:space="preserve"> </w:t>
      </w:r>
      <w:r>
        <w:rPr>
          <w:rFonts w:cs="001" w:hint="eastAsia"/>
          <w:color w:val="000000"/>
          <w:sz w:val="30"/>
          <w:szCs w:val="30"/>
          <w:rtl/>
          <w:lang w:bidi="fa-IR"/>
        </w:rPr>
        <w:t>تسقط</w:t>
      </w:r>
      <w:r>
        <w:rPr>
          <w:rFonts w:cs="001"/>
          <w:color w:val="000000"/>
          <w:sz w:val="30"/>
          <w:szCs w:val="30"/>
          <w:rtl/>
          <w:lang w:bidi="fa-IR"/>
        </w:rPr>
        <w:t xml:space="preserve"> </w:t>
      </w:r>
      <w:r>
        <w:rPr>
          <w:rFonts w:cs="001" w:hint="eastAsia"/>
          <w:color w:val="000000"/>
          <w:sz w:val="30"/>
          <w:szCs w:val="30"/>
          <w:rtl/>
          <w:lang w:bidi="fa-IR"/>
        </w:rPr>
        <w:t>شهادتهم</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6):</w:t>
      </w:r>
      <w:r>
        <w:rPr>
          <w:rFonts w:cs="001"/>
          <w:color w:val="000000"/>
          <w:sz w:val="30"/>
          <w:szCs w:val="30"/>
          <w:rtl/>
          <w:lang w:bidi="fa-IR"/>
        </w:rPr>
        <w:t xml:space="preserve"> إذا احتمل أعلمية بعض المجتهدين وجب الفحص عنه. ومع عدم تيسر معرفته بالوجه المتقدم، فان أمكن العمل بأحوط الأقوال تعيَّن، ومع تعذره أو تعسره- كما هو الغالب- يكون الترجيح بقوة الاحتمال، ومع تساوي الاحتمال يختار الأورع، ومع عدمه يختار من شاء.</w:t>
      </w:r>
    </w:p>
    <w:p w:rsidR="00BE487F" w:rsidRDefault="00BE487F" w:rsidP="00BE487F">
      <w:pPr>
        <w:pStyle w:val="a5"/>
        <w:bidi/>
        <w:rPr>
          <w:rtl/>
          <w:lang w:bidi="fa-IR"/>
        </w:rPr>
      </w:pPr>
      <w:r>
        <w:rPr>
          <w:rFonts w:cs="001"/>
          <w:color w:val="64287E"/>
          <w:sz w:val="30"/>
          <w:szCs w:val="30"/>
          <w:rtl/>
          <w:lang w:bidi="fa-IR"/>
        </w:rPr>
        <w:t>(مسألة 7):</w:t>
      </w:r>
      <w:r>
        <w:rPr>
          <w:rFonts w:cs="001"/>
          <w:color w:val="000000"/>
          <w:sz w:val="30"/>
          <w:szCs w:val="30"/>
          <w:rtl/>
          <w:lang w:bidi="fa-IR"/>
        </w:rPr>
        <w:t xml:space="preserve"> إذا عمل من غير تقليد مدة من الزمان فليس له الاجتزاء بعمله، بل لابد من الرجوع للمجتهد الجامع للشرائط فعلًا وعرض عمله السابق عليه، فان أفتى له بصحته اجتزأ به، وإلا أعاده.</w:t>
      </w:r>
    </w:p>
    <w:p w:rsidR="00BE487F" w:rsidRDefault="00BE487F" w:rsidP="00BE487F">
      <w:pPr>
        <w:pStyle w:val="a5"/>
        <w:bidi/>
        <w:rPr>
          <w:rtl/>
          <w:lang w:bidi="fa-IR"/>
        </w:rPr>
      </w:pPr>
      <w:r>
        <w:rPr>
          <w:rFonts w:cs="001"/>
          <w:color w:val="64287E"/>
          <w:sz w:val="30"/>
          <w:szCs w:val="30"/>
          <w:rtl/>
          <w:lang w:bidi="fa-IR"/>
        </w:rPr>
        <w:lastRenderedPageBreak/>
        <w:t>(مسألة 8):</w:t>
      </w:r>
      <w:r>
        <w:rPr>
          <w:rFonts w:cs="001"/>
          <w:color w:val="000000"/>
          <w:sz w:val="30"/>
          <w:szCs w:val="30"/>
          <w:rtl/>
          <w:lang w:bidi="fa-IR"/>
        </w:rPr>
        <w:t xml:space="preserve"> الحاكم الشرعي هو المجتهد العادل، فإنه هو المنصوب من قبل أئمة أهل البيت (عليهم السلام) للحكم والقضاء. فيجب الترافع إليه- عند النزاع أو التخاصم- وينفذ حكمه في فصل الخصومة، ولا يجوز ردّ حكمه، بل الراد عليه كالراد على الأئمة (عليهم السلام) الذي هو كالراد على الله تعالى وهو على حدّ الشرك بالله، كما في الحديث الشريف.</w:t>
      </w:r>
    </w:p>
    <w:p w:rsidR="00BE487F" w:rsidRDefault="00BE487F" w:rsidP="00BE487F">
      <w:pPr>
        <w:pStyle w:val="a5"/>
        <w:bidi/>
        <w:rPr>
          <w:rtl/>
          <w:lang w:bidi="fa-IR"/>
        </w:rPr>
      </w:pPr>
      <w:r>
        <w:rPr>
          <w:rFonts w:cs="001"/>
          <w:color w:val="64287E"/>
          <w:sz w:val="30"/>
          <w:szCs w:val="30"/>
          <w:rtl/>
          <w:lang w:bidi="fa-IR"/>
        </w:rPr>
        <w:t>(مسألة 9):</w:t>
      </w:r>
      <w:r>
        <w:rPr>
          <w:rFonts w:cs="001"/>
          <w:color w:val="000000"/>
          <w:sz w:val="30"/>
          <w:szCs w:val="30"/>
          <w:rtl/>
          <w:lang w:bidi="fa-IR"/>
        </w:rPr>
        <w:t xml:space="preserve"> لا يجوز الترافع لغير الحاكم الشرعي، ويحرم المال المأخوذ بحكمه وإن كان الآخذ محقاً. نعم إذا علم صاحب الحق بثبوت حقه جاز له استنقاذه بالترافع لغير الحاكم الشرعي بشرط تعذّر الترافع عند الحاكم الشرعي، إما للعجز عن الوصول إليه أو الخوف من ذلك، أو لامتناع من عليه الحق من الترافع عنده.</w:t>
      </w:r>
    </w:p>
    <w:p w:rsidR="00BE487F" w:rsidRDefault="00BE487F" w:rsidP="00BE487F">
      <w:pPr>
        <w:pStyle w:val="a5"/>
        <w:bidi/>
        <w:rPr>
          <w:rtl/>
          <w:lang w:bidi="fa-IR"/>
        </w:rPr>
      </w:pPr>
      <w:r>
        <w:rPr>
          <w:rFonts w:cs="001"/>
          <w:color w:val="64287E"/>
          <w:sz w:val="30"/>
          <w:szCs w:val="30"/>
          <w:rtl/>
          <w:lang w:bidi="fa-IR"/>
        </w:rPr>
        <w:t>(مسألة 10):</w:t>
      </w:r>
      <w:r>
        <w:rPr>
          <w:rFonts w:cs="001"/>
          <w:color w:val="000000"/>
          <w:sz w:val="30"/>
          <w:szCs w:val="30"/>
          <w:rtl/>
          <w:lang w:bidi="fa-IR"/>
        </w:rPr>
        <w:t xml:space="preserve"> إذا مات المجتهد انعزل وكيله في الامور العامة التي يرجع إليه فيها- كتولي أموال القاصرين والأوقاف التي لا ولي لها وغير ذلك- بل لابد من تجديد وكالته من مجتهد عادل آخر.</w:t>
      </w:r>
    </w:p>
    <w:p w:rsidR="00BE487F" w:rsidRDefault="00BE487F" w:rsidP="00BE487F">
      <w:pPr>
        <w:pStyle w:val="a5"/>
        <w:bidi/>
        <w:rPr>
          <w:rtl/>
          <w:lang w:bidi="fa-IR"/>
        </w:rPr>
      </w:pPr>
      <w:r>
        <w:rPr>
          <w:rFonts w:cs="001"/>
          <w:color w:val="64287E"/>
          <w:sz w:val="30"/>
          <w:szCs w:val="30"/>
          <w:rtl/>
          <w:lang w:bidi="fa-IR"/>
        </w:rPr>
        <w:t>(مسألة 11):</w:t>
      </w:r>
      <w:r>
        <w:rPr>
          <w:rFonts w:cs="001"/>
          <w:color w:val="000000"/>
          <w:sz w:val="30"/>
          <w:szCs w:val="30"/>
          <w:rtl/>
          <w:lang w:bidi="fa-IR"/>
        </w:rPr>
        <w:t xml:space="preserve"> إن كثيراً من المستحبات المذكورة في هذه الرسالة يبتني استحبابها على ذكر العلماء لها، أو ورود بعض الأخبار بها وإن لم تكن حجة،</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14</w:t>
      </w:r>
    </w:p>
    <w:p w:rsidR="00BE487F" w:rsidRDefault="00BE487F" w:rsidP="00BE487F">
      <w:pPr>
        <w:bidi/>
        <w:rPr>
          <w:rFonts w:cs="Times New Roman"/>
          <w:sz w:val="24"/>
          <w:szCs w:val="24"/>
          <w:rtl/>
          <w:lang w:bidi="fa-IR"/>
        </w:rPr>
      </w:pPr>
      <w:r>
        <w:rPr>
          <w:rFonts w:cs="001" w:hint="eastAsia"/>
          <w:color w:val="000000"/>
          <w:sz w:val="30"/>
          <w:szCs w:val="30"/>
          <w:rtl/>
          <w:lang w:bidi="fa-IR"/>
        </w:rPr>
        <w:t>فيحسن</w:t>
      </w:r>
      <w:r>
        <w:rPr>
          <w:rFonts w:cs="001"/>
          <w:color w:val="000000"/>
          <w:sz w:val="30"/>
          <w:szCs w:val="30"/>
          <w:rtl/>
          <w:lang w:bidi="fa-IR"/>
        </w:rPr>
        <w:t xml:space="preserve"> </w:t>
      </w:r>
      <w:r>
        <w:rPr>
          <w:rFonts w:cs="001" w:hint="eastAsia"/>
          <w:color w:val="000000"/>
          <w:sz w:val="30"/>
          <w:szCs w:val="30"/>
          <w:rtl/>
          <w:lang w:bidi="fa-IR"/>
        </w:rPr>
        <w:t>الإتيان</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برجاء</w:t>
      </w:r>
      <w:r>
        <w:rPr>
          <w:rFonts w:cs="001"/>
          <w:color w:val="000000"/>
          <w:sz w:val="30"/>
          <w:szCs w:val="30"/>
          <w:rtl/>
          <w:lang w:bidi="fa-IR"/>
        </w:rPr>
        <w:t xml:space="preserve"> </w:t>
      </w:r>
      <w:r>
        <w:rPr>
          <w:rFonts w:cs="001" w:hint="eastAsia"/>
          <w:color w:val="000000"/>
          <w:sz w:val="30"/>
          <w:szCs w:val="30"/>
          <w:rtl/>
          <w:lang w:bidi="fa-IR"/>
        </w:rPr>
        <w:t>المطلوبية</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الحال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المكروهات</w:t>
      </w:r>
      <w:r>
        <w:rPr>
          <w:rFonts w:cs="001"/>
          <w:color w:val="000000"/>
          <w:sz w:val="30"/>
          <w:szCs w:val="30"/>
          <w:rtl/>
          <w:lang w:bidi="fa-IR"/>
        </w:rPr>
        <w:t xml:space="preserve"> </w:t>
      </w:r>
      <w:r>
        <w:rPr>
          <w:rFonts w:cs="001" w:hint="eastAsia"/>
          <w:color w:val="000000"/>
          <w:sz w:val="30"/>
          <w:szCs w:val="30"/>
          <w:rtl/>
          <w:lang w:bidi="fa-IR"/>
        </w:rPr>
        <w:t>فيحسن</w:t>
      </w:r>
      <w:r>
        <w:rPr>
          <w:rFonts w:cs="001"/>
          <w:color w:val="000000"/>
          <w:sz w:val="30"/>
          <w:szCs w:val="30"/>
          <w:rtl/>
          <w:lang w:bidi="fa-IR"/>
        </w:rPr>
        <w:t xml:space="preserve"> </w:t>
      </w:r>
      <w:r>
        <w:rPr>
          <w:rFonts w:cs="001" w:hint="eastAsia"/>
          <w:color w:val="000000"/>
          <w:sz w:val="30"/>
          <w:szCs w:val="30"/>
          <w:rtl/>
          <w:lang w:bidi="fa-IR"/>
        </w:rPr>
        <w:t>تركها</w:t>
      </w:r>
      <w:r>
        <w:rPr>
          <w:rFonts w:cs="001"/>
          <w:color w:val="000000"/>
          <w:sz w:val="30"/>
          <w:szCs w:val="30"/>
          <w:rtl/>
          <w:lang w:bidi="fa-IR"/>
        </w:rPr>
        <w:t xml:space="preserve"> </w:t>
      </w:r>
      <w:r>
        <w:rPr>
          <w:rFonts w:cs="001" w:hint="eastAsia"/>
          <w:color w:val="000000"/>
          <w:sz w:val="30"/>
          <w:szCs w:val="30"/>
          <w:rtl/>
          <w:lang w:bidi="fa-IR"/>
        </w:rPr>
        <w:t>برجاء</w:t>
      </w:r>
      <w:r>
        <w:rPr>
          <w:rFonts w:cs="001"/>
          <w:color w:val="000000"/>
          <w:sz w:val="30"/>
          <w:szCs w:val="30"/>
          <w:rtl/>
          <w:lang w:bidi="fa-IR"/>
        </w:rPr>
        <w:t xml:space="preserve"> </w:t>
      </w:r>
      <w:r>
        <w:rPr>
          <w:rFonts w:cs="001" w:hint="eastAsia"/>
          <w:color w:val="000000"/>
          <w:sz w:val="30"/>
          <w:szCs w:val="30"/>
          <w:rtl/>
          <w:lang w:bidi="fa-IR"/>
        </w:rPr>
        <w:t>الكراهة،</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المقامين</w:t>
      </w:r>
      <w:r>
        <w:rPr>
          <w:rFonts w:cs="001"/>
          <w:color w:val="000000"/>
          <w:sz w:val="30"/>
          <w:szCs w:val="30"/>
          <w:rtl/>
          <w:lang w:bidi="fa-IR"/>
        </w:rPr>
        <w:t xml:space="preserve"> </w:t>
      </w:r>
      <w:r>
        <w:rPr>
          <w:rFonts w:cs="001" w:hint="eastAsia"/>
          <w:color w:val="000000"/>
          <w:sz w:val="30"/>
          <w:szCs w:val="30"/>
          <w:rtl/>
          <w:lang w:bidi="fa-IR"/>
        </w:rPr>
        <w:t>الجزم</w:t>
      </w:r>
      <w:r>
        <w:rPr>
          <w:rFonts w:cs="001"/>
          <w:color w:val="000000"/>
          <w:sz w:val="30"/>
          <w:szCs w:val="30"/>
          <w:rtl/>
          <w:lang w:bidi="fa-IR"/>
        </w:rPr>
        <w:t xml:space="preserve"> </w:t>
      </w:r>
      <w:r>
        <w:rPr>
          <w:rFonts w:cs="001" w:hint="eastAsia"/>
          <w:color w:val="000000"/>
          <w:sz w:val="30"/>
          <w:szCs w:val="30"/>
          <w:rtl/>
          <w:lang w:bidi="fa-IR"/>
        </w:rPr>
        <w:t>بالاستحباب</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الكراهة</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هذا، وقد ورد في الأخبار الكثيرة عن الأئمة (عليهم السلام) أن من بلغه ثواب على عمل فعمله كان له أجر ذلك وإن لم يكن على ما بلغه، ومنه سبحانه نستمد التوفيق.</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15</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كتاب الطهارة</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وفيه فصول:</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الأول: في أحكام الماء</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والمراد به هنا هو الماء المطلق الذي يصح إطلاق لفظ الماء عليه من دون إضافة وتقييد، كماء المطر وماء النهر والبئر ونحوها. وأما ما لا يصح إطلاق لفظ الماء عليه إلّا بالإضافة والتقييد- كماء العنب وماء اللحم ونحوهما- فهو خارج عن محل الكلام ولا يذكر إلا تبعاً.</w:t>
      </w:r>
    </w:p>
    <w:p w:rsidR="00BE487F" w:rsidRDefault="00BE487F" w:rsidP="00BE487F">
      <w:pPr>
        <w:pStyle w:val="a5"/>
        <w:bidi/>
        <w:rPr>
          <w:rtl/>
          <w:lang w:bidi="fa-IR"/>
        </w:rPr>
      </w:pPr>
      <w:r>
        <w:rPr>
          <w:rFonts w:cs="001"/>
          <w:color w:val="64287E"/>
          <w:sz w:val="30"/>
          <w:szCs w:val="30"/>
          <w:rtl/>
          <w:lang w:bidi="fa-IR"/>
        </w:rPr>
        <w:t>(مسألة 12):</w:t>
      </w:r>
      <w:r>
        <w:rPr>
          <w:rFonts w:cs="001"/>
          <w:color w:val="000000"/>
          <w:sz w:val="30"/>
          <w:szCs w:val="30"/>
          <w:rtl/>
          <w:lang w:bidi="fa-IR"/>
        </w:rPr>
        <w:t xml:space="preserve"> الماء كله طاهر بالأصل، وهو بجميع أقسامه ينجس بملاقاة النجاسة إذا تغير لونه أو طعمه أو رائحته بها. وأما إذا لم يتغير بها فإنما ينجس بالملاقاة إذا كان قليلًا دون الكرّ ولم يكن له مادة، أما إذا بلغ الكرّ أو كان له مادة فانه لا ينجس بملاقاتها، وهو المسمى بالماء المعتصم.</w:t>
      </w:r>
    </w:p>
    <w:p w:rsidR="00BE487F" w:rsidRDefault="00BE487F" w:rsidP="00BE487F">
      <w:pPr>
        <w:pStyle w:val="a5"/>
        <w:bidi/>
        <w:rPr>
          <w:rtl/>
          <w:lang w:bidi="fa-IR"/>
        </w:rPr>
      </w:pPr>
      <w:r>
        <w:rPr>
          <w:rFonts w:cs="001"/>
          <w:color w:val="64287E"/>
          <w:sz w:val="30"/>
          <w:szCs w:val="30"/>
          <w:rtl/>
          <w:lang w:bidi="fa-IR"/>
        </w:rPr>
        <w:t>(مسألة 13):</w:t>
      </w:r>
      <w:r>
        <w:rPr>
          <w:rFonts w:cs="001"/>
          <w:color w:val="000000"/>
          <w:sz w:val="30"/>
          <w:szCs w:val="30"/>
          <w:rtl/>
          <w:lang w:bidi="fa-IR"/>
        </w:rPr>
        <w:t xml:space="preserve"> الماء القليل كما ينفعل بملاقاة النجس ينفعل بملاقاة المتنجس بجميع أقسامه.</w:t>
      </w:r>
    </w:p>
    <w:p w:rsidR="00BE487F" w:rsidRDefault="00BE487F" w:rsidP="00BE487F">
      <w:pPr>
        <w:pStyle w:val="a5"/>
        <w:bidi/>
        <w:rPr>
          <w:rtl/>
          <w:lang w:bidi="fa-IR"/>
        </w:rPr>
      </w:pPr>
      <w:r>
        <w:rPr>
          <w:rFonts w:cs="001"/>
          <w:color w:val="64287E"/>
          <w:sz w:val="30"/>
          <w:szCs w:val="30"/>
          <w:rtl/>
          <w:lang w:bidi="fa-IR"/>
        </w:rPr>
        <w:t>(مسألة 14):</w:t>
      </w:r>
      <w:r>
        <w:rPr>
          <w:rFonts w:cs="001"/>
          <w:color w:val="000000"/>
          <w:sz w:val="30"/>
          <w:szCs w:val="30"/>
          <w:rtl/>
          <w:lang w:bidi="fa-IR"/>
        </w:rPr>
        <w:t xml:space="preserve"> الكرّ بحسب الحجم سبعة وعشرون شبراً مكعباً [كل شبر يقارب ربع المتر]. وأما الكرّ بحسب الوزن فهو أربعمائة وأربعة وستون كيلو غراماً ومائة غرام، ويحسن الزيادة على ذلك قليلًا حتى يبلغ‏</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16</w:t>
      </w:r>
    </w:p>
    <w:p w:rsidR="00BE487F" w:rsidRDefault="00BE487F" w:rsidP="00BE487F">
      <w:pPr>
        <w:bidi/>
        <w:rPr>
          <w:rFonts w:cs="Times New Roman"/>
          <w:sz w:val="24"/>
          <w:szCs w:val="24"/>
          <w:rtl/>
          <w:lang w:bidi="fa-IR"/>
        </w:rPr>
      </w:pPr>
      <w:r>
        <w:rPr>
          <w:rFonts w:cs="001" w:hint="eastAsia"/>
          <w:color w:val="000000"/>
          <w:sz w:val="30"/>
          <w:szCs w:val="30"/>
          <w:rtl/>
          <w:lang w:bidi="fa-IR"/>
        </w:rPr>
        <w:t>أربعمائة</w:t>
      </w:r>
      <w:r>
        <w:rPr>
          <w:rFonts w:cs="001"/>
          <w:color w:val="000000"/>
          <w:sz w:val="30"/>
          <w:szCs w:val="30"/>
          <w:rtl/>
          <w:lang w:bidi="fa-IR"/>
        </w:rPr>
        <w:t xml:space="preserve"> </w:t>
      </w:r>
      <w:r>
        <w:rPr>
          <w:rFonts w:cs="001" w:hint="eastAsia"/>
          <w:color w:val="000000"/>
          <w:sz w:val="30"/>
          <w:szCs w:val="30"/>
          <w:rtl/>
          <w:lang w:bidi="fa-IR"/>
        </w:rPr>
        <w:t>وسبعين</w:t>
      </w:r>
      <w:r>
        <w:rPr>
          <w:rFonts w:cs="001"/>
          <w:color w:val="000000"/>
          <w:sz w:val="30"/>
          <w:szCs w:val="30"/>
          <w:rtl/>
          <w:lang w:bidi="fa-IR"/>
        </w:rPr>
        <w:t xml:space="preserve"> </w:t>
      </w:r>
      <w:r>
        <w:rPr>
          <w:rFonts w:cs="001" w:hint="eastAsia"/>
          <w:color w:val="000000"/>
          <w:sz w:val="30"/>
          <w:szCs w:val="30"/>
          <w:rtl/>
          <w:lang w:bidi="fa-IR"/>
        </w:rPr>
        <w:t>كيلو</w:t>
      </w:r>
      <w:r>
        <w:rPr>
          <w:rFonts w:cs="001"/>
          <w:color w:val="000000"/>
          <w:sz w:val="30"/>
          <w:szCs w:val="30"/>
          <w:rtl/>
          <w:lang w:bidi="fa-IR"/>
        </w:rPr>
        <w:t xml:space="preserve"> </w:t>
      </w:r>
      <w:r>
        <w:rPr>
          <w:rFonts w:cs="001" w:hint="eastAsia"/>
          <w:color w:val="000000"/>
          <w:sz w:val="30"/>
          <w:szCs w:val="30"/>
          <w:rtl/>
          <w:lang w:bidi="fa-IR"/>
        </w:rPr>
        <w:t>غراماً</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15):</w:t>
      </w:r>
      <w:r>
        <w:rPr>
          <w:rFonts w:cs="001"/>
          <w:color w:val="000000"/>
          <w:sz w:val="30"/>
          <w:szCs w:val="30"/>
          <w:rtl/>
          <w:lang w:bidi="fa-IR"/>
        </w:rPr>
        <w:t xml:space="preserve"> المراد بالماء الذي له مادة هو المتصل بغيره بحيث إذا نقص أمدّه، كالماء الذي يجري عليه ماء الإسالة وماء الآبار والعيون.</w:t>
      </w:r>
    </w:p>
    <w:p w:rsidR="00BE487F" w:rsidRDefault="00BE487F" w:rsidP="00BE487F">
      <w:pPr>
        <w:pStyle w:val="a5"/>
        <w:bidi/>
        <w:rPr>
          <w:rtl/>
          <w:lang w:bidi="fa-IR"/>
        </w:rPr>
      </w:pPr>
      <w:r>
        <w:rPr>
          <w:rFonts w:cs="001"/>
          <w:color w:val="000000"/>
          <w:sz w:val="30"/>
          <w:szCs w:val="30"/>
          <w:rtl/>
          <w:lang w:bidi="fa-IR"/>
        </w:rPr>
        <w:t>ولابد في المادة من أمرين:</w:t>
      </w:r>
    </w:p>
    <w:p w:rsidR="00BE487F" w:rsidRDefault="00BE487F" w:rsidP="00BE487F">
      <w:pPr>
        <w:pStyle w:val="a5"/>
        <w:bidi/>
        <w:rPr>
          <w:rtl/>
          <w:lang w:bidi="fa-IR"/>
        </w:rPr>
      </w:pPr>
      <w:r>
        <w:rPr>
          <w:rFonts w:cs="001"/>
          <w:color w:val="000000"/>
          <w:sz w:val="30"/>
          <w:szCs w:val="30"/>
          <w:rtl/>
          <w:lang w:bidi="fa-IR"/>
        </w:rPr>
        <w:t>1- اتصالها بالماء، ولا يكفي تقاطرها وترشحها عليه من دون اتصال.</w:t>
      </w:r>
    </w:p>
    <w:p w:rsidR="00BE487F" w:rsidRDefault="00BE487F" w:rsidP="00BE487F">
      <w:pPr>
        <w:pStyle w:val="a5"/>
        <w:bidi/>
        <w:rPr>
          <w:rtl/>
          <w:lang w:bidi="fa-IR"/>
        </w:rPr>
      </w:pPr>
      <w:r>
        <w:rPr>
          <w:rFonts w:cs="001"/>
          <w:color w:val="000000"/>
          <w:sz w:val="30"/>
          <w:szCs w:val="30"/>
          <w:rtl/>
          <w:lang w:bidi="fa-IR"/>
        </w:rPr>
        <w:t>2- أن تكون كراً فما زاد، وإذا كانت المخازن صغيرة كل منها لا يبلغ الكرّ وكان مجموعها كراً كفى في كونها مادة عاصمة اتصال بعضها ببعض ولو بانبوب صغير.</w:t>
      </w:r>
    </w:p>
    <w:p w:rsidR="00BE487F" w:rsidRDefault="00BE487F" w:rsidP="00BE487F">
      <w:pPr>
        <w:pStyle w:val="a5"/>
        <w:bidi/>
        <w:rPr>
          <w:rtl/>
          <w:lang w:bidi="fa-IR"/>
        </w:rPr>
      </w:pPr>
      <w:r>
        <w:rPr>
          <w:rFonts w:cs="001"/>
          <w:color w:val="64287E"/>
          <w:sz w:val="30"/>
          <w:szCs w:val="30"/>
          <w:rtl/>
          <w:lang w:bidi="fa-IR"/>
        </w:rPr>
        <w:t>(مسألة 16):</w:t>
      </w:r>
      <w:r>
        <w:rPr>
          <w:rFonts w:cs="001"/>
          <w:color w:val="000000"/>
          <w:sz w:val="30"/>
          <w:szCs w:val="30"/>
          <w:rtl/>
          <w:lang w:bidi="fa-IR"/>
        </w:rPr>
        <w:t xml:space="preserve"> إذا تغير جانب من الماء الكثير بملاقاة النجاسة ولم يتغير الجانب الآخر لم ينجس الجانب غير المتغير إذا كان كراً أو متصلًا بالمادة.</w:t>
      </w:r>
    </w:p>
    <w:p w:rsidR="00BE487F" w:rsidRDefault="00BE487F" w:rsidP="00BE487F">
      <w:pPr>
        <w:pStyle w:val="a5"/>
        <w:bidi/>
        <w:rPr>
          <w:rtl/>
          <w:lang w:bidi="fa-IR"/>
        </w:rPr>
      </w:pPr>
      <w:r>
        <w:rPr>
          <w:rFonts w:cs="001"/>
          <w:color w:val="64287E"/>
          <w:sz w:val="30"/>
          <w:szCs w:val="30"/>
          <w:rtl/>
          <w:lang w:bidi="fa-IR"/>
        </w:rPr>
        <w:t>(مسألة 17):</w:t>
      </w:r>
      <w:r>
        <w:rPr>
          <w:rFonts w:cs="001"/>
          <w:color w:val="000000"/>
          <w:sz w:val="30"/>
          <w:szCs w:val="30"/>
          <w:rtl/>
          <w:lang w:bidi="fa-IR"/>
        </w:rPr>
        <w:t xml:space="preserve"> إذا تنجس الماء لم يطهر إلا باتصاله بالكرّ فما زاد أو جريان الكرّ عليه أو بتقاطر المطر عليه كما يأتي.</w:t>
      </w:r>
    </w:p>
    <w:p w:rsidR="00BE487F" w:rsidRDefault="00BE487F" w:rsidP="00BE487F">
      <w:pPr>
        <w:pStyle w:val="a5"/>
        <w:bidi/>
        <w:rPr>
          <w:rtl/>
          <w:lang w:bidi="fa-IR"/>
        </w:rPr>
      </w:pPr>
      <w:r>
        <w:rPr>
          <w:rFonts w:cs="001"/>
          <w:color w:val="64287E"/>
          <w:sz w:val="30"/>
          <w:szCs w:val="30"/>
          <w:rtl/>
          <w:lang w:bidi="fa-IR"/>
        </w:rPr>
        <w:lastRenderedPageBreak/>
        <w:t>(مسألة 18):</w:t>
      </w:r>
      <w:r>
        <w:rPr>
          <w:rFonts w:cs="001"/>
          <w:color w:val="000000"/>
          <w:sz w:val="30"/>
          <w:szCs w:val="30"/>
          <w:rtl/>
          <w:lang w:bidi="fa-IR"/>
        </w:rPr>
        <w:t xml:space="preserve"> ماء المطر طاهر ومعتصم في نفسه ولا ينجس بملاقاة النجاسة حال سقوطه من الجو، وإذا جرى كان الجاري معتصماً لا ينجس بملاقاة النجاسة مادام التقاطر مستمراً، فإذا انقطع التقاطر فإن كان مجموع الماء كراً لم ينجس أيضاً وإن كان قليلًا فهو ينجس بملاقاة النجاسة.</w:t>
      </w:r>
    </w:p>
    <w:p w:rsidR="00BE487F" w:rsidRDefault="00BE487F" w:rsidP="00BE487F">
      <w:pPr>
        <w:pStyle w:val="a5"/>
        <w:bidi/>
        <w:rPr>
          <w:rtl/>
          <w:lang w:bidi="fa-IR"/>
        </w:rPr>
      </w:pPr>
      <w:r>
        <w:rPr>
          <w:rFonts w:cs="001"/>
          <w:color w:val="64287E"/>
          <w:sz w:val="30"/>
          <w:szCs w:val="30"/>
          <w:rtl/>
          <w:lang w:bidi="fa-IR"/>
        </w:rPr>
        <w:t>(مسألة 19):</w:t>
      </w:r>
      <w:r>
        <w:rPr>
          <w:rFonts w:cs="001"/>
          <w:color w:val="000000"/>
          <w:sz w:val="30"/>
          <w:szCs w:val="30"/>
          <w:rtl/>
          <w:lang w:bidi="fa-IR"/>
        </w:rPr>
        <w:t xml:space="preserve"> إذا تقاطر ماء المطر على ماء نجس طهّره وكان له بحكم المادة إذا كان التقاطر بمقدار معتدٍّ به، ولا تكفي القطرة والقطرتان ونحوها.</w:t>
      </w:r>
    </w:p>
    <w:p w:rsidR="00BE487F" w:rsidRDefault="00BE487F" w:rsidP="00BE487F">
      <w:pPr>
        <w:pStyle w:val="a5"/>
        <w:bidi/>
        <w:rPr>
          <w:rtl/>
          <w:lang w:bidi="fa-IR"/>
        </w:rPr>
      </w:pPr>
      <w:r>
        <w:rPr>
          <w:rFonts w:cs="001"/>
          <w:color w:val="64287E"/>
          <w:sz w:val="30"/>
          <w:szCs w:val="30"/>
          <w:rtl/>
          <w:lang w:bidi="fa-IR"/>
        </w:rPr>
        <w:t>(مسألة 20):</w:t>
      </w:r>
      <w:r>
        <w:rPr>
          <w:rFonts w:cs="001"/>
          <w:color w:val="000000"/>
          <w:sz w:val="30"/>
          <w:szCs w:val="30"/>
          <w:rtl/>
          <w:lang w:bidi="fa-IR"/>
        </w:rPr>
        <w:t xml:space="preserve"> إذا تقاطر المطر على الأرض ونحوها من الأجسام الصلبة طهّرها إذا كانت نجسة بشرط أن يستولي على الموضع النجس، ولا يحتاج إلى التعدد وإن كانت النجاسة محتاجة للتعدد في غير المطر. وكذا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17</w:t>
      </w:r>
    </w:p>
    <w:p w:rsidR="00BE487F" w:rsidRDefault="00BE487F" w:rsidP="00BE487F">
      <w:pPr>
        <w:bidi/>
        <w:rPr>
          <w:rFonts w:cs="Times New Roman"/>
          <w:sz w:val="24"/>
          <w:szCs w:val="24"/>
          <w:rtl/>
          <w:lang w:bidi="fa-IR"/>
        </w:rPr>
      </w:pPr>
      <w:r>
        <w:rPr>
          <w:rFonts w:cs="001" w:hint="eastAsia"/>
          <w:color w:val="000000"/>
          <w:sz w:val="30"/>
          <w:szCs w:val="30"/>
          <w:rtl/>
          <w:lang w:bidi="fa-IR"/>
        </w:rPr>
        <w:t>يطهر</w:t>
      </w:r>
      <w:r>
        <w:rPr>
          <w:rFonts w:cs="001"/>
          <w:color w:val="000000"/>
          <w:sz w:val="30"/>
          <w:szCs w:val="30"/>
          <w:rtl/>
          <w:lang w:bidi="fa-IR"/>
        </w:rPr>
        <w:t xml:space="preserve"> </w:t>
      </w:r>
      <w:r>
        <w:rPr>
          <w:rFonts w:cs="001" w:hint="eastAsia"/>
          <w:color w:val="000000"/>
          <w:sz w:val="30"/>
          <w:szCs w:val="30"/>
          <w:rtl/>
          <w:lang w:bidi="fa-IR"/>
        </w:rPr>
        <w:t>باطنها</w:t>
      </w:r>
      <w:r>
        <w:rPr>
          <w:rFonts w:cs="001"/>
          <w:color w:val="000000"/>
          <w:sz w:val="30"/>
          <w:szCs w:val="30"/>
          <w:rtl/>
          <w:lang w:bidi="fa-IR"/>
        </w:rPr>
        <w:t xml:space="preserve"> </w:t>
      </w:r>
      <w:r>
        <w:rPr>
          <w:rFonts w:cs="001" w:hint="eastAsia"/>
          <w:color w:val="000000"/>
          <w:sz w:val="30"/>
          <w:szCs w:val="30"/>
          <w:rtl/>
          <w:lang w:bidi="fa-IR"/>
        </w:rPr>
        <w:t>بنفوذ</w:t>
      </w:r>
      <w:r>
        <w:rPr>
          <w:rFonts w:cs="001"/>
          <w:color w:val="000000"/>
          <w:sz w:val="30"/>
          <w:szCs w:val="30"/>
          <w:rtl/>
          <w:lang w:bidi="fa-IR"/>
        </w:rPr>
        <w:t xml:space="preserve"> </w:t>
      </w:r>
      <w:r>
        <w:rPr>
          <w:rFonts w:cs="001" w:hint="eastAsia"/>
          <w:color w:val="000000"/>
          <w:sz w:val="30"/>
          <w:szCs w:val="30"/>
          <w:rtl/>
          <w:lang w:bidi="fa-IR"/>
        </w:rPr>
        <w:t>الماء</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استمرار</w:t>
      </w:r>
      <w:r>
        <w:rPr>
          <w:rFonts w:cs="001"/>
          <w:color w:val="000000"/>
          <w:sz w:val="30"/>
          <w:szCs w:val="30"/>
          <w:rtl/>
          <w:lang w:bidi="fa-IR"/>
        </w:rPr>
        <w:t xml:space="preserve"> </w:t>
      </w:r>
      <w:r>
        <w:rPr>
          <w:rFonts w:cs="001" w:hint="eastAsia"/>
          <w:color w:val="000000"/>
          <w:sz w:val="30"/>
          <w:szCs w:val="30"/>
          <w:rtl/>
          <w:lang w:bidi="fa-IR"/>
        </w:rPr>
        <w:t>التقاطر</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الحال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الفراش</w:t>
      </w:r>
      <w:r>
        <w:rPr>
          <w:rFonts w:cs="001"/>
          <w:color w:val="000000"/>
          <w:sz w:val="30"/>
          <w:szCs w:val="30"/>
          <w:rtl/>
          <w:lang w:bidi="fa-IR"/>
        </w:rPr>
        <w:t xml:space="preserve"> </w:t>
      </w:r>
      <w:r>
        <w:rPr>
          <w:rFonts w:cs="001" w:hint="eastAsia"/>
          <w:color w:val="000000"/>
          <w:sz w:val="30"/>
          <w:szCs w:val="30"/>
          <w:rtl/>
          <w:lang w:bidi="fa-IR"/>
        </w:rPr>
        <w:t>ونحوه،</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ظاهره</w:t>
      </w:r>
      <w:r>
        <w:rPr>
          <w:rFonts w:cs="001"/>
          <w:color w:val="000000"/>
          <w:sz w:val="30"/>
          <w:szCs w:val="30"/>
          <w:rtl/>
          <w:lang w:bidi="fa-IR"/>
        </w:rPr>
        <w:t xml:space="preserve"> </w:t>
      </w:r>
      <w:r>
        <w:rPr>
          <w:rFonts w:cs="001" w:hint="eastAsia"/>
          <w:color w:val="000000"/>
          <w:sz w:val="30"/>
          <w:szCs w:val="30"/>
          <w:rtl/>
          <w:lang w:bidi="fa-IR"/>
        </w:rPr>
        <w:t>يطهر</w:t>
      </w:r>
      <w:r>
        <w:rPr>
          <w:rFonts w:cs="001"/>
          <w:color w:val="000000"/>
          <w:sz w:val="30"/>
          <w:szCs w:val="30"/>
          <w:rtl/>
          <w:lang w:bidi="fa-IR"/>
        </w:rPr>
        <w:t xml:space="preserve"> </w:t>
      </w:r>
      <w:r>
        <w:rPr>
          <w:rFonts w:cs="001" w:hint="eastAsia"/>
          <w:color w:val="000000"/>
          <w:sz w:val="30"/>
          <w:szCs w:val="30"/>
          <w:rtl/>
          <w:lang w:bidi="fa-IR"/>
        </w:rPr>
        <w:t>باستيلاء</w:t>
      </w:r>
      <w:r>
        <w:rPr>
          <w:rFonts w:cs="001"/>
          <w:color w:val="000000"/>
          <w:sz w:val="30"/>
          <w:szCs w:val="30"/>
          <w:rtl/>
          <w:lang w:bidi="fa-IR"/>
        </w:rPr>
        <w:t xml:space="preserve"> </w:t>
      </w:r>
      <w:r>
        <w:rPr>
          <w:rFonts w:cs="001" w:hint="eastAsia"/>
          <w:color w:val="000000"/>
          <w:sz w:val="30"/>
          <w:szCs w:val="30"/>
          <w:rtl/>
          <w:lang w:bidi="fa-IR"/>
        </w:rPr>
        <w:t>ماء</w:t>
      </w:r>
      <w:r>
        <w:rPr>
          <w:rFonts w:cs="001"/>
          <w:color w:val="000000"/>
          <w:sz w:val="30"/>
          <w:szCs w:val="30"/>
          <w:rtl/>
          <w:lang w:bidi="fa-IR"/>
        </w:rPr>
        <w:t xml:space="preserve"> </w:t>
      </w:r>
      <w:r>
        <w:rPr>
          <w:rFonts w:cs="001" w:hint="eastAsia"/>
          <w:color w:val="000000"/>
          <w:sz w:val="30"/>
          <w:szCs w:val="30"/>
          <w:rtl/>
          <w:lang w:bidi="fa-IR"/>
        </w:rPr>
        <w:t>المطر</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وباطنه</w:t>
      </w:r>
      <w:r>
        <w:rPr>
          <w:rFonts w:cs="001"/>
          <w:color w:val="000000"/>
          <w:sz w:val="30"/>
          <w:szCs w:val="30"/>
          <w:rtl/>
          <w:lang w:bidi="fa-IR"/>
        </w:rPr>
        <w:t xml:space="preserve"> </w:t>
      </w:r>
      <w:r>
        <w:rPr>
          <w:rFonts w:cs="001" w:hint="eastAsia"/>
          <w:color w:val="000000"/>
          <w:sz w:val="30"/>
          <w:szCs w:val="30"/>
          <w:rtl/>
          <w:lang w:bidi="fa-IR"/>
        </w:rPr>
        <w:t>يطهر</w:t>
      </w:r>
      <w:r>
        <w:rPr>
          <w:rFonts w:cs="001"/>
          <w:color w:val="000000"/>
          <w:sz w:val="30"/>
          <w:szCs w:val="30"/>
          <w:rtl/>
          <w:lang w:bidi="fa-IR"/>
        </w:rPr>
        <w:t xml:space="preserve"> </w:t>
      </w:r>
      <w:r>
        <w:rPr>
          <w:rFonts w:cs="001" w:hint="eastAsia"/>
          <w:color w:val="000000"/>
          <w:sz w:val="30"/>
          <w:szCs w:val="30"/>
          <w:rtl/>
          <w:lang w:bidi="fa-IR"/>
        </w:rPr>
        <w:t>بنفوذه</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التقاطر،</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يحتاج</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العصر</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التعدد</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نفوذ</w:t>
      </w:r>
      <w:r>
        <w:rPr>
          <w:rFonts w:cs="001"/>
          <w:color w:val="000000"/>
          <w:sz w:val="30"/>
          <w:szCs w:val="30"/>
          <w:rtl/>
          <w:lang w:bidi="fa-IR"/>
        </w:rPr>
        <w:t xml:space="preserve"> </w:t>
      </w:r>
      <w:r>
        <w:rPr>
          <w:rFonts w:cs="001" w:hint="eastAsia"/>
          <w:color w:val="000000"/>
          <w:sz w:val="30"/>
          <w:szCs w:val="30"/>
          <w:rtl/>
          <w:lang w:bidi="fa-IR"/>
        </w:rPr>
        <w:t>الماء</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انقطاع</w:t>
      </w:r>
      <w:r>
        <w:rPr>
          <w:rFonts w:cs="001"/>
          <w:color w:val="000000"/>
          <w:sz w:val="30"/>
          <w:szCs w:val="30"/>
          <w:rtl/>
          <w:lang w:bidi="fa-IR"/>
        </w:rPr>
        <w:t xml:space="preserve"> </w:t>
      </w:r>
      <w:r>
        <w:rPr>
          <w:rFonts w:cs="001" w:hint="eastAsia"/>
          <w:color w:val="000000"/>
          <w:sz w:val="30"/>
          <w:szCs w:val="30"/>
          <w:rtl/>
          <w:lang w:bidi="fa-IR"/>
        </w:rPr>
        <w:t>التقاطر</w:t>
      </w:r>
      <w:r>
        <w:rPr>
          <w:rFonts w:cs="001"/>
          <w:color w:val="000000"/>
          <w:sz w:val="30"/>
          <w:szCs w:val="30"/>
          <w:rtl/>
          <w:lang w:bidi="fa-IR"/>
        </w:rPr>
        <w:t xml:space="preserve"> </w:t>
      </w:r>
      <w:r>
        <w:rPr>
          <w:rFonts w:cs="001" w:hint="eastAsia"/>
          <w:color w:val="000000"/>
          <w:sz w:val="30"/>
          <w:szCs w:val="30"/>
          <w:rtl/>
          <w:lang w:bidi="fa-IR"/>
        </w:rPr>
        <w:t>جرى</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حكم</w:t>
      </w:r>
      <w:r>
        <w:rPr>
          <w:rFonts w:cs="001"/>
          <w:color w:val="000000"/>
          <w:sz w:val="30"/>
          <w:szCs w:val="30"/>
          <w:rtl/>
          <w:lang w:bidi="fa-IR"/>
        </w:rPr>
        <w:t xml:space="preserve"> </w:t>
      </w:r>
      <w:r>
        <w:rPr>
          <w:rFonts w:cs="001" w:hint="eastAsia"/>
          <w:color w:val="000000"/>
          <w:sz w:val="30"/>
          <w:szCs w:val="30"/>
          <w:rtl/>
          <w:lang w:bidi="fa-IR"/>
        </w:rPr>
        <w:t>التطهير</w:t>
      </w:r>
      <w:r>
        <w:rPr>
          <w:rFonts w:cs="001"/>
          <w:color w:val="000000"/>
          <w:sz w:val="30"/>
          <w:szCs w:val="30"/>
          <w:rtl/>
          <w:lang w:bidi="fa-IR"/>
        </w:rPr>
        <w:t xml:space="preserve"> </w:t>
      </w:r>
      <w:r>
        <w:rPr>
          <w:rFonts w:cs="001" w:hint="eastAsia"/>
          <w:color w:val="000000"/>
          <w:sz w:val="30"/>
          <w:szCs w:val="30"/>
          <w:rtl/>
          <w:lang w:bidi="fa-IR"/>
        </w:rPr>
        <w:t>بغير</w:t>
      </w:r>
      <w:r>
        <w:rPr>
          <w:rFonts w:cs="001"/>
          <w:color w:val="000000"/>
          <w:sz w:val="30"/>
          <w:szCs w:val="30"/>
          <w:rtl/>
          <w:lang w:bidi="fa-IR"/>
        </w:rPr>
        <w:t xml:space="preserve"> </w:t>
      </w:r>
      <w:r>
        <w:rPr>
          <w:rFonts w:cs="001" w:hint="eastAsia"/>
          <w:color w:val="000000"/>
          <w:sz w:val="30"/>
          <w:szCs w:val="30"/>
          <w:rtl/>
          <w:lang w:bidi="fa-IR"/>
        </w:rPr>
        <w:t>ماء</w:t>
      </w:r>
      <w:r>
        <w:rPr>
          <w:rFonts w:cs="001"/>
          <w:color w:val="000000"/>
          <w:sz w:val="30"/>
          <w:szCs w:val="30"/>
          <w:rtl/>
          <w:lang w:bidi="fa-IR"/>
        </w:rPr>
        <w:t xml:space="preserve"> </w:t>
      </w:r>
      <w:r>
        <w:rPr>
          <w:rFonts w:cs="001" w:hint="eastAsia"/>
          <w:color w:val="000000"/>
          <w:sz w:val="30"/>
          <w:szCs w:val="30"/>
          <w:rtl/>
          <w:lang w:bidi="fa-IR"/>
        </w:rPr>
        <w:t>المطر</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21):</w:t>
      </w:r>
      <w:r>
        <w:rPr>
          <w:rFonts w:cs="001"/>
          <w:color w:val="000000"/>
          <w:sz w:val="30"/>
          <w:szCs w:val="30"/>
          <w:rtl/>
          <w:lang w:bidi="fa-IR"/>
        </w:rPr>
        <w:t xml:space="preserve"> الماء المستعمل في الوضوء طاهر إذا لم تصبه نجاسة خارجية، كما أنه يُطهِّر من النجاسة ومن الحدث، فيصح الوضوء به ثانياً والغسل.</w:t>
      </w:r>
    </w:p>
    <w:p w:rsidR="00BE487F" w:rsidRDefault="00BE487F" w:rsidP="00BE487F">
      <w:pPr>
        <w:pStyle w:val="a5"/>
        <w:bidi/>
        <w:rPr>
          <w:rtl/>
          <w:lang w:bidi="fa-IR"/>
        </w:rPr>
      </w:pPr>
      <w:r>
        <w:rPr>
          <w:rFonts w:cs="001"/>
          <w:color w:val="64287E"/>
          <w:sz w:val="30"/>
          <w:szCs w:val="30"/>
          <w:rtl/>
          <w:lang w:bidi="fa-IR"/>
        </w:rPr>
        <w:t>(مسألة 22):</w:t>
      </w:r>
      <w:r>
        <w:rPr>
          <w:rFonts w:cs="001"/>
          <w:color w:val="000000"/>
          <w:sz w:val="30"/>
          <w:szCs w:val="30"/>
          <w:rtl/>
          <w:lang w:bidi="fa-IR"/>
        </w:rPr>
        <w:t xml:space="preserve"> الماء المستعمل في غسل الجنابة وغيره من الأغسال الواجبة طاهر إذا لم تصبه نجاسة، إلا أنه لا يصح الوضوء ولا الغسل به، إلا أن يكون معتصماً كالكرّ وذي المادة. وأما المستعمل في الغسل المستحب فهو طاهر ويجوز استعماله في الوضوء والغسل، كماء غسل الجمعة إذا لم يصادف الجنابة ولم يكن رافعاً لها.</w:t>
      </w:r>
    </w:p>
    <w:p w:rsidR="00BE487F" w:rsidRDefault="00BE487F" w:rsidP="00BE487F">
      <w:pPr>
        <w:pStyle w:val="a5"/>
        <w:bidi/>
        <w:rPr>
          <w:rtl/>
          <w:lang w:bidi="fa-IR"/>
        </w:rPr>
      </w:pPr>
      <w:r>
        <w:rPr>
          <w:rFonts w:cs="001"/>
          <w:color w:val="64287E"/>
          <w:sz w:val="30"/>
          <w:szCs w:val="30"/>
          <w:rtl/>
          <w:lang w:bidi="fa-IR"/>
        </w:rPr>
        <w:t>(مسألة 23):</w:t>
      </w:r>
      <w:r>
        <w:rPr>
          <w:rFonts w:cs="001"/>
          <w:color w:val="000000"/>
          <w:sz w:val="30"/>
          <w:szCs w:val="30"/>
          <w:rtl/>
          <w:lang w:bidi="fa-IR"/>
        </w:rPr>
        <w:t xml:space="preserve"> الماء المستعمل في التطهير من الخبث- وهو النجاسة- نجس إذا كان قليلًا غير معتصم بمادة، حتى ماء الغسلة التي يتعقبها طهارة المحل، كالغسلة الثانية من البول، وحينئذٍ ينجس ما يلاقيه، إلا ماء الاستنجاء- وهو الماء المستعمل في تطهير القبل والدبر من البول والغائط- فإنه لا ينجس ما يلاقيه بشروط:</w:t>
      </w:r>
    </w:p>
    <w:p w:rsidR="00BE487F" w:rsidRDefault="00BE487F" w:rsidP="00BE487F">
      <w:pPr>
        <w:pStyle w:val="a5"/>
        <w:bidi/>
        <w:rPr>
          <w:rtl/>
          <w:lang w:bidi="fa-IR"/>
        </w:rPr>
      </w:pPr>
      <w:r>
        <w:rPr>
          <w:rFonts w:cs="001"/>
          <w:color w:val="000000"/>
          <w:sz w:val="30"/>
          <w:szCs w:val="30"/>
          <w:rtl/>
          <w:lang w:bidi="fa-IR"/>
        </w:rPr>
        <w:t>1- عدم تعدي النجاسة عن الموضع المعتاد بوجه غير متعارف.</w:t>
      </w:r>
    </w:p>
    <w:p w:rsidR="00BE487F" w:rsidRDefault="00BE487F" w:rsidP="00BE487F">
      <w:pPr>
        <w:pStyle w:val="a5"/>
        <w:bidi/>
        <w:rPr>
          <w:rtl/>
          <w:lang w:bidi="fa-IR"/>
        </w:rPr>
      </w:pPr>
      <w:r>
        <w:rPr>
          <w:rFonts w:cs="001"/>
          <w:color w:val="000000"/>
          <w:sz w:val="30"/>
          <w:szCs w:val="30"/>
          <w:rtl/>
          <w:lang w:bidi="fa-IR"/>
        </w:rPr>
        <w:t>2- أن لا يحمل عين النجاسة بوجه زائد عن المتعارف.</w:t>
      </w:r>
    </w:p>
    <w:p w:rsidR="00BE487F" w:rsidRDefault="00BE487F" w:rsidP="00BE487F">
      <w:pPr>
        <w:pStyle w:val="a5"/>
        <w:bidi/>
        <w:rPr>
          <w:rtl/>
          <w:lang w:bidi="fa-IR"/>
        </w:rPr>
      </w:pPr>
      <w:r>
        <w:rPr>
          <w:rFonts w:cs="001"/>
          <w:color w:val="000000"/>
          <w:sz w:val="30"/>
          <w:szCs w:val="30"/>
          <w:rtl/>
          <w:lang w:bidi="fa-IR"/>
        </w:rPr>
        <w:lastRenderedPageBreak/>
        <w:t>3- أن لا تصيبه نجاسة اخرى كالدم [حتى الخارج مع البول والغائط].</w:t>
      </w:r>
    </w:p>
    <w:p w:rsidR="00BE487F" w:rsidRDefault="00BE487F" w:rsidP="00BE487F">
      <w:pPr>
        <w:pStyle w:val="a5"/>
        <w:bidi/>
        <w:rPr>
          <w:rtl/>
          <w:lang w:bidi="fa-IR"/>
        </w:rPr>
      </w:pPr>
      <w:r>
        <w:rPr>
          <w:rFonts w:cs="001"/>
          <w:color w:val="64287E"/>
          <w:sz w:val="30"/>
          <w:szCs w:val="30"/>
          <w:rtl/>
          <w:lang w:bidi="fa-IR"/>
        </w:rPr>
        <w:t>(مسألة 24):</w:t>
      </w:r>
      <w:r>
        <w:rPr>
          <w:rFonts w:cs="001"/>
          <w:color w:val="000000"/>
          <w:sz w:val="30"/>
          <w:szCs w:val="30"/>
          <w:rtl/>
          <w:lang w:bidi="fa-IR"/>
        </w:rPr>
        <w:t xml:space="preserve"> إذا شك في طهارة الماء بنى على طهارته، إلا أن يعلم بنجاسته سابقاً ويشك في تطهيره، فإنه يبني على نجاسته حينئذٍ.</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18</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25):</w:t>
      </w:r>
      <w:r>
        <w:rPr>
          <w:rFonts w:cs="001"/>
          <w:color w:val="000000"/>
          <w:sz w:val="30"/>
          <w:szCs w:val="30"/>
          <w:rtl/>
          <w:lang w:bidi="fa-IR"/>
        </w:rPr>
        <w:t xml:space="preserve"> </w:t>
      </w:r>
      <w:r>
        <w:rPr>
          <w:rFonts w:cs="001" w:hint="eastAsia"/>
          <w:color w:val="000000"/>
          <w:sz w:val="30"/>
          <w:szCs w:val="30"/>
          <w:rtl/>
          <w:lang w:bidi="fa-IR"/>
        </w:rPr>
        <w:t>الماء</w:t>
      </w:r>
      <w:r>
        <w:rPr>
          <w:rFonts w:cs="001"/>
          <w:color w:val="000000"/>
          <w:sz w:val="30"/>
          <w:szCs w:val="30"/>
          <w:rtl/>
          <w:lang w:bidi="fa-IR"/>
        </w:rPr>
        <w:t xml:space="preserve"> </w:t>
      </w:r>
      <w:r>
        <w:rPr>
          <w:rFonts w:cs="001" w:hint="eastAsia"/>
          <w:color w:val="000000"/>
          <w:sz w:val="30"/>
          <w:szCs w:val="30"/>
          <w:rtl/>
          <w:lang w:bidi="fa-IR"/>
        </w:rPr>
        <w:t>المضاف</w:t>
      </w:r>
      <w:r>
        <w:rPr>
          <w:rFonts w:cs="001"/>
          <w:color w:val="000000"/>
          <w:sz w:val="30"/>
          <w:szCs w:val="30"/>
          <w:rtl/>
          <w:lang w:bidi="fa-IR"/>
        </w:rPr>
        <w:t xml:space="preserve"> </w:t>
      </w:r>
      <w:r>
        <w:rPr>
          <w:rFonts w:cs="001" w:hint="eastAsia"/>
          <w:color w:val="000000"/>
          <w:sz w:val="30"/>
          <w:szCs w:val="30"/>
          <w:rtl/>
          <w:lang w:bidi="fa-IR"/>
        </w:rPr>
        <w:t>وغيره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المائعات</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تطهّر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الحدث</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الخبث،</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لاقت</w:t>
      </w:r>
      <w:r>
        <w:rPr>
          <w:rFonts w:cs="001"/>
          <w:color w:val="000000"/>
          <w:sz w:val="30"/>
          <w:szCs w:val="30"/>
          <w:rtl/>
          <w:lang w:bidi="fa-IR"/>
        </w:rPr>
        <w:t xml:space="preserve"> </w:t>
      </w:r>
      <w:r>
        <w:rPr>
          <w:rFonts w:cs="001" w:hint="eastAsia"/>
          <w:color w:val="000000"/>
          <w:sz w:val="30"/>
          <w:szCs w:val="30"/>
          <w:rtl/>
          <w:lang w:bidi="fa-IR"/>
        </w:rPr>
        <w:t>نجساً</w:t>
      </w:r>
      <w:r>
        <w:rPr>
          <w:rFonts w:cs="001"/>
          <w:color w:val="000000"/>
          <w:sz w:val="30"/>
          <w:szCs w:val="30"/>
          <w:rtl/>
          <w:lang w:bidi="fa-IR"/>
        </w:rPr>
        <w:t xml:space="preserve"> </w:t>
      </w:r>
      <w:r>
        <w:rPr>
          <w:rFonts w:cs="001" w:hint="eastAsia"/>
          <w:color w:val="000000"/>
          <w:sz w:val="30"/>
          <w:szCs w:val="30"/>
          <w:rtl/>
          <w:lang w:bidi="fa-IR"/>
        </w:rPr>
        <w:t>تنجُس</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كثيرة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ذات</w:t>
      </w:r>
      <w:r>
        <w:rPr>
          <w:rFonts w:cs="001"/>
          <w:color w:val="000000"/>
          <w:sz w:val="30"/>
          <w:szCs w:val="30"/>
          <w:rtl/>
          <w:lang w:bidi="fa-IR"/>
        </w:rPr>
        <w:t xml:space="preserve"> </w:t>
      </w:r>
      <w:r>
        <w:rPr>
          <w:rFonts w:cs="001" w:hint="eastAsia"/>
          <w:color w:val="000000"/>
          <w:sz w:val="30"/>
          <w:szCs w:val="30"/>
          <w:rtl/>
          <w:lang w:bidi="fa-IR"/>
        </w:rPr>
        <w:t>مادة،</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تنجست</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تطهر</w:t>
      </w:r>
      <w:r>
        <w:rPr>
          <w:rFonts w:cs="001"/>
          <w:color w:val="000000"/>
          <w:sz w:val="30"/>
          <w:szCs w:val="30"/>
          <w:rtl/>
          <w:lang w:bidi="fa-IR"/>
        </w:rPr>
        <w:t xml:space="preserve"> </w:t>
      </w:r>
      <w:r>
        <w:rPr>
          <w:rFonts w:cs="001" w:hint="eastAsia"/>
          <w:color w:val="000000"/>
          <w:sz w:val="30"/>
          <w:szCs w:val="30"/>
          <w:rtl/>
          <w:lang w:bidi="fa-IR"/>
        </w:rPr>
        <w:t>بالاتصال</w:t>
      </w:r>
      <w:r>
        <w:rPr>
          <w:rFonts w:cs="001"/>
          <w:color w:val="000000"/>
          <w:sz w:val="30"/>
          <w:szCs w:val="30"/>
          <w:rtl/>
          <w:lang w:bidi="fa-IR"/>
        </w:rPr>
        <w:t xml:space="preserve"> </w:t>
      </w:r>
      <w:r>
        <w:rPr>
          <w:rFonts w:cs="001" w:hint="eastAsia"/>
          <w:color w:val="000000"/>
          <w:sz w:val="30"/>
          <w:szCs w:val="30"/>
          <w:rtl/>
          <w:lang w:bidi="fa-IR"/>
        </w:rPr>
        <w:t>بالكرّ،</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تستهلك</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الكرّ</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يبقى</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وجود</w:t>
      </w:r>
      <w:r>
        <w:rPr>
          <w:rFonts w:cs="001"/>
          <w:color w:val="000000"/>
          <w:sz w:val="30"/>
          <w:szCs w:val="30"/>
          <w:rtl/>
          <w:lang w:bidi="fa-IR"/>
        </w:rPr>
        <w:t xml:space="preserve"> </w:t>
      </w:r>
      <w:r>
        <w:rPr>
          <w:rFonts w:cs="001" w:hint="eastAsia"/>
          <w:color w:val="000000"/>
          <w:sz w:val="30"/>
          <w:szCs w:val="30"/>
          <w:rtl/>
          <w:lang w:bidi="fa-IR"/>
        </w:rPr>
        <w:t>عرفاً</w:t>
      </w:r>
      <w:r>
        <w:rPr>
          <w:rFonts w:cs="001"/>
          <w:color w:val="000000"/>
          <w:sz w:val="30"/>
          <w:szCs w:val="30"/>
          <w:rtl/>
          <w:lang w:bidi="fa-IR"/>
        </w:rPr>
        <w:t xml:space="preserve"> </w:t>
      </w:r>
      <w:r>
        <w:rPr>
          <w:rFonts w:cs="001" w:hint="eastAsia"/>
          <w:color w:val="000000"/>
          <w:sz w:val="30"/>
          <w:szCs w:val="30"/>
          <w:rtl/>
          <w:lang w:bidi="fa-IR"/>
        </w:rPr>
        <w:t>وتضمحل</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26):</w:t>
      </w:r>
      <w:r>
        <w:rPr>
          <w:rFonts w:cs="001"/>
          <w:color w:val="000000"/>
          <w:sz w:val="30"/>
          <w:szCs w:val="30"/>
          <w:rtl/>
          <w:lang w:bidi="fa-IR"/>
        </w:rPr>
        <w:t xml:space="preserve"> الأسآر كلها طاهرة إلا سؤر نجس العين، كالكلب والخنزير. ويكره سؤر مالا يحل أكل لحمه، خصوصاً الجلّال وآكل الجيف والفأرة والحية والعقرب و الوزغ وولد الزنى، والمرأة الحائض والجنب غير المأمونتين على التطهير، بل مطلق الحائض خصوصاً في الوضوء بسؤرهما. ولا بأس بسؤر الهرة.</w:t>
      </w:r>
    </w:p>
    <w:p w:rsidR="00BE487F" w:rsidRDefault="00BE487F" w:rsidP="00BE487F">
      <w:pPr>
        <w:pStyle w:val="a5"/>
        <w:bidi/>
        <w:rPr>
          <w:rtl/>
          <w:lang w:bidi="fa-IR"/>
        </w:rPr>
      </w:pPr>
      <w:r>
        <w:rPr>
          <w:rFonts w:cs="001"/>
          <w:color w:val="64287E"/>
          <w:sz w:val="30"/>
          <w:szCs w:val="30"/>
          <w:rtl/>
          <w:lang w:bidi="fa-IR"/>
        </w:rPr>
        <w:t>(مسألة 27):</w:t>
      </w:r>
      <w:r>
        <w:rPr>
          <w:rFonts w:cs="001"/>
          <w:color w:val="000000"/>
          <w:sz w:val="30"/>
          <w:szCs w:val="30"/>
          <w:rtl/>
          <w:lang w:bidi="fa-IR"/>
        </w:rPr>
        <w:t xml:space="preserve"> يستحب سؤر المؤمن وهو شفاء، بل في النص الصحيح وغيره أنه شفاء من سبعين داء.</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الثاني: في أحكام التخلّي‏</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64287E"/>
          <w:sz w:val="30"/>
          <w:szCs w:val="30"/>
          <w:rtl/>
          <w:lang w:bidi="fa-IR"/>
        </w:rPr>
        <w:t>(مسألة 28):</w:t>
      </w:r>
      <w:r>
        <w:rPr>
          <w:rFonts w:cs="001"/>
          <w:color w:val="000000"/>
          <w:sz w:val="30"/>
          <w:szCs w:val="30"/>
          <w:rtl/>
          <w:lang w:bidi="fa-IR"/>
        </w:rPr>
        <w:t xml:space="preserve"> يجب في حال التخلّي- بل في جميع الأحوال- ستر العورة عن كل ناظر مميّز [بل وإن لم يكن مميزاً إذا كان بالغاً] عدا الزوج والزوجة ومن بحكمهما كالمالك وأمته.</w:t>
      </w:r>
    </w:p>
    <w:p w:rsidR="00BE487F" w:rsidRDefault="00BE487F" w:rsidP="00BE487F">
      <w:pPr>
        <w:pStyle w:val="a5"/>
        <w:bidi/>
        <w:rPr>
          <w:rtl/>
          <w:lang w:bidi="fa-IR"/>
        </w:rPr>
      </w:pPr>
      <w:r>
        <w:rPr>
          <w:rFonts w:cs="001"/>
          <w:color w:val="64287E"/>
          <w:sz w:val="30"/>
          <w:szCs w:val="30"/>
          <w:rtl/>
          <w:lang w:bidi="fa-IR"/>
        </w:rPr>
        <w:t>(مسألة 29):</w:t>
      </w:r>
      <w:r>
        <w:rPr>
          <w:rFonts w:cs="001"/>
          <w:color w:val="000000"/>
          <w:sz w:val="30"/>
          <w:szCs w:val="30"/>
          <w:rtl/>
          <w:lang w:bidi="fa-IR"/>
        </w:rPr>
        <w:t xml:space="preserve"> عورة الرجل القضيب والبيضتان والدبر، وعورة المرأة القبل والدبر.</w:t>
      </w:r>
    </w:p>
    <w:p w:rsidR="00BE487F" w:rsidRDefault="00BE487F" w:rsidP="00BE487F">
      <w:pPr>
        <w:pStyle w:val="a5"/>
        <w:bidi/>
        <w:rPr>
          <w:rtl/>
          <w:lang w:bidi="fa-IR"/>
        </w:rPr>
      </w:pPr>
      <w:r>
        <w:rPr>
          <w:rFonts w:cs="001"/>
          <w:color w:val="64287E"/>
          <w:sz w:val="30"/>
          <w:szCs w:val="30"/>
          <w:rtl/>
          <w:lang w:bidi="fa-IR"/>
        </w:rPr>
        <w:t>(مسألة 30):</w:t>
      </w:r>
      <w:r>
        <w:rPr>
          <w:rFonts w:cs="001"/>
          <w:color w:val="000000"/>
          <w:sz w:val="30"/>
          <w:szCs w:val="30"/>
          <w:rtl/>
          <w:lang w:bidi="fa-IR"/>
        </w:rPr>
        <w:t xml:space="preserve"> المعيار في التمييز كون الشخص ممن يقبح التكشف أمامه عرفاً، لكونه ممن يدرك قبح العورة وإن كان طفلا مميزاً.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19</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31):</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النظر</w:t>
      </w:r>
      <w:r>
        <w:rPr>
          <w:rFonts w:cs="001"/>
          <w:color w:val="000000"/>
          <w:sz w:val="30"/>
          <w:szCs w:val="30"/>
          <w:rtl/>
          <w:lang w:bidi="fa-IR"/>
        </w:rPr>
        <w:t xml:space="preserve"> </w:t>
      </w:r>
      <w:r>
        <w:rPr>
          <w:rFonts w:cs="001" w:hint="eastAsia"/>
          <w:color w:val="000000"/>
          <w:sz w:val="30"/>
          <w:szCs w:val="30"/>
          <w:rtl/>
          <w:lang w:bidi="fa-IR"/>
        </w:rPr>
        <w:t>لعورة</w:t>
      </w:r>
      <w:r>
        <w:rPr>
          <w:rFonts w:cs="001"/>
          <w:color w:val="000000"/>
          <w:sz w:val="30"/>
          <w:szCs w:val="30"/>
          <w:rtl/>
          <w:lang w:bidi="fa-IR"/>
        </w:rPr>
        <w:t xml:space="preserve"> </w:t>
      </w:r>
      <w:r>
        <w:rPr>
          <w:rFonts w:cs="001" w:hint="eastAsia"/>
          <w:color w:val="000000"/>
          <w:sz w:val="30"/>
          <w:szCs w:val="30"/>
          <w:rtl/>
          <w:lang w:bidi="fa-IR"/>
        </w:rPr>
        <w:t>المؤمن</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المخالف‏</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الكافر</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مماثلًا،</w:t>
      </w:r>
      <w:r>
        <w:rPr>
          <w:rFonts w:cs="001"/>
          <w:color w:val="000000"/>
          <w:sz w:val="30"/>
          <w:szCs w:val="30"/>
          <w:rtl/>
          <w:lang w:bidi="fa-IR"/>
        </w:rPr>
        <w:t xml:space="preserve"> </w:t>
      </w:r>
      <w:r>
        <w:rPr>
          <w:rFonts w:cs="001" w:hint="eastAsia"/>
          <w:color w:val="000000"/>
          <w:sz w:val="30"/>
          <w:szCs w:val="30"/>
          <w:rtl/>
          <w:lang w:bidi="fa-IR"/>
        </w:rPr>
        <w:t>فيجوز</w:t>
      </w:r>
      <w:r>
        <w:rPr>
          <w:rFonts w:cs="001"/>
          <w:color w:val="000000"/>
          <w:sz w:val="30"/>
          <w:szCs w:val="30"/>
          <w:rtl/>
          <w:lang w:bidi="fa-IR"/>
        </w:rPr>
        <w:t xml:space="preserve"> </w:t>
      </w:r>
      <w:r>
        <w:rPr>
          <w:rFonts w:cs="001" w:hint="eastAsia"/>
          <w:color w:val="000000"/>
          <w:sz w:val="30"/>
          <w:szCs w:val="30"/>
          <w:rtl/>
          <w:lang w:bidi="fa-IR"/>
        </w:rPr>
        <w:t>نظر</w:t>
      </w:r>
      <w:r>
        <w:rPr>
          <w:rFonts w:cs="001"/>
          <w:color w:val="000000"/>
          <w:sz w:val="30"/>
          <w:szCs w:val="30"/>
          <w:rtl/>
          <w:lang w:bidi="fa-IR"/>
        </w:rPr>
        <w:t xml:space="preserve"> </w:t>
      </w:r>
      <w:r>
        <w:rPr>
          <w:rFonts w:cs="001" w:hint="eastAsia"/>
          <w:color w:val="000000"/>
          <w:sz w:val="30"/>
          <w:szCs w:val="30"/>
          <w:rtl/>
          <w:lang w:bidi="fa-IR"/>
        </w:rPr>
        <w:t>الرجل</w:t>
      </w:r>
      <w:r>
        <w:rPr>
          <w:rFonts w:cs="001"/>
          <w:color w:val="000000"/>
          <w:sz w:val="30"/>
          <w:szCs w:val="30"/>
          <w:rtl/>
          <w:lang w:bidi="fa-IR"/>
        </w:rPr>
        <w:t xml:space="preserve"> </w:t>
      </w:r>
      <w:r>
        <w:rPr>
          <w:rFonts w:cs="001" w:hint="eastAsia"/>
          <w:color w:val="000000"/>
          <w:sz w:val="30"/>
          <w:szCs w:val="30"/>
          <w:rtl/>
          <w:lang w:bidi="fa-IR"/>
        </w:rPr>
        <w:t>لعورة</w:t>
      </w:r>
      <w:r>
        <w:rPr>
          <w:rFonts w:cs="001"/>
          <w:color w:val="000000"/>
          <w:sz w:val="30"/>
          <w:szCs w:val="30"/>
          <w:rtl/>
          <w:lang w:bidi="fa-IR"/>
        </w:rPr>
        <w:t xml:space="preserve"> </w:t>
      </w:r>
      <w:r>
        <w:rPr>
          <w:rFonts w:cs="001" w:hint="eastAsia"/>
          <w:color w:val="000000"/>
          <w:sz w:val="30"/>
          <w:szCs w:val="30"/>
          <w:rtl/>
          <w:lang w:bidi="fa-IR"/>
        </w:rPr>
        <w:t>الرجل</w:t>
      </w:r>
      <w:r>
        <w:rPr>
          <w:rFonts w:cs="001"/>
          <w:color w:val="000000"/>
          <w:sz w:val="30"/>
          <w:szCs w:val="30"/>
          <w:rtl/>
          <w:lang w:bidi="fa-IR"/>
        </w:rPr>
        <w:t xml:space="preserve"> </w:t>
      </w:r>
      <w:r>
        <w:rPr>
          <w:rFonts w:cs="001" w:hint="eastAsia"/>
          <w:color w:val="000000"/>
          <w:sz w:val="30"/>
          <w:szCs w:val="30"/>
          <w:rtl/>
          <w:lang w:bidi="fa-IR"/>
        </w:rPr>
        <w:t>الكافر،</w:t>
      </w:r>
      <w:r>
        <w:rPr>
          <w:rFonts w:cs="001"/>
          <w:color w:val="000000"/>
          <w:sz w:val="30"/>
          <w:szCs w:val="30"/>
          <w:rtl/>
          <w:lang w:bidi="fa-IR"/>
        </w:rPr>
        <w:t xml:space="preserve"> </w:t>
      </w:r>
      <w:r>
        <w:rPr>
          <w:rFonts w:cs="001" w:hint="eastAsia"/>
          <w:color w:val="000000"/>
          <w:sz w:val="30"/>
          <w:szCs w:val="30"/>
          <w:rtl/>
          <w:lang w:bidi="fa-IR"/>
        </w:rPr>
        <w:t>ونظر</w:t>
      </w:r>
      <w:r>
        <w:rPr>
          <w:rFonts w:cs="001"/>
          <w:color w:val="000000"/>
          <w:sz w:val="30"/>
          <w:szCs w:val="30"/>
          <w:rtl/>
          <w:lang w:bidi="fa-IR"/>
        </w:rPr>
        <w:t xml:space="preserve"> </w:t>
      </w:r>
      <w:r>
        <w:rPr>
          <w:rFonts w:cs="001" w:hint="eastAsia"/>
          <w:color w:val="000000"/>
          <w:sz w:val="30"/>
          <w:szCs w:val="30"/>
          <w:rtl/>
          <w:lang w:bidi="fa-IR"/>
        </w:rPr>
        <w:t>المرأة</w:t>
      </w:r>
      <w:r>
        <w:rPr>
          <w:rFonts w:cs="001"/>
          <w:color w:val="000000"/>
          <w:sz w:val="30"/>
          <w:szCs w:val="30"/>
          <w:rtl/>
          <w:lang w:bidi="fa-IR"/>
        </w:rPr>
        <w:t xml:space="preserve"> </w:t>
      </w:r>
      <w:r>
        <w:rPr>
          <w:rFonts w:cs="001" w:hint="eastAsia"/>
          <w:color w:val="000000"/>
          <w:sz w:val="30"/>
          <w:szCs w:val="30"/>
          <w:rtl/>
          <w:lang w:bidi="fa-IR"/>
        </w:rPr>
        <w:t>لعورة</w:t>
      </w:r>
      <w:r>
        <w:rPr>
          <w:rFonts w:cs="001"/>
          <w:color w:val="000000"/>
          <w:sz w:val="30"/>
          <w:szCs w:val="30"/>
          <w:rtl/>
          <w:lang w:bidi="fa-IR"/>
        </w:rPr>
        <w:t xml:space="preserve"> </w:t>
      </w:r>
      <w:r>
        <w:rPr>
          <w:rFonts w:cs="001" w:hint="eastAsia"/>
          <w:color w:val="000000"/>
          <w:sz w:val="30"/>
          <w:szCs w:val="30"/>
          <w:rtl/>
          <w:lang w:bidi="fa-IR"/>
        </w:rPr>
        <w:t>المرأة</w:t>
      </w:r>
      <w:r>
        <w:rPr>
          <w:rFonts w:cs="001"/>
          <w:color w:val="000000"/>
          <w:sz w:val="30"/>
          <w:szCs w:val="30"/>
          <w:rtl/>
          <w:lang w:bidi="fa-IR"/>
        </w:rPr>
        <w:t xml:space="preserve"> </w:t>
      </w:r>
      <w:r>
        <w:rPr>
          <w:rFonts w:cs="001" w:hint="eastAsia"/>
          <w:color w:val="000000"/>
          <w:sz w:val="30"/>
          <w:szCs w:val="30"/>
          <w:rtl/>
          <w:lang w:bidi="fa-IR"/>
        </w:rPr>
        <w:t>الكافرة،</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العكس</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lastRenderedPageBreak/>
        <w:t>النظر</w:t>
      </w:r>
      <w:r>
        <w:rPr>
          <w:rFonts w:cs="001"/>
          <w:color w:val="000000"/>
          <w:sz w:val="30"/>
          <w:szCs w:val="30"/>
          <w:rtl/>
          <w:lang w:bidi="fa-IR"/>
        </w:rPr>
        <w:t xml:space="preserve"> </w:t>
      </w:r>
      <w:r>
        <w:rPr>
          <w:rFonts w:cs="001" w:hint="eastAsia"/>
          <w:color w:val="000000"/>
          <w:sz w:val="30"/>
          <w:szCs w:val="30"/>
          <w:rtl/>
          <w:lang w:bidi="fa-IR"/>
        </w:rPr>
        <w:t>إليها</w:t>
      </w:r>
      <w:r>
        <w:rPr>
          <w:rFonts w:cs="001"/>
          <w:color w:val="000000"/>
          <w:sz w:val="30"/>
          <w:szCs w:val="30"/>
          <w:rtl/>
          <w:lang w:bidi="fa-IR"/>
        </w:rPr>
        <w:t xml:space="preserve"> </w:t>
      </w:r>
      <w:r>
        <w:rPr>
          <w:rFonts w:cs="001" w:hint="eastAsia"/>
          <w:color w:val="000000"/>
          <w:sz w:val="30"/>
          <w:szCs w:val="30"/>
          <w:rtl/>
          <w:lang w:bidi="fa-IR"/>
        </w:rPr>
        <w:t>مثيراً</w:t>
      </w:r>
      <w:r>
        <w:rPr>
          <w:rFonts w:cs="001"/>
          <w:color w:val="000000"/>
          <w:sz w:val="30"/>
          <w:szCs w:val="30"/>
          <w:rtl/>
          <w:lang w:bidi="fa-IR"/>
        </w:rPr>
        <w:t xml:space="preserve"> </w:t>
      </w:r>
      <w:r>
        <w:rPr>
          <w:rFonts w:cs="001" w:hint="eastAsia"/>
          <w:color w:val="000000"/>
          <w:sz w:val="30"/>
          <w:szCs w:val="30"/>
          <w:rtl/>
          <w:lang w:bidi="fa-IR"/>
        </w:rPr>
        <w:t>للشهوة</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مثيراً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محرّماً</w:t>
      </w:r>
      <w:r>
        <w:rPr>
          <w:rFonts w:cs="001"/>
          <w:color w:val="000000"/>
          <w:sz w:val="30"/>
          <w:szCs w:val="30"/>
          <w:rtl/>
          <w:lang w:bidi="fa-IR"/>
        </w:rPr>
        <w:t>.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الكافر</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المماثل</w:t>
      </w:r>
      <w:r>
        <w:rPr>
          <w:rFonts w:cs="001"/>
          <w:color w:val="000000"/>
          <w:sz w:val="30"/>
          <w:szCs w:val="30"/>
          <w:rtl/>
          <w:lang w:bidi="fa-IR"/>
        </w:rPr>
        <w:t xml:space="preserve"> </w:t>
      </w:r>
      <w:r>
        <w:rPr>
          <w:rFonts w:cs="001" w:hint="eastAsia"/>
          <w:color w:val="000000"/>
          <w:sz w:val="30"/>
          <w:szCs w:val="30"/>
          <w:rtl/>
          <w:lang w:bidi="fa-IR"/>
        </w:rPr>
        <w:t>فيحرم</w:t>
      </w:r>
      <w:r>
        <w:rPr>
          <w:rFonts w:cs="001"/>
          <w:color w:val="000000"/>
          <w:sz w:val="30"/>
          <w:szCs w:val="30"/>
          <w:rtl/>
          <w:lang w:bidi="fa-IR"/>
        </w:rPr>
        <w:t xml:space="preserve"> </w:t>
      </w:r>
      <w:r>
        <w:rPr>
          <w:rFonts w:cs="001" w:hint="eastAsia"/>
          <w:color w:val="000000"/>
          <w:sz w:val="30"/>
          <w:szCs w:val="30"/>
          <w:rtl/>
          <w:lang w:bidi="fa-IR"/>
        </w:rPr>
        <w:t>النظر</w:t>
      </w:r>
      <w:r>
        <w:rPr>
          <w:rFonts w:cs="001"/>
          <w:color w:val="000000"/>
          <w:sz w:val="30"/>
          <w:szCs w:val="30"/>
          <w:rtl/>
          <w:lang w:bidi="fa-IR"/>
        </w:rPr>
        <w:t xml:space="preserve"> </w:t>
      </w:r>
      <w:r>
        <w:rPr>
          <w:rFonts w:cs="001" w:hint="eastAsia"/>
          <w:color w:val="000000"/>
          <w:sz w:val="30"/>
          <w:szCs w:val="30"/>
          <w:rtl/>
          <w:lang w:bidi="fa-IR"/>
        </w:rPr>
        <w:t>لعورته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بريبة</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تعمد</w:t>
      </w:r>
      <w:r>
        <w:rPr>
          <w:rFonts w:cs="001"/>
          <w:color w:val="000000"/>
          <w:sz w:val="30"/>
          <w:szCs w:val="30"/>
          <w:rtl/>
          <w:lang w:bidi="fa-IR"/>
        </w:rPr>
        <w:t xml:space="preserve"> </w:t>
      </w:r>
      <w:r>
        <w:rPr>
          <w:rFonts w:cs="001" w:hint="eastAsia"/>
          <w:color w:val="000000"/>
          <w:sz w:val="30"/>
          <w:szCs w:val="30"/>
          <w:rtl/>
          <w:lang w:bidi="fa-IR"/>
        </w:rPr>
        <w:t>كشف</w:t>
      </w:r>
      <w:r>
        <w:rPr>
          <w:rFonts w:cs="001"/>
          <w:color w:val="000000"/>
          <w:sz w:val="30"/>
          <w:szCs w:val="30"/>
          <w:rtl/>
          <w:lang w:bidi="fa-IR"/>
        </w:rPr>
        <w:t xml:space="preserve"> </w:t>
      </w:r>
      <w:r>
        <w:rPr>
          <w:rFonts w:cs="001" w:hint="eastAsia"/>
          <w:color w:val="000000"/>
          <w:sz w:val="30"/>
          <w:szCs w:val="30"/>
          <w:rtl/>
          <w:lang w:bidi="fa-IR"/>
        </w:rPr>
        <w:t>العورة</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32):</w:t>
      </w:r>
      <w:r>
        <w:rPr>
          <w:rFonts w:cs="001"/>
          <w:color w:val="000000"/>
          <w:sz w:val="30"/>
          <w:szCs w:val="30"/>
          <w:rtl/>
          <w:lang w:bidi="fa-IR"/>
        </w:rPr>
        <w:t xml:space="preserve"> يجوز النظر لعورة الطفل ما لم يبلغ مرتبة يقبح عرفاً في حقه أن ينظر إليه، بحيث يكون توهيناً له منافياً لكرامته، فيجري عليه حكم الكبير.</w:t>
      </w:r>
    </w:p>
    <w:p w:rsidR="00BE487F" w:rsidRDefault="00BE487F" w:rsidP="00BE487F">
      <w:pPr>
        <w:pStyle w:val="a5"/>
        <w:bidi/>
        <w:rPr>
          <w:rtl/>
          <w:lang w:bidi="fa-IR"/>
        </w:rPr>
      </w:pPr>
      <w:r>
        <w:rPr>
          <w:rFonts w:cs="001"/>
          <w:color w:val="64287E"/>
          <w:sz w:val="30"/>
          <w:szCs w:val="30"/>
          <w:rtl/>
          <w:lang w:bidi="fa-IR"/>
        </w:rPr>
        <w:t>(مسألة 33):</w:t>
      </w:r>
      <w:r>
        <w:rPr>
          <w:rFonts w:cs="001"/>
          <w:color w:val="000000"/>
          <w:sz w:val="30"/>
          <w:szCs w:val="30"/>
          <w:rtl/>
          <w:lang w:bidi="fa-IR"/>
        </w:rPr>
        <w:t xml:space="preserve"> المشهور حرمة استقبال القبلة واستدبارها حال التخلي والتبول. لكن الظاهر الكراهة، ولا ينبغي للمؤمن ارتكاب ذلك، ففي الصحيح عن الإمام الرضا (عليه السلام):</w:t>
      </w:r>
    </w:p>
    <w:p w:rsidR="00BE487F" w:rsidRDefault="00BE487F" w:rsidP="00BE487F">
      <w:pPr>
        <w:pStyle w:val="a5"/>
        <w:bidi/>
        <w:rPr>
          <w:rtl/>
          <w:lang w:bidi="fa-IR"/>
        </w:rPr>
      </w:pPr>
      <w:r>
        <w:rPr>
          <w:rFonts w:cs="001"/>
          <w:color w:val="242887"/>
          <w:sz w:val="30"/>
          <w:szCs w:val="30"/>
          <w:rtl/>
          <w:lang w:bidi="fa-IR"/>
        </w:rPr>
        <w:t>«من بال حذاء القبلة ثم ذكر فانحرف عنها إجلالا للقبلة وتعظيماً لها لم يقم من مقعده ذلك حتى يغفر له».</w:t>
      </w:r>
    </w:p>
    <w:p w:rsidR="00BE487F" w:rsidRDefault="00BE487F" w:rsidP="00BE487F">
      <w:pPr>
        <w:pStyle w:val="a5"/>
        <w:bidi/>
        <w:rPr>
          <w:rtl/>
          <w:lang w:bidi="fa-IR"/>
        </w:rPr>
      </w:pPr>
      <w:r>
        <w:rPr>
          <w:rFonts w:cs="001"/>
          <w:color w:val="64287E"/>
          <w:sz w:val="30"/>
          <w:szCs w:val="30"/>
          <w:rtl/>
          <w:lang w:bidi="fa-IR"/>
        </w:rPr>
        <w:t>(مسألة 34):</w:t>
      </w:r>
      <w:r>
        <w:rPr>
          <w:rFonts w:cs="001"/>
          <w:color w:val="000000"/>
          <w:sz w:val="30"/>
          <w:szCs w:val="30"/>
          <w:rtl/>
          <w:lang w:bidi="fa-IR"/>
        </w:rPr>
        <w:t xml:space="preserve"> لا يجوز التخلي في الأماكن العامة الموقوفة لذلك إذا لم يحرز المكلف شمول الوقف له، [ولا في المواضع التي توجب مزاحمة من له حق فيها والإضرار به، كالتخلِّي في الطرق إذا زاحم المارة أو أضرَّ بهم، وفي أبواب الدور إذا زاحم صاحب الدار في دخوله إليها وخروجه منها أو أضرَّ به‏].</w:t>
      </w:r>
    </w:p>
    <w:p w:rsidR="00BE487F" w:rsidRDefault="00BE487F" w:rsidP="00BE487F">
      <w:pPr>
        <w:pStyle w:val="a5"/>
        <w:bidi/>
        <w:rPr>
          <w:rtl/>
          <w:lang w:bidi="fa-IR"/>
        </w:rPr>
      </w:pPr>
      <w:r>
        <w:rPr>
          <w:rFonts w:cs="001"/>
          <w:color w:val="64287E"/>
          <w:sz w:val="30"/>
          <w:szCs w:val="30"/>
          <w:rtl/>
          <w:lang w:bidi="fa-IR"/>
        </w:rPr>
        <w:t>(مسألة 35):</w:t>
      </w:r>
      <w:r>
        <w:rPr>
          <w:rFonts w:cs="001"/>
          <w:color w:val="000000"/>
          <w:sz w:val="30"/>
          <w:szCs w:val="30"/>
          <w:rtl/>
          <w:lang w:bidi="fa-IR"/>
        </w:rPr>
        <w:t xml:space="preserve"> لا يجزئ في التطهير من البول إلا الماء، ويجب صب الماء على الموضع الذي يصيبه البول مرتين إذا كان التطهير بالماء القليل، ومرة إذا كان التطهير بغيره، ولا يجب الدلك إلا مع تلوث الموضع بمادة غليظة متنجسة بالبول لا تزول بالصب، كالوذي والمذي.</w:t>
      </w:r>
    </w:p>
    <w:p w:rsidR="00BE487F" w:rsidRDefault="00BE487F" w:rsidP="00BE487F">
      <w:pPr>
        <w:pStyle w:val="a5"/>
        <w:bidi/>
        <w:rPr>
          <w:rtl/>
          <w:lang w:bidi="fa-IR"/>
        </w:rPr>
      </w:pPr>
      <w:r>
        <w:rPr>
          <w:rFonts w:cs="001"/>
          <w:color w:val="64287E"/>
          <w:sz w:val="30"/>
          <w:szCs w:val="30"/>
          <w:rtl/>
          <w:lang w:bidi="fa-IR"/>
        </w:rPr>
        <w:t>(مسألة 36):</w:t>
      </w:r>
      <w:r>
        <w:rPr>
          <w:rFonts w:cs="001"/>
          <w:color w:val="000000"/>
          <w:sz w:val="30"/>
          <w:szCs w:val="30"/>
          <w:rtl/>
          <w:lang w:bidi="fa-IR"/>
        </w:rPr>
        <w:t xml:space="preserve"> يتخير في الاستنجاء من الغائط بين غسله بالماء مرة</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20</w:t>
      </w:r>
    </w:p>
    <w:p w:rsidR="00BE487F" w:rsidRDefault="00BE487F" w:rsidP="00BE487F">
      <w:pPr>
        <w:bidi/>
        <w:rPr>
          <w:rFonts w:cs="Times New Roman"/>
          <w:sz w:val="24"/>
          <w:szCs w:val="24"/>
          <w:rtl/>
          <w:lang w:bidi="fa-IR"/>
        </w:rPr>
      </w:pPr>
      <w:r>
        <w:rPr>
          <w:rFonts w:cs="001" w:hint="eastAsia"/>
          <w:color w:val="000000"/>
          <w:sz w:val="30"/>
          <w:szCs w:val="30"/>
          <w:rtl/>
          <w:lang w:bidi="fa-IR"/>
        </w:rPr>
        <w:t>واحدة</w:t>
      </w:r>
      <w:r>
        <w:rPr>
          <w:rFonts w:cs="001"/>
          <w:color w:val="000000"/>
          <w:sz w:val="30"/>
          <w:szCs w:val="30"/>
          <w:rtl/>
          <w:lang w:bidi="fa-IR"/>
        </w:rPr>
        <w:t xml:space="preserve"> </w:t>
      </w:r>
      <w:r>
        <w:rPr>
          <w:rFonts w:cs="001" w:hint="eastAsia"/>
          <w:color w:val="000000"/>
          <w:sz w:val="30"/>
          <w:szCs w:val="30"/>
          <w:rtl/>
          <w:lang w:bidi="fa-IR"/>
        </w:rPr>
        <w:t>والمسح</w:t>
      </w:r>
      <w:r>
        <w:rPr>
          <w:rFonts w:cs="001"/>
          <w:color w:val="000000"/>
          <w:sz w:val="30"/>
          <w:szCs w:val="30"/>
          <w:rtl/>
          <w:lang w:bidi="fa-IR"/>
        </w:rPr>
        <w:t xml:space="preserve"> [</w:t>
      </w:r>
      <w:r>
        <w:rPr>
          <w:rFonts w:cs="001" w:hint="eastAsia"/>
          <w:color w:val="000000"/>
          <w:sz w:val="30"/>
          <w:szCs w:val="30"/>
          <w:rtl/>
          <w:lang w:bidi="fa-IR"/>
        </w:rPr>
        <w:t>ثلاث</w:t>
      </w:r>
      <w:r>
        <w:rPr>
          <w:rFonts w:cs="001"/>
          <w:color w:val="000000"/>
          <w:sz w:val="30"/>
          <w:szCs w:val="30"/>
          <w:rtl/>
          <w:lang w:bidi="fa-IR"/>
        </w:rPr>
        <w:t xml:space="preserve"> </w:t>
      </w:r>
      <w:r>
        <w:rPr>
          <w:rFonts w:cs="001" w:hint="eastAsia"/>
          <w:color w:val="000000"/>
          <w:sz w:val="30"/>
          <w:szCs w:val="30"/>
          <w:rtl/>
          <w:lang w:bidi="fa-IR"/>
        </w:rPr>
        <w:t>مرات‏</w:t>
      </w:r>
      <w:r>
        <w:rPr>
          <w:rFonts w:cs="001"/>
          <w:color w:val="000000"/>
          <w:sz w:val="30"/>
          <w:szCs w:val="30"/>
          <w:rtl/>
          <w:lang w:bidi="fa-IR"/>
        </w:rPr>
        <w:t xml:space="preserve">] </w:t>
      </w:r>
      <w:r>
        <w:rPr>
          <w:rFonts w:cs="001" w:hint="eastAsia"/>
          <w:color w:val="000000"/>
          <w:sz w:val="30"/>
          <w:szCs w:val="30"/>
          <w:rtl/>
          <w:lang w:bidi="fa-IR"/>
        </w:rPr>
        <w:t>بالأحجار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الخرق</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نحوهما</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يزيل</w:t>
      </w:r>
      <w:r>
        <w:rPr>
          <w:rFonts w:cs="001"/>
          <w:color w:val="000000"/>
          <w:sz w:val="30"/>
          <w:szCs w:val="30"/>
          <w:rtl/>
          <w:lang w:bidi="fa-IR"/>
        </w:rPr>
        <w:t xml:space="preserve"> </w:t>
      </w:r>
      <w:r>
        <w:rPr>
          <w:rFonts w:cs="001" w:hint="eastAsia"/>
          <w:color w:val="000000"/>
          <w:sz w:val="30"/>
          <w:szCs w:val="30"/>
          <w:rtl/>
          <w:lang w:bidi="fa-IR"/>
        </w:rPr>
        <w:t>عين</w:t>
      </w:r>
      <w:r>
        <w:rPr>
          <w:rFonts w:cs="001"/>
          <w:color w:val="000000"/>
          <w:sz w:val="30"/>
          <w:szCs w:val="30"/>
          <w:rtl/>
          <w:lang w:bidi="fa-IR"/>
        </w:rPr>
        <w:t xml:space="preserve"> </w:t>
      </w:r>
      <w:r>
        <w:rPr>
          <w:rFonts w:cs="001" w:hint="eastAsia"/>
          <w:color w:val="000000"/>
          <w:sz w:val="30"/>
          <w:szCs w:val="30"/>
          <w:rtl/>
          <w:lang w:bidi="fa-IR"/>
        </w:rPr>
        <w:t>النجاسة</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طاهراً</w:t>
      </w:r>
      <w:r>
        <w:rPr>
          <w:rFonts w:cs="001"/>
          <w:color w:val="000000"/>
          <w:sz w:val="30"/>
          <w:szCs w:val="30"/>
          <w:rtl/>
          <w:lang w:bidi="fa-IR"/>
        </w:rPr>
        <w:t xml:space="preserve">]. </w:t>
      </w:r>
      <w:r>
        <w:rPr>
          <w:rFonts w:cs="001" w:hint="eastAsia"/>
          <w:color w:val="000000"/>
          <w:sz w:val="30"/>
          <w:szCs w:val="30"/>
          <w:rtl/>
          <w:lang w:bidi="fa-IR"/>
        </w:rPr>
        <w:t>والغسل</w:t>
      </w:r>
      <w:r>
        <w:rPr>
          <w:rFonts w:cs="001"/>
          <w:color w:val="000000"/>
          <w:sz w:val="30"/>
          <w:szCs w:val="30"/>
          <w:rtl/>
          <w:lang w:bidi="fa-IR"/>
        </w:rPr>
        <w:t xml:space="preserve"> </w:t>
      </w:r>
      <w:r>
        <w:rPr>
          <w:rFonts w:cs="001" w:hint="eastAsia"/>
          <w:color w:val="000000"/>
          <w:sz w:val="30"/>
          <w:szCs w:val="30"/>
          <w:rtl/>
          <w:lang w:bidi="fa-IR"/>
        </w:rPr>
        <w:t>بالماء</w:t>
      </w:r>
      <w:r>
        <w:rPr>
          <w:rFonts w:cs="001"/>
          <w:color w:val="000000"/>
          <w:sz w:val="30"/>
          <w:szCs w:val="30"/>
          <w:rtl/>
          <w:lang w:bidi="fa-IR"/>
        </w:rPr>
        <w:t xml:space="preserve"> </w:t>
      </w:r>
      <w:r>
        <w:rPr>
          <w:rFonts w:cs="001" w:hint="eastAsia"/>
          <w:color w:val="000000"/>
          <w:sz w:val="30"/>
          <w:szCs w:val="30"/>
          <w:rtl/>
          <w:lang w:bidi="fa-IR"/>
        </w:rPr>
        <w:t>أفضل</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تعدى</w:t>
      </w:r>
      <w:r>
        <w:rPr>
          <w:rFonts w:cs="001"/>
          <w:color w:val="000000"/>
          <w:sz w:val="30"/>
          <w:szCs w:val="30"/>
          <w:rtl/>
          <w:lang w:bidi="fa-IR"/>
        </w:rPr>
        <w:t xml:space="preserve"> </w:t>
      </w:r>
      <w:r>
        <w:rPr>
          <w:rFonts w:cs="001" w:hint="eastAsia"/>
          <w:color w:val="000000"/>
          <w:sz w:val="30"/>
          <w:szCs w:val="30"/>
          <w:rtl/>
          <w:lang w:bidi="fa-IR"/>
        </w:rPr>
        <w:t>الغائط</w:t>
      </w:r>
      <w:r>
        <w:rPr>
          <w:rFonts w:cs="001"/>
          <w:color w:val="000000"/>
          <w:sz w:val="30"/>
          <w:szCs w:val="30"/>
          <w:rtl/>
          <w:lang w:bidi="fa-IR"/>
        </w:rPr>
        <w:t xml:space="preserve"> </w:t>
      </w:r>
      <w:r>
        <w:rPr>
          <w:rFonts w:cs="001" w:hint="eastAsia"/>
          <w:color w:val="000000"/>
          <w:sz w:val="30"/>
          <w:szCs w:val="30"/>
          <w:rtl/>
          <w:lang w:bidi="fa-IR"/>
        </w:rPr>
        <w:t>المخرج</w:t>
      </w:r>
      <w:r>
        <w:rPr>
          <w:rFonts w:cs="001"/>
          <w:color w:val="000000"/>
          <w:sz w:val="30"/>
          <w:szCs w:val="30"/>
          <w:rtl/>
          <w:lang w:bidi="fa-IR"/>
        </w:rPr>
        <w:t xml:space="preserve"> </w:t>
      </w:r>
      <w:r>
        <w:rPr>
          <w:rFonts w:cs="001" w:hint="eastAsia"/>
          <w:color w:val="000000"/>
          <w:sz w:val="30"/>
          <w:szCs w:val="30"/>
          <w:rtl/>
          <w:lang w:bidi="fa-IR"/>
        </w:rPr>
        <w:t>بوجه</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متعارف</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خرج</w:t>
      </w:r>
      <w:r>
        <w:rPr>
          <w:rFonts w:cs="001"/>
          <w:color w:val="000000"/>
          <w:sz w:val="30"/>
          <w:szCs w:val="30"/>
          <w:rtl/>
          <w:lang w:bidi="fa-IR"/>
        </w:rPr>
        <w:t xml:space="preserve"> </w:t>
      </w:r>
      <w:r>
        <w:rPr>
          <w:rFonts w:cs="001" w:hint="eastAsia"/>
          <w:color w:val="000000"/>
          <w:sz w:val="30"/>
          <w:szCs w:val="30"/>
          <w:rtl/>
          <w:lang w:bidi="fa-IR"/>
        </w:rPr>
        <w:t>معه</w:t>
      </w:r>
      <w:r>
        <w:rPr>
          <w:rFonts w:cs="001"/>
          <w:color w:val="000000"/>
          <w:sz w:val="30"/>
          <w:szCs w:val="30"/>
          <w:rtl/>
          <w:lang w:bidi="fa-IR"/>
        </w:rPr>
        <w:t xml:space="preserve"> </w:t>
      </w:r>
      <w:r>
        <w:rPr>
          <w:rFonts w:cs="001" w:hint="eastAsia"/>
          <w:color w:val="000000"/>
          <w:sz w:val="30"/>
          <w:szCs w:val="30"/>
          <w:rtl/>
          <w:lang w:bidi="fa-IR"/>
        </w:rPr>
        <w:t>نجاسة</w:t>
      </w:r>
      <w:r>
        <w:rPr>
          <w:rFonts w:cs="001"/>
          <w:color w:val="000000"/>
          <w:sz w:val="30"/>
          <w:szCs w:val="30"/>
          <w:rtl/>
          <w:lang w:bidi="fa-IR"/>
        </w:rPr>
        <w:t xml:space="preserve"> </w:t>
      </w:r>
      <w:r>
        <w:rPr>
          <w:rFonts w:cs="001" w:hint="eastAsia"/>
          <w:color w:val="000000"/>
          <w:sz w:val="30"/>
          <w:szCs w:val="30"/>
          <w:rtl/>
          <w:lang w:bidi="fa-IR"/>
        </w:rPr>
        <w:t>اخرى</w:t>
      </w:r>
      <w:r>
        <w:rPr>
          <w:rFonts w:cs="001"/>
          <w:color w:val="000000"/>
          <w:sz w:val="30"/>
          <w:szCs w:val="30"/>
          <w:rtl/>
          <w:lang w:bidi="fa-IR"/>
        </w:rPr>
        <w:t xml:space="preserve">- </w:t>
      </w:r>
      <w:r>
        <w:rPr>
          <w:rFonts w:cs="001" w:hint="eastAsia"/>
          <w:color w:val="000000"/>
          <w:sz w:val="30"/>
          <w:szCs w:val="30"/>
          <w:rtl/>
          <w:lang w:bidi="fa-IR"/>
        </w:rPr>
        <w:t>كالدم</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الغسل</w:t>
      </w:r>
      <w:r>
        <w:rPr>
          <w:rFonts w:cs="001"/>
          <w:color w:val="000000"/>
          <w:sz w:val="30"/>
          <w:szCs w:val="30"/>
          <w:rtl/>
          <w:lang w:bidi="fa-IR"/>
        </w:rPr>
        <w:t xml:space="preserve"> </w:t>
      </w:r>
      <w:r>
        <w:rPr>
          <w:rFonts w:cs="001" w:hint="eastAsia"/>
          <w:color w:val="000000"/>
          <w:sz w:val="30"/>
          <w:szCs w:val="30"/>
          <w:rtl/>
          <w:lang w:bidi="fa-IR"/>
        </w:rPr>
        <w:t>بالماء</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37):</w:t>
      </w:r>
      <w:r>
        <w:rPr>
          <w:rFonts w:cs="001"/>
          <w:color w:val="000000"/>
          <w:sz w:val="30"/>
          <w:szCs w:val="30"/>
          <w:rtl/>
          <w:lang w:bidi="fa-IR"/>
        </w:rPr>
        <w:t xml:space="preserve"> [لا يستنجى بالعظم والروث‏] لكن لو استنجى المكلف بهما أثم وطهر المحل.</w:t>
      </w:r>
    </w:p>
    <w:p w:rsidR="00BE487F" w:rsidRDefault="00BE487F" w:rsidP="00BE487F">
      <w:pPr>
        <w:pStyle w:val="a5"/>
        <w:bidi/>
        <w:rPr>
          <w:rtl/>
          <w:lang w:bidi="fa-IR"/>
        </w:rPr>
      </w:pPr>
      <w:r>
        <w:rPr>
          <w:rFonts w:cs="001"/>
          <w:color w:val="64287E"/>
          <w:sz w:val="30"/>
          <w:szCs w:val="30"/>
          <w:rtl/>
          <w:lang w:bidi="fa-IR"/>
        </w:rPr>
        <w:t>(مسألة 38):</w:t>
      </w:r>
      <w:r>
        <w:rPr>
          <w:rFonts w:cs="001"/>
          <w:color w:val="000000"/>
          <w:sz w:val="30"/>
          <w:szCs w:val="30"/>
          <w:rtl/>
          <w:lang w:bidi="fa-IR"/>
        </w:rPr>
        <w:t xml:space="preserve"> يستحب للرجل إذا بال أن يستبرئ من البول، بأن ينقي المجرى مما تبقى فيه من البول. والأولى في كيفيته: أن يمسح ضاغطاً من المقعدة إلى أصل الذكر ثلاثاً ثم يعصر أصل الذكر إلى طرفه- ويستحلب ما فيه من البول- ثلاثاً ثم ينتر طرف الذكر ثلاثاً.</w:t>
      </w:r>
    </w:p>
    <w:p w:rsidR="00BE487F" w:rsidRDefault="00BE487F" w:rsidP="00BE487F">
      <w:pPr>
        <w:pStyle w:val="a5"/>
        <w:bidi/>
        <w:rPr>
          <w:rtl/>
          <w:lang w:bidi="fa-IR"/>
        </w:rPr>
      </w:pPr>
      <w:r>
        <w:rPr>
          <w:rFonts w:cs="001"/>
          <w:color w:val="64287E"/>
          <w:sz w:val="30"/>
          <w:szCs w:val="30"/>
          <w:rtl/>
          <w:lang w:bidi="fa-IR"/>
        </w:rPr>
        <w:lastRenderedPageBreak/>
        <w:t>(مسألة 39):</w:t>
      </w:r>
      <w:r>
        <w:rPr>
          <w:rFonts w:cs="001"/>
          <w:color w:val="000000"/>
          <w:sz w:val="30"/>
          <w:szCs w:val="30"/>
          <w:rtl/>
          <w:lang w:bidi="fa-IR"/>
        </w:rPr>
        <w:t xml:space="preserve"> إذا خرج من المكلف بعد البول بلل مشتبه مردد بين البول وغيره من المواد الطاهرة كالمذي، فان كان قد استبرأ بنى على طهارته وعدم انتقاض وضوئه به لو كان قد توضأ، وإن لم يكن قد استبرأ بنى على نجاسته وانتقاض وضوئه به.</w:t>
      </w:r>
    </w:p>
    <w:p w:rsidR="00BE487F" w:rsidRDefault="00BE487F" w:rsidP="00BE487F">
      <w:pPr>
        <w:pStyle w:val="a5"/>
        <w:bidi/>
        <w:rPr>
          <w:rtl/>
          <w:lang w:bidi="fa-IR"/>
        </w:rPr>
      </w:pPr>
      <w:r>
        <w:rPr>
          <w:rFonts w:cs="001"/>
          <w:color w:val="64287E"/>
          <w:sz w:val="30"/>
          <w:szCs w:val="30"/>
          <w:rtl/>
          <w:lang w:bidi="fa-IR"/>
        </w:rPr>
        <w:t>(مسألة 40):</w:t>
      </w:r>
      <w:r>
        <w:rPr>
          <w:rFonts w:cs="001"/>
          <w:color w:val="000000"/>
          <w:sz w:val="30"/>
          <w:szCs w:val="30"/>
          <w:rtl/>
          <w:lang w:bidi="fa-IR"/>
        </w:rPr>
        <w:t xml:space="preserve"> لا استبراء على المرأة، والبلل المشتبه الخارج منها محكوم بالطهارة، فلا يجب الوضوء منه إلا أن يعلم باشتماله على البول. نعم الأولى لها أن تصبر قليلًا وتتنحنح ثم تعصر موضع البول عرضاً، وتستنجي بعد ذلك.</w:t>
      </w:r>
    </w:p>
    <w:p w:rsidR="00BE487F" w:rsidRDefault="00BE487F" w:rsidP="00BE487F">
      <w:pPr>
        <w:pStyle w:val="a5"/>
        <w:bidi/>
        <w:rPr>
          <w:rtl/>
          <w:lang w:bidi="fa-IR"/>
        </w:rPr>
      </w:pPr>
      <w:r>
        <w:rPr>
          <w:rFonts w:cs="001"/>
          <w:color w:val="64287E"/>
          <w:sz w:val="30"/>
          <w:szCs w:val="30"/>
          <w:rtl/>
          <w:lang w:bidi="fa-IR"/>
        </w:rPr>
        <w:t>(مسألة 41):</w:t>
      </w:r>
      <w:r>
        <w:rPr>
          <w:rFonts w:cs="001"/>
          <w:color w:val="000000"/>
          <w:sz w:val="30"/>
          <w:szCs w:val="30"/>
          <w:rtl/>
          <w:lang w:bidi="fa-IR"/>
        </w:rPr>
        <w:t xml:space="preserve"> يستحب للمتخلي أن يكون بحيث لا يراه أحد، وأن يسمي عند الدخول للمخرج وعند التكشف وعند الخروج وأن يدعو بالمأثور.</w:t>
      </w:r>
    </w:p>
    <w:p w:rsidR="00BE487F" w:rsidRDefault="00BE487F" w:rsidP="00BE487F">
      <w:pPr>
        <w:pStyle w:val="a5"/>
        <w:bidi/>
        <w:rPr>
          <w:rtl/>
          <w:lang w:bidi="fa-IR"/>
        </w:rPr>
      </w:pPr>
      <w:r>
        <w:rPr>
          <w:rFonts w:cs="001"/>
          <w:color w:val="000000"/>
          <w:sz w:val="30"/>
          <w:szCs w:val="30"/>
          <w:rtl/>
          <w:lang w:bidi="fa-IR"/>
        </w:rPr>
        <w:t>ويكره له قراءة القرآن والكلام بغير ذكر الله تعالى والاستنجاء بيد فيها خاتم فيه اسم الله تعالى، إلى غير ذلك مما يذكر في المطولات.</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21</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الثالث: في الوضوء</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ينتقض الوضوء ويصير الإنسان محدثاً بامور..</w:t>
      </w:r>
    </w:p>
    <w:p w:rsidR="00BE487F" w:rsidRDefault="00BE487F" w:rsidP="00BE487F">
      <w:pPr>
        <w:pStyle w:val="a5"/>
        <w:bidi/>
        <w:rPr>
          <w:rtl/>
          <w:lang w:bidi="fa-IR"/>
        </w:rPr>
      </w:pPr>
      <w:r>
        <w:rPr>
          <w:rFonts w:cs="001"/>
          <w:color w:val="000000"/>
          <w:sz w:val="30"/>
          <w:szCs w:val="30"/>
          <w:rtl/>
          <w:lang w:bidi="fa-IR"/>
        </w:rPr>
        <w:t>1، 2- خروج البول والغائط من القبل والدبر [أو من غيرهما إذا كان يصدق على الخارج أنه بول أو غائط].</w:t>
      </w:r>
    </w:p>
    <w:p w:rsidR="00BE487F" w:rsidRDefault="00BE487F" w:rsidP="00BE487F">
      <w:pPr>
        <w:pStyle w:val="a5"/>
        <w:bidi/>
        <w:rPr>
          <w:rtl/>
          <w:lang w:bidi="fa-IR"/>
        </w:rPr>
      </w:pPr>
      <w:r>
        <w:rPr>
          <w:rFonts w:cs="001"/>
          <w:color w:val="000000"/>
          <w:sz w:val="30"/>
          <w:szCs w:val="30"/>
          <w:rtl/>
          <w:lang w:bidi="fa-IR"/>
        </w:rPr>
        <w:t>3- خروج الريح من الدبر، [ومن غيره إذا كان من النوع الذي يخرج من الدبر]، ولا عبرة بغيره مثل ما يخرج من قبل المرأة.</w:t>
      </w:r>
    </w:p>
    <w:p w:rsidR="00BE487F" w:rsidRDefault="00BE487F" w:rsidP="00BE487F">
      <w:pPr>
        <w:pStyle w:val="a5"/>
        <w:bidi/>
        <w:rPr>
          <w:rtl/>
          <w:lang w:bidi="fa-IR"/>
        </w:rPr>
      </w:pPr>
      <w:r>
        <w:rPr>
          <w:rFonts w:cs="001"/>
          <w:color w:val="000000"/>
          <w:sz w:val="30"/>
          <w:szCs w:val="30"/>
          <w:rtl/>
          <w:lang w:bidi="fa-IR"/>
        </w:rPr>
        <w:t>4- النوم الغالب على العقل.</w:t>
      </w:r>
    </w:p>
    <w:p w:rsidR="00BE487F" w:rsidRDefault="00BE487F" w:rsidP="00BE487F">
      <w:pPr>
        <w:pStyle w:val="a5"/>
        <w:bidi/>
        <w:rPr>
          <w:rtl/>
          <w:lang w:bidi="fa-IR"/>
        </w:rPr>
      </w:pPr>
      <w:r>
        <w:rPr>
          <w:rFonts w:cs="001"/>
          <w:color w:val="000000"/>
          <w:sz w:val="30"/>
          <w:szCs w:val="30"/>
          <w:rtl/>
          <w:lang w:bidi="fa-IR"/>
        </w:rPr>
        <w:t>5- [كل ما غلب على العقل من جنون أو إغماء أو سكر أو غيرها].</w:t>
      </w:r>
    </w:p>
    <w:p w:rsidR="00BE487F" w:rsidRDefault="00BE487F" w:rsidP="00BE487F">
      <w:pPr>
        <w:pStyle w:val="a5"/>
        <w:bidi/>
        <w:rPr>
          <w:rtl/>
          <w:lang w:bidi="fa-IR"/>
        </w:rPr>
      </w:pPr>
      <w:r>
        <w:rPr>
          <w:rFonts w:cs="001"/>
          <w:color w:val="64287E"/>
          <w:sz w:val="30"/>
          <w:szCs w:val="30"/>
          <w:rtl/>
          <w:lang w:bidi="fa-IR"/>
        </w:rPr>
        <w:lastRenderedPageBreak/>
        <w:t>(مسألة 42):</w:t>
      </w:r>
      <w:r>
        <w:rPr>
          <w:rFonts w:cs="001"/>
          <w:color w:val="000000"/>
          <w:sz w:val="30"/>
          <w:szCs w:val="30"/>
          <w:rtl/>
          <w:lang w:bidi="fa-IR"/>
        </w:rPr>
        <w:t xml:space="preserve"> لا ينتقض الوضوء بما يخرج من القبل غير البول كالمذي والودي والوذي. قيل: والأول ما يخرج بعد الملاعبة، والثاني ما يخرج بعد البول، و</w:t>
      </w:r>
      <w:r>
        <w:rPr>
          <w:rFonts w:cs="001"/>
          <w:color w:val="64287E"/>
          <w:sz w:val="30"/>
          <w:szCs w:val="30"/>
          <w:rtl/>
          <w:lang w:bidi="fa-IR"/>
        </w:rPr>
        <w:t xml:space="preserve"> الثالث‏</w:t>
      </w:r>
      <w:r>
        <w:rPr>
          <w:rFonts w:cs="001"/>
          <w:color w:val="000000"/>
          <w:sz w:val="30"/>
          <w:szCs w:val="30"/>
          <w:rtl/>
          <w:lang w:bidi="fa-IR"/>
        </w:rPr>
        <w:t xml:space="preserve"> ما يخرج بعد المني. كما لا ينتقض بما يخرج من الدبر غير الغائط كالدم و القيح وماء الاحتقان.</w:t>
      </w:r>
    </w:p>
    <w:p w:rsidR="00BE487F" w:rsidRDefault="00BE487F" w:rsidP="00BE487F">
      <w:pPr>
        <w:pStyle w:val="a5"/>
        <w:bidi/>
        <w:rPr>
          <w:rtl/>
          <w:lang w:bidi="fa-IR"/>
        </w:rPr>
      </w:pPr>
      <w:r>
        <w:rPr>
          <w:rFonts w:cs="001"/>
          <w:color w:val="64287E"/>
          <w:sz w:val="30"/>
          <w:szCs w:val="30"/>
          <w:rtl/>
          <w:lang w:bidi="fa-IR"/>
        </w:rPr>
        <w:t>(مسألة 43):</w:t>
      </w:r>
      <w:r>
        <w:rPr>
          <w:rFonts w:cs="001"/>
          <w:color w:val="000000"/>
          <w:sz w:val="30"/>
          <w:szCs w:val="30"/>
          <w:rtl/>
          <w:lang w:bidi="fa-IR"/>
        </w:rPr>
        <w:t xml:space="preserve"> إذا شك في حصول أحد النواقض المتقدمة بنى على عدمه، وكذا لو علم بخروج شي‏ء من السبيلين وتردد بين الناقض وغيره فإنه يبني على عدم خروج الناقض، إلا في خروج البلل المشتبه مع عدم الاستبراء، على ما تقدم في المسألة (39) من الفصل السابق.</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22</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44):</w:t>
      </w:r>
      <w:r>
        <w:rPr>
          <w:rFonts w:cs="001"/>
          <w:color w:val="000000"/>
          <w:sz w:val="30"/>
          <w:szCs w:val="30"/>
          <w:rtl/>
          <w:lang w:bidi="fa-IR"/>
        </w:rPr>
        <w:t xml:space="preserve"> </w:t>
      </w:r>
      <w:r>
        <w:rPr>
          <w:rFonts w:cs="001" w:hint="eastAsia"/>
          <w:color w:val="000000"/>
          <w:sz w:val="30"/>
          <w:szCs w:val="30"/>
          <w:rtl/>
          <w:lang w:bidi="fa-IR"/>
        </w:rPr>
        <w:t>الوضوء</w:t>
      </w:r>
      <w:r>
        <w:rPr>
          <w:rFonts w:cs="001"/>
          <w:color w:val="000000"/>
          <w:sz w:val="30"/>
          <w:szCs w:val="30"/>
          <w:rtl/>
          <w:lang w:bidi="fa-IR"/>
        </w:rPr>
        <w:t xml:space="preserve"> </w:t>
      </w:r>
      <w:r>
        <w:rPr>
          <w:rFonts w:cs="001" w:hint="eastAsia"/>
          <w:color w:val="000000"/>
          <w:sz w:val="30"/>
          <w:szCs w:val="30"/>
          <w:rtl/>
          <w:lang w:bidi="fa-IR"/>
        </w:rPr>
        <w:t>عبارة</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غسل</w:t>
      </w:r>
      <w:r>
        <w:rPr>
          <w:rFonts w:cs="001"/>
          <w:color w:val="000000"/>
          <w:sz w:val="30"/>
          <w:szCs w:val="30"/>
          <w:rtl/>
          <w:lang w:bidi="fa-IR"/>
        </w:rPr>
        <w:t xml:space="preserve"> </w:t>
      </w:r>
      <w:r>
        <w:rPr>
          <w:rFonts w:cs="001" w:hint="eastAsia"/>
          <w:color w:val="000000"/>
          <w:sz w:val="30"/>
          <w:szCs w:val="30"/>
          <w:rtl/>
          <w:lang w:bidi="fa-IR"/>
        </w:rPr>
        <w:t>الوجه</w:t>
      </w:r>
      <w:r>
        <w:rPr>
          <w:rFonts w:cs="001"/>
          <w:color w:val="000000"/>
          <w:sz w:val="30"/>
          <w:szCs w:val="30"/>
          <w:rtl/>
          <w:lang w:bidi="fa-IR"/>
        </w:rPr>
        <w:t xml:space="preserve"> </w:t>
      </w:r>
      <w:r>
        <w:rPr>
          <w:rFonts w:cs="001" w:hint="eastAsia"/>
          <w:color w:val="000000"/>
          <w:sz w:val="30"/>
          <w:szCs w:val="30"/>
          <w:rtl/>
          <w:lang w:bidi="fa-IR"/>
        </w:rPr>
        <w:t>واليدين،</w:t>
      </w:r>
      <w:r>
        <w:rPr>
          <w:rFonts w:cs="001"/>
          <w:color w:val="000000"/>
          <w:sz w:val="30"/>
          <w:szCs w:val="30"/>
          <w:rtl/>
          <w:lang w:bidi="fa-IR"/>
        </w:rPr>
        <w:t xml:space="preserve"> </w:t>
      </w:r>
      <w:r>
        <w:rPr>
          <w:rFonts w:cs="001" w:hint="eastAsia"/>
          <w:color w:val="000000"/>
          <w:sz w:val="30"/>
          <w:szCs w:val="30"/>
          <w:rtl/>
          <w:lang w:bidi="fa-IR"/>
        </w:rPr>
        <w:t>ومسح</w:t>
      </w:r>
      <w:r>
        <w:rPr>
          <w:rFonts w:cs="001"/>
          <w:color w:val="000000"/>
          <w:sz w:val="30"/>
          <w:szCs w:val="30"/>
          <w:rtl/>
          <w:lang w:bidi="fa-IR"/>
        </w:rPr>
        <w:t xml:space="preserve"> </w:t>
      </w:r>
      <w:r>
        <w:rPr>
          <w:rFonts w:cs="001" w:hint="eastAsia"/>
          <w:color w:val="000000"/>
          <w:sz w:val="30"/>
          <w:szCs w:val="30"/>
          <w:rtl/>
          <w:lang w:bidi="fa-IR"/>
        </w:rPr>
        <w:t>الرأس</w:t>
      </w:r>
      <w:r>
        <w:rPr>
          <w:rFonts w:cs="001"/>
          <w:color w:val="000000"/>
          <w:sz w:val="30"/>
          <w:szCs w:val="30"/>
          <w:rtl/>
          <w:lang w:bidi="fa-IR"/>
        </w:rPr>
        <w:t xml:space="preserve"> </w:t>
      </w:r>
      <w:r>
        <w:rPr>
          <w:rFonts w:cs="001" w:hint="eastAsia"/>
          <w:color w:val="000000"/>
          <w:sz w:val="30"/>
          <w:szCs w:val="30"/>
          <w:rtl/>
          <w:lang w:bidi="fa-IR"/>
        </w:rPr>
        <w:t>والرجلين</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45):</w:t>
      </w:r>
      <w:r>
        <w:rPr>
          <w:rFonts w:cs="001"/>
          <w:color w:val="000000"/>
          <w:sz w:val="30"/>
          <w:szCs w:val="30"/>
          <w:rtl/>
          <w:lang w:bidi="fa-IR"/>
        </w:rPr>
        <w:t xml:space="preserve"> حد الوجه طولًا ما بين قصاص الشعر وأسفل الوجه- وهو طرف الذقن- وعرضاً ما دارت عليه الإبهام والإصبع الوسطى. [واللازم التأكد من استيعاب الغسل لجميع ذلك ولو بالزيادة عليه قليلًا. كما يلزم الابتداء بالغسل من أعلى الوجه نازلًا إلى أسفله، ولا يجتزأ بالغسل منكوساً أو عرضاً].</w:t>
      </w:r>
    </w:p>
    <w:p w:rsidR="00BE487F" w:rsidRDefault="00BE487F" w:rsidP="00BE487F">
      <w:pPr>
        <w:pStyle w:val="a5"/>
        <w:bidi/>
        <w:rPr>
          <w:rtl/>
          <w:lang w:bidi="fa-IR"/>
        </w:rPr>
      </w:pPr>
      <w:r>
        <w:rPr>
          <w:rFonts w:cs="001"/>
          <w:color w:val="64287E"/>
          <w:sz w:val="30"/>
          <w:szCs w:val="30"/>
          <w:rtl/>
          <w:lang w:bidi="fa-IR"/>
        </w:rPr>
        <w:t>(مسألة 46):</w:t>
      </w:r>
      <w:r>
        <w:rPr>
          <w:rFonts w:cs="001"/>
          <w:color w:val="000000"/>
          <w:sz w:val="30"/>
          <w:szCs w:val="30"/>
          <w:rtl/>
          <w:lang w:bidi="fa-IR"/>
        </w:rPr>
        <w:t xml:space="preserve"> يجب في غسل اليدين الابتداء من المرفقين نازلًا إلى أطراف الأصابع ولا يجوز النكس. والمرفق هو مجمع عظمي الذراع والعضد، ويجب إدخاله في المغسول.</w:t>
      </w:r>
    </w:p>
    <w:p w:rsidR="00BE487F" w:rsidRDefault="00BE487F" w:rsidP="00BE487F">
      <w:pPr>
        <w:pStyle w:val="a5"/>
        <w:bidi/>
        <w:rPr>
          <w:rtl/>
          <w:lang w:bidi="fa-IR"/>
        </w:rPr>
      </w:pPr>
      <w:r>
        <w:rPr>
          <w:rFonts w:cs="001"/>
          <w:color w:val="64287E"/>
          <w:sz w:val="30"/>
          <w:szCs w:val="30"/>
          <w:rtl/>
          <w:lang w:bidi="fa-IR"/>
        </w:rPr>
        <w:t>(مسألة 47):</w:t>
      </w:r>
      <w:r>
        <w:rPr>
          <w:rFonts w:cs="001"/>
          <w:color w:val="000000"/>
          <w:sz w:val="30"/>
          <w:szCs w:val="30"/>
          <w:rtl/>
          <w:lang w:bidi="fa-IR"/>
        </w:rPr>
        <w:t xml:space="preserve"> إذا قطعت اليد فإن بقي منها شي‏ء مما يجب غسله قبل القطع وجب غسله [وإن لم يبق منه شي‏ء غسل ما بقي من العضد]، وإن قطعت من الكتف سقط غسلها.</w:t>
      </w:r>
    </w:p>
    <w:p w:rsidR="00BE487F" w:rsidRDefault="00BE487F" w:rsidP="00BE487F">
      <w:pPr>
        <w:pStyle w:val="a5"/>
        <w:bidi/>
        <w:rPr>
          <w:rtl/>
          <w:lang w:bidi="fa-IR"/>
        </w:rPr>
      </w:pPr>
      <w:r>
        <w:rPr>
          <w:rFonts w:cs="001"/>
          <w:color w:val="64287E"/>
          <w:sz w:val="30"/>
          <w:szCs w:val="30"/>
          <w:rtl/>
          <w:lang w:bidi="fa-IR"/>
        </w:rPr>
        <w:t>(مسألة 48):</w:t>
      </w:r>
      <w:r>
        <w:rPr>
          <w:rFonts w:cs="001"/>
          <w:color w:val="000000"/>
          <w:sz w:val="30"/>
          <w:szCs w:val="30"/>
          <w:rtl/>
          <w:lang w:bidi="fa-IR"/>
        </w:rPr>
        <w:t xml:space="preserve"> إذا كان على العضو مانع من وصول الماء للبشرة- كالمواد المتجمعة في أطراف العين والأوساخ التي لها جرم واللطوخ الكثيفة- وجب إزالته ليصل الماء للبشرة. نعم إذا كان الشعر محيطاً بالبشرة- كشعر اللحية والحاجب- كفى إجراء الماء عليه ولم يجب غسل البشرة التي تحته.</w:t>
      </w:r>
    </w:p>
    <w:p w:rsidR="00BE487F" w:rsidRDefault="00BE487F" w:rsidP="00BE487F">
      <w:pPr>
        <w:pStyle w:val="a5"/>
        <w:bidi/>
        <w:rPr>
          <w:rtl/>
          <w:lang w:bidi="fa-IR"/>
        </w:rPr>
      </w:pPr>
      <w:r>
        <w:rPr>
          <w:rFonts w:cs="001"/>
          <w:color w:val="64287E"/>
          <w:sz w:val="30"/>
          <w:szCs w:val="30"/>
          <w:rtl/>
          <w:lang w:bidi="fa-IR"/>
        </w:rPr>
        <w:t>(مسألة 49):</w:t>
      </w:r>
      <w:r>
        <w:rPr>
          <w:rFonts w:cs="001"/>
          <w:color w:val="000000"/>
          <w:sz w:val="30"/>
          <w:szCs w:val="30"/>
          <w:rtl/>
          <w:lang w:bidi="fa-IR"/>
        </w:rPr>
        <w:t xml:space="preserve"> لا يجب الدلك في غسل الوضوء، بل يكفي وصول الماء واستيعابه للبشرة بنحو الترتيب المتقدم، فيكفي جعل العضو تحت الحنفية ونيّة الوضوء بجريان الماء من الأعلى إلى الأسفل، كما أنه لا يجب كثرة الماء الذي يغسل به العضو، بل يكفي القليل ولو مثل الدهن.</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23</w:t>
      </w:r>
    </w:p>
    <w:p w:rsidR="00BE487F" w:rsidRDefault="00BE487F" w:rsidP="00BE487F">
      <w:pPr>
        <w:bidi/>
        <w:rPr>
          <w:rFonts w:cs="Times New Roman"/>
          <w:sz w:val="24"/>
          <w:szCs w:val="24"/>
          <w:rtl/>
          <w:lang w:bidi="fa-IR"/>
        </w:rPr>
      </w:pPr>
      <w:r>
        <w:rPr>
          <w:rFonts w:cs="001"/>
          <w:color w:val="64287E"/>
          <w:sz w:val="30"/>
          <w:szCs w:val="30"/>
          <w:rtl/>
          <w:lang w:bidi="fa-IR"/>
        </w:rPr>
        <w:lastRenderedPageBreak/>
        <w:t>(</w:t>
      </w:r>
      <w:r>
        <w:rPr>
          <w:rFonts w:cs="001" w:hint="eastAsia"/>
          <w:color w:val="64287E"/>
          <w:sz w:val="30"/>
          <w:szCs w:val="30"/>
          <w:rtl/>
          <w:lang w:bidi="fa-IR"/>
        </w:rPr>
        <w:t>مسألة</w:t>
      </w:r>
      <w:r>
        <w:rPr>
          <w:rFonts w:cs="001"/>
          <w:color w:val="64287E"/>
          <w:sz w:val="30"/>
          <w:szCs w:val="30"/>
          <w:rtl/>
          <w:lang w:bidi="fa-IR"/>
        </w:rPr>
        <w:t xml:space="preserve"> 50):</w:t>
      </w:r>
      <w:r>
        <w:rPr>
          <w:rFonts w:cs="001"/>
          <w:color w:val="000000"/>
          <w:sz w:val="30"/>
          <w:szCs w:val="30"/>
          <w:rtl/>
          <w:lang w:bidi="fa-IR"/>
        </w:rPr>
        <w:t xml:space="preserve"> </w:t>
      </w:r>
      <w:r>
        <w:rPr>
          <w:rFonts w:cs="001" w:hint="eastAsia"/>
          <w:color w:val="000000"/>
          <w:sz w:val="30"/>
          <w:szCs w:val="30"/>
          <w:rtl/>
          <w:lang w:bidi="fa-IR"/>
        </w:rPr>
        <w:t>الموضع</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يمسح</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الرأس</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المقدم،</w:t>
      </w:r>
      <w:r>
        <w:rPr>
          <w:rFonts w:cs="001"/>
          <w:color w:val="000000"/>
          <w:sz w:val="30"/>
          <w:szCs w:val="30"/>
          <w:rtl/>
          <w:lang w:bidi="fa-IR"/>
        </w:rPr>
        <w:t xml:space="preserve"> </w:t>
      </w:r>
      <w:r>
        <w:rPr>
          <w:rFonts w:cs="001" w:hint="eastAsia"/>
          <w:color w:val="000000"/>
          <w:sz w:val="30"/>
          <w:szCs w:val="30"/>
          <w:rtl/>
          <w:lang w:bidi="fa-IR"/>
        </w:rPr>
        <w:t>وحَدُّه</w:t>
      </w:r>
      <w:r>
        <w:rPr>
          <w:rFonts w:cs="001"/>
          <w:color w:val="000000"/>
          <w:sz w:val="30"/>
          <w:szCs w:val="30"/>
          <w:rtl/>
          <w:lang w:bidi="fa-IR"/>
        </w:rPr>
        <w:t xml:space="preserve"> </w:t>
      </w:r>
      <w:r>
        <w:rPr>
          <w:rFonts w:cs="001" w:hint="eastAsia"/>
          <w:color w:val="000000"/>
          <w:sz w:val="30"/>
          <w:szCs w:val="30"/>
          <w:rtl/>
          <w:lang w:bidi="fa-IR"/>
        </w:rPr>
        <w:t>طولًا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أعلى</w:t>
      </w:r>
      <w:r>
        <w:rPr>
          <w:rFonts w:cs="001"/>
          <w:color w:val="000000"/>
          <w:sz w:val="30"/>
          <w:szCs w:val="30"/>
          <w:rtl/>
          <w:lang w:bidi="fa-IR"/>
        </w:rPr>
        <w:t xml:space="preserve"> </w:t>
      </w:r>
      <w:r>
        <w:rPr>
          <w:rFonts w:cs="001" w:hint="eastAsia"/>
          <w:color w:val="000000"/>
          <w:sz w:val="30"/>
          <w:szCs w:val="30"/>
          <w:rtl/>
          <w:lang w:bidi="fa-IR"/>
        </w:rPr>
        <w:t>الرأس</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قصاص</w:t>
      </w:r>
      <w:r>
        <w:rPr>
          <w:rFonts w:cs="001"/>
          <w:color w:val="000000"/>
          <w:sz w:val="30"/>
          <w:szCs w:val="30"/>
          <w:rtl/>
          <w:lang w:bidi="fa-IR"/>
        </w:rPr>
        <w:t xml:space="preserve"> </w:t>
      </w:r>
      <w:r>
        <w:rPr>
          <w:rFonts w:cs="001" w:hint="eastAsia"/>
          <w:color w:val="000000"/>
          <w:sz w:val="30"/>
          <w:szCs w:val="30"/>
          <w:rtl/>
          <w:lang w:bidi="fa-IR"/>
        </w:rPr>
        <w:t>الشعر،</w:t>
      </w:r>
      <w:r>
        <w:rPr>
          <w:rFonts w:cs="001"/>
          <w:color w:val="000000"/>
          <w:sz w:val="30"/>
          <w:szCs w:val="30"/>
          <w:rtl/>
          <w:lang w:bidi="fa-IR"/>
        </w:rPr>
        <w:t xml:space="preserve"> </w:t>
      </w:r>
      <w:r>
        <w:rPr>
          <w:rFonts w:cs="001" w:hint="eastAsia"/>
          <w:color w:val="000000"/>
          <w:sz w:val="30"/>
          <w:szCs w:val="30"/>
          <w:rtl/>
          <w:lang w:bidi="fa-IR"/>
        </w:rPr>
        <w:t>وعرضاً</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يوازي</w:t>
      </w:r>
      <w:r>
        <w:rPr>
          <w:rFonts w:cs="001"/>
          <w:color w:val="000000"/>
          <w:sz w:val="30"/>
          <w:szCs w:val="30"/>
          <w:rtl/>
          <w:lang w:bidi="fa-IR"/>
        </w:rPr>
        <w:t xml:space="preserve"> </w:t>
      </w:r>
      <w:r>
        <w:rPr>
          <w:rFonts w:cs="001" w:hint="eastAsia"/>
          <w:color w:val="000000"/>
          <w:sz w:val="30"/>
          <w:szCs w:val="30"/>
          <w:rtl/>
          <w:lang w:bidi="fa-IR"/>
        </w:rPr>
        <w:t>الجبهة</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مسحه</w:t>
      </w:r>
      <w:r>
        <w:rPr>
          <w:rFonts w:cs="001"/>
          <w:color w:val="000000"/>
          <w:sz w:val="30"/>
          <w:szCs w:val="30"/>
          <w:rtl/>
          <w:lang w:bidi="fa-IR"/>
        </w:rPr>
        <w:t xml:space="preserve"> </w:t>
      </w:r>
      <w:r>
        <w:rPr>
          <w:rFonts w:cs="001" w:hint="eastAsia"/>
          <w:color w:val="000000"/>
          <w:sz w:val="30"/>
          <w:szCs w:val="30"/>
          <w:rtl/>
          <w:lang w:bidi="fa-IR"/>
        </w:rPr>
        <w:t>بتمامه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يكفي</w:t>
      </w:r>
      <w:r>
        <w:rPr>
          <w:rFonts w:cs="001"/>
          <w:color w:val="000000"/>
          <w:sz w:val="30"/>
          <w:szCs w:val="30"/>
          <w:rtl/>
          <w:lang w:bidi="fa-IR"/>
        </w:rPr>
        <w:t xml:space="preserve"> </w:t>
      </w:r>
      <w:r>
        <w:rPr>
          <w:rFonts w:cs="001" w:hint="eastAsia"/>
          <w:color w:val="000000"/>
          <w:sz w:val="30"/>
          <w:szCs w:val="30"/>
          <w:rtl/>
          <w:lang w:bidi="fa-IR"/>
        </w:rPr>
        <w:t>مسح</w:t>
      </w:r>
      <w:r>
        <w:rPr>
          <w:rFonts w:cs="001"/>
          <w:color w:val="000000"/>
          <w:sz w:val="30"/>
          <w:szCs w:val="30"/>
          <w:rtl/>
          <w:lang w:bidi="fa-IR"/>
        </w:rPr>
        <w:t xml:space="preserve"> </w:t>
      </w:r>
      <w:r>
        <w:rPr>
          <w:rFonts w:cs="001" w:hint="eastAsia"/>
          <w:color w:val="000000"/>
          <w:sz w:val="30"/>
          <w:szCs w:val="30"/>
          <w:rtl/>
          <w:lang w:bidi="fa-IR"/>
        </w:rPr>
        <w:t>بعضه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قَلّ،</w:t>
      </w:r>
      <w:r>
        <w:rPr>
          <w:rFonts w:cs="001"/>
          <w:color w:val="000000"/>
          <w:sz w:val="30"/>
          <w:szCs w:val="30"/>
          <w:rtl/>
          <w:lang w:bidi="fa-IR"/>
        </w:rPr>
        <w:t xml:space="preserve"> </w:t>
      </w:r>
      <w:r>
        <w:rPr>
          <w:rFonts w:cs="001" w:hint="eastAsia"/>
          <w:color w:val="000000"/>
          <w:sz w:val="30"/>
          <w:szCs w:val="30"/>
          <w:rtl/>
          <w:lang w:bidi="fa-IR"/>
        </w:rPr>
        <w:t>كمقدار</w:t>
      </w:r>
      <w:r>
        <w:rPr>
          <w:rFonts w:cs="001"/>
          <w:color w:val="000000"/>
          <w:sz w:val="30"/>
          <w:szCs w:val="30"/>
          <w:rtl/>
          <w:lang w:bidi="fa-IR"/>
        </w:rPr>
        <w:t xml:space="preserve"> </w:t>
      </w:r>
      <w:r>
        <w:rPr>
          <w:rFonts w:cs="001" w:hint="eastAsia"/>
          <w:color w:val="000000"/>
          <w:sz w:val="30"/>
          <w:szCs w:val="30"/>
          <w:rtl/>
          <w:lang w:bidi="fa-IR"/>
        </w:rPr>
        <w:t>الأصبع</w:t>
      </w:r>
      <w:r>
        <w:rPr>
          <w:rFonts w:cs="001"/>
          <w:color w:val="000000"/>
          <w:sz w:val="30"/>
          <w:szCs w:val="30"/>
          <w:rtl/>
          <w:lang w:bidi="fa-IR"/>
        </w:rPr>
        <w:t xml:space="preserve"> [</w:t>
      </w:r>
      <w:r>
        <w:rPr>
          <w:rFonts w:cs="001" w:hint="eastAsia"/>
          <w:color w:val="000000"/>
          <w:sz w:val="30"/>
          <w:szCs w:val="30"/>
          <w:rtl/>
          <w:lang w:bidi="fa-IR"/>
        </w:rPr>
        <w:t>ولابد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مسحه</w:t>
      </w:r>
      <w:r>
        <w:rPr>
          <w:rFonts w:cs="001"/>
          <w:color w:val="000000"/>
          <w:sz w:val="30"/>
          <w:szCs w:val="30"/>
          <w:rtl/>
          <w:lang w:bidi="fa-IR"/>
        </w:rPr>
        <w:t xml:space="preserve"> </w:t>
      </w:r>
      <w:r>
        <w:rPr>
          <w:rFonts w:cs="001" w:hint="eastAsia"/>
          <w:color w:val="000000"/>
          <w:sz w:val="30"/>
          <w:szCs w:val="30"/>
          <w:rtl/>
          <w:lang w:bidi="fa-IR"/>
        </w:rPr>
        <w:t>بباطن</w:t>
      </w:r>
      <w:r>
        <w:rPr>
          <w:rFonts w:cs="001"/>
          <w:color w:val="000000"/>
          <w:sz w:val="30"/>
          <w:szCs w:val="30"/>
          <w:rtl/>
          <w:lang w:bidi="fa-IR"/>
        </w:rPr>
        <w:t xml:space="preserve"> </w:t>
      </w:r>
      <w:r>
        <w:rPr>
          <w:rFonts w:cs="001" w:hint="eastAsia"/>
          <w:color w:val="000000"/>
          <w:sz w:val="30"/>
          <w:szCs w:val="30"/>
          <w:rtl/>
          <w:lang w:bidi="fa-IR"/>
        </w:rPr>
        <w:t>الكف</w:t>
      </w:r>
      <w:r>
        <w:rPr>
          <w:rFonts w:cs="001"/>
          <w:color w:val="000000"/>
          <w:sz w:val="30"/>
          <w:szCs w:val="30"/>
          <w:rtl/>
          <w:lang w:bidi="fa-IR"/>
        </w:rPr>
        <w:t xml:space="preserve"> </w:t>
      </w:r>
      <w:r>
        <w:rPr>
          <w:rFonts w:cs="001" w:hint="eastAsia"/>
          <w:color w:val="000000"/>
          <w:sz w:val="30"/>
          <w:szCs w:val="30"/>
          <w:rtl/>
          <w:lang w:bidi="fa-IR"/>
        </w:rPr>
        <w:t>اليمنى،</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تعذر</w:t>
      </w:r>
      <w:r>
        <w:rPr>
          <w:rFonts w:cs="001"/>
          <w:color w:val="000000"/>
          <w:sz w:val="30"/>
          <w:szCs w:val="30"/>
          <w:rtl/>
          <w:lang w:bidi="fa-IR"/>
        </w:rPr>
        <w:t xml:space="preserve"> </w:t>
      </w:r>
      <w:r>
        <w:rPr>
          <w:rFonts w:cs="001" w:hint="eastAsia"/>
          <w:color w:val="000000"/>
          <w:sz w:val="30"/>
          <w:szCs w:val="30"/>
          <w:rtl/>
          <w:lang w:bidi="fa-IR"/>
        </w:rPr>
        <w:t>مسح</w:t>
      </w:r>
      <w:r>
        <w:rPr>
          <w:rFonts w:cs="001"/>
          <w:color w:val="000000"/>
          <w:sz w:val="30"/>
          <w:szCs w:val="30"/>
          <w:rtl/>
          <w:lang w:bidi="fa-IR"/>
        </w:rPr>
        <w:t xml:space="preserve"> </w:t>
      </w:r>
      <w:r>
        <w:rPr>
          <w:rFonts w:cs="001" w:hint="eastAsia"/>
          <w:color w:val="000000"/>
          <w:sz w:val="30"/>
          <w:szCs w:val="30"/>
          <w:rtl/>
          <w:lang w:bidi="fa-IR"/>
        </w:rPr>
        <w:t>بظاهرها،</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تعذر</w:t>
      </w:r>
      <w:r>
        <w:rPr>
          <w:rFonts w:cs="001"/>
          <w:color w:val="000000"/>
          <w:sz w:val="30"/>
          <w:szCs w:val="30"/>
          <w:rtl/>
          <w:lang w:bidi="fa-IR"/>
        </w:rPr>
        <w:t xml:space="preserve"> </w:t>
      </w:r>
      <w:r>
        <w:rPr>
          <w:rFonts w:cs="001" w:hint="eastAsia"/>
          <w:color w:val="000000"/>
          <w:sz w:val="30"/>
          <w:szCs w:val="30"/>
          <w:rtl/>
          <w:lang w:bidi="fa-IR"/>
        </w:rPr>
        <w:t>أيضاً</w:t>
      </w:r>
      <w:r>
        <w:rPr>
          <w:rFonts w:cs="001"/>
          <w:color w:val="000000"/>
          <w:sz w:val="30"/>
          <w:szCs w:val="30"/>
          <w:rtl/>
          <w:lang w:bidi="fa-IR"/>
        </w:rPr>
        <w:t xml:space="preserve"> </w:t>
      </w:r>
      <w:r>
        <w:rPr>
          <w:rFonts w:cs="001" w:hint="eastAsia"/>
          <w:color w:val="000000"/>
          <w:sz w:val="30"/>
          <w:szCs w:val="30"/>
          <w:rtl/>
          <w:lang w:bidi="fa-IR"/>
        </w:rPr>
        <w:t>مسح</w:t>
      </w:r>
      <w:r>
        <w:rPr>
          <w:rFonts w:cs="001"/>
          <w:color w:val="000000"/>
          <w:sz w:val="30"/>
          <w:szCs w:val="30"/>
          <w:rtl/>
          <w:lang w:bidi="fa-IR"/>
        </w:rPr>
        <w:t xml:space="preserve"> </w:t>
      </w:r>
      <w:r>
        <w:rPr>
          <w:rFonts w:cs="001" w:hint="eastAsia"/>
          <w:color w:val="000000"/>
          <w:sz w:val="30"/>
          <w:szCs w:val="30"/>
          <w:rtl/>
          <w:lang w:bidi="fa-IR"/>
        </w:rPr>
        <w:t>بباطن</w:t>
      </w:r>
      <w:r>
        <w:rPr>
          <w:rFonts w:cs="001"/>
          <w:color w:val="000000"/>
          <w:sz w:val="30"/>
          <w:szCs w:val="30"/>
          <w:rtl/>
          <w:lang w:bidi="fa-IR"/>
        </w:rPr>
        <w:t xml:space="preserve"> </w:t>
      </w:r>
      <w:r>
        <w:rPr>
          <w:rFonts w:cs="001" w:hint="eastAsia"/>
          <w:color w:val="000000"/>
          <w:sz w:val="30"/>
          <w:szCs w:val="30"/>
          <w:rtl/>
          <w:lang w:bidi="fa-IR"/>
        </w:rPr>
        <w:t>الذراع،</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تعذر</w:t>
      </w:r>
      <w:r>
        <w:rPr>
          <w:rFonts w:cs="001"/>
          <w:color w:val="000000"/>
          <w:sz w:val="30"/>
          <w:szCs w:val="30"/>
          <w:rtl/>
          <w:lang w:bidi="fa-IR"/>
        </w:rPr>
        <w:t xml:space="preserve"> </w:t>
      </w:r>
      <w:r>
        <w:rPr>
          <w:rFonts w:cs="001" w:hint="eastAsia"/>
          <w:color w:val="000000"/>
          <w:sz w:val="30"/>
          <w:szCs w:val="30"/>
          <w:rtl/>
          <w:lang w:bidi="fa-IR"/>
        </w:rPr>
        <w:t>مسح</w:t>
      </w:r>
      <w:r>
        <w:rPr>
          <w:rFonts w:cs="001"/>
          <w:color w:val="000000"/>
          <w:sz w:val="30"/>
          <w:szCs w:val="30"/>
          <w:rtl/>
          <w:lang w:bidi="fa-IR"/>
        </w:rPr>
        <w:t xml:space="preserve"> </w:t>
      </w:r>
      <w:r>
        <w:rPr>
          <w:rFonts w:cs="001" w:hint="eastAsia"/>
          <w:color w:val="000000"/>
          <w:sz w:val="30"/>
          <w:szCs w:val="30"/>
          <w:rtl/>
          <w:lang w:bidi="fa-IR"/>
        </w:rPr>
        <w:t>بظاهره،</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تعذر</w:t>
      </w:r>
      <w:r>
        <w:rPr>
          <w:rFonts w:cs="001"/>
          <w:color w:val="000000"/>
          <w:sz w:val="30"/>
          <w:szCs w:val="30"/>
          <w:rtl/>
          <w:lang w:bidi="fa-IR"/>
        </w:rPr>
        <w:t xml:space="preserve"> </w:t>
      </w:r>
      <w:r>
        <w:rPr>
          <w:rFonts w:cs="001" w:hint="eastAsia"/>
          <w:color w:val="000000"/>
          <w:sz w:val="30"/>
          <w:szCs w:val="30"/>
          <w:rtl/>
          <w:lang w:bidi="fa-IR"/>
        </w:rPr>
        <w:t>المسح</w:t>
      </w:r>
      <w:r>
        <w:rPr>
          <w:rFonts w:cs="001"/>
          <w:color w:val="000000"/>
          <w:sz w:val="30"/>
          <w:szCs w:val="30"/>
          <w:rtl/>
          <w:lang w:bidi="fa-IR"/>
        </w:rPr>
        <w:t xml:space="preserve"> </w:t>
      </w:r>
      <w:r>
        <w:rPr>
          <w:rFonts w:cs="001" w:hint="eastAsia"/>
          <w:color w:val="000000"/>
          <w:sz w:val="30"/>
          <w:szCs w:val="30"/>
          <w:rtl/>
          <w:lang w:bidi="fa-IR"/>
        </w:rPr>
        <w:t>باليد</w:t>
      </w:r>
      <w:r>
        <w:rPr>
          <w:rFonts w:cs="001"/>
          <w:color w:val="000000"/>
          <w:sz w:val="30"/>
          <w:szCs w:val="30"/>
          <w:rtl/>
          <w:lang w:bidi="fa-IR"/>
        </w:rPr>
        <w:t xml:space="preserve"> </w:t>
      </w:r>
      <w:r>
        <w:rPr>
          <w:rFonts w:cs="001" w:hint="eastAsia"/>
          <w:color w:val="000000"/>
          <w:sz w:val="30"/>
          <w:szCs w:val="30"/>
          <w:rtl/>
          <w:lang w:bidi="fa-IR"/>
        </w:rPr>
        <w:t>اليمنى</w:t>
      </w:r>
      <w:r>
        <w:rPr>
          <w:rFonts w:cs="001"/>
          <w:color w:val="000000"/>
          <w:sz w:val="30"/>
          <w:szCs w:val="30"/>
          <w:rtl/>
          <w:lang w:bidi="fa-IR"/>
        </w:rPr>
        <w:t xml:space="preserve"> </w:t>
      </w:r>
      <w:r>
        <w:rPr>
          <w:rFonts w:cs="001" w:hint="eastAsia"/>
          <w:color w:val="000000"/>
          <w:sz w:val="30"/>
          <w:szCs w:val="30"/>
          <w:rtl/>
          <w:lang w:bidi="fa-IR"/>
        </w:rPr>
        <w:t>مسح</w:t>
      </w:r>
      <w:r>
        <w:rPr>
          <w:rFonts w:cs="001"/>
          <w:color w:val="000000"/>
          <w:sz w:val="30"/>
          <w:szCs w:val="30"/>
          <w:rtl/>
          <w:lang w:bidi="fa-IR"/>
        </w:rPr>
        <w:t xml:space="preserve"> </w:t>
      </w:r>
      <w:r>
        <w:rPr>
          <w:rFonts w:cs="001" w:hint="eastAsia"/>
          <w:color w:val="000000"/>
          <w:sz w:val="30"/>
          <w:szCs w:val="30"/>
          <w:rtl/>
          <w:lang w:bidi="fa-IR"/>
        </w:rPr>
        <w:t>باليسرى</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الترتيب</w:t>
      </w:r>
      <w:r>
        <w:rPr>
          <w:rFonts w:cs="001"/>
          <w:color w:val="000000"/>
          <w:sz w:val="30"/>
          <w:szCs w:val="30"/>
          <w:rtl/>
          <w:lang w:bidi="fa-IR"/>
        </w:rPr>
        <w:t xml:space="preserve"> </w:t>
      </w:r>
      <w:r>
        <w:rPr>
          <w:rFonts w:cs="001" w:hint="eastAsia"/>
          <w:color w:val="000000"/>
          <w:sz w:val="30"/>
          <w:szCs w:val="30"/>
          <w:rtl/>
          <w:lang w:bidi="fa-IR"/>
        </w:rPr>
        <w:t>المتقدم‏</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51):</w:t>
      </w:r>
      <w:r>
        <w:rPr>
          <w:rFonts w:cs="001"/>
          <w:color w:val="000000"/>
          <w:sz w:val="30"/>
          <w:szCs w:val="30"/>
          <w:rtl/>
          <w:lang w:bidi="fa-IR"/>
        </w:rPr>
        <w:t xml:space="preserve"> الموضع الذي يجب مسحه من الرجلين هو ظاهر القدمين، فيمسح ممتداً من أطراف الأصابع إلى الكعبين أو من الكعبين إلى أطراف الأصابع، والكعبان هما قبتا القدمين، وإن كان الأولى استيعاب المسح إلى مفصل الساق. ولا يجب استيعاب المسح عرضاً، بل يكفي القليل ولو بعرض إصبع. نعم يستحب المسح بتمام الكف [ولابد من مسح اليمنى باليمنى أولًا، ثم مسح اليسرى باليسرى بعدها].</w:t>
      </w:r>
    </w:p>
    <w:p w:rsidR="00BE487F" w:rsidRDefault="00BE487F" w:rsidP="00BE487F">
      <w:pPr>
        <w:pStyle w:val="a5"/>
        <w:bidi/>
        <w:rPr>
          <w:rtl/>
          <w:lang w:bidi="fa-IR"/>
        </w:rPr>
      </w:pPr>
      <w:r>
        <w:rPr>
          <w:rFonts w:cs="001"/>
          <w:color w:val="64287E"/>
          <w:sz w:val="30"/>
          <w:szCs w:val="30"/>
          <w:rtl/>
          <w:lang w:bidi="fa-IR"/>
        </w:rPr>
        <w:t>(مسألة 52):</w:t>
      </w:r>
      <w:r>
        <w:rPr>
          <w:rFonts w:cs="001"/>
          <w:color w:val="000000"/>
          <w:sz w:val="30"/>
          <w:szCs w:val="30"/>
          <w:rtl/>
          <w:lang w:bidi="fa-IR"/>
        </w:rPr>
        <w:t xml:space="preserve"> يجب في مسح الرأس والرجلين أن يكون بما تبقى في اليدين من ماء غسل الوضوء، ولا يجوز أخذ ماء جديد والمسح به. ويترتب على ذلك أمران:</w:t>
      </w:r>
    </w:p>
    <w:p w:rsidR="00BE487F" w:rsidRDefault="00BE487F" w:rsidP="00BE487F">
      <w:pPr>
        <w:pStyle w:val="a5"/>
        <w:bidi/>
        <w:rPr>
          <w:rtl/>
          <w:lang w:bidi="fa-IR"/>
        </w:rPr>
      </w:pPr>
      <w:r>
        <w:rPr>
          <w:rFonts w:cs="001"/>
          <w:color w:val="000000"/>
          <w:sz w:val="30"/>
          <w:szCs w:val="30"/>
          <w:rtl/>
          <w:lang w:bidi="fa-IR"/>
        </w:rPr>
        <w:t>1- أن لا يكون على موضع المسح بلل كثير يختلط ببلّة اليد المتبقية من غسل الوضوء بحيث يكون المسح بالبلتين معاً.</w:t>
      </w:r>
    </w:p>
    <w:p w:rsidR="00BE487F" w:rsidRDefault="00BE487F" w:rsidP="00BE487F">
      <w:pPr>
        <w:pStyle w:val="a5"/>
        <w:bidi/>
        <w:rPr>
          <w:rtl/>
          <w:lang w:bidi="fa-IR"/>
        </w:rPr>
      </w:pPr>
      <w:r>
        <w:rPr>
          <w:rFonts w:cs="001"/>
          <w:color w:val="000000"/>
          <w:sz w:val="30"/>
          <w:szCs w:val="30"/>
          <w:rtl/>
          <w:lang w:bidi="fa-IR"/>
        </w:rPr>
        <w:t>2- أن غسل اليدين إذا كان برمسهما في الماء أو بصب الماء عليهما وإجرائه من دون استعانة باليد- كما لو كان غسلهما بوضعهما تحت الحنفية- فاللازم استثناء الموضع الذي يمسح به من الكف فيكون غسله بماء قليل بامرار الكف الاخرى عليه أو بمسحه بقطعة مبتلة من القماش أو نحو ذلك لئلا يجري عليه الماء بعد إكمال غسل اليد ويكون المسح بالماء الجديد</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24</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53):</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جف</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اليد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بلل</w:t>
      </w:r>
      <w:r>
        <w:rPr>
          <w:rFonts w:cs="001"/>
          <w:color w:val="000000"/>
          <w:sz w:val="30"/>
          <w:szCs w:val="30"/>
          <w:rtl/>
          <w:lang w:bidi="fa-IR"/>
        </w:rPr>
        <w:t xml:space="preserve"> </w:t>
      </w:r>
      <w:r>
        <w:rPr>
          <w:rFonts w:cs="001" w:hint="eastAsia"/>
          <w:color w:val="000000"/>
          <w:sz w:val="30"/>
          <w:szCs w:val="30"/>
          <w:rtl/>
          <w:lang w:bidi="fa-IR"/>
        </w:rPr>
        <w:t>الوضوء</w:t>
      </w:r>
      <w:r>
        <w:rPr>
          <w:rFonts w:cs="001"/>
          <w:color w:val="000000"/>
          <w:sz w:val="30"/>
          <w:szCs w:val="30"/>
          <w:rtl/>
          <w:lang w:bidi="fa-IR"/>
        </w:rPr>
        <w:t xml:space="preserve"> </w:t>
      </w:r>
      <w:r>
        <w:rPr>
          <w:rFonts w:cs="001" w:hint="eastAsia"/>
          <w:color w:val="000000"/>
          <w:sz w:val="30"/>
          <w:szCs w:val="30"/>
          <w:rtl/>
          <w:lang w:bidi="fa-IR"/>
        </w:rPr>
        <w:t>لعذر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نسيان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حرارة</w:t>
      </w:r>
      <w:r>
        <w:rPr>
          <w:rFonts w:cs="001"/>
          <w:color w:val="000000"/>
          <w:sz w:val="30"/>
          <w:szCs w:val="30"/>
          <w:rtl/>
          <w:lang w:bidi="fa-IR"/>
        </w:rPr>
        <w:t xml:space="preserve"> </w:t>
      </w:r>
      <w:r>
        <w:rPr>
          <w:rFonts w:cs="001" w:hint="eastAsia"/>
          <w:color w:val="000000"/>
          <w:sz w:val="30"/>
          <w:szCs w:val="30"/>
          <w:rtl/>
          <w:lang w:bidi="fa-IR"/>
        </w:rPr>
        <w:t>الهواء</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نحوهما</w:t>
      </w:r>
      <w:r>
        <w:rPr>
          <w:rFonts w:cs="001"/>
          <w:color w:val="000000"/>
          <w:sz w:val="30"/>
          <w:szCs w:val="30"/>
          <w:rtl/>
          <w:lang w:bidi="fa-IR"/>
        </w:rPr>
        <w:t xml:space="preserve">- </w:t>
      </w:r>
      <w:r>
        <w:rPr>
          <w:rFonts w:cs="001" w:hint="eastAsia"/>
          <w:color w:val="000000"/>
          <w:sz w:val="30"/>
          <w:szCs w:val="30"/>
          <w:rtl/>
          <w:lang w:bidi="fa-IR"/>
        </w:rPr>
        <w:t>جاز</w:t>
      </w:r>
      <w:r>
        <w:rPr>
          <w:rFonts w:cs="001"/>
          <w:color w:val="000000"/>
          <w:sz w:val="30"/>
          <w:szCs w:val="30"/>
          <w:rtl/>
          <w:lang w:bidi="fa-IR"/>
        </w:rPr>
        <w:t xml:space="preserve"> </w:t>
      </w:r>
      <w:r>
        <w:rPr>
          <w:rFonts w:cs="001" w:hint="eastAsia"/>
          <w:color w:val="000000"/>
          <w:sz w:val="30"/>
          <w:szCs w:val="30"/>
          <w:rtl/>
          <w:lang w:bidi="fa-IR"/>
        </w:rPr>
        <w:t>أخذ</w:t>
      </w:r>
      <w:r>
        <w:rPr>
          <w:rFonts w:cs="001"/>
          <w:color w:val="000000"/>
          <w:sz w:val="30"/>
          <w:szCs w:val="30"/>
          <w:rtl/>
          <w:lang w:bidi="fa-IR"/>
        </w:rPr>
        <w:t xml:space="preserve"> </w:t>
      </w:r>
      <w:r>
        <w:rPr>
          <w:rFonts w:cs="001" w:hint="eastAsia"/>
          <w:color w:val="000000"/>
          <w:sz w:val="30"/>
          <w:szCs w:val="30"/>
          <w:rtl/>
          <w:lang w:bidi="fa-IR"/>
        </w:rPr>
        <w:t>الماء</w:t>
      </w:r>
      <w:r>
        <w:rPr>
          <w:rFonts w:cs="001"/>
          <w:color w:val="000000"/>
          <w:sz w:val="30"/>
          <w:szCs w:val="30"/>
          <w:rtl/>
          <w:lang w:bidi="fa-IR"/>
        </w:rPr>
        <w:t xml:space="preserve"> </w:t>
      </w:r>
      <w:r>
        <w:rPr>
          <w:rFonts w:cs="001" w:hint="eastAsia"/>
          <w:color w:val="000000"/>
          <w:sz w:val="30"/>
          <w:szCs w:val="30"/>
          <w:rtl/>
          <w:lang w:bidi="fa-IR"/>
        </w:rPr>
        <w:t>باليد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المواضع</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ماء</w:t>
      </w:r>
      <w:r>
        <w:rPr>
          <w:rFonts w:cs="001"/>
          <w:color w:val="000000"/>
          <w:sz w:val="30"/>
          <w:szCs w:val="30"/>
          <w:rtl/>
          <w:lang w:bidi="fa-IR"/>
        </w:rPr>
        <w:t xml:space="preserve"> </w:t>
      </w:r>
      <w:r>
        <w:rPr>
          <w:rFonts w:cs="001" w:hint="eastAsia"/>
          <w:color w:val="000000"/>
          <w:sz w:val="30"/>
          <w:szCs w:val="30"/>
          <w:rtl/>
          <w:lang w:bidi="fa-IR"/>
        </w:rPr>
        <w:t>الوضوء</w:t>
      </w:r>
      <w:r>
        <w:rPr>
          <w:rFonts w:cs="001"/>
          <w:color w:val="000000"/>
          <w:sz w:val="30"/>
          <w:szCs w:val="30"/>
          <w:rtl/>
          <w:lang w:bidi="fa-IR"/>
        </w:rPr>
        <w:t xml:space="preserve"> </w:t>
      </w:r>
      <w:r>
        <w:rPr>
          <w:rFonts w:cs="001" w:hint="eastAsia"/>
          <w:color w:val="000000"/>
          <w:sz w:val="30"/>
          <w:szCs w:val="30"/>
          <w:rtl/>
          <w:lang w:bidi="fa-IR"/>
        </w:rPr>
        <w:t>كاللحية</w:t>
      </w:r>
      <w:r>
        <w:rPr>
          <w:rFonts w:cs="001"/>
          <w:color w:val="000000"/>
          <w:sz w:val="30"/>
          <w:szCs w:val="30"/>
          <w:rtl/>
          <w:lang w:bidi="fa-IR"/>
        </w:rPr>
        <w:t xml:space="preserve"> </w:t>
      </w:r>
      <w:r>
        <w:rPr>
          <w:rFonts w:cs="001" w:hint="eastAsia"/>
          <w:color w:val="000000"/>
          <w:sz w:val="30"/>
          <w:szCs w:val="30"/>
          <w:rtl/>
          <w:lang w:bidi="fa-IR"/>
        </w:rPr>
        <w:t>وأشفار</w:t>
      </w:r>
      <w:r>
        <w:rPr>
          <w:rFonts w:cs="001"/>
          <w:color w:val="000000"/>
          <w:sz w:val="30"/>
          <w:szCs w:val="30"/>
          <w:rtl/>
          <w:lang w:bidi="fa-IR"/>
        </w:rPr>
        <w:t xml:space="preserve"> </w:t>
      </w:r>
      <w:r>
        <w:rPr>
          <w:rFonts w:cs="001" w:hint="eastAsia"/>
          <w:color w:val="000000"/>
          <w:sz w:val="30"/>
          <w:szCs w:val="30"/>
          <w:rtl/>
          <w:lang w:bidi="fa-IR"/>
        </w:rPr>
        <w:t>العينين</w:t>
      </w:r>
      <w:r>
        <w:rPr>
          <w:rFonts w:cs="001"/>
          <w:color w:val="000000"/>
          <w:sz w:val="30"/>
          <w:szCs w:val="30"/>
          <w:rtl/>
          <w:lang w:bidi="fa-IR"/>
        </w:rPr>
        <w:t xml:space="preserve"> </w:t>
      </w:r>
      <w:r>
        <w:rPr>
          <w:rFonts w:cs="001" w:hint="eastAsia"/>
          <w:color w:val="000000"/>
          <w:sz w:val="30"/>
          <w:szCs w:val="30"/>
          <w:rtl/>
          <w:lang w:bidi="fa-IR"/>
        </w:rPr>
        <w:t>والحاجبين</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يمسح</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بأس</w:t>
      </w:r>
      <w:r>
        <w:rPr>
          <w:rFonts w:cs="001"/>
          <w:color w:val="000000"/>
          <w:sz w:val="30"/>
          <w:szCs w:val="30"/>
          <w:rtl/>
          <w:lang w:bidi="fa-IR"/>
        </w:rPr>
        <w:t xml:space="preserve"> </w:t>
      </w:r>
      <w:r>
        <w:rPr>
          <w:rFonts w:cs="001" w:hint="eastAsia"/>
          <w:color w:val="000000"/>
          <w:sz w:val="30"/>
          <w:szCs w:val="30"/>
          <w:rtl/>
          <w:lang w:bidi="fa-IR"/>
        </w:rPr>
        <w:t>بالأخذ</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اللحية</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خرج</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الحد</w:t>
      </w:r>
      <w:r>
        <w:rPr>
          <w:rFonts w:cs="001"/>
          <w:color w:val="000000"/>
          <w:sz w:val="30"/>
          <w:szCs w:val="30"/>
          <w:rtl/>
          <w:lang w:bidi="fa-IR"/>
        </w:rPr>
        <w:t xml:space="preserve"> </w:t>
      </w:r>
      <w:r>
        <w:rPr>
          <w:rFonts w:cs="001" w:hint="eastAsia"/>
          <w:color w:val="000000"/>
          <w:sz w:val="30"/>
          <w:szCs w:val="30"/>
          <w:rtl/>
          <w:lang w:bidi="fa-IR"/>
        </w:rPr>
        <w:t>كجانبي</w:t>
      </w:r>
      <w:r>
        <w:rPr>
          <w:rFonts w:cs="001"/>
          <w:color w:val="000000"/>
          <w:sz w:val="30"/>
          <w:szCs w:val="30"/>
          <w:rtl/>
          <w:lang w:bidi="fa-IR"/>
        </w:rPr>
        <w:t xml:space="preserve"> </w:t>
      </w:r>
      <w:r>
        <w:rPr>
          <w:rFonts w:cs="001" w:hint="eastAsia"/>
          <w:color w:val="000000"/>
          <w:sz w:val="30"/>
          <w:szCs w:val="30"/>
          <w:rtl/>
          <w:lang w:bidi="fa-IR"/>
        </w:rPr>
        <w:t>العارضين</w:t>
      </w:r>
      <w:r>
        <w:rPr>
          <w:rFonts w:cs="001"/>
          <w:color w:val="000000"/>
          <w:sz w:val="30"/>
          <w:szCs w:val="30"/>
          <w:rtl/>
          <w:lang w:bidi="fa-IR"/>
        </w:rPr>
        <w:t xml:space="preserve"> </w:t>
      </w:r>
      <w:r>
        <w:rPr>
          <w:rFonts w:cs="001" w:hint="eastAsia"/>
          <w:color w:val="000000"/>
          <w:sz w:val="30"/>
          <w:szCs w:val="30"/>
          <w:rtl/>
          <w:lang w:bidi="fa-IR"/>
        </w:rPr>
        <w:t>وما</w:t>
      </w:r>
      <w:r>
        <w:rPr>
          <w:rFonts w:cs="001"/>
          <w:color w:val="000000"/>
          <w:sz w:val="30"/>
          <w:szCs w:val="30"/>
          <w:rtl/>
          <w:lang w:bidi="fa-IR"/>
        </w:rPr>
        <w:t xml:space="preserve"> </w:t>
      </w:r>
      <w:r>
        <w:rPr>
          <w:rFonts w:cs="001" w:hint="eastAsia"/>
          <w:color w:val="000000"/>
          <w:sz w:val="30"/>
          <w:szCs w:val="30"/>
          <w:rtl/>
          <w:lang w:bidi="fa-IR"/>
        </w:rPr>
        <w:t>نزل</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الذقن</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54):</w:t>
      </w:r>
      <w:r>
        <w:rPr>
          <w:rFonts w:cs="001"/>
          <w:color w:val="000000"/>
          <w:sz w:val="30"/>
          <w:szCs w:val="30"/>
          <w:rtl/>
          <w:lang w:bidi="fa-IR"/>
        </w:rPr>
        <w:t xml:space="preserve"> لابد في مسح الرأس والرجلين من أن يكون على العضو نفسه، ولا يكون على الحاجب كالقلنسوة والخف واللطوخ الكثيفة.</w:t>
      </w:r>
    </w:p>
    <w:p w:rsidR="00BE487F" w:rsidRDefault="00BE487F" w:rsidP="00BE487F">
      <w:pPr>
        <w:pStyle w:val="a5"/>
        <w:bidi/>
        <w:rPr>
          <w:rtl/>
          <w:lang w:bidi="fa-IR"/>
        </w:rPr>
      </w:pPr>
      <w:r>
        <w:rPr>
          <w:rFonts w:cs="001"/>
          <w:color w:val="000000"/>
          <w:sz w:val="30"/>
          <w:szCs w:val="30"/>
          <w:rtl/>
          <w:lang w:bidi="fa-IR"/>
        </w:rPr>
        <w:t>نعم لا بأس بالمسح على الشعر النابت على الموضع كشعر الرأس.</w:t>
      </w:r>
    </w:p>
    <w:p w:rsidR="00BE487F" w:rsidRDefault="00BE487F" w:rsidP="00BE487F">
      <w:pPr>
        <w:pStyle w:val="a5"/>
        <w:bidi/>
        <w:rPr>
          <w:rtl/>
          <w:lang w:bidi="fa-IR"/>
        </w:rPr>
      </w:pPr>
      <w:r>
        <w:rPr>
          <w:rFonts w:cs="001"/>
          <w:color w:val="64287E"/>
          <w:sz w:val="30"/>
          <w:szCs w:val="30"/>
          <w:rtl/>
          <w:lang w:bidi="fa-IR"/>
        </w:rPr>
        <w:lastRenderedPageBreak/>
        <w:t>(مسألة 55):</w:t>
      </w:r>
      <w:r>
        <w:rPr>
          <w:rFonts w:cs="001"/>
          <w:color w:val="000000"/>
          <w:sz w:val="30"/>
          <w:szCs w:val="30"/>
          <w:rtl/>
          <w:lang w:bidi="fa-IR"/>
        </w:rPr>
        <w:t xml:space="preserve"> يجوز المسح على الحائل لضرورة، كالبرد الشديد أو التقية من المخالفين.</w:t>
      </w:r>
    </w:p>
    <w:p w:rsidR="00BE487F" w:rsidRDefault="00BE487F" w:rsidP="00BE487F">
      <w:pPr>
        <w:pStyle w:val="a5"/>
        <w:bidi/>
        <w:rPr>
          <w:rtl/>
          <w:lang w:bidi="fa-IR"/>
        </w:rPr>
      </w:pPr>
      <w:r>
        <w:rPr>
          <w:rFonts w:cs="001"/>
          <w:color w:val="64287E"/>
          <w:sz w:val="30"/>
          <w:szCs w:val="30"/>
          <w:rtl/>
          <w:lang w:bidi="fa-IR"/>
        </w:rPr>
        <w:t>(مسألة 56):</w:t>
      </w:r>
      <w:r>
        <w:rPr>
          <w:rFonts w:cs="001"/>
          <w:color w:val="000000"/>
          <w:sz w:val="30"/>
          <w:szCs w:val="30"/>
          <w:rtl/>
          <w:lang w:bidi="fa-IR"/>
        </w:rPr>
        <w:t xml:space="preserve"> يكفي في التقية الخوف على النفس أو المؤمنين من الضرر، بل يكفي فيها التحبب للمخالفين وحسن معاشرتهم ومخالطتهم تجنباً لشرهم، ولو بلحاظ الأمد البعيد. نعم لا تشرع لمحض التزلف، كما إذا علموا مذهب أهل الحق في المسألة وعلموا بأن المكلَّف منهم، ولم يكن من حالهم طلبُ متابعته لهم وتركِ ما يقتضيه مذهبه، فإنه لا تجزئ متابعتهم حينئذٍ، بل قد تحرم تكليفاً، لما فيها من توهين مذهب أهل الحق.</w:t>
      </w:r>
    </w:p>
    <w:p w:rsidR="00BE487F" w:rsidRDefault="00BE487F" w:rsidP="00BE487F">
      <w:pPr>
        <w:pStyle w:val="a5"/>
        <w:bidi/>
        <w:rPr>
          <w:rtl/>
          <w:lang w:bidi="fa-IR"/>
        </w:rPr>
      </w:pPr>
      <w:r>
        <w:rPr>
          <w:rFonts w:cs="001"/>
          <w:color w:val="64287E"/>
          <w:sz w:val="30"/>
          <w:szCs w:val="30"/>
          <w:rtl/>
          <w:lang w:bidi="fa-IR"/>
        </w:rPr>
        <w:t>(مسألة 57):</w:t>
      </w:r>
      <w:r>
        <w:rPr>
          <w:rFonts w:cs="001"/>
          <w:color w:val="000000"/>
          <w:sz w:val="30"/>
          <w:szCs w:val="30"/>
          <w:rtl/>
          <w:lang w:bidi="fa-IR"/>
        </w:rPr>
        <w:t xml:space="preserve"> يشترط في الوضوء طهارة الماء، فلا يجوز الوضوء بالماء النجس، ولا بالماء الطاهر إذا كان موضع الوضوء نجساً، لأنه ينجّس الماء. إلّا أن يكون الماء كثيراً لا ينفعل فيمكن الوضوء به، كما لو كانت اليد نجسة فتوضع تحت الحنفية مثلًا بنية الوضوء، فإنها تطهر من النجاسة ويقع غسلها للوضوء.</w:t>
      </w:r>
    </w:p>
    <w:p w:rsidR="00BE487F" w:rsidRDefault="00BE487F" w:rsidP="00BE487F">
      <w:pPr>
        <w:pStyle w:val="a5"/>
        <w:bidi/>
        <w:rPr>
          <w:rtl/>
          <w:lang w:bidi="fa-IR"/>
        </w:rPr>
      </w:pPr>
      <w:r>
        <w:rPr>
          <w:rFonts w:cs="001"/>
          <w:color w:val="64287E"/>
          <w:sz w:val="30"/>
          <w:szCs w:val="30"/>
          <w:rtl/>
          <w:lang w:bidi="fa-IR"/>
        </w:rPr>
        <w:t>(مسألة 58):</w:t>
      </w:r>
      <w:r>
        <w:rPr>
          <w:rFonts w:cs="001"/>
          <w:color w:val="000000"/>
          <w:sz w:val="30"/>
          <w:szCs w:val="30"/>
          <w:rtl/>
          <w:lang w:bidi="fa-IR"/>
        </w:rPr>
        <w:t xml:space="preserve"> يشترط في الوضوء النية، وهي أمر قلبي لا يحتاج للفظ. وتتقوم بأمرين:</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25</w:t>
      </w:r>
    </w:p>
    <w:p w:rsidR="00BE487F" w:rsidRDefault="00BE487F" w:rsidP="00BE487F">
      <w:pPr>
        <w:bidi/>
        <w:rPr>
          <w:rFonts w:cs="Times New Roman"/>
          <w:sz w:val="24"/>
          <w:szCs w:val="24"/>
          <w:rtl/>
          <w:lang w:bidi="fa-IR"/>
        </w:rPr>
      </w:pPr>
      <w:r>
        <w:rPr>
          <w:rFonts w:cs="001"/>
          <w:color w:val="000000"/>
          <w:sz w:val="30"/>
          <w:szCs w:val="30"/>
          <w:rtl/>
          <w:lang w:bidi="fa-IR"/>
        </w:rPr>
        <w:t xml:space="preserve">1- </w:t>
      </w:r>
      <w:r>
        <w:rPr>
          <w:rFonts w:cs="001" w:hint="eastAsia"/>
          <w:color w:val="000000"/>
          <w:sz w:val="30"/>
          <w:szCs w:val="30"/>
          <w:rtl/>
          <w:lang w:bidi="fa-IR"/>
        </w:rPr>
        <w:t>قصد</w:t>
      </w:r>
      <w:r>
        <w:rPr>
          <w:rFonts w:cs="001"/>
          <w:color w:val="000000"/>
          <w:sz w:val="30"/>
          <w:szCs w:val="30"/>
          <w:rtl/>
          <w:lang w:bidi="fa-IR"/>
        </w:rPr>
        <w:t xml:space="preserve"> </w:t>
      </w:r>
      <w:r>
        <w:rPr>
          <w:rFonts w:cs="001" w:hint="eastAsia"/>
          <w:color w:val="000000"/>
          <w:sz w:val="30"/>
          <w:szCs w:val="30"/>
          <w:rtl/>
          <w:lang w:bidi="fa-IR"/>
        </w:rPr>
        <w:t>الوضوء</w:t>
      </w:r>
      <w:r>
        <w:rPr>
          <w:rFonts w:cs="001"/>
          <w:color w:val="000000"/>
          <w:sz w:val="30"/>
          <w:szCs w:val="30"/>
          <w:rtl/>
          <w:lang w:bidi="fa-IR"/>
        </w:rPr>
        <w:t xml:space="preserve"> </w:t>
      </w:r>
      <w:r>
        <w:rPr>
          <w:rFonts w:cs="001" w:hint="eastAsia"/>
          <w:color w:val="000000"/>
          <w:sz w:val="30"/>
          <w:szCs w:val="30"/>
          <w:rtl/>
          <w:lang w:bidi="fa-IR"/>
        </w:rPr>
        <w:t>بالغسل</w:t>
      </w:r>
      <w:r>
        <w:rPr>
          <w:rFonts w:cs="001"/>
          <w:color w:val="000000"/>
          <w:sz w:val="30"/>
          <w:szCs w:val="30"/>
          <w:rtl/>
          <w:lang w:bidi="fa-IR"/>
        </w:rPr>
        <w:t xml:space="preserve"> </w:t>
      </w:r>
      <w:r>
        <w:rPr>
          <w:rFonts w:cs="001" w:hint="eastAsia"/>
          <w:color w:val="000000"/>
          <w:sz w:val="30"/>
          <w:szCs w:val="30"/>
          <w:rtl/>
          <w:lang w:bidi="fa-IR"/>
        </w:rPr>
        <w:t>والمسح،</w:t>
      </w:r>
      <w:r>
        <w:rPr>
          <w:rFonts w:cs="001"/>
          <w:color w:val="000000"/>
          <w:sz w:val="30"/>
          <w:szCs w:val="30"/>
          <w:rtl/>
          <w:lang w:bidi="fa-IR"/>
        </w:rPr>
        <w:t xml:space="preserve"> </w:t>
      </w:r>
      <w:r>
        <w:rPr>
          <w:rFonts w:cs="001" w:hint="eastAsia"/>
          <w:color w:val="000000"/>
          <w:sz w:val="30"/>
          <w:szCs w:val="30"/>
          <w:rtl/>
          <w:lang w:bidi="fa-IR"/>
        </w:rPr>
        <w:t>فلو</w:t>
      </w:r>
      <w:r>
        <w:rPr>
          <w:rFonts w:cs="001"/>
          <w:color w:val="000000"/>
          <w:sz w:val="30"/>
          <w:szCs w:val="30"/>
          <w:rtl/>
          <w:lang w:bidi="fa-IR"/>
        </w:rPr>
        <w:t xml:space="preserve"> </w:t>
      </w:r>
      <w:r>
        <w:rPr>
          <w:rFonts w:cs="001" w:hint="eastAsia"/>
          <w:color w:val="000000"/>
          <w:sz w:val="30"/>
          <w:szCs w:val="30"/>
          <w:rtl/>
          <w:lang w:bidi="fa-IR"/>
        </w:rPr>
        <w:t>غسل</w:t>
      </w:r>
      <w:r>
        <w:rPr>
          <w:rFonts w:cs="001"/>
          <w:color w:val="000000"/>
          <w:sz w:val="30"/>
          <w:szCs w:val="30"/>
          <w:rtl/>
          <w:lang w:bidi="fa-IR"/>
        </w:rPr>
        <w:t xml:space="preserve"> </w:t>
      </w:r>
      <w:r>
        <w:rPr>
          <w:rFonts w:cs="001" w:hint="eastAsia"/>
          <w:color w:val="000000"/>
          <w:sz w:val="30"/>
          <w:szCs w:val="30"/>
          <w:rtl/>
          <w:lang w:bidi="fa-IR"/>
        </w:rPr>
        <w:t>بقصد</w:t>
      </w:r>
      <w:r>
        <w:rPr>
          <w:rFonts w:cs="001"/>
          <w:color w:val="000000"/>
          <w:sz w:val="30"/>
          <w:szCs w:val="30"/>
          <w:rtl/>
          <w:lang w:bidi="fa-IR"/>
        </w:rPr>
        <w:t xml:space="preserve"> </w:t>
      </w:r>
      <w:r>
        <w:rPr>
          <w:rFonts w:cs="001" w:hint="eastAsia"/>
          <w:color w:val="000000"/>
          <w:sz w:val="30"/>
          <w:szCs w:val="30"/>
          <w:rtl/>
          <w:lang w:bidi="fa-IR"/>
        </w:rPr>
        <w:t>التنظيف</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قصد</w:t>
      </w:r>
      <w:r>
        <w:rPr>
          <w:rFonts w:cs="001"/>
          <w:color w:val="000000"/>
          <w:sz w:val="30"/>
          <w:szCs w:val="30"/>
          <w:rtl/>
          <w:lang w:bidi="fa-IR"/>
        </w:rPr>
        <w:t xml:space="preserve"> </w:t>
      </w:r>
      <w:r>
        <w:rPr>
          <w:rFonts w:cs="001" w:hint="eastAsia"/>
          <w:color w:val="000000"/>
          <w:sz w:val="30"/>
          <w:szCs w:val="30"/>
          <w:rtl/>
          <w:lang w:bidi="fa-IR"/>
        </w:rPr>
        <w:t>الوضوء</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يحصل</w:t>
      </w:r>
      <w:r>
        <w:rPr>
          <w:rFonts w:cs="001"/>
          <w:color w:val="000000"/>
          <w:sz w:val="30"/>
          <w:szCs w:val="30"/>
          <w:rtl/>
          <w:lang w:bidi="fa-IR"/>
        </w:rPr>
        <w:t xml:space="preserve"> </w:t>
      </w:r>
      <w:r>
        <w:rPr>
          <w:rFonts w:cs="001" w:hint="eastAsia"/>
          <w:color w:val="000000"/>
          <w:sz w:val="30"/>
          <w:szCs w:val="30"/>
          <w:rtl/>
          <w:lang w:bidi="fa-IR"/>
        </w:rPr>
        <w:t>الوضوء</w:t>
      </w:r>
      <w:r>
        <w:rPr>
          <w:rFonts w:cs="001"/>
          <w:color w:val="000000"/>
          <w:sz w:val="30"/>
          <w:szCs w:val="30"/>
          <w:rtl/>
          <w:lang w:bidi="fa-IR"/>
        </w:rPr>
        <w:t xml:space="preserve">. </w:t>
      </w:r>
      <w:r>
        <w:rPr>
          <w:rFonts w:cs="001" w:hint="eastAsia"/>
          <w:color w:val="000000"/>
          <w:sz w:val="30"/>
          <w:szCs w:val="30"/>
          <w:rtl/>
          <w:lang w:bidi="fa-IR"/>
        </w:rPr>
        <w:t>ويكفي</w:t>
      </w:r>
      <w:r>
        <w:rPr>
          <w:rFonts w:cs="001"/>
          <w:color w:val="000000"/>
          <w:sz w:val="30"/>
          <w:szCs w:val="30"/>
          <w:rtl/>
          <w:lang w:bidi="fa-IR"/>
        </w:rPr>
        <w:t xml:space="preserve"> </w:t>
      </w:r>
      <w:r>
        <w:rPr>
          <w:rFonts w:cs="001" w:hint="eastAsia"/>
          <w:color w:val="000000"/>
          <w:sz w:val="30"/>
          <w:szCs w:val="30"/>
          <w:rtl/>
          <w:lang w:bidi="fa-IR"/>
        </w:rPr>
        <w:t>القصد</w:t>
      </w:r>
      <w:r>
        <w:rPr>
          <w:rFonts w:cs="001"/>
          <w:color w:val="000000"/>
          <w:sz w:val="30"/>
          <w:szCs w:val="30"/>
          <w:rtl/>
          <w:lang w:bidi="fa-IR"/>
        </w:rPr>
        <w:t xml:space="preserve"> </w:t>
      </w:r>
      <w:r>
        <w:rPr>
          <w:rFonts w:cs="001" w:hint="eastAsia"/>
          <w:color w:val="000000"/>
          <w:sz w:val="30"/>
          <w:szCs w:val="30"/>
          <w:rtl/>
          <w:lang w:bidi="fa-IR"/>
        </w:rPr>
        <w:t>الإجمالي،</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أراد</w:t>
      </w:r>
      <w:r>
        <w:rPr>
          <w:rFonts w:cs="001"/>
          <w:color w:val="000000"/>
          <w:sz w:val="30"/>
          <w:szCs w:val="30"/>
          <w:rtl/>
          <w:lang w:bidi="fa-IR"/>
        </w:rPr>
        <w:t xml:space="preserve"> </w:t>
      </w:r>
      <w:r>
        <w:rPr>
          <w:rFonts w:cs="001" w:hint="eastAsia"/>
          <w:color w:val="000000"/>
          <w:sz w:val="30"/>
          <w:szCs w:val="30"/>
          <w:rtl/>
          <w:lang w:bidi="fa-IR"/>
        </w:rPr>
        <w:t>شخص</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يتعلم</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مثلًا</w:t>
      </w:r>
      <w:r>
        <w:rPr>
          <w:rFonts w:cs="001"/>
          <w:color w:val="000000"/>
          <w:sz w:val="30"/>
          <w:szCs w:val="30"/>
          <w:rtl/>
          <w:lang w:bidi="fa-IR"/>
        </w:rPr>
        <w:t xml:space="preserve"> </w:t>
      </w:r>
      <w:r>
        <w:rPr>
          <w:rFonts w:cs="001" w:hint="eastAsia"/>
          <w:color w:val="000000"/>
          <w:sz w:val="30"/>
          <w:szCs w:val="30"/>
          <w:rtl/>
          <w:lang w:bidi="fa-IR"/>
        </w:rPr>
        <w:t>فرأى</w:t>
      </w:r>
      <w:r>
        <w:rPr>
          <w:rFonts w:cs="001"/>
          <w:color w:val="000000"/>
          <w:sz w:val="30"/>
          <w:szCs w:val="30"/>
          <w:rtl/>
          <w:lang w:bidi="fa-IR"/>
        </w:rPr>
        <w:t xml:space="preserve"> </w:t>
      </w:r>
      <w:r>
        <w:rPr>
          <w:rFonts w:cs="001" w:hint="eastAsia"/>
          <w:color w:val="000000"/>
          <w:sz w:val="30"/>
          <w:szCs w:val="30"/>
          <w:rtl/>
          <w:lang w:bidi="fa-IR"/>
        </w:rPr>
        <w:t>رجلًا</w:t>
      </w:r>
      <w:r>
        <w:rPr>
          <w:rFonts w:cs="001"/>
          <w:color w:val="000000"/>
          <w:sz w:val="30"/>
          <w:szCs w:val="30"/>
          <w:rtl/>
          <w:lang w:bidi="fa-IR"/>
        </w:rPr>
        <w:t xml:space="preserve"> </w:t>
      </w:r>
      <w:r>
        <w:rPr>
          <w:rFonts w:cs="001" w:hint="eastAsia"/>
          <w:color w:val="000000"/>
          <w:sz w:val="30"/>
          <w:szCs w:val="30"/>
          <w:rtl/>
          <w:lang w:bidi="fa-IR"/>
        </w:rPr>
        <w:t>يتوضأ</w:t>
      </w:r>
      <w:r>
        <w:rPr>
          <w:rFonts w:cs="001"/>
          <w:color w:val="000000"/>
          <w:sz w:val="30"/>
          <w:szCs w:val="30"/>
          <w:rtl/>
          <w:lang w:bidi="fa-IR"/>
        </w:rPr>
        <w:t xml:space="preserve"> </w:t>
      </w:r>
      <w:r>
        <w:rPr>
          <w:rFonts w:cs="001" w:hint="eastAsia"/>
          <w:color w:val="000000"/>
          <w:sz w:val="30"/>
          <w:szCs w:val="30"/>
          <w:rtl/>
          <w:lang w:bidi="fa-IR"/>
        </w:rPr>
        <w:t>ويصلي</w:t>
      </w:r>
      <w:r>
        <w:rPr>
          <w:rFonts w:cs="001"/>
          <w:color w:val="000000"/>
          <w:sz w:val="30"/>
          <w:szCs w:val="30"/>
          <w:rtl/>
          <w:lang w:bidi="fa-IR"/>
        </w:rPr>
        <w:t xml:space="preserve"> </w:t>
      </w:r>
      <w:r>
        <w:rPr>
          <w:rFonts w:cs="001" w:hint="eastAsia"/>
          <w:color w:val="000000"/>
          <w:sz w:val="30"/>
          <w:szCs w:val="30"/>
          <w:rtl/>
          <w:lang w:bidi="fa-IR"/>
        </w:rPr>
        <w:t>ففعل</w:t>
      </w:r>
      <w:r>
        <w:rPr>
          <w:rFonts w:cs="001"/>
          <w:color w:val="000000"/>
          <w:sz w:val="30"/>
          <w:szCs w:val="30"/>
          <w:rtl/>
          <w:lang w:bidi="fa-IR"/>
        </w:rPr>
        <w:t xml:space="preserve"> </w:t>
      </w:r>
      <w:r>
        <w:rPr>
          <w:rFonts w:cs="001" w:hint="eastAsia"/>
          <w:color w:val="000000"/>
          <w:sz w:val="30"/>
          <w:szCs w:val="30"/>
          <w:rtl/>
          <w:lang w:bidi="fa-IR"/>
        </w:rPr>
        <w:t>مثله</w:t>
      </w:r>
      <w:r>
        <w:rPr>
          <w:rFonts w:cs="001"/>
          <w:color w:val="000000"/>
          <w:sz w:val="30"/>
          <w:szCs w:val="30"/>
          <w:rtl/>
          <w:lang w:bidi="fa-IR"/>
        </w:rPr>
        <w:t xml:space="preserve"> </w:t>
      </w:r>
      <w:r>
        <w:rPr>
          <w:rFonts w:cs="001" w:hint="eastAsia"/>
          <w:color w:val="000000"/>
          <w:sz w:val="30"/>
          <w:szCs w:val="30"/>
          <w:rtl/>
          <w:lang w:bidi="fa-IR"/>
        </w:rPr>
        <w:t>ناوياً</w:t>
      </w:r>
      <w:r>
        <w:rPr>
          <w:rFonts w:cs="001"/>
          <w:color w:val="000000"/>
          <w:sz w:val="30"/>
          <w:szCs w:val="30"/>
          <w:rtl/>
          <w:lang w:bidi="fa-IR"/>
        </w:rPr>
        <w:t xml:space="preserve"> </w:t>
      </w:r>
      <w:r>
        <w:rPr>
          <w:rFonts w:cs="001" w:hint="eastAsia"/>
          <w:color w:val="000000"/>
          <w:sz w:val="30"/>
          <w:szCs w:val="30"/>
          <w:rtl/>
          <w:lang w:bidi="fa-IR"/>
        </w:rPr>
        <w:t>متابعته</w:t>
      </w:r>
      <w:r>
        <w:rPr>
          <w:rFonts w:cs="001"/>
          <w:color w:val="000000"/>
          <w:sz w:val="30"/>
          <w:szCs w:val="30"/>
          <w:rtl/>
          <w:lang w:bidi="fa-IR"/>
        </w:rPr>
        <w:t xml:space="preserve"> </w:t>
      </w:r>
      <w:r>
        <w:rPr>
          <w:rFonts w:cs="001" w:hint="eastAsia"/>
          <w:color w:val="000000"/>
          <w:sz w:val="30"/>
          <w:szCs w:val="30"/>
          <w:rtl/>
          <w:lang w:bidi="fa-IR"/>
        </w:rPr>
        <w:t>فيما</w:t>
      </w:r>
      <w:r>
        <w:rPr>
          <w:rFonts w:cs="001"/>
          <w:color w:val="000000"/>
          <w:sz w:val="30"/>
          <w:szCs w:val="30"/>
          <w:rtl/>
          <w:lang w:bidi="fa-IR"/>
        </w:rPr>
        <w:t xml:space="preserve"> </w:t>
      </w:r>
      <w:r>
        <w:rPr>
          <w:rFonts w:cs="001" w:hint="eastAsia"/>
          <w:color w:val="000000"/>
          <w:sz w:val="30"/>
          <w:szCs w:val="30"/>
          <w:rtl/>
          <w:lang w:bidi="fa-IR"/>
        </w:rPr>
        <w:t>فعل</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2- قصد التقرب لله تعالى بالوضوء، بحيث يكون ذلك هو الداعي للوضوء. ولازم ذلك عدم وقوعه بوجه محرم يلتفت المكلف لحرمته، وله صور:</w:t>
      </w:r>
    </w:p>
    <w:p w:rsidR="00BE487F" w:rsidRDefault="00BE487F" w:rsidP="00BE487F">
      <w:pPr>
        <w:pStyle w:val="a5"/>
        <w:bidi/>
        <w:rPr>
          <w:rtl/>
          <w:lang w:bidi="fa-IR"/>
        </w:rPr>
      </w:pPr>
      <w:r>
        <w:rPr>
          <w:rFonts w:cs="001"/>
          <w:color w:val="64287E"/>
          <w:sz w:val="30"/>
          <w:szCs w:val="30"/>
          <w:rtl/>
          <w:lang w:bidi="fa-IR"/>
        </w:rPr>
        <w:t>الاولى:</w:t>
      </w:r>
      <w:r>
        <w:rPr>
          <w:rFonts w:cs="001"/>
          <w:color w:val="000000"/>
          <w:sz w:val="30"/>
          <w:szCs w:val="30"/>
          <w:rtl/>
          <w:lang w:bidi="fa-IR"/>
        </w:rPr>
        <w:t xml:space="preserve"> أن يكون الوضوء استعمالًا لإناء الذهب أو الفضة، لما يأتي من حرمة استعمال الإناء المتخذ منهما.</w:t>
      </w:r>
    </w:p>
    <w:p w:rsidR="00BE487F" w:rsidRDefault="00BE487F" w:rsidP="00BE487F">
      <w:pPr>
        <w:pStyle w:val="a5"/>
        <w:bidi/>
        <w:rPr>
          <w:rtl/>
          <w:lang w:bidi="fa-IR"/>
        </w:rPr>
      </w:pPr>
      <w:r>
        <w:rPr>
          <w:rFonts w:cs="001"/>
          <w:color w:val="64287E"/>
          <w:sz w:val="30"/>
          <w:szCs w:val="30"/>
          <w:rtl/>
          <w:lang w:bidi="fa-IR"/>
        </w:rPr>
        <w:t>الثانية:</w:t>
      </w:r>
      <w:r>
        <w:rPr>
          <w:rFonts w:cs="001"/>
          <w:color w:val="000000"/>
          <w:sz w:val="30"/>
          <w:szCs w:val="30"/>
          <w:rtl/>
          <w:lang w:bidi="fa-IR"/>
        </w:rPr>
        <w:t xml:space="preserve"> أن يلزم من الوضوء التصرف في المغصوب، إما لكون الماء أو إنائه مغصوباً، أو لكون المكان أو الفضاء الذي يقع فيه الوضوء أو يجري فيه الماء مغصوباً إلى غير ذلك. حتى لو كان ثوب المتوضئ مثلًا مغصوباً بحيث يلزم من الوضوء تحركه والتصرف فيه.</w:t>
      </w:r>
    </w:p>
    <w:p w:rsidR="00BE487F" w:rsidRDefault="00BE487F" w:rsidP="00BE487F">
      <w:pPr>
        <w:pStyle w:val="a5"/>
        <w:bidi/>
        <w:rPr>
          <w:rtl/>
          <w:lang w:bidi="fa-IR"/>
        </w:rPr>
      </w:pPr>
      <w:r>
        <w:rPr>
          <w:rFonts w:cs="001"/>
          <w:color w:val="64287E"/>
          <w:sz w:val="30"/>
          <w:szCs w:val="30"/>
          <w:rtl/>
          <w:lang w:bidi="fa-IR"/>
        </w:rPr>
        <w:t>الثالثة:</w:t>
      </w:r>
      <w:r>
        <w:rPr>
          <w:rFonts w:cs="001"/>
          <w:color w:val="000000"/>
          <w:sz w:val="30"/>
          <w:szCs w:val="30"/>
          <w:rtl/>
          <w:lang w:bidi="fa-IR"/>
        </w:rPr>
        <w:t xml:space="preserve"> أن يلزم من الوضوء الوقوع في ضرر يحرم إيقاع النفس فيه. وكذا لو وجب حفظ الماء لخوف عطش مضر بنفسٍ محترمة، إلى غير ذلك من صور وقوع الوضوء بوجه محرَّم. نعم لو غفل المتوضئ عن حرمة التصرف اللازم من الوضوء وتحقق منه قصد التقرب صح الوضوء. وهذا جار في جميع العبادات التي يشترط فيها قصد التقرب.</w:t>
      </w:r>
    </w:p>
    <w:p w:rsidR="00BE487F" w:rsidRDefault="00BE487F" w:rsidP="00BE487F">
      <w:pPr>
        <w:pStyle w:val="a5"/>
        <w:bidi/>
        <w:rPr>
          <w:rtl/>
          <w:lang w:bidi="fa-IR"/>
        </w:rPr>
      </w:pPr>
      <w:r>
        <w:rPr>
          <w:rFonts w:cs="001"/>
          <w:color w:val="64287E"/>
          <w:sz w:val="30"/>
          <w:szCs w:val="30"/>
          <w:rtl/>
          <w:lang w:bidi="fa-IR"/>
        </w:rPr>
        <w:lastRenderedPageBreak/>
        <w:t>(مسألة 59):</w:t>
      </w:r>
      <w:r>
        <w:rPr>
          <w:rFonts w:cs="001"/>
          <w:color w:val="000000"/>
          <w:sz w:val="30"/>
          <w:szCs w:val="30"/>
          <w:rtl/>
          <w:lang w:bidi="fa-IR"/>
        </w:rPr>
        <w:t xml:space="preserve"> إذا كان ماء المسجد مثلًا وقفاً على المصلين فيه حرم الوضوء منه بدون نية الصلاة فيه، وإذا شك في حاله فاللازم الاحتياط حتى يتضح الحال.</w:t>
      </w:r>
    </w:p>
    <w:p w:rsidR="00BE487F" w:rsidRDefault="00BE487F" w:rsidP="00BE487F">
      <w:pPr>
        <w:pStyle w:val="a5"/>
        <w:bidi/>
        <w:rPr>
          <w:rtl/>
          <w:lang w:bidi="fa-IR"/>
        </w:rPr>
      </w:pPr>
      <w:r>
        <w:rPr>
          <w:rFonts w:cs="001"/>
          <w:color w:val="64287E"/>
          <w:sz w:val="30"/>
          <w:szCs w:val="30"/>
          <w:rtl/>
          <w:lang w:bidi="fa-IR"/>
        </w:rPr>
        <w:t>(مسألة 60):</w:t>
      </w:r>
      <w:r>
        <w:rPr>
          <w:rFonts w:cs="001"/>
          <w:color w:val="000000"/>
          <w:sz w:val="30"/>
          <w:szCs w:val="30"/>
          <w:rtl/>
          <w:lang w:bidi="fa-IR"/>
        </w:rPr>
        <w:t xml:space="preserve"> لابد في الوضوء وغيره من العبادات من الخلوص في النية، فلو قصد الرياء بطل العمل. والمراد بالرياء المحرم والمبطل هو أن يعمل المكلف من أجل أن يراه الناس متديّناً وترتفع منزلته الدينية عندهم،</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26</w:t>
      </w:r>
    </w:p>
    <w:p w:rsidR="00BE487F" w:rsidRDefault="00BE487F" w:rsidP="00BE487F">
      <w:pPr>
        <w:bidi/>
        <w:rPr>
          <w:rFonts w:cs="Times New Roman"/>
          <w:sz w:val="24"/>
          <w:szCs w:val="24"/>
          <w:rtl/>
          <w:lang w:bidi="fa-IR"/>
        </w:rPr>
      </w:pP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الداعي</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يضر</w:t>
      </w:r>
      <w:r>
        <w:rPr>
          <w:rFonts w:cs="001"/>
          <w:color w:val="000000"/>
          <w:sz w:val="30"/>
          <w:szCs w:val="30"/>
          <w:rtl/>
          <w:lang w:bidi="fa-IR"/>
        </w:rPr>
        <w:t xml:space="preserve"> </w:t>
      </w:r>
      <w:r>
        <w:rPr>
          <w:rFonts w:cs="001" w:hint="eastAsia"/>
          <w:color w:val="000000"/>
          <w:sz w:val="30"/>
          <w:szCs w:val="30"/>
          <w:rtl/>
          <w:lang w:bidi="fa-IR"/>
        </w:rPr>
        <w:t>الخطور</w:t>
      </w:r>
      <w:r>
        <w:rPr>
          <w:rFonts w:cs="001"/>
          <w:color w:val="000000"/>
          <w:sz w:val="30"/>
          <w:szCs w:val="30"/>
          <w:rtl/>
          <w:lang w:bidi="fa-IR"/>
        </w:rPr>
        <w:t xml:space="preserve"> </w:t>
      </w:r>
      <w:r>
        <w:rPr>
          <w:rFonts w:cs="001" w:hint="eastAsia"/>
          <w:color w:val="000000"/>
          <w:sz w:val="30"/>
          <w:szCs w:val="30"/>
          <w:rtl/>
          <w:lang w:bidi="fa-IR"/>
        </w:rPr>
        <w:t>القلبي</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الداعي</w:t>
      </w:r>
      <w:r>
        <w:rPr>
          <w:rFonts w:cs="001"/>
          <w:color w:val="000000"/>
          <w:sz w:val="30"/>
          <w:szCs w:val="30"/>
          <w:rtl/>
          <w:lang w:bidi="fa-IR"/>
        </w:rPr>
        <w:t xml:space="preserve"> </w:t>
      </w:r>
      <w:r>
        <w:rPr>
          <w:rFonts w:cs="001" w:hint="eastAsia"/>
          <w:color w:val="000000"/>
          <w:sz w:val="30"/>
          <w:szCs w:val="30"/>
          <w:rtl/>
          <w:lang w:bidi="fa-IR"/>
        </w:rPr>
        <w:t>للعمل،</w:t>
      </w:r>
      <w:r>
        <w:rPr>
          <w:rFonts w:cs="001"/>
          <w:color w:val="000000"/>
          <w:sz w:val="30"/>
          <w:szCs w:val="30"/>
          <w:rtl/>
          <w:lang w:bidi="fa-IR"/>
        </w:rPr>
        <w:t xml:space="preserve"> </w:t>
      </w:r>
      <w:r>
        <w:rPr>
          <w:rFonts w:cs="001" w:hint="eastAsia"/>
          <w:color w:val="000000"/>
          <w:sz w:val="30"/>
          <w:szCs w:val="30"/>
          <w:rtl/>
          <w:lang w:bidi="fa-IR"/>
        </w:rPr>
        <w:t>وعلى</w:t>
      </w:r>
      <w:r>
        <w:rPr>
          <w:rFonts w:cs="001"/>
          <w:color w:val="000000"/>
          <w:sz w:val="30"/>
          <w:szCs w:val="30"/>
          <w:rtl/>
          <w:lang w:bidi="fa-IR"/>
        </w:rPr>
        <w:t xml:space="preserve"> </w:t>
      </w:r>
      <w:r>
        <w:rPr>
          <w:rFonts w:cs="001" w:hint="eastAsia"/>
          <w:color w:val="000000"/>
          <w:sz w:val="30"/>
          <w:szCs w:val="30"/>
          <w:rtl/>
          <w:lang w:bidi="fa-IR"/>
        </w:rPr>
        <w:t>المكلف</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يعتني</w:t>
      </w:r>
      <w:r>
        <w:rPr>
          <w:rFonts w:cs="001"/>
          <w:color w:val="000000"/>
          <w:sz w:val="30"/>
          <w:szCs w:val="30"/>
          <w:rtl/>
          <w:lang w:bidi="fa-IR"/>
        </w:rPr>
        <w:t xml:space="preserve"> </w:t>
      </w:r>
      <w:r>
        <w:rPr>
          <w:rFonts w:cs="001" w:hint="eastAsia"/>
          <w:color w:val="000000"/>
          <w:sz w:val="30"/>
          <w:szCs w:val="30"/>
          <w:rtl/>
          <w:lang w:bidi="fa-IR"/>
        </w:rPr>
        <w:t>بوساوس</w:t>
      </w:r>
      <w:r>
        <w:rPr>
          <w:rFonts w:cs="001"/>
          <w:color w:val="000000"/>
          <w:sz w:val="30"/>
          <w:szCs w:val="30"/>
          <w:rtl/>
          <w:lang w:bidi="fa-IR"/>
        </w:rPr>
        <w:t xml:space="preserve"> </w:t>
      </w:r>
      <w:r>
        <w:rPr>
          <w:rFonts w:cs="001" w:hint="eastAsia"/>
          <w:color w:val="000000"/>
          <w:sz w:val="30"/>
          <w:szCs w:val="30"/>
          <w:rtl/>
          <w:lang w:bidi="fa-IR"/>
        </w:rPr>
        <w:t>الشيطان</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61):</w:t>
      </w:r>
      <w:r>
        <w:rPr>
          <w:rFonts w:cs="001"/>
          <w:color w:val="000000"/>
          <w:sz w:val="30"/>
          <w:szCs w:val="30"/>
          <w:rtl/>
          <w:lang w:bidi="fa-IR"/>
        </w:rPr>
        <w:t xml:space="preserve"> يشترط في الوضوء مباشرة المتوضئ للغسل والمسح، فلو وضّأه غيره بطل، إلا مع تعذر المباشرة عليه، فيجتزئ بذلك. والذي يتولى النية حينئذٍ هو المتوضئ لا الموضئ، وحينئذٍ لابد من تسبيب المتوضئ لفعل الغير بأن يطلبه منه، أو تمكينه من أن يوضئه ليتسنى له قصد الوضوء والتقرب به. كما لابد من أن يمسح المباشر بيد العاجز رأس العاجز ورجليه، فإن تعذر ذلك جفف المباشر يده وأخذ الماء من يد العاجز ومسح بها رأس العاجز ورجليه [فإن تعذر ذلك أيضاً مسح المباشر ببلة يده رأس العاجز ورجليه وضم إلى ذلك التيمم‏].</w:t>
      </w:r>
    </w:p>
    <w:p w:rsidR="00BE487F" w:rsidRDefault="00BE487F" w:rsidP="00BE487F">
      <w:pPr>
        <w:pStyle w:val="a5"/>
        <w:bidi/>
        <w:rPr>
          <w:rtl/>
          <w:lang w:bidi="fa-IR"/>
        </w:rPr>
      </w:pPr>
      <w:r>
        <w:rPr>
          <w:rFonts w:cs="001"/>
          <w:color w:val="64287E"/>
          <w:sz w:val="30"/>
          <w:szCs w:val="30"/>
          <w:rtl/>
          <w:lang w:bidi="fa-IR"/>
        </w:rPr>
        <w:t>(مسألة 62):</w:t>
      </w:r>
      <w:r>
        <w:rPr>
          <w:rFonts w:cs="001"/>
          <w:color w:val="000000"/>
          <w:sz w:val="30"/>
          <w:szCs w:val="30"/>
          <w:rtl/>
          <w:lang w:bidi="fa-IR"/>
        </w:rPr>
        <w:t xml:space="preserve"> يشترط في الوضوء الموالاة، وهي التتابع بين أجزائه، بمعنى عدم الفصل بنحو يلزم جفاف تمام السابق قبل البدء باللاحق، أما لو جف لقلة الماء أو لحرارة الهواء أو نحوهما من دون فصل عرفي فلا يضر. كما لا يضر المشي والكلام ونحوهما في الأثناء مع عدم الجفاف. ولو شك في الجفاف بنى على عدمه وصح وضوؤه.</w:t>
      </w:r>
    </w:p>
    <w:p w:rsidR="00BE487F" w:rsidRDefault="00BE487F" w:rsidP="00BE487F">
      <w:pPr>
        <w:pStyle w:val="a5"/>
        <w:bidi/>
        <w:rPr>
          <w:rtl/>
          <w:lang w:bidi="fa-IR"/>
        </w:rPr>
      </w:pPr>
      <w:r>
        <w:rPr>
          <w:rFonts w:cs="001"/>
          <w:color w:val="64287E"/>
          <w:sz w:val="30"/>
          <w:szCs w:val="30"/>
          <w:rtl/>
          <w:lang w:bidi="fa-IR"/>
        </w:rPr>
        <w:t>(مسألة 63):</w:t>
      </w:r>
      <w:r>
        <w:rPr>
          <w:rFonts w:cs="001"/>
          <w:color w:val="000000"/>
          <w:sz w:val="30"/>
          <w:szCs w:val="30"/>
          <w:rtl/>
          <w:lang w:bidi="fa-IR"/>
        </w:rPr>
        <w:t xml:space="preserve"> لابد في الوضوء من الترتيب بين الأعضاء، فيغسل الوجه أولا ثم اليد اليمنى ثم اليد اليسرى ثم يمسح الرأس ثم الرجلين على النحو المتقدم. ولو خالف الترتيب كفاه إعادة ما قدمه على ما يحصل معه الترتيب بشرط بقاء الموالاة، وإلا استأنف الوضوء، مثلًا لو غَسل وجهه وغسَل اليد اليسرى فإن بقي بلل على وجهه كفاه غسْل اليد اليمنى ثم يعيد غسْل اليسرى ويتم وضوءه، وإن جف وجهه استأنف الوضوء.</w:t>
      </w:r>
    </w:p>
    <w:p w:rsidR="00BE487F" w:rsidRDefault="00BE487F" w:rsidP="00BE487F">
      <w:pPr>
        <w:pStyle w:val="a5"/>
        <w:bidi/>
        <w:rPr>
          <w:rtl/>
          <w:lang w:bidi="fa-IR"/>
        </w:rPr>
      </w:pPr>
      <w:r>
        <w:rPr>
          <w:rFonts w:cs="001"/>
          <w:color w:val="64287E"/>
          <w:sz w:val="30"/>
          <w:szCs w:val="30"/>
          <w:rtl/>
          <w:lang w:bidi="fa-IR"/>
        </w:rPr>
        <w:t>(مسألة 64):</w:t>
      </w:r>
      <w:r>
        <w:rPr>
          <w:rFonts w:cs="001"/>
          <w:color w:val="000000"/>
          <w:sz w:val="30"/>
          <w:szCs w:val="30"/>
          <w:rtl/>
          <w:lang w:bidi="fa-IR"/>
        </w:rPr>
        <w:t xml:space="preserve"> يكفي في الوضوء غسلة واحدة لكل من الوجه واليدين،</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27</w:t>
      </w:r>
    </w:p>
    <w:p w:rsidR="00BE487F" w:rsidRDefault="00BE487F" w:rsidP="00BE487F">
      <w:pPr>
        <w:bidi/>
        <w:rPr>
          <w:rFonts w:cs="Times New Roman"/>
          <w:sz w:val="24"/>
          <w:szCs w:val="24"/>
          <w:rtl/>
          <w:lang w:bidi="fa-IR"/>
        </w:rPr>
      </w:pPr>
      <w:r>
        <w:rPr>
          <w:rFonts w:cs="001" w:hint="eastAsia"/>
          <w:color w:val="000000"/>
          <w:sz w:val="30"/>
          <w:szCs w:val="30"/>
          <w:rtl/>
          <w:lang w:bidi="fa-IR"/>
        </w:rPr>
        <w:lastRenderedPageBreak/>
        <w:t>ويجوز</w:t>
      </w:r>
      <w:r>
        <w:rPr>
          <w:rFonts w:cs="001"/>
          <w:color w:val="000000"/>
          <w:sz w:val="30"/>
          <w:szCs w:val="30"/>
          <w:rtl/>
          <w:lang w:bidi="fa-IR"/>
        </w:rPr>
        <w:t xml:space="preserve"> </w:t>
      </w:r>
      <w:r>
        <w:rPr>
          <w:rFonts w:cs="001" w:hint="eastAsia"/>
          <w:color w:val="000000"/>
          <w:sz w:val="30"/>
          <w:szCs w:val="30"/>
          <w:rtl/>
          <w:lang w:bidi="fa-IR"/>
        </w:rPr>
        <w:t>غسل</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غسلتين</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الغسلة</w:t>
      </w:r>
      <w:r>
        <w:rPr>
          <w:rFonts w:cs="001"/>
          <w:color w:val="64287E"/>
          <w:sz w:val="30"/>
          <w:szCs w:val="30"/>
          <w:rtl/>
          <w:lang w:bidi="fa-IR"/>
        </w:rPr>
        <w:t xml:space="preserve"> </w:t>
      </w:r>
      <w:r>
        <w:rPr>
          <w:rFonts w:cs="001" w:hint="eastAsia"/>
          <w:color w:val="64287E"/>
          <w:sz w:val="30"/>
          <w:szCs w:val="30"/>
          <w:rtl/>
          <w:lang w:bidi="fa-IR"/>
        </w:rPr>
        <w:t>الثالث‏</w:t>
      </w:r>
      <w:r>
        <w:rPr>
          <w:rFonts w:cs="001"/>
          <w:color w:val="000000"/>
          <w:sz w:val="30"/>
          <w:szCs w:val="30"/>
          <w:rtl/>
          <w:lang w:bidi="fa-IR"/>
        </w:rPr>
        <w:t xml:space="preserve"> </w:t>
      </w:r>
      <w:r>
        <w:rPr>
          <w:rFonts w:cs="001" w:hint="eastAsia"/>
          <w:color w:val="000000"/>
          <w:sz w:val="30"/>
          <w:szCs w:val="30"/>
          <w:rtl/>
          <w:lang w:bidi="fa-IR"/>
        </w:rPr>
        <w:t>ة</w:t>
      </w:r>
      <w:r>
        <w:rPr>
          <w:rFonts w:cs="001"/>
          <w:color w:val="000000"/>
          <w:sz w:val="30"/>
          <w:szCs w:val="30"/>
          <w:rtl/>
          <w:lang w:bidi="fa-IR"/>
        </w:rPr>
        <w:t xml:space="preserve"> </w:t>
      </w:r>
      <w:r>
        <w:rPr>
          <w:rFonts w:cs="001" w:hint="eastAsia"/>
          <w:color w:val="000000"/>
          <w:sz w:val="30"/>
          <w:szCs w:val="30"/>
          <w:rtl/>
          <w:lang w:bidi="fa-IR"/>
        </w:rPr>
        <w:t>فهي</w:t>
      </w:r>
      <w:r>
        <w:rPr>
          <w:rFonts w:cs="001"/>
          <w:color w:val="000000"/>
          <w:sz w:val="30"/>
          <w:szCs w:val="30"/>
          <w:rtl/>
          <w:lang w:bidi="fa-IR"/>
        </w:rPr>
        <w:t xml:space="preserve"> </w:t>
      </w:r>
      <w:r>
        <w:rPr>
          <w:rFonts w:cs="001" w:hint="eastAsia"/>
          <w:color w:val="000000"/>
          <w:sz w:val="30"/>
          <w:szCs w:val="30"/>
          <w:rtl/>
          <w:lang w:bidi="fa-IR"/>
        </w:rPr>
        <w:t>بدعة،</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يبطل</w:t>
      </w:r>
      <w:r>
        <w:rPr>
          <w:rFonts w:cs="001"/>
          <w:color w:val="000000"/>
          <w:sz w:val="30"/>
          <w:szCs w:val="30"/>
          <w:rtl/>
          <w:lang w:bidi="fa-IR"/>
        </w:rPr>
        <w:t xml:space="preserve"> </w:t>
      </w:r>
      <w:r>
        <w:rPr>
          <w:rFonts w:cs="001" w:hint="eastAsia"/>
          <w:color w:val="000000"/>
          <w:sz w:val="30"/>
          <w:szCs w:val="30"/>
          <w:rtl/>
          <w:lang w:bidi="fa-IR"/>
        </w:rPr>
        <w:t>الوضوء</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المسح</w:t>
      </w:r>
      <w:r>
        <w:rPr>
          <w:rFonts w:cs="001"/>
          <w:color w:val="000000"/>
          <w:sz w:val="30"/>
          <w:szCs w:val="30"/>
          <w:rtl/>
          <w:lang w:bidi="fa-IR"/>
        </w:rPr>
        <w:t xml:space="preserve"> </w:t>
      </w:r>
      <w:r>
        <w:rPr>
          <w:rFonts w:cs="001" w:hint="eastAsia"/>
          <w:color w:val="000000"/>
          <w:sz w:val="30"/>
          <w:szCs w:val="30"/>
          <w:rtl/>
          <w:lang w:bidi="fa-IR"/>
        </w:rPr>
        <w:t>بمائها</w:t>
      </w:r>
      <w:r>
        <w:rPr>
          <w:rFonts w:cs="001"/>
          <w:color w:val="000000"/>
          <w:sz w:val="30"/>
          <w:szCs w:val="30"/>
          <w:rtl/>
          <w:lang w:bidi="fa-IR"/>
        </w:rPr>
        <w:t xml:space="preserve"> </w:t>
      </w:r>
      <w:r>
        <w:rPr>
          <w:rFonts w:cs="001" w:hint="eastAsia"/>
          <w:color w:val="000000"/>
          <w:sz w:val="30"/>
          <w:szCs w:val="30"/>
          <w:rtl/>
          <w:lang w:bidi="fa-IR"/>
        </w:rPr>
        <w:t>لأنه</w:t>
      </w:r>
      <w:r>
        <w:rPr>
          <w:rFonts w:cs="001"/>
          <w:color w:val="000000"/>
          <w:sz w:val="30"/>
          <w:szCs w:val="30"/>
          <w:rtl/>
          <w:lang w:bidi="fa-IR"/>
        </w:rPr>
        <w:t xml:space="preserve"> </w:t>
      </w:r>
      <w:r>
        <w:rPr>
          <w:rFonts w:cs="001" w:hint="eastAsia"/>
          <w:color w:val="000000"/>
          <w:sz w:val="30"/>
          <w:szCs w:val="30"/>
          <w:rtl/>
          <w:lang w:bidi="fa-IR"/>
        </w:rPr>
        <w:t>ماء</w:t>
      </w:r>
      <w:r>
        <w:rPr>
          <w:rFonts w:cs="001"/>
          <w:color w:val="000000"/>
          <w:sz w:val="30"/>
          <w:szCs w:val="30"/>
          <w:rtl/>
          <w:lang w:bidi="fa-IR"/>
        </w:rPr>
        <w:t xml:space="preserve"> </w:t>
      </w:r>
      <w:r>
        <w:rPr>
          <w:rFonts w:cs="001" w:hint="eastAsia"/>
          <w:color w:val="000000"/>
          <w:sz w:val="30"/>
          <w:szCs w:val="30"/>
          <w:rtl/>
          <w:lang w:bidi="fa-IR"/>
        </w:rPr>
        <w:t>جديد</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ماء</w:t>
      </w:r>
      <w:r>
        <w:rPr>
          <w:rFonts w:cs="001"/>
          <w:color w:val="000000"/>
          <w:sz w:val="30"/>
          <w:szCs w:val="30"/>
          <w:rtl/>
          <w:lang w:bidi="fa-IR"/>
        </w:rPr>
        <w:t xml:space="preserve"> </w:t>
      </w:r>
      <w:r>
        <w:rPr>
          <w:rFonts w:cs="001" w:hint="eastAsia"/>
          <w:color w:val="000000"/>
          <w:sz w:val="30"/>
          <w:szCs w:val="30"/>
          <w:rtl/>
          <w:lang w:bidi="fa-IR"/>
        </w:rPr>
        <w:t>الوضوء</w:t>
      </w:r>
      <w:r>
        <w:rPr>
          <w:rFonts w:cs="001"/>
          <w:color w:val="000000"/>
          <w:sz w:val="30"/>
          <w:szCs w:val="30"/>
          <w:rtl/>
          <w:lang w:bidi="fa-IR"/>
        </w:rPr>
        <w:t xml:space="preserve"> </w:t>
      </w:r>
      <w:r>
        <w:rPr>
          <w:rFonts w:cs="001" w:hint="eastAsia"/>
          <w:color w:val="000000"/>
          <w:sz w:val="30"/>
          <w:szCs w:val="30"/>
          <w:rtl/>
          <w:lang w:bidi="fa-IR"/>
        </w:rPr>
        <w:t>المشروع،</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غسل</w:t>
      </w:r>
      <w:r>
        <w:rPr>
          <w:rFonts w:cs="001"/>
          <w:color w:val="000000"/>
          <w:sz w:val="30"/>
          <w:szCs w:val="30"/>
          <w:rtl/>
          <w:lang w:bidi="fa-IR"/>
        </w:rPr>
        <w:t xml:space="preserve"> </w:t>
      </w:r>
      <w:r>
        <w:rPr>
          <w:rFonts w:cs="001" w:hint="eastAsia"/>
          <w:color w:val="000000"/>
          <w:sz w:val="30"/>
          <w:szCs w:val="30"/>
          <w:rtl/>
          <w:lang w:bidi="fa-IR"/>
        </w:rPr>
        <w:t>اليسرى</w:t>
      </w:r>
      <w:r>
        <w:rPr>
          <w:rFonts w:cs="001"/>
          <w:color w:val="000000"/>
          <w:sz w:val="30"/>
          <w:szCs w:val="30"/>
          <w:rtl/>
          <w:lang w:bidi="fa-IR"/>
        </w:rPr>
        <w:t xml:space="preserve"> </w:t>
      </w:r>
      <w:r>
        <w:rPr>
          <w:rFonts w:cs="001" w:hint="eastAsia"/>
          <w:color w:val="000000"/>
          <w:sz w:val="30"/>
          <w:szCs w:val="30"/>
          <w:rtl/>
          <w:lang w:bidi="fa-IR"/>
        </w:rPr>
        <w:t>ثلاثاً</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بأس</w:t>
      </w:r>
      <w:r>
        <w:rPr>
          <w:rFonts w:cs="001"/>
          <w:color w:val="000000"/>
          <w:sz w:val="30"/>
          <w:szCs w:val="30"/>
          <w:rtl/>
          <w:lang w:bidi="fa-IR"/>
        </w:rPr>
        <w:t xml:space="preserve"> </w:t>
      </w:r>
      <w:r>
        <w:rPr>
          <w:rFonts w:cs="001" w:hint="eastAsia"/>
          <w:color w:val="000000"/>
          <w:sz w:val="30"/>
          <w:szCs w:val="30"/>
          <w:rtl/>
          <w:lang w:bidi="fa-IR"/>
        </w:rPr>
        <w:t>بتعدد</w:t>
      </w:r>
      <w:r>
        <w:rPr>
          <w:rFonts w:cs="001"/>
          <w:color w:val="000000"/>
          <w:sz w:val="30"/>
          <w:szCs w:val="30"/>
          <w:rtl/>
          <w:lang w:bidi="fa-IR"/>
        </w:rPr>
        <w:t xml:space="preserve"> </w:t>
      </w:r>
      <w:r>
        <w:rPr>
          <w:rFonts w:cs="001" w:hint="eastAsia"/>
          <w:color w:val="000000"/>
          <w:sz w:val="30"/>
          <w:szCs w:val="30"/>
          <w:rtl/>
          <w:lang w:bidi="fa-IR"/>
        </w:rPr>
        <w:t>الغرفات</w:t>
      </w:r>
      <w:r>
        <w:rPr>
          <w:rFonts w:cs="001"/>
          <w:color w:val="000000"/>
          <w:sz w:val="30"/>
          <w:szCs w:val="30"/>
          <w:rtl/>
          <w:lang w:bidi="fa-IR"/>
        </w:rPr>
        <w:t xml:space="preserve"> </w:t>
      </w:r>
      <w:r>
        <w:rPr>
          <w:rFonts w:cs="001" w:hint="eastAsia"/>
          <w:color w:val="000000"/>
          <w:sz w:val="30"/>
          <w:szCs w:val="30"/>
          <w:rtl/>
          <w:lang w:bidi="fa-IR"/>
        </w:rPr>
        <w:t>للغسلة</w:t>
      </w:r>
      <w:r>
        <w:rPr>
          <w:rFonts w:cs="001"/>
          <w:color w:val="000000"/>
          <w:sz w:val="30"/>
          <w:szCs w:val="30"/>
          <w:rtl/>
          <w:lang w:bidi="fa-IR"/>
        </w:rPr>
        <w:t xml:space="preserve"> </w:t>
      </w:r>
      <w:r>
        <w:rPr>
          <w:rFonts w:cs="001" w:hint="eastAsia"/>
          <w:color w:val="000000"/>
          <w:sz w:val="30"/>
          <w:szCs w:val="30"/>
          <w:rtl/>
          <w:lang w:bidi="fa-IR"/>
        </w:rPr>
        <w:t>الواحدة</w:t>
      </w:r>
      <w:r>
        <w:rPr>
          <w:rFonts w:cs="001"/>
          <w:color w:val="000000"/>
          <w:sz w:val="30"/>
          <w:szCs w:val="30"/>
          <w:rtl/>
          <w:lang w:bidi="fa-IR"/>
        </w:rPr>
        <w:t xml:space="preserve"> </w:t>
      </w:r>
      <w:r>
        <w:rPr>
          <w:rFonts w:cs="001" w:hint="eastAsia"/>
          <w:color w:val="000000"/>
          <w:sz w:val="30"/>
          <w:szCs w:val="30"/>
          <w:rtl/>
          <w:lang w:bidi="fa-IR"/>
        </w:rPr>
        <w:t>وليس</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عدد</w:t>
      </w:r>
      <w:r>
        <w:rPr>
          <w:rFonts w:cs="001"/>
          <w:color w:val="000000"/>
          <w:sz w:val="30"/>
          <w:szCs w:val="30"/>
          <w:rtl/>
          <w:lang w:bidi="fa-IR"/>
        </w:rPr>
        <w:t xml:space="preserve"> </w:t>
      </w:r>
      <w:r>
        <w:rPr>
          <w:rFonts w:cs="001" w:hint="eastAsia"/>
          <w:color w:val="000000"/>
          <w:sz w:val="30"/>
          <w:szCs w:val="30"/>
          <w:rtl/>
          <w:lang w:bidi="fa-IR"/>
        </w:rPr>
        <w:t>مفروض</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65):</w:t>
      </w:r>
      <w:r>
        <w:rPr>
          <w:rFonts w:cs="001"/>
          <w:color w:val="000000"/>
          <w:sz w:val="30"/>
          <w:szCs w:val="30"/>
          <w:rtl/>
          <w:lang w:bidi="fa-IR"/>
        </w:rPr>
        <w:t xml:space="preserve"> يستحب السواك في كل وقتٍ، خصوصاً قبل الوضوء، وهو دلك الأسنان، والأفضل أن يكون بعود الأراك وليفه أو الزيتون، ثم مطلق قضبان الشجر، وأدناه أن يدلكها بإصبعه.</w:t>
      </w:r>
    </w:p>
    <w:p w:rsidR="00BE487F" w:rsidRDefault="00BE487F" w:rsidP="00BE487F">
      <w:pPr>
        <w:pStyle w:val="a5"/>
        <w:bidi/>
        <w:rPr>
          <w:rtl/>
          <w:lang w:bidi="fa-IR"/>
        </w:rPr>
      </w:pPr>
      <w:r>
        <w:rPr>
          <w:rFonts w:cs="001"/>
          <w:color w:val="64287E"/>
          <w:sz w:val="30"/>
          <w:szCs w:val="30"/>
          <w:rtl/>
          <w:lang w:bidi="fa-IR"/>
        </w:rPr>
        <w:t>(مسألة 66):</w:t>
      </w:r>
      <w:r>
        <w:rPr>
          <w:rFonts w:cs="001"/>
          <w:color w:val="000000"/>
          <w:sz w:val="30"/>
          <w:szCs w:val="30"/>
          <w:rtl/>
          <w:lang w:bidi="fa-IR"/>
        </w:rPr>
        <w:t xml:space="preserve"> يستحب التسمية عند الوضوء والدعاء بالمأثور والمضمضة ثم الاستنشاق قبله، بل يستحب تثليثهما، إلى غير ذلك مما يذكر في المطولات. ويكره الاستعانة بالغير في صب الماء لوضوء الصلاة، والوضوء بالماء المسخن بالشمس، والوضوء بالماء القليل الذي يُدخِل المحدث بالنوم أو البول أو الغائط أو الجنابة يده فيه. وترتفع الكراهة في الأول والثاني بغسلها مرة- والأفضل في الثاني مرتان- وفي‏</w:t>
      </w:r>
      <w:r>
        <w:rPr>
          <w:rFonts w:cs="001"/>
          <w:color w:val="64287E"/>
          <w:sz w:val="30"/>
          <w:szCs w:val="30"/>
          <w:rtl/>
          <w:lang w:bidi="fa-IR"/>
        </w:rPr>
        <w:t xml:space="preserve"> الثالث‏</w:t>
      </w:r>
      <w:r>
        <w:rPr>
          <w:rFonts w:cs="001"/>
          <w:color w:val="000000"/>
          <w:sz w:val="30"/>
          <w:szCs w:val="30"/>
          <w:rtl/>
          <w:lang w:bidi="fa-IR"/>
        </w:rPr>
        <w:t xml:space="preserve"> بغسلها مرتين، وفي الرابع بغسلها ثلاثاً. إلى غير ذلك مما يذكر في المطولات.</w:t>
      </w:r>
    </w:p>
    <w:p w:rsidR="00BE487F" w:rsidRDefault="00BE487F" w:rsidP="00BE487F">
      <w:pPr>
        <w:pStyle w:val="a5"/>
        <w:bidi/>
        <w:rPr>
          <w:rtl/>
          <w:lang w:bidi="fa-IR"/>
        </w:rPr>
      </w:pPr>
      <w:r>
        <w:rPr>
          <w:rFonts w:cs="001"/>
          <w:color w:val="64287E"/>
          <w:sz w:val="30"/>
          <w:szCs w:val="30"/>
          <w:rtl/>
          <w:lang w:bidi="fa-IR"/>
        </w:rPr>
        <w:t>(مسألة 67):</w:t>
      </w:r>
      <w:r>
        <w:rPr>
          <w:rFonts w:cs="001"/>
          <w:color w:val="000000"/>
          <w:sz w:val="30"/>
          <w:szCs w:val="30"/>
          <w:rtl/>
          <w:lang w:bidi="fa-IR"/>
        </w:rPr>
        <w:t xml:space="preserve"> من تيقن بسبق الحدث وشك في الطهارة منه بنى على الحدث ما لم يتيقن الطهارة، ومن تيقن سبق الطهارة وشك في انتقاضها بنى على الطهارة ما لم يتيقن الحدث. ولا يعتد بالظن في الموردين إلا أن يكون حجة شرعاً كالبينة.</w:t>
      </w:r>
    </w:p>
    <w:p w:rsidR="00BE487F" w:rsidRDefault="00BE487F" w:rsidP="00BE487F">
      <w:pPr>
        <w:pStyle w:val="a5"/>
        <w:bidi/>
        <w:rPr>
          <w:rtl/>
          <w:lang w:bidi="fa-IR"/>
        </w:rPr>
      </w:pPr>
      <w:r>
        <w:rPr>
          <w:rFonts w:cs="001"/>
          <w:color w:val="64287E"/>
          <w:sz w:val="30"/>
          <w:szCs w:val="30"/>
          <w:rtl/>
          <w:lang w:bidi="fa-IR"/>
        </w:rPr>
        <w:t>(مسألة 68):</w:t>
      </w:r>
      <w:r>
        <w:rPr>
          <w:rFonts w:cs="001"/>
          <w:color w:val="000000"/>
          <w:sz w:val="30"/>
          <w:szCs w:val="30"/>
          <w:rtl/>
          <w:lang w:bidi="fa-IR"/>
        </w:rPr>
        <w:t xml:space="preserve"> إذا شك في أثناء الصلاة في أنه على وضوء قطع الصلاة وتوضأ واستأنف الصلاة. ولو كان شكه بعد الفراغ من الصلاة بنى على صحة الصلاة وتوضأ لغيرها.</w:t>
      </w:r>
    </w:p>
    <w:p w:rsidR="00BE487F" w:rsidRDefault="00BE487F" w:rsidP="00BE487F">
      <w:pPr>
        <w:pStyle w:val="a5"/>
        <w:bidi/>
        <w:rPr>
          <w:rtl/>
          <w:lang w:bidi="fa-IR"/>
        </w:rPr>
      </w:pPr>
      <w:r>
        <w:rPr>
          <w:rFonts w:cs="001"/>
          <w:color w:val="64287E"/>
          <w:sz w:val="30"/>
          <w:szCs w:val="30"/>
          <w:rtl/>
          <w:lang w:bidi="fa-IR"/>
        </w:rPr>
        <w:t>(مسألة 69):</w:t>
      </w:r>
      <w:r>
        <w:rPr>
          <w:rFonts w:cs="001"/>
          <w:color w:val="000000"/>
          <w:sz w:val="30"/>
          <w:szCs w:val="30"/>
          <w:rtl/>
          <w:lang w:bidi="fa-IR"/>
        </w:rPr>
        <w:t xml:space="preserve"> إذا شك في أثناء الوضوء في جزء منه تداركه، أما إذا شك بعد الفراغ من الوضوء في صحته فإنه يبني على صحته.</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28</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70):</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الوضوء</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وقضاء</w:t>
      </w:r>
      <w:r>
        <w:rPr>
          <w:rFonts w:cs="001"/>
          <w:color w:val="000000"/>
          <w:sz w:val="30"/>
          <w:szCs w:val="30"/>
          <w:rtl/>
          <w:lang w:bidi="fa-IR"/>
        </w:rPr>
        <w:t xml:space="preserve"> </w:t>
      </w:r>
      <w:r>
        <w:rPr>
          <w:rFonts w:cs="001" w:hint="eastAsia"/>
          <w:color w:val="000000"/>
          <w:sz w:val="30"/>
          <w:szCs w:val="30"/>
          <w:rtl/>
          <w:lang w:bidi="fa-IR"/>
        </w:rPr>
        <w:t>الأجزاء</w:t>
      </w:r>
      <w:r>
        <w:rPr>
          <w:rFonts w:cs="001"/>
          <w:color w:val="000000"/>
          <w:sz w:val="30"/>
          <w:szCs w:val="30"/>
          <w:rtl/>
          <w:lang w:bidi="fa-IR"/>
        </w:rPr>
        <w:t xml:space="preserve"> </w:t>
      </w:r>
      <w:r>
        <w:rPr>
          <w:rFonts w:cs="001" w:hint="eastAsia"/>
          <w:color w:val="000000"/>
          <w:sz w:val="30"/>
          <w:szCs w:val="30"/>
          <w:rtl/>
          <w:lang w:bidi="fa-IR"/>
        </w:rPr>
        <w:t>المنسية</w:t>
      </w:r>
      <w:r>
        <w:rPr>
          <w:rFonts w:cs="001"/>
          <w:color w:val="000000"/>
          <w:sz w:val="30"/>
          <w:szCs w:val="30"/>
          <w:rtl/>
          <w:lang w:bidi="fa-IR"/>
        </w:rPr>
        <w:t xml:space="preserve"> [</w:t>
      </w:r>
      <w:r>
        <w:rPr>
          <w:rFonts w:cs="001" w:hint="eastAsia"/>
          <w:color w:val="000000"/>
          <w:sz w:val="30"/>
          <w:szCs w:val="30"/>
          <w:rtl/>
          <w:lang w:bidi="fa-IR"/>
        </w:rPr>
        <w:t>وسجود</w:t>
      </w:r>
      <w:r>
        <w:rPr>
          <w:rFonts w:cs="001"/>
          <w:color w:val="000000"/>
          <w:sz w:val="30"/>
          <w:szCs w:val="30"/>
          <w:rtl/>
          <w:lang w:bidi="fa-IR"/>
        </w:rPr>
        <w:t xml:space="preserve"> </w:t>
      </w:r>
      <w:r>
        <w:rPr>
          <w:rFonts w:cs="001" w:hint="eastAsia"/>
          <w:color w:val="000000"/>
          <w:sz w:val="30"/>
          <w:szCs w:val="30"/>
          <w:rtl/>
          <w:lang w:bidi="fa-IR"/>
        </w:rPr>
        <w:t>السهو</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الميت،</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يستحب</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71):</w:t>
      </w:r>
      <w:r>
        <w:rPr>
          <w:rFonts w:cs="001"/>
          <w:color w:val="000000"/>
          <w:sz w:val="30"/>
          <w:szCs w:val="30"/>
          <w:rtl/>
          <w:lang w:bidi="fa-IR"/>
        </w:rPr>
        <w:t xml:space="preserve"> لابد من الوضوء في الطواف الواجب، وهو ما كان جزءً من حج أو عمرة، ولا يجب في غيره من الطواف، بل يستحب، وإنما يجب في صلاته لا غير.</w:t>
      </w:r>
    </w:p>
    <w:p w:rsidR="00BE487F" w:rsidRDefault="00BE487F" w:rsidP="00BE487F">
      <w:pPr>
        <w:pStyle w:val="a5"/>
        <w:bidi/>
        <w:rPr>
          <w:rtl/>
          <w:lang w:bidi="fa-IR"/>
        </w:rPr>
      </w:pPr>
      <w:r>
        <w:rPr>
          <w:rFonts w:cs="001"/>
          <w:color w:val="64287E"/>
          <w:sz w:val="30"/>
          <w:szCs w:val="30"/>
          <w:rtl/>
          <w:lang w:bidi="fa-IR"/>
        </w:rPr>
        <w:lastRenderedPageBreak/>
        <w:t>(مسألة 72):</w:t>
      </w:r>
      <w:r>
        <w:rPr>
          <w:rFonts w:cs="001"/>
          <w:color w:val="000000"/>
          <w:sz w:val="30"/>
          <w:szCs w:val="30"/>
          <w:rtl/>
          <w:lang w:bidi="fa-IR"/>
        </w:rPr>
        <w:t xml:space="preserve"> يحرم على غير المتوضئ مس كتابة المصحف الشريف [بل مطلق كتابة القرآن ولو في غير المصحف، وكذا لفظ الجلالة وسائر أسماء الله تعالى وصفاته‏]. نعم لا بأس بمسه لما يكتب منها على الدراهم والدنانير، حتى الورقية كما تعارف في عصورنا.</w:t>
      </w:r>
    </w:p>
    <w:p w:rsidR="00BE487F" w:rsidRDefault="00BE487F" w:rsidP="00BE487F">
      <w:pPr>
        <w:pStyle w:val="a5"/>
        <w:bidi/>
        <w:rPr>
          <w:rtl/>
          <w:lang w:bidi="fa-IR"/>
        </w:rPr>
      </w:pPr>
      <w:r>
        <w:rPr>
          <w:rFonts w:cs="001"/>
          <w:color w:val="64287E"/>
          <w:sz w:val="30"/>
          <w:szCs w:val="30"/>
          <w:rtl/>
          <w:lang w:bidi="fa-IR"/>
        </w:rPr>
        <w:t>(مسألة 73):</w:t>
      </w:r>
      <w:r>
        <w:rPr>
          <w:rFonts w:cs="001"/>
          <w:color w:val="000000"/>
          <w:sz w:val="30"/>
          <w:szCs w:val="30"/>
          <w:rtl/>
          <w:lang w:bidi="fa-IR"/>
        </w:rPr>
        <w:t xml:space="preserve"> من توضأ لغاية من الغايات السابقة جاز له الدخول بذلك الوضوء في غاية اخرى، فمن توضأ مثلًا لمس المصحف الشريف يجوز له الصلاة بذلك الوضوء.</w:t>
      </w:r>
    </w:p>
    <w:p w:rsidR="00BE487F" w:rsidRDefault="00BE487F" w:rsidP="00BE487F">
      <w:pPr>
        <w:pStyle w:val="a5"/>
        <w:bidi/>
        <w:rPr>
          <w:rtl/>
          <w:lang w:bidi="fa-IR"/>
        </w:rPr>
      </w:pPr>
      <w:r>
        <w:rPr>
          <w:rFonts w:cs="001"/>
          <w:color w:val="64287E"/>
          <w:sz w:val="30"/>
          <w:szCs w:val="30"/>
          <w:rtl/>
          <w:lang w:bidi="fa-IR"/>
        </w:rPr>
        <w:t>(مسألة 74):</w:t>
      </w:r>
      <w:r>
        <w:rPr>
          <w:rFonts w:cs="001"/>
          <w:color w:val="000000"/>
          <w:sz w:val="30"/>
          <w:szCs w:val="30"/>
          <w:rtl/>
          <w:lang w:bidi="fa-IR"/>
        </w:rPr>
        <w:t xml:space="preserve"> يستحب للإنسان أن يكون على طهارة في جميع الأوقات، ويتأكد في موارد كثيرة يضيق المقام عن استقصائها. بل يستحب تجديد الوضوء على الطهارة من دون حدث.</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29</w:t>
      </w:r>
    </w:p>
    <w:p w:rsidR="00BE487F" w:rsidRDefault="00BE487F" w:rsidP="00BE487F">
      <w:pPr>
        <w:bidi/>
        <w:rPr>
          <w:rFonts w:cs="Times New Roman"/>
          <w:sz w:val="24"/>
          <w:szCs w:val="24"/>
          <w:rtl/>
          <w:lang w:bidi="fa-IR"/>
        </w:rPr>
      </w:pPr>
      <w:r>
        <w:rPr>
          <w:rFonts w:cs="001" w:hint="eastAsia"/>
          <w:color w:val="64287E"/>
          <w:sz w:val="30"/>
          <w:szCs w:val="30"/>
          <w:rtl/>
          <w:lang w:bidi="fa-IR"/>
        </w:rPr>
        <w:t>تتميم</w:t>
      </w:r>
      <w:r>
        <w:rPr>
          <w:rFonts w:cs="001"/>
          <w:color w:val="64287E"/>
          <w:sz w:val="30"/>
          <w:szCs w:val="30"/>
          <w:rtl/>
          <w:lang w:bidi="fa-IR"/>
        </w:rPr>
        <w:t xml:space="preserve"> </w:t>
      </w:r>
      <w:r>
        <w:rPr>
          <w:rFonts w:cs="001" w:hint="eastAsia"/>
          <w:color w:val="64287E"/>
          <w:sz w:val="30"/>
          <w:szCs w:val="30"/>
          <w:rtl/>
          <w:lang w:bidi="fa-IR"/>
        </w:rPr>
        <w:t>فيه</w:t>
      </w:r>
      <w:r>
        <w:rPr>
          <w:rFonts w:cs="001"/>
          <w:color w:val="64287E"/>
          <w:sz w:val="30"/>
          <w:szCs w:val="30"/>
          <w:rtl/>
          <w:lang w:bidi="fa-IR"/>
        </w:rPr>
        <w:t xml:space="preserve"> </w:t>
      </w:r>
      <w:r>
        <w:rPr>
          <w:rFonts w:cs="001" w:hint="eastAsia"/>
          <w:color w:val="64287E"/>
          <w:sz w:val="30"/>
          <w:szCs w:val="30"/>
          <w:rtl/>
          <w:lang w:bidi="fa-IR"/>
        </w:rPr>
        <w:t>أمران</w:t>
      </w:r>
      <w:r>
        <w:rPr>
          <w:rFonts w:cs="001"/>
          <w:color w:val="64287E"/>
          <w:sz w:val="30"/>
          <w:szCs w:val="30"/>
          <w:rtl/>
          <w:lang w:bidi="fa-IR"/>
        </w:rPr>
        <w:t>:</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الأمر الأول: في الجبائر</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والمراد بها هنا الأخشاب والخرق ونحوها مما يجبر به الكسور ويعصب به الجروح ونحوها، ويكون حاجباً للبشرة مانعاً من غسلها ومسحها المعتبر في الوضوء.</w:t>
      </w:r>
    </w:p>
    <w:p w:rsidR="00BE487F" w:rsidRDefault="00BE487F" w:rsidP="00BE487F">
      <w:pPr>
        <w:pStyle w:val="a5"/>
        <w:bidi/>
        <w:rPr>
          <w:rtl/>
          <w:lang w:bidi="fa-IR"/>
        </w:rPr>
      </w:pPr>
      <w:r>
        <w:rPr>
          <w:rFonts w:cs="001"/>
          <w:color w:val="64287E"/>
          <w:sz w:val="30"/>
          <w:szCs w:val="30"/>
          <w:rtl/>
          <w:lang w:bidi="fa-IR"/>
        </w:rPr>
        <w:t>(مسألة 75):</w:t>
      </w:r>
      <w:r>
        <w:rPr>
          <w:rFonts w:cs="001"/>
          <w:color w:val="000000"/>
          <w:sz w:val="30"/>
          <w:szCs w:val="30"/>
          <w:rtl/>
          <w:lang w:bidi="fa-IR"/>
        </w:rPr>
        <w:t xml:space="preserve"> من كان على بعض أعضاء وضوئه جبيرة فإن أمكنه ولم يضرّه الوضوء الاختياري- بأجزائه وشرائطه السابقة- وجب، كما لو أمكن نزع الجبيرة أو إجراء الماء تحتها بنحو يحصل الغسل تدريجاً. ولو تعذر ذلك لكن أمكن إيصال الماء لما تحت الجبيرة- ولو بغمسها في الماء حتى ينفذ للجلد- وجب أيضاً وأجزأه، وإن لم يحصل به الترتيب المعتبر في غسل الوضوء. بل يكفي ذلك في مواضع المسح- كالرجلين- وإن لم يتحقق به المسح الواجب حال الاختيار. أما مع تعذّر إيصال الماء للبشرة لخوف الضرر فيكفي في الوضوء المسح على الجبيرة ولا ينتقل للتيمم.</w:t>
      </w:r>
    </w:p>
    <w:p w:rsidR="00BE487F" w:rsidRDefault="00BE487F" w:rsidP="00BE487F">
      <w:pPr>
        <w:pStyle w:val="a5"/>
        <w:bidi/>
        <w:rPr>
          <w:rtl/>
          <w:lang w:bidi="fa-IR"/>
        </w:rPr>
      </w:pPr>
      <w:r>
        <w:rPr>
          <w:rFonts w:cs="001"/>
          <w:color w:val="64287E"/>
          <w:sz w:val="30"/>
          <w:szCs w:val="30"/>
          <w:rtl/>
          <w:lang w:bidi="fa-IR"/>
        </w:rPr>
        <w:t>(مسألة 76):</w:t>
      </w:r>
      <w:r>
        <w:rPr>
          <w:rFonts w:cs="001"/>
          <w:color w:val="000000"/>
          <w:sz w:val="30"/>
          <w:szCs w:val="30"/>
          <w:rtl/>
          <w:lang w:bidi="fa-IR"/>
        </w:rPr>
        <w:t xml:space="preserve"> لابد من استيعاب الجبيرة بالمسح عرفاً، ولا تجب المداقة في ذلك، فلا يجب استيعاب مواضع الخلال- أي الفواصل- التي تكون بين الخيوط ونحوها.</w:t>
      </w:r>
    </w:p>
    <w:p w:rsidR="00BE487F" w:rsidRDefault="00BE487F" w:rsidP="00BE487F">
      <w:pPr>
        <w:pStyle w:val="a5"/>
        <w:bidi/>
        <w:rPr>
          <w:rtl/>
          <w:lang w:bidi="fa-IR"/>
        </w:rPr>
      </w:pPr>
      <w:r>
        <w:rPr>
          <w:rFonts w:cs="001"/>
          <w:color w:val="64287E"/>
          <w:sz w:val="30"/>
          <w:szCs w:val="30"/>
          <w:rtl/>
          <w:lang w:bidi="fa-IR"/>
        </w:rPr>
        <w:t>(مسألة 77):</w:t>
      </w:r>
      <w:r>
        <w:rPr>
          <w:rFonts w:cs="001"/>
          <w:color w:val="000000"/>
          <w:sz w:val="30"/>
          <w:szCs w:val="30"/>
          <w:rtl/>
          <w:lang w:bidi="fa-IR"/>
        </w:rPr>
        <w:t xml:space="preserve"> الجرح المكشوف يكفي غسل ما حوله، ولا يجب وضع شي‏ء عليه ومسحه. نعم إذا كان في موضع المسح فإن أمكن مسحه وجب [وإلا لزم وضع شي‏ء عليه ومسحه‏].</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30</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78):</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بعض</w:t>
      </w:r>
      <w:r>
        <w:rPr>
          <w:rFonts w:cs="001"/>
          <w:color w:val="000000"/>
          <w:sz w:val="30"/>
          <w:szCs w:val="30"/>
          <w:rtl/>
          <w:lang w:bidi="fa-IR"/>
        </w:rPr>
        <w:t xml:space="preserve"> </w:t>
      </w:r>
      <w:r>
        <w:rPr>
          <w:rFonts w:cs="001" w:hint="eastAsia"/>
          <w:color w:val="000000"/>
          <w:sz w:val="30"/>
          <w:szCs w:val="30"/>
          <w:rtl/>
          <w:lang w:bidi="fa-IR"/>
        </w:rPr>
        <w:t>الأطراف</w:t>
      </w:r>
      <w:r>
        <w:rPr>
          <w:rFonts w:cs="001"/>
          <w:color w:val="000000"/>
          <w:sz w:val="30"/>
          <w:szCs w:val="30"/>
          <w:rtl/>
          <w:lang w:bidi="fa-IR"/>
        </w:rPr>
        <w:t xml:space="preserve"> </w:t>
      </w:r>
      <w:r>
        <w:rPr>
          <w:rFonts w:cs="001" w:hint="eastAsia"/>
          <w:color w:val="000000"/>
          <w:sz w:val="30"/>
          <w:szCs w:val="30"/>
          <w:rtl/>
          <w:lang w:bidi="fa-IR"/>
        </w:rPr>
        <w:t>الصحيح</w:t>
      </w:r>
      <w:r>
        <w:rPr>
          <w:rFonts w:cs="001"/>
          <w:color w:val="000000"/>
          <w:sz w:val="30"/>
          <w:szCs w:val="30"/>
          <w:rtl/>
          <w:lang w:bidi="fa-IR"/>
        </w:rPr>
        <w:t xml:space="preserve"> </w:t>
      </w:r>
      <w:r>
        <w:rPr>
          <w:rFonts w:cs="001" w:hint="eastAsia"/>
          <w:color w:val="000000"/>
          <w:sz w:val="30"/>
          <w:szCs w:val="30"/>
          <w:rtl/>
          <w:lang w:bidi="fa-IR"/>
        </w:rPr>
        <w:t>تحت</w:t>
      </w:r>
      <w:r>
        <w:rPr>
          <w:rFonts w:cs="001"/>
          <w:color w:val="000000"/>
          <w:sz w:val="30"/>
          <w:szCs w:val="30"/>
          <w:rtl/>
          <w:lang w:bidi="fa-IR"/>
        </w:rPr>
        <w:t xml:space="preserve"> </w:t>
      </w:r>
      <w:r>
        <w:rPr>
          <w:rFonts w:cs="001" w:hint="eastAsia"/>
          <w:color w:val="000000"/>
          <w:sz w:val="30"/>
          <w:szCs w:val="30"/>
          <w:rtl/>
          <w:lang w:bidi="fa-IR"/>
        </w:rPr>
        <w:t>الجبيرة،</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وضع</w:t>
      </w:r>
      <w:r>
        <w:rPr>
          <w:rFonts w:cs="001"/>
          <w:color w:val="000000"/>
          <w:sz w:val="30"/>
          <w:szCs w:val="30"/>
          <w:rtl/>
          <w:lang w:bidi="fa-IR"/>
        </w:rPr>
        <w:t xml:space="preserve"> </w:t>
      </w:r>
      <w:r>
        <w:rPr>
          <w:rFonts w:cs="001" w:hint="eastAsia"/>
          <w:color w:val="000000"/>
          <w:sz w:val="30"/>
          <w:szCs w:val="30"/>
          <w:rtl/>
          <w:lang w:bidi="fa-IR"/>
        </w:rPr>
        <w:t>الجبيرة</w:t>
      </w:r>
      <w:r>
        <w:rPr>
          <w:rFonts w:cs="001"/>
          <w:color w:val="000000"/>
          <w:sz w:val="30"/>
          <w:szCs w:val="30"/>
          <w:rtl/>
          <w:lang w:bidi="fa-IR"/>
        </w:rPr>
        <w:t xml:space="preserve"> </w:t>
      </w:r>
      <w:r>
        <w:rPr>
          <w:rFonts w:cs="001" w:hint="eastAsia"/>
          <w:color w:val="000000"/>
          <w:sz w:val="30"/>
          <w:szCs w:val="30"/>
          <w:rtl/>
          <w:lang w:bidi="fa-IR"/>
        </w:rPr>
        <w:t>لستر</w:t>
      </w:r>
      <w:r>
        <w:rPr>
          <w:rFonts w:cs="001"/>
          <w:color w:val="000000"/>
          <w:sz w:val="30"/>
          <w:szCs w:val="30"/>
          <w:rtl/>
          <w:lang w:bidi="fa-IR"/>
        </w:rPr>
        <w:t xml:space="preserve"> </w:t>
      </w:r>
      <w:r>
        <w:rPr>
          <w:rFonts w:cs="001" w:hint="eastAsia"/>
          <w:color w:val="000000"/>
          <w:sz w:val="30"/>
          <w:szCs w:val="30"/>
          <w:rtl/>
          <w:lang w:bidi="fa-IR"/>
        </w:rPr>
        <w:t>الجرح</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يحتاج</w:t>
      </w:r>
      <w:r>
        <w:rPr>
          <w:rFonts w:cs="001"/>
          <w:color w:val="000000"/>
          <w:sz w:val="30"/>
          <w:szCs w:val="30"/>
          <w:rtl/>
          <w:lang w:bidi="fa-IR"/>
        </w:rPr>
        <w:t xml:space="preserve"> </w:t>
      </w:r>
      <w:r>
        <w:rPr>
          <w:rFonts w:cs="001" w:hint="eastAsia"/>
          <w:color w:val="000000"/>
          <w:sz w:val="30"/>
          <w:szCs w:val="30"/>
          <w:rtl/>
          <w:lang w:bidi="fa-IR"/>
        </w:rPr>
        <w:t>الجرح</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بطبعه</w:t>
      </w:r>
      <w:r>
        <w:rPr>
          <w:rFonts w:cs="001"/>
          <w:color w:val="000000"/>
          <w:sz w:val="30"/>
          <w:szCs w:val="30"/>
          <w:rtl/>
          <w:lang w:bidi="fa-IR"/>
        </w:rPr>
        <w:t xml:space="preserve"> </w:t>
      </w:r>
      <w:r>
        <w:rPr>
          <w:rFonts w:cs="001" w:hint="eastAsia"/>
          <w:color w:val="000000"/>
          <w:sz w:val="30"/>
          <w:szCs w:val="30"/>
          <w:rtl/>
          <w:lang w:bidi="fa-IR"/>
        </w:rPr>
        <w:t>لزم</w:t>
      </w:r>
      <w:r>
        <w:rPr>
          <w:rFonts w:cs="001"/>
          <w:color w:val="000000"/>
          <w:sz w:val="30"/>
          <w:szCs w:val="30"/>
          <w:rtl/>
          <w:lang w:bidi="fa-IR"/>
        </w:rPr>
        <w:t xml:space="preserve"> </w:t>
      </w:r>
      <w:r>
        <w:rPr>
          <w:rFonts w:cs="001" w:hint="eastAsia"/>
          <w:color w:val="000000"/>
          <w:sz w:val="30"/>
          <w:szCs w:val="30"/>
          <w:rtl/>
          <w:lang w:bidi="fa-IR"/>
        </w:rPr>
        <w:t>نزع</w:t>
      </w:r>
      <w:r>
        <w:rPr>
          <w:rFonts w:cs="001"/>
          <w:color w:val="000000"/>
          <w:sz w:val="30"/>
          <w:szCs w:val="30"/>
          <w:rtl/>
          <w:lang w:bidi="fa-IR"/>
        </w:rPr>
        <w:t xml:space="preserve"> </w:t>
      </w:r>
      <w:r>
        <w:rPr>
          <w:rFonts w:cs="001" w:hint="eastAsia"/>
          <w:color w:val="000000"/>
          <w:sz w:val="30"/>
          <w:szCs w:val="30"/>
          <w:rtl/>
          <w:lang w:bidi="fa-IR"/>
        </w:rPr>
        <w:t>الجبيرة</w:t>
      </w:r>
      <w:r>
        <w:rPr>
          <w:rFonts w:cs="001"/>
          <w:color w:val="000000"/>
          <w:sz w:val="30"/>
          <w:szCs w:val="30"/>
          <w:rtl/>
          <w:lang w:bidi="fa-IR"/>
        </w:rPr>
        <w:t xml:space="preserve"> </w:t>
      </w:r>
      <w:r>
        <w:rPr>
          <w:rFonts w:cs="001" w:hint="eastAsia"/>
          <w:color w:val="000000"/>
          <w:sz w:val="30"/>
          <w:szCs w:val="30"/>
          <w:rtl/>
          <w:lang w:bidi="fa-IR"/>
        </w:rPr>
        <w:t>وغسل</w:t>
      </w:r>
      <w:r>
        <w:rPr>
          <w:rFonts w:cs="001"/>
          <w:color w:val="000000"/>
          <w:sz w:val="30"/>
          <w:szCs w:val="30"/>
          <w:rtl/>
          <w:lang w:bidi="fa-IR"/>
        </w:rPr>
        <w:t xml:space="preserve"> </w:t>
      </w:r>
      <w:r>
        <w:rPr>
          <w:rFonts w:cs="001" w:hint="eastAsia"/>
          <w:color w:val="000000"/>
          <w:sz w:val="30"/>
          <w:szCs w:val="30"/>
          <w:rtl/>
          <w:lang w:bidi="fa-IR"/>
        </w:rPr>
        <w:t>الموضع</w:t>
      </w:r>
      <w:r>
        <w:rPr>
          <w:rFonts w:cs="001"/>
          <w:color w:val="000000"/>
          <w:sz w:val="30"/>
          <w:szCs w:val="30"/>
          <w:rtl/>
          <w:lang w:bidi="fa-IR"/>
        </w:rPr>
        <w:t xml:space="preserve"> </w:t>
      </w:r>
      <w:r>
        <w:rPr>
          <w:rFonts w:cs="001" w:hint="eastAsia"/>
          <w:color w:val="000000"/>
          <w:sz w:val="30"/>
          <w:szCs w:val="30"/>
          <w:rtl/>
          <w:lang w:bidi="fa-IR"/>
        </w:rPr>
        <w:t>الصحيح،</w:t>
      </w:r>
      <w:r>
        <w:rPr>
          <w:rFonts w:cs="001"/>
          <w:color w:val="000000"/>
          <w:sz w:val="30"/>
          <w:szCs w:val="30"/>
          <w:rtl/>
          <w:lang w:bidi="fa-IR"/>
        </w:rPr>
        <w:t xml:space="preserve"> </w:t>
      </w:r>
      <w:r>
        <w:rPr>
          <w:rFonts w:cs="001" w:hint="eastAsia"/>
          <w:color w:val="000000"/>
          <w:sz w:val="30"/>
          <w:szCs w:val="30"/>
          <w:rtl/>
          <w:lang w:bidi="fa-IR"/>
        </w:rPr>
        <w:t>وجرى</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حكم</w:t>
      </w:r>
      <w:r>
        <w:rPr>
          <w:rFonts w:cs="001"/>
          <w:color w:val="000000"/>
          <w:sz w:val="30"/>
          <w:szCs w:val="30"/>
          <w:rtl/>
          <w:lang w:bidi="fa-IR"/>
        </w:rPr>
        <w:t xml:space="preserve"> </w:t>
      </w:r>
      <w:r>
        <w:rPr>
          <w:rFonts w:cs="001" w:hint="eastAsia"/>
          <w:color w:val="000000"/>
          <w:sz w:val="30"/>
          <w:szCs w:val="30"/>
          <w:rtl/>
          <w:lang w:bidi="fa-IR"/>
        </w:rPr>
        <w:t>الجرح</w:t>
      </w:r>
      <w:r>
        <w:rPr>
          <w:rFonts w:cs="001"/>
          <w:color w:val="000000"/>
          <w:sz w:val="30"/>
          <w:szCs w:val="30"/>
          <w:rtl/>
          <w:lang w:bidi="fa-IR"/>
        </w:rPr>
        <w:t xml:space="preserve"> </w:t>
      </w:r>
      <w:r>
        <w:rPr>
          <w:rFonts w:cs="001" w:hint="eastAsia"/>
          <w:color w:val="000000"/>
          <w:sz w:val="30"/>
          <w:szCs w:val="30"/>
          <w:rtl/>
          <w:lang w:bidi="fa-IR"/>
        </w:rPr>
        <w:t>المكشوف</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الجرح</w:t>
      </w:r>
      <w:r>
        <w:rPr>
          <w:rFonts w:cs="001"/>
          <w:color w:val="000000"/>
          <w:sz w:val="30"/>
          <w:szCs w:val="30"/>
          <w:rtl/>
          <w:lang w:bidi="fa-IR"/>
        </w:rPr>
        <w:t xml:space="preserve"> </w:t>
      </w:r>
      <w:r>
        <w:rPr>
          <w:rFonts w:cs="001" w:hint="eastAsia"/>
          <w:color w:val="000000"/>
          <w:sz w:val="30"/>
          <w:szCs w:val="30"/>
          <w:rtl/>
          <w:lang w:bidi="fa-IR"/>
        </w:rPr>
        <w:t>محتاجاً</w:t>
      </w:r>
      <w:r>
        <w:rPr>
          <w:rFonts w:cs="001"/>
          <w:color w:val="000000"/>
          <w:sz w:val="30"/>
          <w:szCs w:val="30"/>
          <w:rtl/>
          <w:lang w:bidi="fa-IR"/>
        </w:rPr>
        <w:t xml:space="preserve"> </w:t>
      </w:r>
      <w:r>
        <w:rPr>
          <w:rFonts w:cs="001" w:hint="eastAsia"/>
          <w:color w:val="000000"/>
          <w:sz w:val="30"/>
          <w:szCs w:val="30"/>
          <w:rtl/>
          <w:lang w:bidi="fa-IR"/>
        </w:rPr>
        <w:t>لوضع</w:t>
      </w:r>
      <w:r>
        <w:rPr>
          <w:rFonts w:cs="001"/>
          <w:color w:val="000000"/>
          <w:sz w:val="30"/>
          <w:szCs w:val="30"/>
          <w:rtl/>
          <w:lang w:bidi="fa-IR"/>
        </w:rPr>
        <w:t xml:space="preserve"> </w:t>
      </w:r>
      <w:r>
        <w:rPr>
          <w:rFonts w:cs="001" w:hint="eastAsia"/>
          <w:color w:val="000000"/>
          <w:sz w:val="30"/>
          <w:szCs w:val="30"/>
          <w:rtl/>
          <w:lang w:bidi="fa-IR"/>
        </w:rPr>
        <w:t>الجبيرة</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الجبيرة</w:t>
      </w:r>
      <w:r>
        <w:rPr>
          <w:rFonts w:cs="001"/>
          <w:color w:val="000000"/>
          <w:sz w:val="30"/>
          <w:szCs w:val="30"/>
          <w:rtl/>
          <w:lang w:bidi="fa-IR"/>
        </w:rPr>
        <w:t xml:space="preserve"> </w:t>
      </w:r>
      <w:r>
        <w:rPr>
          <w:rFonts w:cs="001" w:hint="eastAsia"/>
          <w:color w:val="000000"/>
          <w:sz w:val="30"/>
          <w:szCs w:val="30"/>
          <w:rtl/>
          <w:lang w:bidi="fa-IR"/>
        </w:rPr>
        <w:t>ساترة</w:t>
      </w:r>
      <w:r>
        <w:rPr>
          <w:rFonts w:cs="001"/>
          <w:color w:val="000000"/>
          <w:sz w:val="30"/>
          <w:szCs w:val="30"/>
          <w:rtl/>
          <w:lang w:bidi="fa-IR"/>
        </w:rPr>
        <w:t xml:space="preserve"> </w:t>
      </w:r>
      <w:r>
        <w:rPr>
          <w:rFonts w:cs="001" w:hint="eastAsia"/>
          <w:color w:val="000000"/>
          <w:sz w:val="30"/>
          <w:szCs w:val="30"/>
          <w:rtl/>
          <w:lang w:bidi="fa-IR"/>
        </w:rPr>
        <w:t>للصحيح</w:t>
      </w:r>
      <w:r>
        <w:rPr>
          <w:rFonts w:cs="001"/>
          <w:color w:val="000000"/>
          <w:sz w:val="30"/>
          <w:szCs w:val="30"/>
          <w:rtl/>
          <w:lang w:bidi="fa-IR"/>
        </w:rPr>
        <w:t xml:space="preserve"> </w:t>
      </w:r>
      <w:r>
        <w:rPr>
          <w:rFonts w:cs="001" w:hint="eastAsia"/>
          <w:color w:val="000000"/>
          <w:sz w:val="30"/>
          <w:szCs w:val="30"/>
          <w:rtl/>
          <w:lang w:bidi="fa-IR"/>
        </w:rPr>
        <w:t>بالمقدار</w:t>
      </w:r>
      <w:r>
        <w:rPr>
          <w:rFonts w:cs="001"/>
          <w:color w:val="000000"/>
          <w:sz w:val="30"/>
          <w:szCs w:val="30"/>
          <w:rtl/>
          <w:lang w:bidi="fa-IR"/>
        </w:rPr>
        <w:t xml:space="preserve"> </w:t>
      </w:r>
      <w:r>
        <w:rPr>
          <w:rFonts w:cs="001" w:hint="eastAsia"/>
          <w:color w:val="000000"/>
          <w:sz w:val="30"/>
          <w:szCs w:val="30"/>
          <w:rtl/>
          <w:lang w:bidi="fa-IR"/>
        </w:rPr>
        <w:t>المتعارف</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نزع</w:t>
      </w:r>
      <w:r>
        <w:rPr>
          <w:rFonts w:cs="001"/>
          <w:color w:val="000000"/>
          <w:sz w:val="30"/>
          <w:szCs w:val="30"/>
          <w:rtl/>
          <w:lang w:bidi="fa-IR"/>
        </w:rPr>
        <w:t xml:space="preserve"> </w:t>
      </w:r>
      <w:r>
        <w:rPr>
          <w:rFonts w:cs="001" w:hint="eastAsia"/>
          <w:color w:val="000000"/>
          <w:sz w:val="30"/>
          <w:szCs w:val="30"/>
          <w:rtl/>
          <w:lang w:bidi="fa-IR"/>
        </w:rPr>
        <w:t>الجبيرة</w:t>
      </w:r>
      <w:r>
        <w:rPr>
          <w:rFonts w:cs="001"/>
          <w:color w:val="000000"/>
          <w:sz w:val="30"/>
          <w:szCs w:val="30"/>
          <w:rtl/>
          <w:lang w:bidi="fa-IR"/>
        </w:rPr>
        <w:t xml:space="preserve"> </w:t>
      </w:r>
      <w:r>
        <w:rPr>
          <w:rFonts w:cs="001" w:hint="eastAsia"/>
          <w:color w:val="000000"/>
          <w:sz w:val="30"/>
          <w:szCs w:val="30"/>
          <w:rtl/>
          <w:lang w:bidi="fa-IR"/>
        </w:rPr>
        <w:t>واجتزأ</w:t>
      </w:r>
      <w:r>
        <w:rPr>
          <w:rFonts w:cs="001"/>
          <w:color w:val="000000"/>
          <w:sz w:val="30"/>
          <w:szCs w:val="30"/>
          <w:rtl/>
          <w:lang w:bidi="fa-IR"/>
        </w:rPr>
        <w:t xml:space="preserve"> </w:t>
      </w:r>
      <w:r>
        <w:rPr>
          <w:rFonts w:cs="001" w:hint="eastAsia"/>
          <w:color w:val="000000"/>
          <w:sz w:val="30"/>
          <w:szCs w:val="30"/>
          <w:rtl/>
          <w:lang w:bidi="fa-IR"/>
        </w:rPr>
        <w:t>المكلف</w:t>
      </w:r>
      <w:r>
        <w:rPr>
          <w:rFonts w:cs="001"/>
          <w:color w:val="000000"/>
          <w:sz w:val="30"/>
          <w:szCs w:val="30"/>
          <w:rtl/>
          <w:lang w:bidi="fa-IR"/>
        </w:rPr>
        <w:t xml:space="preserve"> </w:t>
      </w:r>
      <w:r>
        <w:rPr>
          <w:rFonts w:cs="001" w:hint="eastAsia"/>
          <w:color w:val="000000"/>
          <w:sz w:val="30"/>
          <w:szCs w:val="30"/>
          <w:rtl/>
          <w:lang w:bidi="fa-IR"/>
        </w:rPr>
        <w:t>بمسحها</w:t>
      </w:r>
      <w:r>
        <w:rPr>
          <w:rFonts w:cs="001"/>
          <w:color w:val="000000"/>
          <w:sz w:val="30"/>
          <w:szCs w:val="30"/>
          <w:rtl/>
          <w:lang w:bidi="fa-IR"/>
        </w:rPr>
        <w:t xml:space="preserve"> </w:t>
      </w:r>
      <w:r>
        <w:rPr>
          <w:rFonts w:cs="001" w:hint="eastAsia"/>
          <w:color w:val="000000"/>
          <w:sz w:val="30"/>
          <w:szCs w:val="30"/>
          <w:rtl/>
          <w:lang w:bidi="fa-IR"/>
        </w:rPr>
        <w:t>بدلا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غسل</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تحتها</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ساترة</w:t>
      </w:r>
      <w:r>
        <w:rPr>
          <w:rFonts w:cs="001"/>
          <w:color w:val="000000"/>
          <w:sz w:val="30"/>
          <w:szCs w:val="30"/>
          <w:rtl/>
          <w:lang w:bidi="fa-IR"/>
        </w:rPr>
        <w:t xml:space="preserve"> </w:t>
      </w:r>
      <w:r>
        <w:rPr>
          <w:rFonts w:cs="001" w:hint="eastAsia"/>
          <w:color w:val="000000"/>
          <w:sz w:val="30"/>
          <w:szCs w:val="30"/>
          <w:rtl/>
          <w:lang w:bidi="fa-IR"/>
        </w:rPr>
        <w:t>لأكثر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المتعارف</w:t>
      </w:r>
      <w:r>
        <w:rPr>
          <w:rFonts w:cs="001"/>
          <w:color w:val="000000"/>
          <w:sz w:val="30"/>
          <w:szCs w:val="30"/>
          <w:rtl/>
          <w:lang w:bidi="fa-IR"/>
        </w:rPr>
        <w:t xml:space="preserve"> </w:t>
      </w:r>
      <w:r>
        <w:rPr>
          <w:rFonts w:cs="001" w:hint="eastAsia"/>
          <w:color w:val="000000"/>
          <w:sz w:val="30"/>
          <w:szCs w:val="30"/>
          <w:rtl/>
          <w:lang w:bidi="fa-IR"/>
        </w:rPr>
        <w:t>لزم</w:t>
      </w:r>
      <w:r>
        <w:rPr>
          <w:rFonts w:cs="001"/>
          <w:color w:val="000000"/>
          <w:sz w:val="30"/>
          <w:szCs w:val="30"/>
          <w:rtl/>
          <w:lang w:bidi="fa-IR"/>
        </w:rPr>
        <w:t xml:space="preserve"> </w:t>
      </w:r>
      <w:r>
        <w:rPr>
          <w:rFonts w:cs="001" w:hint="eastAsia"/>
          <w:color w:val="000000"/>
          <w:sz w:val="30"/>
          <w:szCs w:val="30"/>
          <w:rtl/>
          <w:lang w:bidi="fa-IR"/>
        </w:rPr>
        <w:t>نزعها</w:t>
      </w:r>
      <w:r>
        <w:rPr>
          <w:rFonts w:cs="001"/>
          <w:color w:val="000000"/>
          <w:sz w:val="30"/>
          <w:szCs w:val="30"/>
          <w:rtl/>
          <w:lang w:bidi="fa-IR"/>
        </w:rPr>
        <w:t xml:space="preserve"> </w:t>
      </w:r>
      <w:r>
        <w:rPr>
          <w:rFonts w:cs="001" w:hint="eastAsia"/>
          <w:color w:val="000000"/>
          <w:sz w:val="30"/>
          <w:szCs w:val="30"/>
          <w:rtl/>
          <w:lang w:bidi="fa-IR"/>
        </w:rPr>
        <w:t>وغسل</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تحتها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المقدار</w:t>
      </w:r>
      <w:r>
        <w:rPr>
          <w:rFonts w:cs="001"/>
          <w:color w:val="000000"/>
          <w:sz w:val="30"/>
          <w:szCs w:val="30"/>
          <w:rtl/>
          <w:lang w:bidi="fa-IR"/>
        </w:rPr>
        <w:t xml:space="preserve"> </w:t>
      </w:r>
      <w:r>
        <w:rPr>
          <w:rFonts w:cs="001" w:hint="eastAsia"/>
          <w:color w:val="000000"/>
          <w:sz w:val="30"/>
          <w:szCs w:val="30"/>
          <w:rtl/>
          <w:lang w:bidi="fa-IR"/>
        </w:rPr>
        <w:t>الصحيح،</w:t>
      </w:r>
      <w:r>
        <w:rPr>
          <w:rFonts w:cs="001"/>
          <w:color w:val="000000"/>
          <w:sz w:val="30"/>
          <w:szCs w:val="30"/>
          <w:rtl/>
          <w:lang w:bidi="fa-IR"/>
        </w:rPr>
        <w:t xml:space="preserve"> </w:t>
      </w:r>
      <w:r>
        <w:rPr>
          <w:rFonts w:cs="001" w:hint="eastAsia"/>
          <w:color w:val="000000"/>
          <w:sz w:val="30"/>
          <w:szCs w:val="30"/>
          <w:rtl/>
          <w:lang w:bidi="fa-IR"/>
        </w:rPr>
        <w:t>ومع</w:t>
      </w:r>
      <w:r>
        <w:rPr>
          <w:rFonts w:cs="001"/>
          <w:color w:val="000000"/>
          <w:sz w:val="30"/>
          <w:szCs w:val="30"/>
          <w:rtl/>
          <w:lang w:bidi="fa-IR"/>
        </w:rPr>
        <w:t xml:space="preserve"> </w:t>
      </w:r>
      <w:r>
        <w:rPr>
          <w:rFonts w:cs="001" w:hint="eastAsia"/>
          <w:color w:val="000000"/>
          <w:sz w:val="30"/>
          <w:szCs w:val="30"/>
          <w:rtl/>
          <w:lang w:bidi="fa-IR"/>
        </w:rPr>
        <w:t>تعذر</w:t>
      </w:r>
      <w:r>
        <w:rPr>
          <w:rFonts w:cs="001"/>
          <w:color w:val="000000"/>
          <w:sz w:val="30"/>
          <w:szCs w:val="30"/>
          <w:rtl/>
          <w:lang w:bidi="fa-IR"/>
        </w:rPr>
        <w:t xml:space="preserve"> </w:t>
      </w:r>
      <w:r>
        <w:rPr>
          <w:rFonts w:cs="001" w:hint="eastAsia"/>
          <w:color w:val="000000"/>
          <w:sz w:val="30"/>
          <w:szCs w:val="30"/>
          <w:rtl/>
          <w:lang w:bidi="fa-IR"/>
        </w:rPr>
        <w:t>النزع</w:t>
      </w:r>
      <w:r>
        <w:rPr>
          <w:rFonts w:cs="001"/>
          <w:color w:val="000000"/>
          <w:sz w:val="30"/>
          <w:szCs w:val="30"/>
          <w:rtl/>
          <w:lang w:bidi="fa-IR"/>
        </w:rPr>
        <w:t xml:space="preserve"> </w:t>
      </w:r>
      <w:r>
        <w:rPr>
          <w:rFonts w:cs="001" w:hint="eastAsia"/>
          <w:color w:val="000000"/>
          <w:sz w:val="30"/>
          <w:szCs w:val="30"/>
          <w:rtl/>
          <w:lang w:bidi="fa-IR"/>
        </w:rPr>
        <w:t>أجزأه</w:t>
      </w:r>
      <w:r>
        <w:rPr>
          <w:rFonts w:cs="001"/>
          <w:color w:val="000000"/>
          <w:sz w:val="30"/>
          <w:szCs w:val="30"/>
          <w:rtl/>
          <w:lang w:bidi="fa-IR"/>
        </w:rPr>
        <w:t xml:space="preserve"> </w:t>
      </w:r>
      <w:r>
        <w:rPr>
          <w:rFonts w:cs="001" w:hint="eastAsia"/>
          <w:color w:val="000000"/>
          <w:sz w:val="30"/>
          <w:szCs w:val="30"/>
          <w:rtl/>
          <w:lang w:bidi="fa-IR"/>
        </w:rPr>
        <w:t>المسح</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كبر</w:t>
      </w:r>
      <w:r>
        <w:rPr>
          <w:rFonts w:cs="001"/>
          <w:color w:val="000000"/>
          <w:sz w:val="30"/>
          <w:szCs w:val="30"/>
          <w:rtl/>
          <w:lang w:bidi="fa-IR"/>
        </w:rPr>
        <w:t xml:space="preserve"> </w:t>
      </w:r>
      <w:r>
        <w:rPr>
          <w:rFonts w:cs="001" w:hint="eastAsia"/>
          <w:color w:val="000000"/>
          <w:sz w:val="30"/>
          <w:szCs w:val="30"/>
          <w:rtl/>
          <w:lang w:bidi="fa-IR"/>
        </w:rPr>
        <w:t>الجبيرة</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تقتضيه</w:t>
      </w:r>
      <w:r>
        <w:rPr>
          <w:rFonts w:cs="001"/>
          <w:color w:val="000000"/>
          <w:sz w:val="30"/>
          <w:szCs w:val="30"/>
          <w:rtl/>
          <w:lang w:bidi="fa-IR"/>
        </w:rPr>
        <w:t xml:space="preserve"> </w:t>
      </w:r>
      <w:r>
        <w:rPr>
          <w:rFonts w:cs="001" w:hint="eastAsia"/>
          <w:color w:val="000000"/>
          <w:sz w:val="30"/>
          <w:szCs w:val="30"/>
          <w:rtl/>
          <w:lang w:bidi="fa-IR"/>
        </w:rPr>
        <w:t>طبيعة</w:t>
      </w:r>
      <w:r>
        <w:rPr>
          <w:rFonts w:cs="001"/>
          <w:color w:val="000000"/>
          <w:sz w:val="30"/>
          <w:szCs w:val="30"/>
          <w:rtl/>
          <w:lang w:bidi="fa-IR"/>
        </w:rPr>
        <w:t xml:space="preserve"> </w:t>
      </w:r>
      <w:r>
        <w:rPr>
          <w:rFonts w:cs="001" w:hint="eastAsia"/>
          <w:color w:val="000000"/>
          <w:sz w:val="30"/>
          <w:szCs w:val="30"/>
          <w:rtl/>
          <w:lang w:bidi="fa-IR"/>
        </w:rPr>
        <w:t>الجرح</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لفقد</w:t>
      </w:r>
      <w:r>
        <w:rPr>
          <w:rFonts w:cs="001"/>
          <w:color w:val="000000"/>
          <w:sz w:val="30"/>
          <w:szCs w:val="30"/>
          <w:rtl/>
          <w:lang w:bidi="fa-IR"/>
        </w:rPr>
        <w:t xml:space="preserve"> </w:t>
      </w:r>
      <w:r>
        <w:rPr>
          <w:rFonts w:cs="001" w:hint="eastAsia"/>
          <w:color w:val="000000"/>
          <w:sz w:val="30"/>
          <w:szCs w:val="30"/>
          <w:rtl/>
          <w:lang w:bidi="fa-IR"/>
        </w:rPr>
        <w:t>الجبيرة</w:t>
      </w:r>
      <w:r>
        <w:rPr>
          <w:rFonts w:cs="001"/>
          <w:color w:val="000000"/>
          <w:sz w:val="30"/>
          <w:szCs w:val="30"/>
          <w:rtl/>
          <w:lang w:bidi="fa-IR"/>
        </w:rPr>
        <w:t xml:space="preserve"> </w:t>
      </w:r>
      <w:r>
        <w:rPr>
          <w:rFonts w:cs="001" w:hint="eastAsia"/>
          <w:color w:val="000000"/>
          <w:sz w:val="30"/>
          <w:szCs w:val="30"/>
          <w:rtl/>
          <w:lang w:bidi="fa-IR"/>
        </w:rPr>
        <w:t>الصغيرة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يحتاجه</w:t>
      </w:r>
      <w:r>
        <w:rPr>
          <w:rFonts w:cs="001"/>
          <w:color w:val="000000"/>
          <w:sz w:val="30"/>
          <w:szCs w:val="30"/>
          <w:rtl/>
          <w:lang w:bidi="fa-IR"/>
        </w:rPr>
        <w:t xml:space="preserve"> </w:t>
      </w:r>
      <w:r>
        <w:rPr>
          <w:rFonts w:cs="001" w:hint="eastAsia"/>
          <w:color w:val="000000"/>
          <w:sz w:val="30"/>
          <w:szCs w:val="30"/>
          <w:rtl/>
          <w:lang w:bidi="fa-IR"/>
        </w:rPr>
        <w:t>الجرح</w:t>
      </w:r>
      <w:r>
        <w:rPr>
          <w:rFonts w:cs="001"/>
          <w:color w:val="000000"/>
          <w:sz w:val="30"/>
          <w:szCs w:val="30"/>
          <w:rtl/>
          <w:lang w:bidi="fa-IR"/>
        </w:rPr>
        <w:t xml:space="preserve"> </w:t>
      </w:r>
      <w:r>
        <w:rPr>
          <w:rFonts w:cs="001" w:hint="eastAsia"/>
          <w:color w:val="000000"/>
          <w:sz w:val="30"/>
          <w:szCs w:val="30"/>
          <w:rtl/>
          <w:lang w:bidi="fa-IR"/>
        </w:rPr>
        <w:t>بطبعه</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يجمع</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المسح</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الجبيرة</w:t>
      </w:r>
      <w:r>
        <w:rPr>
          <w:rFonts w:cs="001"/>
          <w:color w:val="000000"/>
          <w:sz w:val="30"/>
          <w:szCs w:val="30"/>
          <w:rtl/>
          <w:lang w:bidi="fa-IR"/>
        </w:rPr>
        <w:t xml:space="preserve"> </w:t>
      </w:r>
      <w:r>
        <w:rPr>
          <w:rFonts w:cs="001" w:hint="eastAsia"/>
          <w:color w:val="000000"/>
          <w:sz w:val="30"/>
          <w:szCs w:val="30"/>
          <w:rtl/>
          <w:lang w:bidi="fa-IR"/>
        </w:rPr>
        <w:t>والتيمم‏</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79):</w:t>
      </w:r>
      <w:r>
        <w:rPr>
          <w:rFonts w:cs="001"/>
          <w:color w:val="000000"/>
          <w:sz w:val="30"/>
          <w:szCs w:val="30"/>
          <w:rtl/>
          <w:lang w:bidi="fa-IR"/>
        </w:rPr>
        <w:t xml:space="preserve"> إذا كانت الجبيرة نجسة لم يجزئ المسح عليها، فإن أمكن تطهيرها أو تبديلها بجبيرة طاهرة أو نزعها وإجراء حكم الجرح المكشوف وجب [وإلا جمع بين الوضوء الناقص- بعدم المسح على الجبيرة- والتيمم‏] وإن أمكن وضع شي‏ء طاهر عليها والمسح عليه فإن عُدّ ذلك من أجزاء الجبيرة عرفاً أجزأ المسح عليه ولحقه حكم تبديل الجبيرة، وإن عُدّ أمراً خارجاً عنها زائداً عليها لم يجزئ المسح عليه ولحقه حكم تعذر المسح على الجبيرة [من الجمع بين الوضوء الناقص والتيمم‏].</w:t>
      </w:r>
    </w:p>
    <w:p w:rsidR="00BE487F" w:rsidRDefault="00BE487F" w:rsidP="00BE487F">
      <w:pPr>
        <w:pStyle w:val="a5"/>
        <w:bidi/>
        <w:rPr>
          <w:rtl/>
          <w:lang w:bidi="fa-IR"/>
        </w:rPr>
      </w:pPr>
      <w:r>
        <w:rPr>
          <w:rFonts w:cs="001"/>
          <w:color w:val="64287E"/>
          <w:sz w:val="30"/>
          <w:szCs w:val="30"/>
          <w:rtl/>
          <w:lang w:bidi="fa-IR"/>
        </w:rPr>
        <w:t>(مسألة 80):</w:t>
      </w:r>
      <w:r>
        <w:rPr>
          <w:rFonts w:cs="001"/>
          <w:color w:val="000000"/>
          <w:sz w:val="30"/>
          <w:szCs w:val="30"/>
          <w:rtl/>
          <w:lang w:bidi="fa-IR"/>
        </w:rPr>
        <w:t xml:space="preserve"> لا فرق بين جريان حكم الجبيرة المتقدم بين الجبيرة الصغيرة وغيرها حتى المستوعبة للعضو الوضوئي، بل المستوعبة لتمام الأعضاء. وأما الجرح المكشوف الكبير جداً [فاللازم الجمع بين غسل ماعدا موضع الجرح والتيمم‏].</w:t>
      </w:r>
    </w:p>
    <w:p w:rsidR="00BE487F" w:rsidRDefault="00BE487F" w:rsidP="00BE487F">
      <w:pPr>
        <w:pStyle w:val="a5"/>
        <w:bidi/>
        <w:rPr>
          <w:rtl/>
          <w:lang w:bidi="fa-IR"/>
        </w:rPr>
      </w:pPr>
      <w:r>
        <w:rPr>
          <w:rFonts w:cs="001"/>
          <w:color w:val="64287E"/>
          <w:sz w:val="30"/>
          <w:szCs w:val="30"/>
          <w:rtl/>
          <w:lang w:bidi="fa-IR"/>
        </w:rPr>
        <w:t>(مسألة 81):</w:t>
      </w:r>
      <w:r>
        <w:rPr>
          <w:rFonts w:cs="001"/>
          <w:color w:val="000000"/>
          <w:sz w:val="30"/>
          <w:szCs w:val="30"/>
          <w:rtl/>
          <w:lang w:bidi="fa-IR"/>
        </w:rPr>
        <w:t xml:space="preserve"> اللطوخ والدهون المطلي بها العضو للتداوي إن أمكن المسح عليها وجب [وإلا لزم الجمع بين غسل ما حولها والتيمم‏]. هذا إذا كانت‏</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31</w:t>
      </w:r>
    </w:p>
    <w:p w:rsidR="00BE487F" w:rsidRDefault="00BE487F" w:rsidP="00BE487F">
      <w:pPr>
        <w:bidi/>
        <w:rPr>
          <w:rFonts w:cs="Times New Roman"/>
          <w:sz w:val="24"/>
          <w:szCs w:val="24"/>
          <w:rtl/>
          <w:lang w:bidi="fa-IR"/>
        </w:rPr>
      </w:pPr>
      <w:r>
        <w:rPr>
          <w:rFonts w:cs="001" w:hint="eastAsia"/>
          <w:color w:val="000000"/>
          <w:sz w:val="30"/>
          <w:szCs w:val="30"/>
          <w:rtl/>
          <w:lang w:bidi="fa-IR"/>
        </w:rPr>
        <w:t>مكشوفة،</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جبيرة</w:t>
      </w:r>
      <w:r>
        <w:rPr>
          <w:rFonts w:cs="001"/>
          <w:color w:val="000000"/>
          <w:sz w:val="30"/>
          <w:szCs w:val="30"/>
          <w:rtl/>
          <w:lang w:bidi="fa-IR"/>
        </w:rPr>
        <w:t xml:space="preserve"> </w:t>
      </w:r>
      <w:r>
        <w:rPr>
          <w:rFonts w:cs="001" w:hint="eastAsia"/>
          <w:color w:val="000000"/>
          <w:sz w:val="30"/>
          <w:szCs w:val="30"/>
          <w:rtl/>
          <w:lang w:bidi="fa-IR"/>
        </w:rPr>
        <w:t>فيلحقها</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وجوب</w:t>
      </w:r>
      <w:r>
        <w:rPr>
          <w:rFonts w:cs="001"/>
          <w:color w:val="000000"/>
          <w:sz w:val="30"/>
          <w:szCs w:val="30"/>
          <w:rtl/>
          <w:lang w:bidi="fa-IR"/>
        </w:rPr>
        <w:t xml:space="preserve"> </w:t>
      </w:r>
      <w:r>
        <w:rPr>
          <w:rFonts w:cs="001" w:hint="eastAsia"/>
          <w:color w:val="000000"/>
          <w:sz w:val="30"/>
          <w:szCs w:val="30"/>
          <w:rtl/>
          <w:lang w:bidi="fa-IR"/>
        </w:rPr>
        <w:t>المسح</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82):</w:t>
      </w:r>
      <w:r>
        <w:rPr>
          <w:rFonts w:cs="001"/>
          <w:color w:val="000000"/>
          <w:sz w:val="30"/>
          <w:szCs w:val="30"/>
          <w:rtl/>
          <w:lang w:bidi="fa-IR"/>
        </w:rPr>
        <w:t xml:space="preserve"> الحاجب اللاصق اتفاقاً من دون أن يحتاج إليه للعلاج إذا تعذرت إزالته [لزم الجمع بين المسح عليه والتيمم‏].</w:t>
      </w:r>
    </w:p>
    <w:p w:rsidR="00BE487F" w:rsidRDefault="00BE487F" w:rsidP="00BE487F">
      <w:pPr>
        <w:pStyle w:val="a5"/>
        <w:bidi/>
        <w:rPr>
          <w:rtl/>
          <w:lang w:bidi="fa-IR"/>
        </w:rPr>
      </w:pPr>
      <w:r>
        <w:rPr>
          <w:rFonts w:cs="001"/>
          <w:color w:val="64287E"/>
          <w:sz w:val="30"/>
          <w:szCs w:val="30"/>
          <w:rtl/>
          <w:lang w:bidi="fa-IR"/>
        </w:rPr>
        <w:lastRenderedPageBreak/>
        <w:t>(مسألة 83):</w:t>
      </w:r>
      <w:r>
        <w:rPr>
          <w:rFonts w:cs="001"/>
          <w:color w:val="000000"/>
          <w:sz w:val="30"/>
          <w:szCs w:val="30"/>
          <w:rtl/>
          <w:lang w:bidi="fa-IR"/>
        </w:rPr>
        <w:t xml:space="preserve"> ما دام خوف الضرر باقياً يجري حكم الجبيرة، ومع زواله يجب رفعها. فلو تعذر رفعها لأمر خارج من ضيق وقت أو فقدِ من يُحسِن إزالتها أو نحو ذلك [لزم الجمع بين المسح عليها والتيمم‏].</w:t>
      </w:r>
    </w:p>
    <w:p w:rsidR="00BE487F" w:rsidRDefault="00BE487F" w:rsidP="00BE487F">
      <w:pPr>
        <w:pStyle w:val="a5"/>
        <w:bidi/>
        <w:rPr>
          <w:rtl/>
          <w:lang w:bidi="fa-IR"/>
        </w:rPr>
      </w:pPr>
      <w:r>
        <w:rPr>
          <w:rFonts w:cs="001"/>
          <w:color w:val="64287E"/>
          <w:sz w:val="30"/>
          <w:szCs w:val="30"/>
          <w:rtl/>
          <w:lang w:bidi="fa-IR"/>
        </w:rPr>
        <w:t>(مسألة 84):</w:t>
      </w:r>
      <w:r>
        <w:rPr>
          <w:rFonts w:cs="001"/>
          <w:color w:val="000000"/>
          <w:sz w:val="30"/>
          <w:szCs w:val="30"/>
          <w:rtl/>
          <w:lang w:bidi="fa-IR"/>
        </w:rPr>
        <w:t xml:space="preserve"> إذا خاف الضرر فعمل بحكم الجبيرة ثم تبين عدمه وأن الجرح ونحوه لا يضره الماء فالظاهر عدم وجوب التدارك، نعم يجب إعادة الوضوء للصلوات الآتية.</w:t>
      </w:r>
    </w:p>
    <w:p w:rsidR="00BE487F" w:rsidRDefault="00BE487F" w:rsidP="00BE487F">
      <w:pPr>
        <w:pStyle w:val="a5"/>
        <w:bidi/>
        <w:rPr>
          <w:rtl/>
          <w:lang w:bidi="fa-IR"/>
        </w:rPr>
      </w:pPr>
      <w:r>
        <w:rPr>
          <w:rFonts w:cs="001"/>
          <w:color w:val="64287E"/>
          <w:sz w:val="30"/>
          <w:szCs w:val="30"/>
          <w:rtl/>
          <w:lang w:bidi="fa-IR"/>
        </w:rPr>
        <w:t>(مسألة 85):</w:t>
      </w:r>
      <w:r>
        <w:rPr>
          <w:rFonts w:cs="001"/>
          <w:color w:val="000000"/>
          <w:sz w:val="30"/>
          <w:szCs w:val="30"/>
          <w:rtl/>
          <w:lang w:bidi="fa-IR"/>
        </w:rPr>
        <w:t xml:space="preserve"> لا فرق في جريان حكم الجبيرة بين الوضوء والغسل والتيمم.</w:t>
      </w:r>
    </w:p>
    <w:p w:rsidR="00BE487F" w:rsidRDefault="00BE487F" w:rsidP="00BE487F">
      <w:pPr>
        <w:pStyle w:val="a5"/>
        <w:bidi/>
        <w:rPr>
          <w:rtl/>
          <w:lang w:bidi="fa-IR"/>
        </w:rPr>
      </w:pPr>
      <w:r>
        <w:rPr>
          <w:rFonts w:cs="001"/>
          <w:color w:val="64287E"/>
          <w:sz w:val="30"/>
          <w:szCs w:val="30"/>
          <w:rtl/>
          <w:lang w:bidi="fa-IR"/>
        </w:rPr>
        <w:t>(مسألة 86):</w:t>
      </w:r>
      <w:r>
        <w:rPr>
          <w:rFonts w:cs="001"/>
          <w:color w:val="000000"/>
          <w:sz w:val="30"/>
          <w:szCs w:val="30"/>
          <w:rtl/>
          <w:lang w:bidi="fa-IR"/>
        </w:rPr>
        <w:t xml:space="preserve"> لا يجوز إيقاع الطهارة الجبيرية- ونحوها من الطهارة الناقصة، كالطهارة مع الجرح المكشوف- في سعة الوقت إلّا مراعاة باستمرار العذر في تمام الوقت، فإن ارتفع العذر في أثناء الوقت انكشف عدم صحة الطهارة وعدم صحة العمل المترتب عليها من صلاة أو نحوها، وإن استمر العذر إلى آخر الوقت انكشف صحة الطهارة وصحة العمل. وحينئذٍ لو ارتفع العذر بعد الوقت لم تبطل الطهارة من وضوء أو غسل، فلا يجب الاستئناف، وإن كان هو الأولى خصوصاً في الوضوء والتيمم.</w:t>
      </w:r>
    </w:p>
    <w:p w:rsidR="00BE487F" w:rsidRDefault="00BE487F" w:rsidP="00BE487F">
      <w:pPr>
        <w:pStyle w:val="a5"/>
        <w:bidi/>
        <w:rPr>
          <w:rtl/>
          <w:lang w:bidi="fa-IR"/>
        </w:rPr>
      </w:pPr>
      <w:r>
        <w:rPr>
          <w:rFonts w:cs="001"/>
          <w:color w:val="64287E"/>
          <w:sz w:val="30"/>
          <w:szCs w:val="30"/>
          <w:rtl/>
          <w:lang w:bidi="fa-IR"/>
        </w:rPr>
        <w:t>(مسألة 87):</w:t>
      </w:r>
      <w:r>
        <w:rPr>
          <w:rFonts w:cs="001"/>
          <w:color w:val="000000"/>
          <w:sz w:val="30"/>
          <w:szCs w:val="30"/>
          <w:rtl/>
          <w:lang w:bidi="fa-IR"/>
        </w:rPr>
        <w:t xml:space="preserve"> في كل مورد يشك المكلف في أن وظيفته الطهارة الجبيرية ونحوها أو التيمم يتعين عليه الجمع بينهما حتى يتضح له الحال بالسؤال ونحوه.</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32</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الأمر الثاني: في سَلَسِ البول والبَطَن‏</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والمراد بالأول عدم استمساك البول، وبالثاني عدم استمساك الغائط، وبحكمه عدم استمساك الريح.</w:t>
      </w:r>
    </w:p>
    <w:p w:rsidR="00BE487F" w:rsidRDefault="00BE487F" w:rsidP="00BE487F">
      <w:pPr>
        <w:pStyle w:val="a5"/>
        <w:bidi/>
        <w:rPr>
          <w:rtl/>
          <w:lang w:bidi="fa-IR"/>
        </w:rPr>
      </w:pPr>
      <w:r>
        <w:rPr>
          <w:rFonts w:cs="001"/>
          <w:color w:val="64287E"/>
          <w:sz w:val="30"/>
          <w:szCs w:val="30"/>
          <w:rtl/>
          <w:lang w:bidi="fa-IR"/>
        </w:rPr>
        <w:t>(مسألة 88):</w:t>
      </w:r>
      <w:r>
        <w:rPr>
          <w:rFonts w:cs="001"/>
          <w:color w:val="000000"/>
          <w:sz w:val="30"/>
          <w:szCs w:val="30"/>
          <w:rtl/>
          <w:lang w:bidi="fa-IR"/>
        </w:rPr>
        <w:t xml:space="preserve"> ذو السلس والبَطن إن كان لهما فترة مضبوطة تسهل معرفتها تسَعُ الوضوء والصلاة وجب عليهما انتظارها وإيقاع الصلاة بطهارة تامة فيها. وكذا الحال في كل مستمر الحدث.</w:t>
      </w:r>
    </w:p>
    <w:p w:rsidR="00BE487F" w:rsidRDefault="00BE487F" w:rsidP="00BE487F">
      <w:pPr>
        <w:pStyle w:val="a5"/>
        <w:bidi/>
        <w:rPr>
          <w:rtl/>
          <w:lang w:bidi="fa-IR"/>
        </w:rPr>
      </w:pPr>
      <w:r>
        <w:rPr>
          <w:rFonts w:cs="001"/>
          <w:color w:val="64287E"/>
          <w:sz w:val="30"/>
          <w:szCs w:val="30"/>
          <w:rtl/>
          <w:lang w:bidi="fa-IR"/>
        </w:rPr>
        <w:t>(مسألة 89):</w:t>
      </w:r>
      <w:r>
        <w:rPr>
          <w:rFonts w:cs="001"/>
          <w:color w:val="000000"/>
          <w:sz w:val="30"/>
          <w:szCs w:val="30"/>
          <w:rtl/>
          <w:lang w:bidi="fa-IR"/>
        </w:rPr>
        <w:t xml:space="preserve"> يكفي في الحكم السابق سعة الفترة لأدنى الصلاة الاختيارية الواجبة، بل يكفي سعتها لصلاة المستعجل كالفاقدة للسورة. وأما لو كانت تسع الصلاة الاضطرارية دون </w:t>
      </w:r>
      <w:r>
        <w:rPr>
          <w:rFonts w:cs="001"/>
          <w:color w:val="000000"/>
          <w:sz w:val="30"/>
          <w:szCs w:val="30"/>
          <w:rtl/>
          <w:lang w:bidi="fa-IR"/>
        </w:rPr>
        <w:lastRenderedPageBreak/>
        <w:t>الاختيارية كالصلاة بالايماء، أو الصلاة بالتيمم [فاللازم الجمع بينها وبين الوظيفة الآتية].</w:t>
      </w:r>
    </w:p>
    <w:p w:rsidR="00BE487F" w:rsidRDefault="00BE487F" w:rsidP="00BE487F">
      <w:pPr>
        <w:pStyle w:val="a5"/>
        <w:bidi/>
        <w:rPr>
          <w:rtl/>
          <w:lang w:bidi="fa-IR"/>
        </w:rPr>
      </w:pPr>
      <w:r>
        <w:rPr>
          <w:rFonts w:cs="001"/>
          <w:color w:val="64287E"/>
          <w:sz w:val="30"/>
          <w:szCs w:val="30"/>
          <w:rtl/>
          <w:lang w:bidi="fa-IR"/>
        </w:rPr>
        <w:t>(مسألة 90):</w:t>
      </w:r>
      <w:r>
        <w:rPr>
          <w:rFonts w:cs="001"/>
          <w:color w:val="000000"/>
          <w:sz w:val="30"/>
          <w:szCs w:val="30"/>
          <w:rtl/>
          <w:lang w:bidi="fa-IR"/>
        </w:rPr>
        <w:t xml:space="preserve"> ذو السلس إذا لم تكن له فترة مضبوطة تسع الطهارة والصلاة التامة يجمع بين الظهرين بأذان وإقامتين بوضوء واحد، وكذا بين العشائين. وإذا فرَّق بين الصلاتين أعاد الوضوء للصلاة الثانية. أما في بقية الصلوات فاللازم عليه الوضوء لكل صلاة إذا كانت مضيقة، حتى لو كانت مستحبة.</w:t>
      </w:r>
    </w:p>
    <w:p w:rsidR="00BE487F" w:rsidRDefault="00BE487F" w:rsidP="00BE487F">
      <w:pPr>
        <w:pStyle w:val="a5"/>
        <w:bidi/>
        <w:rPr>
          <w:rtl/>
          <w:lang w:bidi="fa-IR"/>
        </w:rPr>
      </w:pPr>
      <w:r>
        <w:rPr>
          <w:rFonts w:cs="001"/>
          <w:color w:val="64287E"/>
          <w:sz w:val="30"/>
          <w:szCs w:val="30"/>
          <w:rtl/>
          <w:lang w:bidi="fa-IR"/>
        </w:rPr>
        <w:t>(مسألة 91):</w:t>
      </w:r>
      <w:r>
        <w:rPr>
          <w:rFonts w:cs="001"/>
          <w:color w:val="000000"/>
          <w:sz w:val="30"/>
          <w:szCs w:val="30"/>
          <w:rtl/>
          <w:lang w:bidi="fa-IR"/>
        </w:rPr>
        <w:t xml:space="preserve"> ذو البَطن إن لم تكن له فترة مضبوطة تسع الطهارة والصلاة التامة إذا فاجأه الحدث في أثناء الصلاة توضأ وأتم صلاته ولا يعيد ما مضى منها [ويتجنب منافيات الصلاة من الكلام والقهقهة والبكاء].</w:t>
      </w:r>
    </w:p>
    <w:p w:rsidR="00BE487F" w:rsidRDefault="00BE487F" w:rsidP="00BE487F">
      <w:pPr>
        <w:pStyle w:val="a5"/>
        <w:bidi/>
        <w:rPr>
          <w:rtl/>
          <w:lang w:bidi="fa-IR"/>
        </w:rPr>
      </w:pPr>
      <w:r>
        <w:rPr>
          <w:rFonts w:cs="001"/>
          <w:color w:val="000000"/>
          <w:sz w:val="30"/>
          <w:szCs w:val="30"/>
          <w:rtl/>
          <w:lang w:bidi="fa-IR"/>
        </w:rPr>
        <w:t>نعم لا بأس بترك الاستقبال وترك الستر- للمرأة- بالمقدار الذي‏</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33</w:t>
      </w:r>
    </w:p>
    <w:p w:rsidR="00BE487F" w:rsidRDefault="00BE487F" w:rsidP="00BE487F">
      <w:pPr>
        <w:bidi/>
        <w:rPr>
          <w:rFonts w:cs="Times New Roman"/>
          <w:sz w:val="24"/>
          <w:szCs w:val="24"/>
          <w:rtl/>
          <w:lang w:bidi="fa-IR"/>
        </w:rPr>
      </w:pPr>
      <w:r>
        <w:rPr>
          <w:rFonts w:cs="001" w:hint="eastAsia"/>
          <w:color w:val="000000"/>
          <w:sz w:val="30"/>
          <w:szCs w:val="30"/>
          <w:rtl/>
          <w:lang w:bidi="fa-IR"/>
        </w:rPr>
        <w:t>يقتضيه</w:t>
      </w:r>
      <w:r>
        <w:rPr>
          <w:rFonts w:cs="001"/>
          <w:color w:val="000000"/>
          <w:sz w:val="30"/>
          <w:szCs w:val="30"/>
          <w:rtl/>
          <w:lang w:bidi="fa-IR"/>
        </w:rPr>
        <w:t xml:space="preserve"> </w:t>
      </w:r>
      <w:r>
        <w:rPr>
          <w:rFonts w:cs="001" w:hint="eastAsia"/>
          <w:color w:val="000000"/>
          <w:sz w:val="30"/>
          <w:szCs w:val="30"/>
          <w:rtl/>
          <w:lang w:bidi="fa-IR"/>
        </w:rPr>
        <w:t>الوضوء،</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الفعل</w:t>
      </w:r>
      <w:r>
        <w:rPr>
          <w:rFonts w:cs="001"/>
          <w:color w:val="000000"/>
          <w:sz w:val="30"/>
          <w:szCs w:val="30"/>
          <w:rtl/>
          <w:lang w:bidi="fa-IR"/>
        </w:rPr>
        <w:t xml:space="preserve"> </w:t>
      </w:r>
      <w:r>
        <w:rPr>
          <w:rFonts w:cs="001" w:hint="eastAsia"/>
          <w:color w:val="000000"/>
          <w:sz w:val="30"/>
          <w:szCs w:val="30"/>
          <w:rtl/>
          <w:lang w:bidi="fa-IR"/>
        </w:rPr>
        <w:t>الكثير</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تقتضيه</w:t>
      </w:r>
      <w:r>
        <w:rPr>
          <w:rFonts w:cs="001"/>
          <w:color w:val="000000"/>
          <w:sz w:val="30"/>
          <w:szCs w:val="30"/>
          <w:rtl/>
          <w:lang w:bidi="fa-IR"/>
        </w:rPr>
        <w:t xml:space="preserve"> </w:t>
      </w:r>
      <w:r>
        <w:rPr>
          <w:rFonts w:cs="001" w:hint="eastAsia"/>
          <w:color w:val="000000"/>
          <w:sz w:val="30"/>
          <w:szCs w:val="30"/>
          <w:rtl/>
          <w:lang w:bidi="fa-IR"/>
        </w:rPr>
        <w:t>تهيئة</w:t>
      </w:r>
      <w:r>
        <w:rPr>
          <w:rFonts w:cs="001"/>
          <w:color w:val="000000"/>
          <w:sz w:val="30"/>
          <w:szCs w:val="30"/>
          <w:rtl/>
          <w:lang w:bidi="fa-IR"/>
        </w:rPr>
        <w:t xml:space="preserve"> </w:t>
      </w:r>
      <w:r>
        <w:rPr>
          <w:rFonts w:cs="001" w:hint="eastAsia"/>
          <w:color w:val="000000"/>
          <w:sz w:val="30"/>
          <w:szCs w:val="30"/>
          <w:rtl/>
          <w:lang w:bidi="fa-IR"/>
        </w:rPr>
        <w:t>مقدمات</w:t>
      </w:r>
      <w:r>
        <w:rPr>
          <w:rFonts w:cs="001"/>
          <w:color w:val="000000"/>
          <w:sz w:val="30"/>
          <w:szCs w:val="30"/>
          <w:rtl/>
          <w:lang w:bidi="fa-IR"/>
        </w:rPr>
        <w:t xml:space="preserve"> </w:t>
      </w:r>
      <w:r>
        <w:rPr>
          <w:rFonts w:cs="001" w:hint="eastAsia"/>
          <w:color w:val="000000"/>
          <w:sz w:val="30"/>
          <w:szCs w:val="30"/>
          <w:rtl/>
          <w:lang w:bidi="fa-IR"/>
        </w:rPr>
        <w:t>الوضوء</w:t>
      </w:r>
      <w:r>
        <w:rPr>
          <w:rFonts w:cs="001"/>
          <w:color w:val="000000"/>
          <w:sz w:val="30"/>
          <w:szCs w:val="30"/>
          <w:rtl/>
          <w:lang w:bidi="fa-IR"/>
        </w:rPr>
        <w:t xml:space="preserve"> </w:t>
      </w:r>
      <w:r>
        <w:rPr>
          <w:rFonts w:cs="001" w:hint="eastAsia"/>
          <w:color w:val="000000"/>
          <w:sz w:val="30"/>
          <w:szCs w:val="30"/>
          <w:rtl/>
          <w:lang w:bidi="fa-IR"/>
        </w:rPr>
        <w:t>القريبة</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البعيدة</w:t>
      </w:r>
      <w:r>
        <w:rPr>
          <w:rFonts w:cs="001"/>
          <w:color w:val="000000"/>
          <w:sz w:val="30"/>
          <w:szCs w:val="30"/>
          <w:rtl/>
          <w:lang w:bidi="fa-IR"/>
        </w:rPr>
        <w:t xml:space="preserve">- </w:t>
      </w:r>
      <w:r>
        <w:rPr>
          <w:rFonts w:cs="001" w:hint="eastAsia"/>
          <w:color w:val="000000"/>
          <w:sz w:val="30"/>
          <w:szCs w:val="30"/>
          <w:rtl/>
          <w:lang w:bidi="fa-IR"/>
        </w:rPr>
        <w:t>كاستقاء</w:t>
      </w:r>
      <w:r>
        <w:rPr>
          <w:rFonts w:cs="001"/>
          <w:color w:val="000000"/>
          <w:sz w:val="30"/>
          <w:szCs w:val="30"/>
          <w:rtl/>
          <w:lang w:bidi="fa-IR"/>
        </w:rPr>
        <w:t xml:space="preserve"> </w:t>
      </w:r>
      <w:r>
        <w:rPr>
          <w:rFonts w:cs="001" w:hint="eastAsia"/>
          <w:color w:val="000000"/>
          <w:sz w:val="30"/>
          <w:szCs w:val="30"/>
          <w:rtl/>
          <w:lang w:bidi="fa-IR"/>
        </w:rPr>
        <w:t>الماء</w:t>
      </w:r>
      <w:r>
        <w:rPr>
          <w:rFonts w:cs="001"/>
          <w:color w:val="000000"/>
          <w:sz w:val="30"/>
          <w:szCs w:val="30"/>
          <w:rtl/>
          <w:lang w:bidi="fa-IR"/>
        </w:rPr>
        <w:t xml:space="preserve">- </w:t>
      </w:r>
      <w:r>
        <w:rPr>
          <w:rFonts w:cs="001" w:hint="eastAsia"/>
          <w:color w:val="000000"/>
          <w:sz w:val="30"/>
          <w:szCs w:val="30"/>
          <w:rtl/>
          <w:lang w:bidi="fa-IR"/>
        </w:rPr>
        <w:t>فهي</w:t>
      </w:r>
      <w:r>
        <w:rPr>
          <w:rFonts w:cs="001"/>
          <w:color w:val="000000"/>
          <w:sz w:val="30"/>
          <w:szCs w:val="30"/>
          <w:rtl/>
          <w:lang w:bidi="fa-IR"/>
        </w:rPr>
        <w:t xml:space="preserve"> </w:t>
      </w:r>
      <w:r>
        <w:rPr>
          <w:rFonts w:cs="001" w:hint="eastAsia"/>
          <w:color w:val="000000"/>
          <w:sz w:val="30"/>
          <w:szCs w:val="30"/>
          <w:rtl/>
          <w:lang w:bidi="fa-IR"/>
        </w:rPr>
        <w:t>قادحة</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92):</w:t>
      </w:r>
      <w:r>
        <w:rPr>
          <w:rFonts w:cs="001"/>
          <w:color w:val="000000"/>
          <w:sz w:val="30"/>
          <w:szCs w:val="30"/>
          <w:rtl/>
          <w:lang w:bidi="fa-IR"/>
        </w:rPr>
        <w:t xml:space="preserve"> إذا لم تكن لذي البَطن فترة تسع الطهارة وبعض الصلاة كان عليه الوضوء لكل صلاة.</w:t>
      </w:r>
    </w:p>
    <w:p w:rsidR="00BE487F" w:rsidRDefault="00BE487F" w:rsidP="00BE487F">
      <w:pPr>
        <w:pStyle w:val="a5"/>
        <w:bidi/>
        <w:rPr>
          <w:rtl/>
          <w:lang w:bidi="fa-IR"/>
        </w:rPr>
      </w:pPr>
      <w:r>
        <w:rPr>
          <w:rFonts w:cs="001"/>
          <w:color w:val="64287E"/>
          <w:sz w:val="30"/>
          <w:szCs w:val="30"/>
          <w:rtl/>
          <w:lang w:bidi="fa-IR"/>
        </w:rPr>
        <w:t>(مسألة 93):</w:t>
      </w:r>
      <w:r>
        <w:rPr>
          <w:rFonts w:cs="001"/>
          <w:color w:val="000000"/>
          <w:sz w:val="30"/>
          <w:szCs w:val="30"/>
          <w:rtl/>
          <w:lang w:bidi="fa-IR"/>
        </w:rPr>
        <w:t xml:space="preserve"> صلاة الاحتياط وقضاء الأجزاء المنسيّة تابعة لصلاتها في الأحكام السابقة، فمع الاكتفاء بوضوء واحد لصلاة أو صلاتين يكتفى بذلك الوضوء لصلاة الاحتياط وقضاء الأجزاء المنسية، ومع تكرار الوضوء للصلاة الواحدة لابد من الوضوء لها إذا وقع الحدث قبلها أو في أثنائها.</w:t>
      </w:r>
    </w:p>
    <w:p w:rsidR="00BE487F" w:rsidRDefault="00BE487F" w:rsidP="00BE487F">
      <w:pPr>
        <w:pStyle w:val="a5"/>
        <w:bidi/>
        <w:rPr>
          <w:rtl/>
          <w:lang w:bidi="fa-IR"/>
        </w:rPr>
      </w:pPr>
      <w:r>
        <w:rPr>
          <w:rFonts w:cs="001"/>
          <w:color w:val="64287E"/>
          <w:sz w:val="30"/>
          <w:szCs w:val="30"/>
          <w:rtl/>
          <w:lang w:bidi="fa-IR"/>
        </w:rPr>
        <w:t>(مسألة 94):</w:t>
      </w:r>
      <w:r>
        <w:rPr>
          <w:rFonts w:cs="001"/>
          <w:color w:val="000000"/>
          <w:sz w:val="30"/>
          <w:szCs w:val="30"/>
          <w:rtl/>
          <w:lang w:bidi="fa-IR"/>
        </w:rPr>
        <w:t xml:space="preserve"> يجب على من به السلس والبَطن التحفظ من تعدي النجاسة للبدن والثوب مهما أمكن، فيعلق الرجل كيساً فيه قطن للبول، وتستثفر المرأة على نحو ما يأتي في الاستحاضة، كما يستثفران للغائط. [واللازم التطهير لكل صلاة]. نعم في مورد الجمع بين الصلاتين بوضوء واحد يكفي التطهير لكل صلاتين.</w:t>
      </w:r>
    </w:p>
    <w:p w:rsidR="00BE487F" w:rsidRDefault="00BE487F" w:rsidP="00BE487F">
      <w:pPr>
        <w:pStyle w:val="a5"/>
        <w:bidi/>
        <w:rPr>
          <w:rtl/>
          <w:lang w:bidi="fa-IR"/>
        </w:rPr>
      </w:pPr>
      <w:r>
        <w:rPr>
          <w:rFonts w:cs="001"/>
          <w:color w:val="64287E"/>
          <w:sz w:val="30"/>
          <w:szCs w:val="30"/>
          <w:rtl/>
          <w:lang w:bidi="fa-IR"/>
        </w:rPr>
        <w:t>(مسألة 95):</w:t>
      </w:r>
      <w:r>
        <w:rPr>
          <w:rFonts w:cs="001"/>
          <w:color w:val="000000"/>
          <w:sz w:val="30"/>
          <w:szCs w:val="30"/>
          <w:rtl/>
          <w:lang w:bidi="fa-IR"/>
        </w:rPr>
        <w:t xml:space="preserve"> بقية أفراد مستمر الحدث- مثل من يفجؤه النوم- إذا لم تكن له فترة تسع الصلاة التامة يكتفي بالصلاة الاضطرارية مع الطهارة ولو بالتيمم، فإن تعذّر ذلك [توضأ لكل صلاة. نعم لو كانت له فترة تسَع الصلاة- وإن كانت اضطرارية- بطهارة- ولو بتيمم- </w:t>
      </w:r>
      <w:r>
        <w:rPr>
          <w:rFonts w:cs="001"/>
          <w:color w:val="000000"/>
          <w:sz w:val="30"/>
          <w:szCs w:val="30"/>
          <w:rtl/>
          <w:lang w:bidi="fa-IR"/>
        </w:rPr>
        <w:lastRenderedPageBreak/>
        <w:t>لكنه لم يصلِّ فيها للجهل بها أو تفريطاً فاللازم عليه الجمع بين الوضوء لكل صلاة أداءً والقضاء بعد ذلك‏].</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34</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الرابع: في غسل الجنابة</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64287E"/>
          <w:sz w:val="30"/>
          <w:szCs w:val="30"/>
          <w:rtl/>
          <w:lang w:bidi="fa-IR"/>
        </w:rPr>
        <w:t>تتحقق الجنابة بأمرين:</w:t>
      </w:r>
    </w:p>
    <w:p w:rsidR="00BE487F" w:rsidRDefault="00BE487F" w:rsidP="00BE487F">
      <w:pPr>
        <w:pStyle w:val="a5"/>
        <w:bidi/>
        <w:rPr>
          <w:rtl/>
          <w:lang w:bidi="fa-IR"/>
        </w:rPr>
      </w:pPr>
      <w:r>
        <w:rPr>
          <w:rFonts w:cs="001"/>
          <w:color w:val="000000"/>
          <w:sz w:val="30"/>
          <w:szCs w:val="30"/>
          <w:rtl/>
          <w:lang w:bidi="fa-IR"/>
        </w:rPr>
        <w:t>1- خروج المني من الرجل [والمرأة لكنها تجمع بين الغسل والوضوء وتطهر ما يلاقيه من بدنها وملابسها] سواء خرج بالاحتلام أم بدونه، حتى القليل المتبقي في المجرى لو خرج بعد الغسل من الجنابة.</w:t>
      </w:r>
    </w:p>
    <w:p w:rsidR="00BE487F" w:rsidRDefault="00BE487F" w:rsidP="00BE487F">
      <w:pPr>
        <w:pStyle w:val="a5"/>
        <w:bidi/>
        <w:rPr>
          <w:rtl/>
          <w:lang w:bidi="fa-IR"/>
        </w:rPr>
      </w:pPr>
      <w:r>
        <w:rPr>
          <w:rFonts w:cs="001"/>
          <w:color w:val="64287E"/>
          <w:sz w:val="30"/>
          <w:szCs w:val="30"/>
          <w:rtl/>
          <w:lang w:bidi="fa-IR"/>
        </w:rPr>
        <w:t>(مسألة 96):</w:t>
      </w:r>
      <w:r>
        <w:rPr>
          <w:rFonts w:cs="001"/>
          <w:color w:val="000000"/>
          <w:sz w:val="30"/>
          <w:szCs w:val="30"/>
          <w:rtl/>
          <w:lang w:bidi="fa-IR"/>
        </w:rPr>
        <w:t xml:space="preserve"> إن عُرف المني فلا إشكال، وإن لم يعرف كفى في الحكم به مع المرض خروجه عن شهوة. وأما حال الصحة فلابد في الحكم به من اجتماع الدفق والفتور والشهوة. نعم يكفيه مع النوم إحراز الشهوة والدفق، ولو شك في الدفق كان قلة البلل أمارة على عدمه، فلا يجب معه الغسل.</w:t>
      </w:r>
    </w:p>
    <w:p w:rsidR="00BE487F" w:rsidRDefault="00BE487F" w:rsidP="00BE487F">
      <w:pPr>
        <w:pStyle w:val="a5"/>
        <w:bidi/>
        <w:rPr>
          <w:rtl/>
          <w:lang w:bidi="fa-IR"/>
        </w:rPr>
      </w:pPr>
      <w:r>
        <w:rPr>
          <w:rFonts w:cs="001"/>
          <w:color w:val="000000"/>
          <w:sz w:val="30"/>
          <w:szCs w:val="30"/>
          <w:rtl/>
          <w:lang w:bidi="fa-IR"/>
        </w:rPr>
        <w:t>هذا في الرجل، وأما في المرأة فمنيها ليس من سنخ مني الرجل بل هو ما يخرج من القُبُل عند بلوغ الشهوة الذروة. ولا أثر لما يخرج لنضح البلل بملاعبة أو نحوها بدون بلوغ الشهوة الذروة.</w:t>
      </w:r>
    </w:p>
    <w:p w:rsidR="00BE487F" w:rsidRDefault="00BE487F" w:rsidP="00BE487F">
      <w:pPr>
        <w:pStyle w:val="a5"/>
        <w:bidi/>
        <w:rPr>
          <w:rtl/>
          <w:lang w:bidi="fa-IR"/>
        </w:rPr>
      </w:pPr>
      <w:r>
        <w:rPr>
          <w:rFonts w:cs="001"/>
          <w:color w:val="000000"/>
          <w:sz w:val="30"/>
          <w:szCs w:val="30"/>
          <w:rtl/>
          <w:lang w:bidi="fa-IR"/>
        </w:rPr>
        <w:t>2- الجماع ولو بدون إنزال المني، ويتحقق بدخول الحشفة في القبل [والدبر من الرجل والمرأة]. وبه تتحقق الجنابة في حق الفاعل والمفعول به، وإذا حصلت الجنابة لم يرتفع حدثها إلا بالغسل.</w:t>
      </w:r>
    </w:p>
    <w:p w:rsidR="00BE487F" w:rsidRDefault="00BE487F" w:rsidP="00BE487F">
      <w:pPr>
        <w:pStyle w:val="a5"/>
        <w:bidi/>
        <w:rPr>
          <w:rtl/>
          <w:lang w:bidi="fa-IR"/>
        </w:rPr>
      </w:pPr>
      <w:r>
        <w:rPr>
          <w:rFonts w:cs="001"/>
          <w:color w:val="64287E"/>
          <w:sz w:val="30"/>
          <w:szCs w:val="30"/>
          <w:rtl/>
          <w:lang w:bidi="fa-IR"/>
        </w:rPr>
        <w:t>(مسألة 97):</w:t>
      </w:r>
      <w:r>
        <w:rPr>
          <w:rFonts w:cs="001"/>
          <w:color w:val="000000"/>
          <w:sz w:val="30"/>
          <w:szCs w:val="30"/>
          <w:rtl/>
          <w:lang w:bidi="fa-IR"/>
        </w:rPr>
        <w:t xml:space="preserve"> لا يصح من المجنب جميع ما لا يصح من غير المتوضئ كالصلاة والطواف الواجب وغيرهما. ولا يصح منه الصوم أيضاً، على تفصيل مذكور في كتاب الصوم.</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35</w:t>
      </w:r>
    </w:p>
    <w:p w:rsidR="00BE487F" w:rsidRDefault="00BE487F" w:rsidP="00BE487F">
      <w:pPr>
        <w:bidi/>
        <w:rPr>
          <w:rFonts w:cs="Times New Roman"/>
          <w:sz w:val="24"/>
          <w:szCs w:val="24"/>
          <w:rtl/>
          <w:lang w:bidi="fa-IR"/>
        </w:rPr>
      </w:pPr>
      <w:r>
        <w:rPr>
          <w:rFonts w:cs="001"/>
          <w:color w:val="64287E"/>
          <w:sz w:val="30"/>
          <w:szCs w:val="30"/>
          <w:rtl/>
          <w:lang w:bidi="fa-IR"/>
        </w:rPr>
        <w:lastRenderedPageBreak/>
        <w:t>(</w:t>
      </w:r>
      <w:r>
        <w:rPr>
          <w:rFonts w:cs="001" w:hint="eastAsia"/>
          <w:color w:val="64287E"/>
          <w:sz w:val="30"/>
          <w:szCs w:val="30"/>
          <w:rtl/>
          <w:lang w:bidi="fa-IR"/>
        </w:rPr>
        <w:t>مسألة</w:t>
      </w:r>
      <w:r>
        <w:rPr>
          <w:rFonts w:cs="001"/>
          <w:color w:val="64287E"/>
          <w:sz w:val="30"/>
          <w:szCs w:val="30"/>
          <w:rtl/>
          <w:lang w:bidi="fa-IR"/>
        </w:rPr>
        <w:t xml:space="preserve"> 98):</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الجنب</w:t>
      </w:r>
      <w:r>
        <w:rPr>
          <w:rFonts w:cs="001"/>
          <w:color w:val="000000"/>
          <w:sz w:val="30"/>
          <w:szCs w:val="30"/>
          <w:rtl/>
          <w:lang w:bidi="fa-IR"/>
        </w:rPr>
        <w:t xml:space="preserve"> </w:t>
      </w:r>
      <w:r>
        <w:rPr>
          <w:rFonts w:cs="001" w:hint="eastAsia"/>
          <w:color w:val="000000"/>
          <w:sz w:val="30"/>
          <w:szCs w:val="30"/>
          <w:rtl/>
          <w:lang w:bidi="fa-IR"/>
        </w:rPr>
        <w:t>جميع</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المتوضئ</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ويحرم</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أيضاً</w:t>
      </w:r>
      <w:r>
        <w:rPr>
          <w:rFonts w:cs="001"/>
          <w:color w:val="000000"/>
          <w:sz w:val="30"/>
          <w:szCs w:val="30"/>
          <w:rtl/>
          <w:lang w:bidi="fa-IR"/>
        </w:rPr>
        <w:t xml:space="preserve"> </w:t>
      </w:r>
      <w:r>
        <w:rPr>
          <w:rFonts w:cs="001" w:hint="eastAsia"/>
          <w:color w:val="000000"/>
          <w:sz w:val="30"/>
          <w:szCs w:val="30"/>
          <w:rtl/>
          <w:lang w:bidi="fa-IR"/>
        </w:rPr>
        <w:t>الكون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المسجد</w:t>
      </w:r>
      <w:r>
        <w:rPr>
          <w:rFonts w:cs="001"/>
          <w:color w:val="000000"/>
          <w:sz w:val="30"/>
          <w:szCs w:val="30"/>
          <w:rtl/>
          <w:lang w:bidi="fa-IR"/>
        </w:rPr>
        <w:t xml:space="preserve"> </w:t>
      </w:r>
      <w:r>
        <w:rPr>
          <w:rFonts w:cs="001" w:hint="eastAsia"/>
          <w:color w:val="000000"/>
          <w:sz w:val="30"/>
          <w:szCs w:val="30"/>
          <w:rtl/>
          <w:lang w:bidi="fa-IR"/>
        </w:rPr>
        <w:t>الحرام</w:t>
      </w:r>
      <w:r>
        <w:rPr>
          <w:rFonts w:cs="001"/>
          <w:color w:val="000000"/>
          <w:sz w:val="30"/>
          <w:szCs w:val="30"/>
          <w:rtl/>
          <w:lang w:bidi="fa-IR"/>
        </w:rPr>
        <w:t xml:space="preserve"> </w:t>
      </w:r>
      <w:r>
        <w:rPr>
          <w:rFonts w:cs="001" w:hint="eastAsia"/>
          <w:color w:val="000000"/>
          <w:sz w:val="30"/>
          <w:szCs w:val="30"/>
          <w:rtl/>
          <w:lang w:bidi="fa-IR"/>
        </w:rPr>
        <w:t>ومسجد</w:t>
      </w:r>
      <w:r>
        <w:rPr>
          <w:rFonts w:cs="001"/>
          <w:color w:val="000000"/>
          <w:sz w:val="30"/>
          <w:szCs w:val="30"/>
          <w:rtl/>
          <w:lang w:bidi="fa-IR"/>
        </w:rPr>
        <w:t xml:space="preserve"> </w:t>
      </w:r>
      <w:r>
        <w:rPr>
          <w:rFonts w:cs="001" w:hint="eastAsia"/>
          <w:color w:val="000000"/>
          <w:sz w:val="30"/>
          <w:szCs w:val="30"/>
          <w:rtl/>
          <w:lang w:bidi="fa-IR"/>
        </w:rPr>
        <w:t>النبي</w:t>
      </w:r>
      <w:r>
        <w:rPr>
          <w:rFonts w:cs="001"/>
          <w:color w:val="000000"/>
          <w:sz w:val="30"/>
          <w:szCs w:val="30"/>
          <w:rtl/>
          <w:lang w:bidi="fa-IR"/>
        </w:rPr>
        <w:t xml:space="preserve"> (</w:t>
      </w:r>
      <w:r>
        <w:rPr>
          <w:rFonts w:cs="001" w:hint="eastAsia"/>
          <w:color w:val="000000"/>
          <w:sz w:val="30"/>
          <w:szCs w:val="30"/>
          <w:rtl/>
          <w:lang w:bidi="fa-IR"/>
        </w:rPr>
        <w:t>صلى</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وآله</w:t>
      </w:r>
      <w:r>
        <w:rPr>
          <w:rFonts w:cs="001"/>
          <w:color w:val="000000"/>
          <w:sz w:val="30"/>
          <w:szCs w:val="30"/>
          <w:rtl/>
          <w:lang w:bidi="fa-IR"/>
        </w:rPr>
        <w:t xml:space="preserve"> </w:t>
      </w:r>
      <w:r>
        <w:rPr>
          <w:rFonts w:cs="001" w:hint="eastAsia"/>
          <w:color w:val="000000"/>
          <w:sz w:val="30"/>
          <w:szCs w:val="30"/>
          <w:rtl/>
          <w:lang w:bidi="fa-IR"/>
        </w:rPr>
        <w:t>وسلم</w:t>
      </w:r>
      <w:r>
        <w:rPr>
          <w:rFonts w:cs="001"/>
          <w:color w:val="000000"/>
          <w:sz w:val="30"/>
          <w:szCs w:val="30"/>
          <w:rtl/>
          <w:lang w:bidi="fa-IR"/>
        </w:rPr>
        <w:t xml:space="preserve">) </w:t>
      </w:r>
      <w:r>
        <w:rPr>
          <w:rFonts w:cs="001" w:hint="eastAsia"/>
          <w:color w:val="000000"/>
          <w:sz w:val="30"/>
          <w:szCs w:val="30"/>
          <w:rtl/>
          <w:lang w:bidi="fa-IR"/>
        </w:rPr>
        <w:t>مطلقاً</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عبوراً</w:t>
      </w:r>
      <w:r>
        <w:rPr>
          <w:rFonts w:cs="001"/>
          <w:color w:val="000000"/>
          <w:sz w:val="30"/>
          <w:szCs w:val="30"/>
          <w:rtl/>
          <w:lang w:bidi="fa-IR"/>
        </w:rPr>
        <w:t xml:space="preserve">. </w:t>
      </w:r>
      <w:r>
        <w:rPr>
          <w:rFonts w:cs="001" w:hint="eastAsia"/>
          <w:color w:val="000000"/>
          <w:sz w:val="30"/>
          <w:szCs w:val="30"/>
          <w:rtl/>
          <w:lang w:bidi="fa-IR"/>
        </w:rPr>
        <w:t>وأما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سائر</w:t>
      </w:r>
      <w:r>
        <w:rPr>
          <w:rFonts w:cs="001"/>
          <w:color w:val="000000"/>
          <w:sz w:val="30"/>
          <w:szCs w:val="30"/>
          <w:rtl/>
          <w:lang w:bidi="fa-IR"/>
        </w:rPr>
        <w:t xml:space="preserve"> </w:t>
      </w:r>
      <w:r>
        <w:rPr>
          <w:rFonts w:cs="001" w:hint="eastAsia"/>
          <w:color w:val="000000"/>
          <w:sz w:val="30"/>
          <w:szCs w:val="30"/>
          <w:rtl/>
          <w:lang w:bidi="fa-IR"/>
        </w:rPr>
        <w:t>المساجد</w:t>
      </w:r>
      <w:r>
        <w:rPr>
          <w:rFonts w:cs="001"/>
          <w:color w:val="000000"/>
          <w:sz w:val="30"/>
          <w:szCs w:val="30"/>
          <w:rtl/>
          <w:lang w:bidi="fa-IR"/>
        </w:rPr>
        <w:t xml:space="preserve"> </w:t>
      </w:r>
      <w:r>
        <w:rPr>
          <w:rFonts w:cs="001" w:hint="eastAsia"/>
          <w:color w:val="000000"/>
          <w:sz w:val="30"/>
          <w:szCs w:val="30"/>
          <w:rtl/>
          <w:lang w:bidi="fa-IR"/>
        </w:rPr>
        <w:t>فيستثنى</w:t>
      </w:r>
      <w:r>
        <w:rPr>
          <w:rFonts w:cs="001"/>
          <w:color w:val="000000"/>
          <w:sz w:val="30"/>
          <w:szCs w:val="30"/>
          <w:rtl/>
          <w:lang w:bidi="fa-IR"/>
        </w:rPr>
        <w:t xml:space="preserve"> </w:t>
      </w:r>
      <w:r>
        <w:rPr>
          <w:rFonts w:cs="001" w:hint="eastAsia"/>
          <w:color w:val="000000"/>
          <w:sz w:val="30"/>
          <w:szCs w:val="30"/>
          <w:rtl/>
          <w:lang w:bidi="fa-IR"/>
        </w:rPr>
        <w:t>الاجتياز</w:t>
      </w:r>
      <w:r>
        <w:rPr>
          <w:rFonts w:cs="001"/>
          <w:color w:val="000000"/>
          <w:sz w:val="30"/>
          <w:szCs w:val="30"/>
          <w:rtl/>
          <w:lang w:bidi="fa-IR"/>
        </w:rPr>
        <w:t xml:space="preserve"> </w:t>
      </w:r>
      <w:r>
        <w:rPr>
          <w:rFonts w:cs="001" w:hint="eastAsia"/>
          <w:color w:val="000000"/>
          <w:sz w:val="30"/>
          <w:szCs w:val="30"/>
          <w:rtl/>
          <w:lang w:bidi="fa-IR"/>
        </w:rPr>
        <w:t>بالدخول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باب</w:t>
      </w:r>
      <w:r>
        <w:rPr>
          <w:rFonts w:cs="001"/>
          <w:color w:val="000000"/>
          <w:sz w:val="30"/>
          <w:szCs w:val="30"/>
          <w:rtl/>
          <w:lang w:bidi="fa-IR"/>
        </w:rPr>
        <w:t xml:space="preserve"> </w:t>
      </w:r>
      <w:r>
        <w:rPr>
          <w:rFonts w:cs="001" w:hint="eastAsia"/>
          <w:color w:val="000000"/>
          <w:sz w:val="30"/>
          <w:szCs w:val="30"/>
          <w:rtl/>
          <w:lang w:bidi="fa-IR"/>
        </w:rPr>
        <w:t>والخروج</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آخر</w:t>
      </w:r>
      <w:r>
        <w:rPr>
          <w:rFonts w:cs="001"/>
          <w:color w:val="000000"/>
          <w:sz w:val="30"/>
          <w:szCs w:val="30"/>
          <w:rtl/>
          <w:lang w:bidi="fa-IR"/>
        </w:rPr>
        <w:t xml:space="preserve"> </w:t>
      </w:r>
      <w:r>
        <w:rPr>
          <w:rFonts w:cs="001" w:hint="eastAsia"/>
          <w:color w:val="000000"/>
          <w:sz w:val="30"/>
          <w:szCs w:val="30"/>
          <w:rtl/>
          <w:lang w:bidi="fa-IR"/>
        </w:rPr>
        <w:t>والدخول</w:t>
      </w:r>
      <w:r>
        <w:rPr>
          <w:rFonts w:cs="001"/>
          <w:color w:val="000000"/>
          <w:sz w:val="30"/>
          <w:szCs w:val="30"/>
          <w:rtl/>
          <w:lang w:bidi="fa-IR"/>
        </w:rPr>
        <w:t xml:space="preserve"> </w:t>
      </w:r>
      <w:r>
        <w:rPr>
          <w:rFonts w:cs="001" w:hint="eastAsia"/>
          <w:color w:val="000000"/>
          <w:sz w:val="30"/>
          <w:szCs w:val="30"/>
          <w:rtl/>
          <w:lang w:bidi="fa-IR"/>
        </w:rPr>
        <w:t>لأخذ</w:t>
      </w:r>
      <w:r>
        <w:rPr>
          <w:rFonts w:cs="001"/>
          <w:color w:val="000000"/>
          <w:sz w:val="30"/>
          <w:szCs w:val="30"/>
          <w:rtl/>
          <w:lang w:bidi="fa-IR"/>
        </w:rPr>
        <w:t xml:space="preserve"> </w:t>
      </w:r>
      <w:r>
        <w:rPr>
          <w:rFonts w:cs="001" w:hint="eastAsia"/>
          <w:color w:val="000000"/>
          <w:sz w:val="30"/>
          <w:szCs w:val="30"/>
          <w:rtl/>
          <w:lang w:bidi="fa-IR"/>
        </w:rPr>
        <w:t>شي‏ء</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ويحرم</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عدا</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ويجوز</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وضع</w:t>
      </w:r>
      <w:r>
        <w:rPr>
          <w:rFonts w:cs="001"/>
          <w:color w:val="000000"/>
          <w:sz w:val="30"/>
          <w:szCs w:val="30"/>
          <w:rtl/>
          <w:lang w:bidi="fa-IR"/>
        </w:rPr>
        <w:t xml:space="preserve"> </w:t>
      </w:r>
      <w:r>
        <w:rPr>
          <w:rFonts w:cs="001" w:hint="eastAsia"/>
          <w:color w:val="000000"/>
          <w:sz w:val="30"/>
          <w:szCs w:val="30"/>
          <w:rtl/>
          <w:lang w:bidi="fa-IR"/>
        </w:rPr>
        <w:t>شي‏ء</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الاجتياز،</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وضعه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الخارج</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دخول</w:t>
      </w:r>
      <w:r>
        <w:rPr>
          <w:rFonts w:cs="001"/>
          <w:color w:val="000000"/>
          <w:sz w:val="30"/>
          <w:szCs w:val="30"/>
          <w:rtl/>
          <w:lang w:bidi="fa-IR"/>
        </w:rPr>
        <w:t xml:space="preserve"> [</w:t>
      </w:r>
      <w:r>
        <w:rPr>
          <w:rFonts w:cs="001" w:hint="eastAsia"/>
          <w:color w:val="000000"/>
          <w:sz w:val="30"/>
          <w:szCs w:val="30"/>
          <w:rtl/>
          <w:lang w:bidi="fa-IR"/>
        </w:rPr>
        <w:t>ويلحق</w:t>
      </w:r>
      <w:r>
        <w:rPr>
          <w:rFonts w:cs="001"/>
          <w:color w:val="000000"/>
          <w:sz w:val="30"/>
          <w:szCs w:val="30"/>
          <w:rtl/>
          <w:lang w:bidi="fa-IR"/>
        </w:rPr>
        <w:t xml:space="preserve"> </w:t>
      </w:r>
      <w:r>
        <w:rPr>
          <w:rFonts w:cs="001" w:hint="eastAsia"/>
          <w:color w:val="000000"/>
          <w:sz w:val="30"/>
          <w:szCs w:val="30"/>
          <w:rtl/>
          <w:lang w:bidi="fa-IR"/>
        </w:rPr>
        <w:t>بالمساجد</w:t>
      </w:r>
      <w:r>
        <w:rPr>
          <w:rFonts w:cs="001"/>
          <w:color w:val="000000"/>
          <w:sz w:val="30"/>
          <w:szCs w:val="30"/>
          <w:rtl/>
          <w:lang w:bidi="fa-IR"/>
        </w:rPr>
        <w:t xml:space="preserve"> </w:t>
      </w:r>
      <w:r>
        <w:rPr>
          <w:rFonts w:cs="001" w:hint="eastAsia"/>
          <w:color w:val="000000"/>
          <w:sz w:val="30"/>
          <w:szCs w:val="30"/>
          <w:rtl/>
          <w:lang w:bidi="fa-IR"/>
        </w:rPr>
        <w:t>مشاهد</w:t>
      </w:r>
      <w:r>
        <w:rPr>
          <w:rFonts w:cs="001"/>
          <w:color w:val="000000"/>
          <w:sz w:val="30"/>
          <w:szCs w:val="30"/>
          <w:rtl/>
          <w:lang w:bidi="fa-IR"/>
        </w:rPr>
        <w:t xml:space="preserve"> </w:t>
      </w:r>
      <w:r>
        <w:rPr>
          <w:rFonts w:cs="001" w:hint="eastAsia"/>
          <w:color w:val="000000"/>
          <w:sz w:val="30"/>
          <w:szCs w:val="30"/>
          <w:rtl/>
          <w:lang w:bidi="fa-IR"/>
        </w:rPr>
        <w:t>النبي</w:t>
      </w:r>
      <w:r>
        <w:rPr>
          <w:rFonts w:cs="001"/>
          <w:color w:val="000000"/>
          <w:sz w:val="30"/>
          <w:szCs w:val="30"/>
          <w:rtl/>
          <w:lang w:bidi="fa-IR"/>
        </w:rPr>
        <w:t xml:space="preserve"> (</w:t>
      </w:r>
      <w:r>
        <w:rPr>
          <w:rFonts w:cs="001" w:hint="eastAsia"/>
          <w:color w:val="000000"/>
          <w:sz w:val="30"/>
          <w:szCs w:val="30"/>
          <w:rtl/>
          <w:lang w:bidi="fa-IR"/>
        </w:rPr>
        <w:t>صلى</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وآله</w:t>
      </w:r>
      <w:r>
        <w:rPr>
          <w:rFonts w:cs="001"/>
          <w:color w:val="000000"/>
          <w:sz w:val="30"/>
          <w:szCs w:val="30"/>
          <w:rtl/>
          <w:lang w:bidi="fa-IR"/>
        </w:rPr>
        <w:t xml:space="preserve"> </w:t>
      </w:r>
      <w:r>
        <w:rPr>
          <w:rFonts w:cs="001" w:hint="eastAsia"/>
          <w:color w:val="000000"/>
          <w:sz w:val="30"/>
          <w:szCs w:val="30"/>
          <w:rtl/>
          <w:lang w:bidi="fa-IR"/>
        </w:rPr>
        <w:t>وسلم</w:t>
      </w:r>
      <w:r>
        <w:rPr>
          <w:rFonts w:cs="001"/>
          <w:color w:val="000000"/>
          <w:sz w:val="30"/>
          <w:szCs w:val="30"/>
          <w:rtl/>
          <w:lang w:bidi="fa-IR"/>
        </w:rPr>
        <w:t xml:space="preserve">) </w:t>
      </w:r>
      <w:r>
        <w:rPr>
          <w:rFonts w:cs="001" w:hint="eastAsia"/>
          <w:color w:val="000000"/>
          <w:sz w:val="30"/>
          <w:szCs w:val="30"/>
          <w:rtl/>
          <w:lang w:bidi="fa-IR"/>
        </w:rPr>
        <w:t>والائمة</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فيقتصر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تاقت</w:t>
      </w:r>
      <w:r>
        <w:rPr>
          <w:rFonts w:cs="001"/>
          <w:color w:val="000000"/>
          <w:sz w:val="30"/>
          <w:szCs w:val="30"/>
          <w:rtl/>
          <w:lang w:bidi="fa-IR"/>
        </w:rPr>
        <w:t xml:space="preserve"> </w:t>
      </w:r>
      <w:r>
        <w:rPr>
          <w:rFonts w:cs="001" w:hint="eastAsia"/>
          <w:color w:val="000000"/>
          <w:sz w:val="30"/>
          <w:szCs w:val="30"/>
          <w:rtl/>
          <w:lang w:bidi="fa-IR"/>
        </w:rPr>
        <w:t>نفسه</w:t>
      </w:r>
      <w:r>
        <w:rPr>
          <w:rFonts w:cs="001"/>
          <w:color w:val="000000"/>
          <w:sz w:val="30"/>
          <w:szCs w:val="30"/>
          <w:rtl/>
          <w:lang w:bidi="fa-IR"/>
        </w:rPr>
        <w:t xml:space="preserve"> </w:t>
      </w:r>
      <w:r>
        <w:rPr>
          <w:rFonts w:cs="001" w:hint="eastAsia"/>
          <w:color w:val="000000"/>
          <w:sz w:val="30"/>
          <w:szCs w:val="30"/>
          <w:rtl/>
          <w:lang w:bidi="fa-IR"/>
        </w:rPr>
        <w:t>إليها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العبور</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الطواف</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مكث‏</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بأس</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المكث</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الأروقة</w:t>
      </w:r>
      <w:r>
        <w:rPr>
          <w:rFonts w:cs="001"/>
          <w:color w:val="000000"/>
          <w:sz w:val="30"/>
          <w:szCs w:val="30"/>
          <w:rtl/>
          <w:lang w:bidi="fa-IR"/>
        </w:rPr>
        <w:t xml:space="preserve"> </w:t>
      </w:r>
      <w:r>
        <w:rPr>
          <w:rFonts w:cs="001" w:hint="eastAsia"/>
          <w:color w:val="000000"/>
          <w:sz w:val="30"/>
          <w:szCs w:val="30"/>
          <w:rtl/>
          <w:lang w:bidi="fa-IR"/>
        </w:rPr>
        <w:t>المطهرة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هي</w:t>
      </w:r>
      <w:r>
        <w:rPr>
          <w:rFonts w:cs="001"/>
          <w:color w:val="000000"/>
          <w:sz w:val="30"/>
          <w:szCs w:val="30"/>
          <w:rtl/>
          <w:lang w:bidi="fa-IR"/>
        </w:rPr>
        <w:t xml:space="preserve"> </w:t>
      </w:r>
      <w:r>
        <w:rPr>
          <w:rFonts w:cs="001" w:hint="eastAsia"/>
          <w:color w:val="000000"/>
          <w:sz w:val="30"/>
          <w:szCs w:val="30"/>
          <w:rtl/>
          <w:lang w:bidi="fa-IR"/>
        </w:rPr>
        <w:t>خارج</w:t>
      </w:r>
      <w:r>
        <w:rPr>
          <w:rFonts w:cs="001"/>
          <w:color w:val="000000"/>
          <w:sz w:val="30"/>
          <w:szCs w:val="30"/>
          <w:rtl/>
          <w:lang w:bidi="fa-IR"/>
        </w:rPr>
        <w:t xml:space="preserve"> </w:t>
      </w:r>
      <w:r>
        <w:rPr>
          <w:rFonts w:cs="001" w:hint="eastAsia"/>
          <w:color w:val="000000"/>
          <w:sz w:val="30"/>
          <w:szCs w:val="30"/>
          <w:rtl/>
          <w:lang w:bidi="fa-IR"/>
        </w:rPr>
        <w:t>البنية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القبر</w:t>
      </w:r>
      <w:r>
        <w:rPr>
          <w:rFonts w:cs="001"/>
          <w:color w:val="000000"/>
          <w:sz w:val="30"/>
          <w:szCs w:val="30"/>
          <w:rtl/>
          <w:lang w:bidi="fa-IR"/>
        </w:rPr>
        <w:t xml:space="preserve"> </w:t>
      </w:r>
      <w:r>
        <w:rPr>
          <w:rFonts w:cs="001" w:hint="eastAsia"/>
          <w:color w:val="000000"/>
          <w:sz w:val="30"/>
          <w:szCs w:val="30"/>
          <w:rtl/>
          <w:lang w:bidi="fa-IR"/>
        </w:rPr>
        <w:t>الشريف</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99):</w:t>
      </w:r>
      <w:r>
        <w:rPr>
          <w:rFonts w:cs="001"/>
          <w:color w:val="000000"/>
          <w:sz w:val="30"/>
          <w:szCs w:val="30"/>
          <w:rtl/>
          <w:lang w:bidi="fa-IR"/>
        </w:rPr>
        <w:t xml:space="preserve"> يحرم على الجنب قراءة آية السجدة من سور العزائم الأربع، وهي (الم السجدة) و (حم السجدة) و (النجم) و (العلق). ويجوز قراءة بقية السور المذكورة، نعم هو مكروه والأولى تركه، كما يكره قراءة القرآن مطلقاً، خصوصاً ما زاد على سبع آيات، وأولى بذلك ما زاد على السبعين.</w:t>
      </w:r>
    </w:p>
    <w:p w:rsidR="00BE487F" w:rsidRDefault="00BE487F" w:rsidP="00BE487F">
      <w:pPr>
        <w:pStyle w:val="a5"/>
        <w:bidi/>
        <w:rPr>
          <w:rtl/>
          <w:lang w:bidi="fa-IR"/>
        </w:rPr>
      </w:pPr>
      <w:r>
        <w:rPr>
          <w:rFonts w:cs="001"/>
          <w:color w:val="64287E"/>
          <w:sz w:val="30"/>
          <w:szCs w:val="30"/>
          <w:rtl/>
          <w:lang w:bidi="fa-IR"/>
        </w:rPr>
        <w:t>(مسألة 100):</w:t>
      </w:r>
      <w:r>
        <w:rPr>
          <w:rFonts w:cs="001"/>
          <w:color w:val="000000"/>
          <w:sz w:val="30"/>
          <w:szCs w:val="30"/>
          <w:rtl/>
          <w:lang w:bidi="fa-IR"/>
        </w:rPr>
        <w:t xml:space="preserve"> يجب في الغسل النية، وإيصال الماء للبشرة، ومباشرة المغتسل لغُسله، وطهارة الماء، وقد تقدم تفصيل هذه الامور في الوضوء. نعم لا يجب غسل الشعر، بل يلزم إيصال الماء لما تحته من البشرة.</w:t>
      </w:r>
    </w:p>
    <w:p w:rsidR="00BE487F" w:rsidRDefault="00BE487F" w:rsidP="00BE487F">
      <w:pPr>
        <w:pStyle w:val="a5"/>
        <w:bidi/>
        <w:rPr>
          <w:rtl/>
          <w:lang w:bidi="fa-IR"/>
        </w:rPr>
      </w:pPr>
      <w:r>
        <w:rPr>
          <w:rFonts w:cs="001"/>
          <w:color w:val="64287E"/>
          <w:sz w:val="30"/>
          <w:szCs w:val="30"/>
          <w:rtl/>
          <w:lang w:bidi="fa-IR"/>
        </w:rPr>
        <w:t>(مسألة 101):</w:t>
      </w:r>
      <w:r>
        <w:rPr>
          <w:rFonts w:cs="001"/>
          <w:color w:val="000000"/>
          <w:sz w:val="30"/>
          <w:szCs w:val="30"/>
          <w:rtl/>
          <w:lang w:bidi="fa-IR"/>
        </w:rPr>
        <w:t xml:space="preserve"> يجب في الغُسل استيعاب تمام البدن بأن يصيبه الماء ولو كان قليلًا كالدهن. والمشهور أن له صورتين لا يجوز الخروج عنهما:</w:t>
      </w:r>
    </w:p>
    <w:p w:rsidR="00BE487F" w:rsidRDefault="00BE487F" w:rsidP="00BE487F">
      <w:pPr>
        <w:pStyle w:val="a5"/>
        <w:bidi/>
        <w:rPr>
          <w:rtl/>
          <w:lang w:bidi="fa-IR"/>
        </w:rPr>
      </w:pPr>
      <w:r>
        <w:rPr>
          <w:rFonts w:cs="001"/>
          <w:color w:val="64287E"/>
          <w:sz w:val="30"/>
          <w:szCs w:val="30"/>
          <w:rtl/>
          <w:lang w:bidi="fa-IR"/>
        </w:rPr>
        <w:t>إحداهما:</w:t>
      </w:r>
      <w:r>
        <w:rPr>
          <w:rFonts w:cs="001"/>
          <w:color w:val="000000"/>
          <w:sz w:val="30"/>
          <w:szCs w:val="30"/>
          <w:rtl/>
          <w:lang w:bidi="fa-IR"/>
        </w:rPr>
        <w:t xml:space="preserve"> الترتيب، بأن يغسل أولا تمام الرأس والرقبة، ثم الجانب الأيمن من الجسد ثم الجانب الأيسر منه.</w:t>
      </w:r>
    </w:p>
    <w:p w:rsidR="00BE487F" w:rsidRDefault="00BE487F" w:rsidP="00BE487F">
      <w:pPr>
        <w:pStyle w:val="a5"/>
        <w:bidi/>
        <w:rPr>
          <w:rtl/>
          <w:lang w:bidi="fa-IR"/>
        </w:rPr>
      </w:pPr>
      <w:r>
        <w:rPr>
          <w:rFonts w:cs="001"/>
          <w:color w:val="64287E"/>
          <w:sz w:val="30"/>
          <w:szCs w:val="30"/>
          <w:rtl/>
          <w:lang w:bidi="fa-IR"/>
        </w:rPr>
        <w:t>ثانيتهما:</w:t>
      </w:r>
      <w:r>
        <w:rPr>
          <w:rFonts w:cs="001"/>
          <w:color w:val="000000"/>
          <w:sz w:val="30"/>
          <w:szCs w:val="30"/>
          <w:rtl/>
          <w:lang w:bidi="fa-IR"/>
        </w:rPr>
        <w:t xml:space="preserve"> الارتماس، بتغطية البدن في الماء دفعة واحدة بحيث يحصل غسل تمام البدن حينها.</w:t>
      </w:r>
    </w:p>
    <w:p w:rsidR="00BE487F" w:rsidRDefault="00BE487F" w:rsidP="00BE487F">
      <w:pPr>
        <w:pStyle w:val="a5"/>
        <w:bidi/>
        <w:rPr>
          <w:rtl/>
          <w:lang w:bidi="fa-IR"/>
        </w:rPr>
      </w:pPr>
      <w:r>
        <w:rPr>
          <w:rFonts w:cs="001"/>
          <w:color w:val="000000"/>
          <w:sz w:val="30"/>
          <w:szCs w:val="30"/>
          <w:rtl/>
          <w:lang w:bidi="fa-IR"/>
        </w:rPr>
        <w:t>وهذا وإن كان أولى إلا أن الظاهر عدم تعّين إحدى الصورتين، غاية</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36</w:t>
      </w:r>
    </w:p>
    <w:p w:rsidR="00BE487F" w:rsidRDefault="00BE487F" w:rsidP="00BE487F">
      <w:pPr>
        <w:bidi/>
        <w:rPr>
          <w:rFonts w:cs="Times New Roman"/>
          <w:sz w:val="24"/>
          <w:szCs w:val="24"/>
          <w:rtl/>
          <w:lang w:bidi="fa-IR"/>
        </w:rPr>
      </w:pPr>
      <w:r>
        <w:rPr>
          <w:rFonts w:cs="001" w:hint="eastAsia"/>
          <w:color w:val="000000"/>
          <w:sz w:val="30"/>
          <w:szCs w:val="30"/>
          <w:rtl/>
          <w:lang w:bidi="fa-IR"/>
        </w:rPr>
        <w:t>الأمر</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تقديم</w:t>
      </w:r>
      <w:r>
        <w:rPr>
          <w:rFonts w:cs="001"/>
          <w:color w:val="000000"/>
          <w:sz w:val="30"/>
          <w:szCs w:val="30"/>
          <w:rtl/>
          <w:lang w:bidi="fa-IR"/>
        </w:rPr>
        <w:t xml:space="preserve"> </w:t>
      </w:r>
      <w:r>
        <w:rPr>
          <w:rFonts w:cs="001" w:hint="eastAsia"/>
          <w:color w:val="000000"/>
          <w:sz w:val="30"/>
          <w:szCs w:val="30"/>
          <w:rtl/>
          <w:lang w:bidi="fa-IR"/>
        </w:rPr>
        <w:t>الجسد</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الرأس،</w:t>
      </w:r>
      <w:r>
        <w:rPr>
          <w:rFonts w:cs="001"/>
          <w:color w:val="000000"/>
          <w:sz w:val="30"/>
          <w:szCs w:val="30"/>
          <w:rtl/>
          <w:lang w:bidi="fa-IR"/>
        </w:rPr>
        <w:t xml:space="preserve"> </w:t>
      </w:r>
      <w:r>
        <w:rPr>
          <w:rFonts w:cs="001" w:hint="eastAsia"/>
          <w:color w:val="000000"/>
          <w:sz w:val="30"/>
          <w:szCs w:val="30"/>
          <w:rtl/>
          <w:lang w:bidi="fa-IR"/>
        </w:rPr>
        <w:t>ويجوز</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عدا</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مثل</w:t>
      </w:r>
      <w:r>
        <w:rPr>
          <w:rFonts w:cs="001"/>
          <w:color w:val="000000"/>
          <w:sz w:val="30"/>
          <w:szCs w:val="30"/>
          <w:rtl/>
          <w:lang w:bidi="fa-IR"/>
        </w:rPr>
        <w:t xml:space="preserve"> </w:t>
      </w:r>
      <w:r>
        <w:rPr>
          <w:rFonts w:cs="001" w:hint="eastAsia"/>
          <w:color w:val="000000"/>
          <w:sz w:val="30"/>
          <w:szCs w:val="30"/>
          <w:rtl/>
          <w:lang w:bidi="fa-IR"/>
        </w:rPr>
        <w:t>غَسل</w:t>
      </w:r>
      <w:r>
        <w:rPr>
          <w:rFonts w:cs="001"/>
          <w:color w:val="000000"/>
          <w:sz w:val="30"/>
          <w:szCs w:val="30"/>
          <w:rtl/>
          <w:lang w:bidi="fa-IR"/>
        </w:rPr>
        <w:t xml:space="preserve"> </w:t>
      </w:r>
      <w:r>
        <w:rPr>
          <w:rFonts w:cs="001" w:hint="eastAsia"/>
          <w:color w:val="000000"/>
          <w:sz w:val="30"/>
          <w:szCs w:val="30"/>
          <w:rtl/>
          <w:lang w:bidi="fa-IR"/>
        </w:rPr>
        <w:t>تمام</w:t>
      </w:r>
      <w:r>
        <w:rPr>
          <w:rFonts w:cs="001"/>
          <w:color w:val="000000"/>
          <w:sz w:val="30"/>
          <w:szCs w:val="30"/>
          <w:rtl/>
          <w:lang w:bidi="fa-IR"/>
        </w:rPr>
        <w:t xml:space="preserve"> </w:t>
      </w:r>
      <w:r>
        <w:rPr>
          <w:rFonts w:cs="001" w:hint="eastAsia"/>
          <w:color w:val="000000"/>
          <w:sz w:val="30"/>
          <w:szCs w:val="30"/>
          <w:rtl/>
          <w:lang w:bidi="fa-IR"/>
        </w:rPr>
        <w:t>البدن</w:t>
      </w:r>
      <w:r>
        <w:rPr>
          <w:rFonts w:cs="001"/>
          <w:color w:val="000000"/>
          <w:sz w:val="30"/>
          <w:szCs w:val="30"/>
          <w:rtl/>
          <w:lang w:bidi="fa-IR"/>
        </w:rPr>
        <w:t xml:space="preserve"> </w:t>
      </w:r>
      <w:r>
        <w:rPr>
          <w:rFonts w:cs="001" w:hint="eastAsia"/>
          <w:color w:val="000000"/>
          <w:sz w:val="30"/>
          <w:szCs w:val="30"/>
          <w:rtl/>
          <w:lang w:bidi="fa-IR"/>
        </w:rPr>
        <w:t>بالوقوف</w:t>
      </w:r>
      <w:r>
        <w:rPr>
          <w:rFonts w:cs="001"/>
          <w:color w:val="000000"/>
          <w:sz w:val="30"/>
          <w:szCs w:val="30"/>
          <w:rtl/>
          <w:lang w:bidi="fa-IR"/>
        </w:rPr>
        <w:t xml:space="preserve"> </w:t>
      </w:r>
      <w:r>
        <w:rPr>
          <w:rFonts w:cs="001" w:hint="eastAsia"/>
          <w:color w:val="000000"/>
          <w:sz w:val="30"/>
          <w:szCs w:val="30"/>
          <w:rtl/>
          <w:lang w:bidi="fa-IR"/>
        </w:rPr>
        <w:t>تحت</w:t>
      </w:r>
      <w:r>
        <w:rPr>
          <w:rFonts w:cs="001"/>
          <w:color w:val="000000"/>
          <w:sz w:val="30"/>
          <w:szCs w:val="30"/>
          <w:rtl/>
          <w:lang w:bidi="fa-IR"/>
        </w:rPr>
        <w:t xml:space="preserve"> </w:t>
      </w:r>
      <w:r>
        <w:rPr>
          <w:rFonts w:cs="001" w:hint="eastAsia"/>
          <w:color w:val="000000"/>
          <w:sz w:val="30"/>
          <w:szCs w:val="30"/>
          <w:rtl/>
          <w:lang w:bidi="fa-IR"/>
        </w:rPr>
        <w:t>المطر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الحنفية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نحوهما،</w:t>
      </w:r>
      <w:r>
        <w:rPr>
          <w:rFonts w:cs="001"/>
          <w:color w:val="000000"/>
          <w:sz w:val="30"/>
          <w:szCs w:val="30"/>
          <w:rtl/>
          <w:lang w:bidi="fa-IR"/>
        </w:rPr>
        <w:t xml:space="preserve"> </w:t>
      </w:r>
      <w:r>
        <w:rPr>
          <w:rFonts w:cs="001" w:hint="eastAsia"/>
          <w:color w:val="000000"/>
          <w:sz w:val="30"/>
          <w:szCs w:val="30"/>
          <w:rtl/>
          <w:lang w:bidi="fa-IR"/>
        </w:rPr>
        <w:t>ومثل</w:t>
      </w:r>
      <w:r>
        <w:rPr>
          <w:rFonts w:cs="001"/>
          <w:color w:val="000000"/>
          <w:sz w:val="30"/>
          <w:szCs w:val="30"/>
          <w:rtl/>
          <w:lang w:bidi="fa-IR"/>
        </w:rPr>
        <w:t xml:space="preserve"> </w:t>
      </w:r>
      <w:r>
        <w:rPr>
          <w:rFonts w:cs="001" w:hint="eastAsia"/>
          <w:color w:val="000000"/>
          <w:sz w:val="30"/>
          <w:szCs w:val="30"/>
          <w:rtl/>
          <w:lang w:bidi="fa-IR"/>
        </w:rPr>
        <w:t>صب</w:t>
      </w:r>
      <w:r>
        <w:rPr>
          <w:rFonts w:cs="001"/>
          <w:color w:val="000000"/>
          <w:sz w:val="30"/>
          <w:szCs w:val="30"/>
          <w:rtl/>
          <w:lang w:bidi="fa-IR"/>
        </w:rPr>
        <w:t xml:space="preserve"> </w:t>
      </w:r>
      <w:r>
        <w:rPr>
          <w:rFonts w:cs="001" w:hint="eastAsia"/>
          <w:color w:val="000000"/>
          <w:sz w:val="30"/>
          <w:szCs w:val="30"/>
          <w:rtl/>
          <w:lang w:bidi="fa-IR"/>
        </w:rPr>
        <w:t>قليل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الماء</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الرأس</w:t>
      </w:r>
      <w:r>
        <w:rPr>
          <w:rFonts w:cs="001"/>
          <w:color w:val="000000"/>
          <w:sz w:val="30"/>
          <w:szCs w:val="30"/>
          <w:rtl/>
          <w:lang w:bidi="fa-IR"/>
        </w:rPr>
        <w:t xml:space="preserve"> </w:t>
      </w:r>
      <w:r>
        <w:rPr>
          <w:rFonts w:cs="001" w:hint="eastAsia"/>
          <w:color w:val="000000"/>
          <w:sz w:val="30"/>
          <w:szCs w:val="30"/>
          <w:rtl/>
          <w:lang w:bidi="fa-IR"/>
        </w:rPr>
        <w:t>والجسد،</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إمرار</w:t>
      </w:r>
      <w:r>
        <w:rPr>
          <w:rFonts w:cs="001"/>
          <w:color w:val="000000"/>
          <w:sz w:val="30"/>
          <w:szCs w:val="30"/>
          <w:rtl/>
          <w:lang w:bidi="fa-IR"/>
        </w:rPr>
        <w:t xml:space="preserve"> </w:t>
      </w:r>
      <w:r>
        <w:rPr>
          <w:rFonts w:cs="001" w:hint="eastAsia"/>
          <w:color w:val="000000"/>
          <w:sz w:val="30"/>
          <w:szCs w:val="30"/>
          <w:rtl/>
          <w:lang w:bidi="fa-IR"/>
        </w:rPr>
        <w:t>اليد</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يستوعب</w:t>
      </w:r>
      <w:r>
        <w:rPr>
          <w:rFonts w:cs="001"/>
          <w:color w:val="000000"/>
          <w:sz w:val="30"/>
          <w:szCs w:val="30"/>
          <w:rtl/>
          <w:lang w:bidi="fa-IR"/>
        </w:rPr>
        <w:t xml:space="preserve"> </w:t>
      </w:r>
      <w:r>
        <w:rPr>
          <w:rFonts w:cs="001" w:hint="eastAsia"/>
          <w:color w:val="000000"/>
          <w:sz w:val="30"/>
          <w:szCs w:val="30"/>
          <w:rtl/>
          <w:lang w:bidi="fa-IR"/>
        </w:rPr>
        <w:t>البلل</w:t>
      </w:r>
      <w:r>
        <w:rPr>
          <w:rFonts w:cs="001"/>
          <w:color w:val="000000"/>
          <w:sz w:val="30"/>
          <w:szCs w:val="30"/>
          <w:rtl/>
          <w:lang w:bidi="fa-IR"/>
        </w:rPr>
        <w:t xml:space="preserve"> </w:t>
      </w:r>
      <w:r>
        <w:rPr>
          <w:rFonts w:cs="001" w:hint="eastAsia"/>
          <w:color w:val="000000"/>
          <w:sz w:val="30"/>
          <w:szCs w:val="30"/>
          <w:rtl/>
          <w:lang w:bidi="fa-IR"/>
        </w:rPr>
        <w:t>تمام</w:t>
      </w:r>
      <w:r>
        <w:rPr>
          <w:rFonts w:cs="001"/>
          <w:color w:val="000000"/>
          <w:sz w:val="30"/>
          <w:szCs w:val="30"/>
          <w:rtl/>
          <w:lang w:bidi="fa-IR"/>
        </w:rPr>
        <w:t xml:space="preserve"> </w:t>
      </w:r>
      <w:r>
        <w:rPr>
          <w:rFonts w:cs="001" w:hint="eastAsia"/>
          <w:color w:val="000000"/>
          <w:sz w:val="30"/>
          <w:szCs w:val="30"/>
          <w:rtl/>
          <w:lang w:bidi="fa-IR"/>
        </w:rPr>
        <w:t>الرأس</w:t>
      </w:r>
      <w:r>
        <w:rPr>
          <w:rFonts w:cs="001"/>
          <w:color w:val="000000"/>
          <w:sz w:val="30"/>
          <w:szCs w:val="30"/>
          <w:rtl/>
          <w:lang w:bidi="fa-IR"/>
        </w:rPr>
        <w:t xml:space="preserve"> </w:t>
      </w:r>
      <w:r>
        <w:rPr>
          <w:rFonts w:cs="001" w:hint="eastAsia"/>
          <w:color w:val="000000"/>
          <w:sz w:val="30"/>
          <w:szCs w:val="30"/>
          <w:rtl/>
          <w:lang w:bidi="fa-IR"/>
        </w:rPr>
        <w:t>والجسد،</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التأكد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وصوله</w:t>
      </w:r>
      <w:r>
        <w:rPr>
          <w:rFonts w:cs="001"/>
          <w:color w:val="000000"/>
          <w:sz w:val="30"/>
          <w:szCs w:val="30"/>
          <w:rtl/>
          <w:lang w:bidi="fa-IR"/>
        </w:rPr>
        <w:t xml:space="preserve"> </w:t>
      </w:r>
      <w:r>
        <w:rPr>
          <w:rFonts w:cs="001" w:hint="eastAsia"/>
          <w:color w:val="000000"/>
          <w:sz w:val="30"/>
          <w:szCs w:val="30"/>
          <w:rtl/>
          <w:lang w:bidi="fa-IR"/>
        </w:rPr>
        <w:t>لتمام</w:t>
      </w:r>
      <w:r>
        <w:rPr>
          <w:rFonts w:cs="001"/>
          <w:color w:val="000000"/>
          <w:sz w:val="30"/>
          <w:szCs w:val="30"/>
          <w:rtl/>
          <w:lang w:bidi="fa-IR"/>
        </w:rPr>
        <w:t xml:space="preserve"> </w:t>
      </w:r>
      <w:r>
        <w:rPr>
          <w:rFonts w:cs="001" w:hint="eastAsia"/>
          <w:color w:val="000000"/>
          <w:sz w:val="30"/>
          <w:szCs w:val="30"/>
          <w:rtl/>
          <w:lang w:bidi="fa-IR"/>
        </w:rPr>
        <w:t>الجسد،</w:t>
      </w:r>
      <w:r>
        <w:rPr>
          <w:rFonts w:cs="001"/>
          <w:color w:val="000000"/>
          <w:sz w:val="30"/>
          <w:szCs w:val="30"/>
          <w:rtl/>
          <w:lang w:bidi="fa-IR"/>
        </w:rPr>
        <w:t xml:space="preserve"> </w:t>
      </w:r>
      <w:r>
        <w:rPr>
          <w:rFonts w:cs="001" w:hint="eastAsia"/>
          <w:color w:val="000000"/>
          <w:sz w:val="30"/>
          <w:szCs w:val="30"/>
          <w:rtl/>
          <w:lang w:bidi="fa-IR"/>
        </w:rPr>
        <w:lastRenderedPageBreak/>
        <w:t>ومثل</w:t>
      </w:r>
      <w:r>
        <w:rPr>
          <w:rFonts w:cs="001"/>
          <w:color w:val="000000"/>
          <w:sz w:val="30"/>
          <w:szCs w:val="30"/>
          <w:rtl/>
          <w:lang w:bidi="fa-IR"/>
        </w:rPr>
        <w:t xml:space="preserve"> </w:t>
      </w:r>
      <w:r>
        <w:rPr>
          <w:rFonts w:cs="001" w:hint="eastAsia"/>
          <w:color w:val="000000"/>
          <w:sz w:val="30"/>
          <w:szCs w:val="30"/>
          <w:rtl/>
          <w:lang w:bidi="fa-IR"/>
        </w:rPr>
        <w:t>تقديم</w:t>
      </w:r>
      <w:r>
        <w:rPr>
          <w:rFonts w:cs="001"/>
          <w:color w:val="000000"/>
          <w:sz w:val="30"/>
          <w:szCs w:val="30"/>
          <w:rtl/>
          <w:lang w:bidi="fa-IR"/>
        </w:rPr>
        <w:t xml:space="preserve"> </w:t>
      </w:r>
      <w:r>
        <w:rPr>
          <w:rFonts w:cs="001" w:hint="eastAsia"/>
          <w:color w:val="000000"/>
          <w:sz w:val="30"/>
          <w:szCs w:val="30"/>
          <w:rtl/>
          <w:lang w:bidi="fa-IR"/>
        </w:rPr>
        <w:t>الشق</w:t>
      </w:r>
      <w:r>
        <w:rPr>
          <w:rFonts w:cs="001"/>
          <w:color w:val="000000"/>
          <w:sz w:val="30"/>
          <w:szCs w:val="30"/>
          <w:rtl/>
          <w:lang w:bidi="fa-IR"/>
        </w:rPr>
        <w:t xml:space="preserve"> </w:t>
      </w:r>
      <w:r>
        <w:rPr>
          <w:rFonts w:cs="001" w:hint="eastAsia"/>
          <w:color w:val="000000"/>
          <w:sz w:val="30"/>
          <w:szCs w:val="30"/>
          <w:rtl/>
          <w:lang w:bidi="fa-IR"/>
        </w:rPr>
        <w:t>الأيمن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الرأس</w:t>
      </w:r>
      <w:r>
        <w:rPr>
          <w:rFonts w:cs="001"/>
          <w:color w:val="000000"/>
          <w:sz w:val="30"/>
          <w:szCs w:val="30"/>
          <w:rtl/>
          <w:lang w:bidi="fa-IR"/>
        </w:rPr>
        <w:t xml:space="preserve"> </w:t>
      </w:r>
      <w:r>
        <w:rPr>
          <w:rFonts w:cs="001" w:hint="eastAsia"/>
          <w:color w:val="000000"/>
          <w:sz w:val="30"/>
          <w:szCs w:val="30"/>
          <w:rtl/>
          <w:lang w:bidi="fa-IR"/>
        </w:rPr>
        <w:t>والجسد</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الشق</w:t>
      </w:r>
      <w:r>
        <w:rPr>
          <w:rFonts w:cs="001"/>
          <w:color w:val="000000"/>
          <w:sz w:val="30"/>
          <w:szCs w:val="30"/>
          <w:rtl/>
          <w:lang w:bidi="fa-IR"/>
        </w:rPr>
        <w:t xml:space="preserve"> </w:t>
      </w:r>
      <w:r>
        <w:rPr>
          <w:rFonts w:cs="001" w:hint="eastAsia"/>
          <w:color w:val="000000"/>
          <w:sz w:val="30"/>
          <w:szCs w:val="30"/>
          <w:rtl/>
          <w:lang w:bidi="fa-IR"/>
        </w:rPr>
        <w:t>الأيسر</w:t>
      </w:r>
      <w:r>
        <w:rPr>
          <w:rFonts w:cs="001"/>
          <w:color w:val="000000"/>
          <w:sz w:val="30"/>
          <w:szCs w:val="30"/>
          <w:rtl/>
          <w:lang w:bidi="fa-IR"/>
        </w:rPr>
        <w:t xml:space="preserve"> </w:t>
      </w:r>
      <w:r>
        <w:rPr>
          <w:rFonts w:cs="001" w:hint="eastAsia"/>
          <w:color w:val="000000"/>
          <w:sz w:val="30"/>
          <w:szCs w:val="30"/>
          <w:rtl/>
          <w:lang w:bidi="fa-IR"/>
        </w:rPr>
        <w:t>منهما،</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الصور</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102):</w:t>
      </w:r>
      <w:r>
        <w:rPr>
          <w:rFonts w:cs="001"/>
          <w:color w:val="000000"/>
          <w:sz w:val="30"/>
          <w:szCs w:val="30"/>
          <w:rtl/>
          <w:lang w:bidi="fa-IR"/>
        </w:rPr>
        <w:t xml:space="preserve"> لا يشترط الموالاة في الغسل، بل يجوز التفريق بين أجزائه وإن جفَّ المغسول قبل الإتيان بالباقي.</w:t>
      </w:r>
    </w:p>
    <w:p w:rsidR="00BE487F" w:rsidRDefault="00BE487F" w:rsidP="00BE487F">
      <w:pPr>
        <w:pStyle w:val="a5"/>
        <w:bidi/>
        <w:rPr>
          <w:rtl/>
          <w:lang w:bidi="fa-IR"/>
        </w:rPr>
      </w:pPr>
      <w:r>
        <w:rPr>
          <w:rFonts w:cs="001"/>
          <w:color w:val="64287E"/>
          <w:sz w:val="30"/>
          <w:szCs w:val="30"/>
          <w:rtl/>
          <w:lang w:bidi="fa-IR"/>
        </w:rPr>
        <w:t>(مسألة 103):</w:t>
      </w:r>
      <w:r>
        <w:rPr>
          <w:rFonts w:cs="001"/>
          <w:color w:val="000000"/>
          <w:sz w:val="30"/>
          <w:szCs w:val="30"/>
          <w:rtl/>
          <w:lang w:bidi="fa-IR"/>
        </w:rPr>
        <w:t xml:space="preserve"> يستحب للجنب عند إرادة الغسل غسلُ اليدين من المرفقين ثلاثاً ثم المضمضة ثلاثاً ثم الاستنشاق ثلاثاً، وأن يكون غسله بصاع من ماء، وهو يقارب الثلاثة كيلوات و نصفاً.</w:t>
      </w:r>
    </w:p>
    <w:p w:rsidR="00BE487F" w:rsidRDefault="00BE487F" w:rsidP="00BE487F">
      <w:pPr>
        <w:pStyle w:val="a5"/>
        <w:bidi/>
        <w:rPr>
          <w:rtl/>
          <w:lang w:bidi="fa-IR"/>
        </w:rPr>
      </w:pPr>
      <w:r>
        <w:rPr>
          <w:rFonts w:cs="001"/>
          <w:color w:val="64287E"/>
          <w:sz w:val="30"/>
          <w:szCs w:val="30"/>
          <w:rtl/>
          <w:lang w:bidi="fa-IR"/>
        </w:rPr>
        <w:t>(مسألة 104):</w:t>
      </w:r>
      <w:r>
        <w:rPr>
          <w:rFonts w:cs="001"/>
          <w:color w:val="000000"/>
          <w:sz w:val="30"/>
          <w:szCs w:val="30"/>
          <w:rtl/>
          <w:lang w:bidi="fa-IR"/>
        </w:rPr>
        <w:t xml:space="preserve"> إذا أحدث بالأصغر في أثناء غسل الجنابة أو غيره من الأغسال أجزأه إتمام الغسل، وإن كان الأولى استئنافه، وعلى كل حال فلابد من الوضوء.</w:t>
      </w:r>
    </w:p>
    <w:p w:rsidR="00BE487F" w:rsidRDefault="00BE487F" w:rsidP="00BE487F">
      <w:pPr>
        <w:pStyle w:val="a5"/>
        <w:bidi/>
        <w:rPr>
          <w:rtl/>
          <w:lang w:bidi="fa-IR"/>
        </w:rPr>
      </w:pPr>
      <w:r>
        <w:rPr>
          <w:rFonts w:cs="001"/>
          <w:color w:val="64287E"/>
          <w:sz w:val="30"/>
          <w:szCs w:val="30"/>
          <w:rtl/>
          <w:lang w:bidi="fa-IR"/>
        </w:rPr>
        <w:t>(مسألة 105):</w:t>
      </w:r>
      <w:r>
        <w:rPr>
          <w:rFonts w:cs="001"/>
          <w:color w:val="000000"/>
          <w:sz w:val="30"/>
          <w:szCs w:val="30"/>
          <w:rtl/>
          <w:lang w:bidi="fa-IR"/>
        </w:rPr>
        <w:t xml:space="preserve"> غسل الجنابة يجزئ عن الوضوء، وكذا كل غسل ثبتت مشروعيته واجباً كان أو مستحباً. نعم من آداب غسل غير الجنابة تقديم الوضوء عليه.</w:t>
      </w:r>
    </w:p>
    <w:p w:rsidR="00BE487F" w:rsidRDefault="00BE487F" w:rsidP="00BE487F">
      <w:pPr>
        <w:pStyle w:val="a5"/>
        <w:bidi/>
        <w:rPr>
          <w:rtl/>
          <w:lang w:bidi="fa-IR"/>
        </w:rPr>
      </w:pPr>
      <w:r>
        <w:rPr>
          <w:rFonts w:cs="001"/>
          <w:color w:val="64287E"/>
          <w:sz w:val="30"/>
          <w:szCs w:val="30"/>
          <w:rtl/>
          <w:lang w:bidi="fa-IR"/>
        </w:rPr>
        <w:t>(مسألة 106):</w:t>
      </w:r>
      <w:r>
        <w:rPr>
          <w:rFonts w:cs="001"/>
          <w:color w:val="000000"/>
          <w:sz w:val="30"/>
          <w:szCs w:val="30"/>
          <w:rtl/>
          <w:lang w:bidi="fa-IR"/>
        </w:rPr>
        <w:t xml:space="preserve"> إذا اجتمعت أغسال متعددة واجبة أو مستحبة أو مختلفة أجزأ عنها غسل واحد، سواء أتى به المكلف بنيّة بعضها أم بنية الجميع. ويجزئ عن الوضوء إذا كان فيها غسل ثبتت مشروعيته ولاسيما غسل الجنابة.</w:t>
      </w:r>
    </w:p>
    <w:p w:rsidR="00BE487F" w:rsidRDefault="00BE487F" w:rsidP="00BE487F">
      <w:pPr>
        <w:pStyle w:val="a5"/>
        <w:bidi/>
        <w:rPr>
          <w:rtl/>
          <w:lang w:bidi="fa-IR"/>
        </w:rPr>
      </w:pPr>
      <w:r>
        <w:rPr>
          <w:rFonts w:cs="001"/>
          <w:color w:val="64287E"/>
          <w:sz w:val="30"/>
          <w:szCs w:val="30"/>
          <w:rtl/>
          <w:lang w:bidi="fa-IR"/>
        </w:rPr>
        <w:t>(مسألة 107):</w:t>
      </w:r>
      <w:r>
        <w:rPr>
          <w:rFonts w:cs="001"/>
          <w:color w:val="000000"/>
          <w:sz w:val="30"/>
          <w:szCs w:val="30"/>
          <w:rtl/>
          <w:lang w:bidi="fa-IR"/>
        </w:rPr>
        <w:t xml:space="preserve"> إذا شك في الجنابة بنى على عدمها، وإذا علم بها وشك في أنه اغتسل منها بنى على العدم حتى لو كان من عادته الاغتسال،</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37</w:t>
      </w:r>
    </w:p>
    <w:p w:rsidR="00BE487F" w:rsidRDefault="00BE487F" w:rsidP="00BE487F">
      <w:pPr>
        <w:bidi/>
        <w:rPr>
          <w:rFonts w:cs="Times New Roman"/>
          <w:sz w:val="24"/>
          <w:szCs w:val="24"/>
          <w:rtl/>
          <w:lang w:bidi="fa-IR"/>
        </w:rPr>
      </w:pP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يرجع</w:t>
      </w:r>
      <w:r>
        <w:rPr>
          <w:rFonts w:cs="001"/>
          <w:color w:val="000000"/>
          <w:sz w:val="30"/>
          <w:szCs w:val="30"/>
          <w:rtl/>
          <w:lang w:bidi="fa-IR"/>
        </w:rPr>
        <w:t xml:space="preserve"> </w:t>
      </w:r>
      <w:r>
        <w:rPr>
          <w:rFonts w:cs="001" w:hint="eastAsia"/>
          <w:color w:val="000000"/>
          <w:sz w:val="30"/>
          <w:szCs w:val="30"/>
          <w:rtl/>
          <w:lang w:bidi="fa-IR"/>
        </w:rPr>
        <w:t>الشك</w:t>
      </w:r>
      <w:r>
        <w:rPr>
          <w:rFonts w:cs="001"/>
          <w:color w:val="000000"/>
          <w:sz w:val="30"/>
          <w:szCs w:val="30"/>
          <w:rtl/>
          <w:lang w:bidi="fa-IR"/>
        </w:rPr>
        <w:t xml:space="preserve"> </w:t>
      </w:r>
      <w:r>
        <w:rPr>
          <w:rFonts w:cs="001" w:hint="eastAsia"/>
          <w:color w:val="000000"/>
          <w:sz w:val="30"/>
          <w:szCs w:val="30"/>
          <w:rtl/>
          <w:lang w:bidi="fa-IR"/>
        </w:rPr>
        <w:t>للوسواس،</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يعتني</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ويبني</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الطهارة</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108):</w:t>
      </w:r>
      <w:r>
        <w:rPr>
          <w:rFonts w:cs="001"/>
          <w:color w:val="000000"/>
          <w:sz w:val="30"/>
          <w:szCs w:val="30"/>
          <w:rtl/>
          <w:lang w:bidi="fa-IR"/>
        </w:rPr>
        <w:t xml:space="preserve"> إذا شك قبل إكمال الغسل في أنه هل غسل موضعاً من البدن وجب عليه غسله، أما إذا شك في ذلك بعد الفراغ من الغسل فلا يعتني بشكه ويبني على صحة غسله وتماميته.</w:t>
      </w:r>
    </w:p>
    <w:p w:rsidR="00BE487F" w:rsidRDefault="00BE487F" w:rsidP="00BE487F">
      <w:pPr>
        <w:pStyle w:val="a5"/>
        <w:bidi/>
        <w:rPr>
          <w:rtl/>
          <w:lang w:bidi="fa-IR"/>
        </w:rPr>
      </w:pPr>
      <w:r>
        <w:rPr>
          <w:rFonts w:cs="001"/>
          <w:color w:val="64287E"/>
          <w:sz w:val="30"/>
          <w:szCs w:val="30"/>
          <w:rtl/>
          <w:lang w:bidi="fa-IR"/>
        </w:rPr>
        <w:t>(مسألة 109):</w:t>
      </w:r>
      <w:r>
        <w:rPr>
          <w:rFonts w:cs="001"/>
          <w:color w:val="000000"/>
          <w:sz w:val="30"/>
          <w:szCs w:val="30"/>
          <w:rtl/>
          <w:lang w:bidi="fa-IR"/>
        </w:rPr>
        <w:t xml:space="preserve"> يستحب لمن كانت جنابته بخروج المني البولُ قبل الغسل، وليس هو شرطاً في صحة الغسل، ولكن فائدته: أنه لو خرج منه بعد البول بلل مشتبه بالمني لم يبنِ على أنه مني، أما لو خرج منه البلل قبل البول فاللازم البناء على أنه مني فيتطهر منه وينتقض الغسل به ويجب إعادته.</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38</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الخامس: في غسل الحيض‏</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يحصل الحيض بخروج الدم المعروف الذي يقذفه الرحم بمقتضى طبيعة المرأة. ولابد فيه من النزول لظاهر الفرج، ولا يكفي النزول من الرحم لباطنه. وإن كان ذلك يكفي في استمرار الحيض وبقائه كما يظهر مما يأتي.</w:t>
      </w:r>
    </w:p>
    <w:p w:rsidR="00BE487F" w:rsidRDefault="00BE487F" w:rsidP="00BE487F">
      <w:pPr>
        <w:pStyle w:val="a5"/>
        <w:bidi/>
        <w:rPr>
          <w:rtl/>
          <w:lang w:bidi="fa-IR"/>
        </w:rPr>
      </w:pPr>
      <w:r>
        <w:rPr>
          <w:rFonts w:cs="001"/>
          <w:color w:val="64287E"/>
          <w:sz w:val="30"/>
          <w:szCs w:val="30"/>
          <w:rtl/>
          <w:lang w:bidi="fa-IR"/>
        </w:rPr>
        <w:t>(مسألة 110):</w:t>
      </w:r>
      <w:r>
        <w:rPr>
          <w:rFonts w:cs="001"/>
          <w:color w:val="000000"/>
          <w:sz w:val="30"/>
          <w:szCs w:val="30"/>
          <w:rtl/>
          <w:lang w:bidi="fa-IR"/>
        </w:rPr>
        <w:t xml:space="preserve"> كل دم تراه الصبية قبل إكمالها تسع سنين قمرية ليس بحيض، وكذا الدم الذي تراه المرأة بعد سن اليأس. وهو في المرأة التي يعلم أنها قرشية ستون سنة قمرية وفي غيرها خمسون سنة قمرية.</w:t>
      </w:r>
    </w:p>
    <w:p w:rsidR="00BE487F" w:rsidRDefault="00BE487F" w:rsidP="00BE487F">
      <w:pPr>
        <w:pStyle w:val="a5"/>
        <w:bidi/>
        <w:rPr>
          <w:rtl/>
          <w:lang w:bidi="fa-IR"/>
        </w:rPr>
      </w:pPr>
      <w:r>
        <w:rPr>
          <w:rFonts w:cs="001"/>
          <w:color w:val="64287E"/>
          <w:sz w:val="30"/>
          <w:szCs w:val="30"/>
          <w:rtl/>
          <w:lang w:bidi="fa-IR"/>
        </w:rPr>
        <w:t>(مسألة 111):</w:t>
      </w:r>
      <w:r>
        <w:rPr>
          <w:rFonts w:cs="001"/>
          <w:color w:val="000000"/>
          <w:sz w:val="30"/>
          <w:szCs w:val="30"/>
          <w:rtl/>
          <w:lang w:bidi="fa-IR"/>
        </w:rPr>
        <w:t xml:space="preserve"> أقل الحيض ثلاثة أيام- إلا في الحامل كما يأتي- واكثر الحيض عشرة أيام. وأقل الطهر بين حيضتين عشرة أيام. والمراد باليوم هنا أربع وعشرون ساعة، لا خصوص بياض النهار.</w:t>
      </w:r>
    </w:p>
    <w:p w:rsidR="00BE487F" w:rsidRDefault="00BE487F" w:rsidP="00BE487F">
      <w:pPr>
        <w:pStyle w:val="a5"/>
        <w:bidi/>
        <w:rPr>
          <w:rtl/>
          <w:lang w:bidi="fa-IR"/>
        </w:rPr>
      </w:pPr>
      <w:r>
        <w:rPr>
          <w:rFonts w:cs="001"/>
          <w:color w:val="64287E"/>
          <w:sz w:val="30"/>
          <w:szCs w:val="30"/>
          <w:rtl/>
          <w:lang w:bidi="fa-IR"/>
        </w:rPr>
        <w:t>(مسألة 112):</w:t>
      </w:r>
      <w:r>
        <w:rPr>
          <w:rFonts w:cs="001"/>
          <w:color w:val="000000"/>
          <w:sz w:val="30"/>
          <w:szCs w:val="30"/>
          <w:rtl/>
          <w:lang w:bidi="fa-IR"/>
        </w:rPr>
        <w:t xml:space="preserve"> لا يشترط التوالي في الأيام الثلاثة التي هي اقل الحيض، بل تكفي الثلاثة المتفرقة، لكن لابد من اجتماعها في ضمن عشرة أيام. نعم يجب عليها ترتيب أحكام الحيض بمجرد رؤية الدم، فإن استمر ثلاثة أيام، أو انقطع ثم رجع حتى تم لها ثلاثة أيام في ضمن العشرة تحققت كونه حيضاً، وإلا انكشف أنه استحاضة ووجب عليها قضاء الصلاة التي تركتها حين رؤية الدم.</w:t>
      </w:r>
    </w:p>
    <w:p w:rsidR="00BE487F" w:rsidRDefault="00BE487F" w:rsidP="00BE487F">
      <w:pPr>
        <w:pStyle w:val="a5"/>
        <w:bidi/>
        <w:rPr>
          <w:rtl/>
          <w:lang w:bidi="fa-IR"/>
        </w:rPr>
      </w:pPr>
      <w:r>
        <w:rPr>
          <w:rFonts w:cs="001"/>
          <w:color w:val="64287E"/>
          <w:sz w:val="30"/>
          <w:szCs w:val="30"/>
          <w:rtl/>
          <w:lang w:bidi="fa-IR"/>
        </w:rPr>
        <w:t>(مسألة 113):</w:t>
      </w:r>
      <w:r>
        <w:rPr>
          <w:rFonts w:cs="001"/>
          <w:color w:val="000000"/>
          <w:sz w:val="30"/>
          <w:szCs w:val="30"/>
          <w:rtl/>
          <w:lang w:bidi="fa-IR"/>
        </w:rPr>
        <w:t xml:space="preserve"> إذا تفرقت الثلاثة أيام أو أكثر في ضمن عشرة كان النقاء المتخلل بحكم الطهر، فتغتسل له وتصلي، وإن لم تفعل وجب عليها القضاء. نعم لا عبرة بفترات التقطع القصيرة التي تقتضيها طبيعة دم الحيض‏</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39</w:t>
      </w:r>
    </w:p>
    <w:p w:rsidR="00BE487F" w:rsidRDefault="00BE487F" w:rsidP="00BE487F">
      <w:pPr>
        <w:bidi/>
        <w:rPr>
          <w:rFonts w:cs="Times New Roman"/>
          <w:sz w:val="24"/>
          <w:szCs w:val="24"/>
          <w:rtl/>
          <w:lang w:bidi="fa-IR"/>
        </w:rPr>
      </w:pPr>
      <w:r>
        <w:rPr>
          <w:rFonts w:cs="001" w:hint="eastAsia"/>
          <w:color w:val="64287E"/>
          <w:sz w:val="30"/>
          <w:szCs w:val="30"/>
          <w:rtl/>
          <w:lang w:bidi="fa-IR"/>
        </w:rPr>
        <w:t>وتتعارف</w:t>
      </w:r>
      <w:r>
        <w:rPr>
          <w:rFonts w:cs="001"/>
          <w:color w:val="64287E"/>
          <w:sz w:val="30"/>
          <w:szCs w:val="30"/>
          <w:rtl/>
          <w:lang w:bidi="fa-IR"/>
        </w:rPr>
        <w:t xml:space="preserve"> </w:t>
      </w:r>
      <w:r>
        <w:rPr>
          <w:rFonts w:cs="001" w:hint="eastAsia"/>
          <w:color w:val="64287E"/>
          <w:sz w:val="30"/>
          <w:szCs w:val="30"/>
          <w:rtl/>
          <w:lang w:bidi="fa-IR"/>
        </w:rPr>
        <w:t>في</w:t>
      </w:r>
      <w:r>
        <w:rPr>
          <w:rFonts w:cs="001"/>
          <w:color w:val="64287E"/>
          <w:sz w:val="30"/>
          <w:szCs w:val="30"/>
          <w:rtl/>
          <w:lang w:bidi="fa-IR"/>
        </w:rPr>
        <w:t xml:space="preserve"> </w:t>
      </w:r>
      <w:r>
        <w:rPr>
          <w:rFonts w:cs="001" w:hint="eastAsia"/>
          <w:color w:val="64287E"/>
          <w:sz w:val="30"/>
          <w:szCs w:val="30"/>
          <w:rtl/>
          <w:lang w:bidi="fa-IR"/>
        </w:rPr>
        <w:t>النساء</w:t>
      </w:r>
      <w:r>
        <w:rPr>
          <w:rFonts w:cs="001"/>
          <w:color w:val="64287E"/>
          <w:sz w:val="30"/>
          <w:szCs w:val="30"/>
          <w:rtl/>
          <w:lang w:bidi="fa-IR"/>
        </w:rPr>
        <w:t>.</w:t>
      </w:r>
    </w:p>
    <w:p w:rsidR="00BE487F" w:rsidRDefault="00BE487F" w:rsidP="00BE487F">
      <w:pPr>
        <w:pStyle w:val="a5"/>
        <w:bidi/>
        <w:rPr>
          <w:rtl/>
          <w:lang w:bidi="fa-IR"/>
        </w:rPr>
      </w:pPr>
      <w:r>
        <w:rPr>
          <w:rFonts w:cs="001"/>
          <w:color w:val="64287E"/>
          <w:sz w:val="30"/>
          <w:szCs w:val="30"/>
          <w:rtl/>
          <w:lang w:bidi="fa-IR"/>
        </w:rPr>
        <w:lastRenderedPageBreak/>
        <w:t>(مسألة 114):</w:t>
      </w:r>
      <w:r>
        <w:rPr>
          <w:rFonts w:cs="001"/>
          <w:color w:val="000000"/>
          <w:sz w:val="30"/>
          <w:szCs w:val="30"/>
          <w:rtl/>
          <w:lang w:bidi="fa-IR"/>
        </w:rPr>
        <w:t xml:space="preserve"> كل دم تراه المرأة تحكم عليه بأنه حيض إذا لم ينقص عن الثلاثة أيام ولم يزد على العشرة، وكان بينه وبين الحيض السابق عشرة أيام، سواء كان بصفات الحيض الآتية أم لا. ويأتي الكلام في حكم الحامل وحكم الصفرة.</w:t>
      </w:r>
    </w:p>
    <w:p w:rsidR="00BE487F" w:rsidRDefault="00BE487F" w:rsidP="00BE487F">
      <w:pPr>
        <w:pStyle w:val="a5"/>
        <w:bidi/>
        <w:rPr>
          <w:rtl/>
          <w:lang w:bidi="fa-IR"/>
        </w:rPr>
      </w:pPr>
      <w:r>
        <w:rPr>
          <w:rFonts w:cs="001"/>
          <w:color w:val="64287E"/>
          <w:sz w:val="30"/>
          <w:szCs w:val="30"/>
          <w:rtl/>
          <w:lang w:bidi="fa-IR"/>
        </w:rPr>
        <w:t>(مسألة 115):</w:t>
      </w:r>
      <w:r>
        <w:rPr>
          <w:rFonts w:cs="001"/>
          <w:color w:val="000000"/>
          <w:sz w:val="30"/>
          <w:szCs w:val="30"/>
          <w:rtl/>
          <w:lang w:bidi="fa-IR"/>
        </w:rPr>
        <w:t xml:space="preserve"> تتحيض المرأة بمجرد رؤية الدم، إذا كان بعد عشرة أيام من الحيض السابق، سواء كان بصفات الحيض الآتية أم لا، وحينئذٍ فإن تمّ له ثلاثة أيام فما فوق فهو، وإن نقص عنها انكشف عدم كونه حيضاً، فتقضي الصلاة التي تركتها.</w:t>
      </w:r>
    </w:p>
    <w:p w:rsidR="00BE487F" w:rsidRDefault="00BE487F" w:rsidP="00BE487F">
      <w:pPr>
        <w:pStyle w:val="a5"/>
        <w:bidi/>
        <w:rPr>
          <w:rtl/>
          <w:lang w:bidi="fa-IR"/>
        </w:rPr>
      </w:pPr>
      <w:r>
        <w:rPr>
          <w:rFonts w:cs="001"/>
          <w:color w:val="64287E"/>
          <w:sz w:val="30"/>
          <w:szCs w:val="30"/>
          <w:rtl/>
          <w:lang w:bidi="fa-IR"/>
        </w:rPr>
        <w:t>(مسألة 116):</w:t>
      </w:r>
      <w:r>
        <w:rPr>
          <w:rFonts w:cs="001"/>
          <w:color w:val="000000"/>
          <w:sz w:val="30"/>
          <w:szCs w:val="30"/>
          <w:rtl/>
          <w:lang w:bidi="fa-IR"/>
        </w:rPr>
        <w:t xml:space="preserve"> تصير المرأة ذات عادة باتفاق الحيض مرتين متواليتين في العدد والوقت أو في أحدهما، فإن اتفقا في الوقت والعدد فهي ذات عادة وقتية وعددية، كما لو رأت الدم في أول كل من الشهرين المتواليين سبعة أيام مثلًا، وإن اتفقا في الوقت دون العدد فهي ذات عادة وقتية لا عددية، كما لو رأت الدم في أول الشهر الأول خمسة أيام، وفي أول الشهر الثاني سبعة أيام مثلًا، وإن اتفقا في العدد دون الوقت فهي ذات عادة عددية فقط، كما لو رأت الدم في أول الشهر الأول خمسة أيام وفي وسط الشهر الثاني خمسة أيام مثلًا.</w:t>
      </w:r>
    </w:p>
    <w:p w:rsidR="00BE487F" w:rsidRDefault="00BE487F" w:rsidP="00BE487F">
      <w:pPr>
        <w:pStyle w:val="a5"/>
        <w:bidi/>
        <w:rPr>
          <w:rtl/>
          <w:lang w:bidi="fa-IR"/>
        </w:rPr>
      </w:pPr>
      <w:r>
        <w:rPr>
          <w:rFonts w:cs="001"/>
          <w:color w:val="64287E"/>
          <w:sz w:val="30"/>
          <w:szCs w:val="30"/>
          <w:rtl/>
          <w:lang w:bidi="fa-IR"/>
        </w:rPr>
        <w:t>(مسألة 117):</w:t>
      </w:r>
      <w:r>
        <w:rPr>
          <w:rFonts w:cs="001"/>
          <w:color w:val="000000"/>
          <w:sz w:val="30"/>
          <w:szCs w:val="30"/>
          <w:rtl/>
          <w:lang w:bidi="fa-IR"/>
        </w:rPr>
        <w:t xml:space="preserve"> لا يزول حكم العادة باختلاف الحيض عنها في الشهور اللاحقة مهما طالت المدة ما دامت الشهور مختلفة في ما بينها. نعم تنقلب العادة باتفاق شهرين متعاقبين من دون فصل على وقت أو عدد مخالف لعادتها السابقة، فتنعقد عادتها على الوجه اللاحق ويكون العمل عليه.</w:t>
      </w:r>
    </w:p>
    <w:p w:rsidR="00BE487F" w:rsidRDefault="00BE487F" w:rsidP="00BE487F">
      <w:pPr>
        <w:pStyle w:val="a5"/>
        <w:bidi/>
        <w:rPr>
          <w:rtl/>
          <w:lang w:bidi="fa-IR"/>
        </w:rPr>
      </w:pPr>
      <w:r>
        <w:rPr>
          <w:rFonts w:cs="001"/>
          <w:color w:val="64287E"/>
          <w:sz w:val="30"/>
          <w:szCs w:val="30"/>
          <w:rtl/>
          <w:lang w:bidi="fa-IR"/>
        </w:rPr>
        <w:t>(مسألة 118):</w:t>
      </w:r>
      <w:r>
        <w:rPr>
          <w:rFonts w:cs="001"/>
          <w:color w:val="000000"/>
          <w:sz w:val="30"/>
          <w:szCs w:val="30"/>
          <w:rtl/>
          <w:lang w:bidi="fa-IR"/>
        </w:rPr>
        <w:t xml:space="preserve"> الحيض يجتمع مع الحمل حتى مع استبانته، فإن كانت‏</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40</w:t>
      </w:r>
    </w:p>
    <w:p w:rsidR="00BE487F" w:rsidRDefault="00BE487F" w:rsidP="00BE487F">
      <w:pPr>
        <w:bidi/>
        <w:rPr>
          <w:rFonts w:cs="Times New Roman"/>
          <w:sz w:val="24"/>
          <w:szCs w:val="24"/>
          <w:rtl/>
          <w:lang w:bidi="fa-IR"/>
        </w:rPr>
      </w:pPr>
      <w:r>
        <w:rPr>
          <w:rFonts w:cs="001" w:hint="eastAsia"/>
          <w:color w:val="000000"/>
          <w:sz w:val="30"/>
          <w:szCs w:val="30"/>
          <w:rtl/>
          <w:lang w:bidi="fa-IR"/>
        </w:rPr>
        <w:t>المرأة</w:t>
      </w:r>
      <w:r>
        <w:rPr>
          <w:rFonts w:cs="001"/>
          <w:color w:val="000000"/>
          <w:sz w:val="30"/>
          <w:szCs w:val="30"/>
          <w:rtl/>
          <w:lang w:bidi="fa-IR"/>
        </w:rPr>
        <w:t xml:space="preserve"> </w:t>
      </w:r>
      <w:r>
        <w:rPr>
          <w:rFonts w:cs="001" w:hint="eastAsia"/>
          <w:color w:val="000000"/>
          <w:sz w:val="30"/>
          <w:szCs w:val="30"/>
          <w:rtl/>
          <w:lang w:bidi="fa-IR"/>
        </w:rPr>
        <w:t>ذات</w:t>
      </w:r>
      <w:r>
        <w:rPr>
          <w:rFonts w:cs="001"/>
          <w:color w:val="000000"/>
          <w:sz w:val="30"/>
          <w:szCs w:val="30"/>
          <w:rtl/>
          <w:lang w:bidi="fa-IR"/>
        </w:rPr>
        <w:t xml:space="preserve"> </w:t>
      </w:r>
      <w:r>
        <w:rPr>
          <w:rFonts w:cs="001" w:hint="eastAsia"/>
          <w:color w:val="000000"/>
          <w:sz w:val="30"/>
          <w:szCs w:val="30"/>
          <w:rtl/>
          <w:lang w:bidi="fa-IR"/>
        </w:rPr>
        <w:t>عادة</w:t>
      </w:r>
      <w:r>
        <w:rPr>
          <w:rFonts w:cs="001"/>
          <w:color w:val="000000"/>
          <w:sz w:val="30"/>
          <w:szCs w:val="30"/>
          <w:rtl/>
          <w:lang w:bidi="fa-IR"/>
        </w:rPr>
        <w:t xml:space="preserve"> </w:t>
      </w:r>
      <w:r>
        <w:rPr>
          <w:rFonts w:cs="001" w:hint="eastAsia"/>
          <w:color w:val="000000"/>
          <w:sz w:val="30"/>
          <w:szCs w:val="30"/>
          <w:rtl/>
          <w:lang w:bidi="fa-IR"/>
        </w:rPr>
        <w:t>وقتية</w:t>
      </w:r>
      <w:r>
        <w:rPr>
          <w:rFonts w:cs="001"/>
          <w:color w:val="000000"/>
          <w:sz w:val="30"/>
          <w:szCs w:val="30"/>
          <w:rtl/>
          <w:lang w:bidi="fa-IR"/>
        </w:rPr>
        <w:t xml:space="preserve"> </w:t>
      </w:r>
      <w:r>
        <w:rPr>
          <w:rFonts w:cs="001" w:hint="eastAsia"/>
          <w:color w:val="000000"/>
          <w:sz w:val="30"/>
          <w:szCs w:val="30"/>
          <w:rtl/>
          <w:lang w:bidi="fa-IR"/>
        </w:rPr>
        <w:t>تتحيض</w:t>
      </w:r>
      <w:r>
        <w:rPr>
          <w:rFonts w:cs="001"/>
          <w:color w:val="000000"/>
          <w:sz w:val="30"/>
          <w:szCs w:val="30"/>
          <w:rtl/>
          <w:lang w:bidi="fa-IR"/>
        </w:rPr>
        <w:t xml:space="preserve"> </w:t>
      </w:r>
      <w:r>
        <w:rPr>
          <w:rFonts w:cs="001" w:hint="eastAsia"/>
          <w:color w:val="000000"/>
          <w:sz w:val="30"/>
          <w:szCs w:val="30"/>
          <w:rtl/>
          <w:lang w:bidi="fa-IR"/>
        </w:rPr>
        <w:t>برؤية</w:t>
      </w:r>
      <w:r>
        <w:rPr>
          <w:rFonts w:cs="001"/>
          <w:color w:val="000000"/>
          <w:sz w:val="30"/>
          <w:szCs w:val="30"/>
          <w:rtl/>
          <w:lang w:bidi="fa-IR"/>
        </w:rPr>
        <w:t xml:space="preserve"> </w:t>
      </w:r>
      <w:r>
        <w:rPr>
          <w:rFonts w:cs="001" w:hint="eastAsia"/>
          <w:color w:val="000000"/>
          <w:sz w:val="30"/>
          <w:szCs w:val="30"/>
          <w:rtl/>
          <w:lang w:bidi="fa-IR"/>
        </w:rPr>
        <w:t>الدم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عادتها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عادتها</w:t>
      </w:r>
      <w:r>
        <w:rPr>
          <w:rFonts w:cs="001"/>
          <w:color w:val="000000"/>
          <w:sz w:val="30"/>
          <w:szCs w:val="30"/>
          <w:rtl/>
          <w:lang w:bidi="fa-IR"/>
        </w:rPr>
        <w:t xml:space="preserve"> </w:t>
      </w:r>
      <w:r>
        <w:rPr>
          <w:rFonts w:cs="001" w:hint="eastAsia"/>
          <w:color w:val="000000"/>
          <w:sz w:val="30"/>
          <w:szCs w:val="30"/>
          <w:rtl/>
          <w:lang w:bidi="fa-IR"/>
        </w:rPr>
        <w:t>بقليل</w:t>
      </w:r>
      <w:r>
        <w:rPr>
          <w:rFonts w:cs="001"/>
          <w:color w:val="000000"/>
          <w:sz w:val="30"/>
          <w:szCs w:val="30"/>
          <w:rtl/>
          <w:lang w:bidi="fa-IR"/>
        </w:rPr>
        <w:t xml:space="preserve">- </w:t>
      </w:r>
      <w:r>
        <w:rPr>
          <w:rFonts w:cs="001" w:hint="eastAsia"/>
          <w:color w:val="000000"/>
          <w:sz w:val="30"/>
          <w:szCs w:val="30"/>
          <w:rtl/>
          <w:lang w:bidi="fa-IR"/>
        </w:rPr>
        <w:t>يوم</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يومين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عادتها</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مضي</w:t>
      </w:r>
      <w:r>
        <w:rPr>
          <w:rFonts w:cs="001"/>
          <w:color w:val="000000"/>
          <w:sz w:val="30"/>
          <w:szCs w:val="30"/>
          <w:rtl/>
          <w:lang w:bidi="fa-IR"/>
        </w:rPr>
        <w:t xml:space="preserve"> </w:t>
      </w:r>
      <w:r>
        <w:rPr>
          <w:rFonts w:cs="001" w:hint="eastAsia"/>
          <w:color w:val="000000"/>
          <w:sz w:val="30"/>
          <w:szCs w:val="30"/>
          <w:rtl/>
          <w:lang w:bidi="fa-IR"/>
        </w:rPr>
        <w:t>عشرين</w:t>
      </w:r>
      <w:r>
        <w:rPr>
          <w:rFonts w:cs="001"/>
          <w:color w:val="000000"/>
          <w:sz w:val="30"/>
          <w:szCs w:val="30"/>
          <w:rtl/>
          <w:lang w:bidi="fa-IR"/>
        </w:rPr>
        <w:t xml:space="preserve"> </w:t>
      </w:r>
      <w:r>
        <w:rPr>
          <w:rFonts w:cs="001" w:hint="eastAsia"/>
          <w:color w:val="000000"/>
          <w:sz w:val="30"/>
          <w:szCs w:val="30"/>
          <w:rtl/>
          <w:lang w:bidi="fa-IR"/>
        </w:rPr>
        <w:t>يوماً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أوّلها،</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أحمر،</w:t>
      </w:r>
      <w:r>
        <w:rPr>
          <w:rFonts w:cs="001"/>
          <w:color w:val="000000"/>
          <w:sz w:val="30"/>
          <w:szCs w:val="30"/>
          <w:rtl/>
          <w:lang w:bidi="fa-IR"/>
        </w:rPr>
        <w:t xml:space="preserve"> </w:t>
      </w:r>
      <w:r>
        <w:rPr>
          <w:rFonts w:cs="001" w:hint="eastAsia"/>
          <w:color w:val="000000"/>
          <w:sz w:val="30"/>
          <w:szCs w:val="30"/>
          <w:rtl/>
          <w:lang w:bidi="fa-IR"/>
        </w:rPr>
        <w:t>وأما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أصفر</w:t>
      </w:r>
      <w:r>
        <w:rPr>
          <w:rFonts w:cs="001"/>
          <w:color w:val="000000"/>
          <w:sz w:val="30"/>
          <w:szCs w:val="30"/>
          <w:rtl/>
          <w:lang w:bidi="fa-IR"/>
        </w:rPr>
        <w:t xml:space="preserve"> [</w:t>
      </w:r>
      <w:r>
        <w:rPr>
          <w:rFonts w:cs="001" w:hint="eastAsia"/>
          <w:color w:val="000000"/>
          <w:sz w:val="30"/>
          <w:szCs w:val="30"/>
          <w:rtl/>
          <w:lang w:bidi="fa-IR"/>
        </w:rPr>
        <w:t>فإنها</w:t>
      </w:r>
      <w:r>
        <w:rPr>
          <w:rFonts w:cs="001"/>
          <w:color w:val="000000"/>
          <w:sz w:val="30"/>
          <w:szCs w:val="30"/>
          <w:rtl/>
          <w:lang w:bidi="fa-IR"/>
        </w:rPr>
        <w:t xml:space="preserve"> </w:t>
      </w:r>
      <w:r>
        <w:rPr>
          <w:rFonts w:cs="001" w:hint="eastAsia"/>
          <w:color w:val="000000"/>
          <w:sz w:val="30"/>
          <w:szCs w:val="30"/>
          <w:rtl/>
          <w:lang w:bidi="fa-IR"/>
        </w:rPr>
        <w:t>تجمع</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تروك</w:t>
      </w:r>
      <w:r>
        <w:rPr>
          <w:rFonts w:cs="001"/>
          <w:color w:val="000000"/>
          <w:sz w:val="30"/>
          <w:szCs w:val="30"/>
          <w:rtl/>
          <w:lang w:bidi="fa-IR"/>
        </w:rPr>
        <w:t xml:space="preserve"> </w:t>
      </w:r>
      <w:r>
        <w:rPr>
          <w:rFonts w:cs="001" w:hint="eastAsia"/>
          <w:color w:val="000000"/>
          <w:sz w:val="30"/>
          <w:szCs w:val="30"/>
          <w:rtl/>
          <w:lang w:bidi="fa-IR"/>
        </w:rPr>
        <w:t>الحائض</w:t>
      </w:r>
      <w:r>
        <w:rPr>
          <w:rFonts w:cs="001"/>
          <w:color w:val="000000"/>
          <w:sz w:val="30"/>
          <w:szCs w:val="30"/>
          <w:rtl/>
          <w:lang w:bidi="fa-IR"/>
        </w:rPr>
        <w:t xml:space="preserve"> </w:t>
      </w:r>
      <w:r>
        <w:rPr>
          <w:rFonts w:cs="001" w:hint="eastAsia"/>
          <w:color w:val="000000"/>
          <w:sz w:val="30"/>
          <w:szCs w:val="30"/>
          <w:rtl/>
          <w:lang w:bidi="fa-IR"/>
        </w:rPr>
        <w:t>وأعمال</w:t>
      </w:r>
      <w:r>
        <w:rPr>
          <w:rFonts w:cs="001"/>
          <w:color w:val="000000"/>
          <w:sz w:val="30"/>
          <w:szCs w:val="30"/>
          <w:rtl/>
          <w:lang w:bidi="fa-IR"/>
        </w:rPr>
        <w:t xml:space="preserve"> </w:t>
      </w:r>
      <w:r>
        <w:rPr>
          <w:rFonts w:cs="001" w:hint="eastAsia"/>
          <w:color w:val="000000"/>
          <w:sz w:val="30"/>
          <w:szCs w:val="30"/>
          <w:rtl/>
          <w:lang w:bidi="fa-IR"/>
        </w:rPr>
        <w:t>المستحاضة</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رأته</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مضي</w:t>
      </w:r>
      <w:r>
        <w:rPr>
          <w:rFonts w:cs="001"/>
          <w:color w:val="000000"/>
          <w:sz w:val="30"/>
          <w:szCs w:val="30"/>
          <w:rtl/>
          <w:lang w:bidi="fa-IR"/>
        </w:rPr>
        <w:t xml:space="preserve"> </w:t>
      </w:r>
      <w:r>
        <w:rPr>
          <w:rFonts w:cs="001" w:hint="eastAsia"/>
          <w:color w:val="000000"/>
          <w:sz w:val="30"/>
          <w:szCs w:val="30"/>
          <w:rtl/>
          <w:lang w:bidi="fa-IR"/>
        </w:rPr>
        <w:t>عشرين</w:t>
      </w:r>
      <w:r>
        <w:rPr>
          <w:rFonts w:cs="001"/>
          <w:color w:val="000000"/>
          <w:sz w:val="30"/>
          <w:szCs w:val="30"/>
          <w:rtl/>
          <w:lang w:bidi="fa-IR"/>
        </w:rPr>
        <w:t xml:space="preserve"> </w:t>
      </w:r>
      <w:r>
        <w:rPr>
          <w:rFonts w:cs="001" w:hint="eastAsia"/>
          <w:color w:val="000000"/>
          <w:sz w:val="30"/>
          <w:szCs w:val="30"/>
          <w:rtl/>
          <w:lang w:bidi="fa-IR"/>
        </w:rPr>
        <w:t>يوماً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أول</w:t>
      </w:r>
      <w:r>
        <w:rPr>
          <w:rFonts w:cs="001"/>
          <w:color w:val="000000"/>
          <w:sz w:val="30"/>
          <w:szCs w:val="30"/>
          <w:rtl/>
          <w:lang w:bidi="fa-IR"/>
        </w:rPr>
        <w:t xml:space="preserve"> </w:t>
      </w:r>
      <w:r>
        <w:rPr>
          <w:rFonts w:cs="001" w:hint="eastAsia"/>
          <w:color w:val="000000"/>
          <w:sz w:val="30"/>
          <w:szCs w:val="30"/>
          <w:rtl/>
          <w:lang w:bidi="fa-IR"/>
        </w:rPr>
        <w:t>عادتها</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تتحيض</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أحمر</w:t>
      </w:r>
      <w:r>
        <w:rPr>
          <w:rFonts w:cs="001"/>
          <w:color w:val="000000"/>
          <w:sz w:val="30"/>
          <w:szCs w:val="30"/>
          <w:rtl/>
          <w:lang w:bidi="fa-IR"/>
        </w:rPr>
        <w:t xml:space="preserve">. </w:t>
      </w:r>
      <w:r>
        <w:rPr>
          <w:rFonts w:cs="001" w:hint="eastAsia"/>
          <w:color w:val="000000"/>
          <w:sz w:val="30"/>
          <w:szCs w:val="30"/>
          <w:rtl/>
          <w:lang w:bidi="fa-IR"/>
        </w:rPr>
        <w:t>وأما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تكن</w:t>
      </w:r>
      <w:r>
        <w:rPr>
          <w:rFonts w:cs="001"/>
          <w:color w:val="000000"/>
          <w:sz w:val="30"/>
          <w:szCs w:val="30"/>
          <w:rtl/>
          <w:lang w:bidi="fa-IR"/>
        </w:rPr>
        <w:t xml:space="preserve"> </w:t>
      </w:r>
      <w:r>
        <w:rPr>
          <w:rFonts w:cs="001" w:hint="eastAsia"/>
          <w:color w:val="000000"/>
          <w:sz w:val="30"/>
          <w:szCs w:val="30"/>
          <w:rtl/>
          <w:lang w:bidi="fa-IR"/>
        </w:rPr>
        <w:t>ذات</w:t>
      </w:r>
      <w:r>
        <w:rPr>
          <w:rFonts w:cs="001"/>
          <w:color w:val="000000"/>
          <w:sz w:val="30"/>
          <w:szCs w:val="30"/>
          <w:rtl/>
          <w:lang w:bidi="fa-IR"/>
        </w:rPr>
        <w:t xml:space="preserve"> </w:t>
      </w:r>
      <w:r>
        <w:rPr>
          <w:rFonts w:cs="001" w:hint="eastAsia"/>
          <w:color w:val="000000"/>
          <w:sz w:val="30"/>
          <w:szCs w:val="30"/>
          <w:rtl/>
          <w:lang w:bidi="fa-IR"/>
        </w:rPr>
        <w:t>عادة</w:t>
      </w:r>
      <w:r>
        <w:rPr>
          <w:rFonts w:cs="001"/>
          <w:color w:val="000000"/>
          <w:sz w:val="30"/>
          <w:szCs w:val="30"/>
          <w:rtl/>
          <w:lang w:bidi="fa-IR"/>
        </w:rPr>
        <w:t xml:space="preserve"> </w:t>
      </w:r>
      <w:r>
        <w:rPr>
          <w:rFonts w:cs="001" w:hint="eastAsia"/>
          <w:color w:val="000000"/>
          <w:sz w:val="30"/>
          <w:szCs w:val="30"/>
          <w:rtl/>
          <w:lang w:bidi="fa-IR"/>
        </w:rPr>
        <w:t>فإنها</w:t>
      </w:r>
      <w:r>
        <w:rPr>
          <w:rFonts w:cs="001"/>
          <w:color w:val="000000"/>
          <w:sz w:val="30"/>
          <w:szCs w:val="30"/>
          <w:rtl/>
          <w:lang w:bidi="fa-IR"/>
        </w:rPr>
        <w:t xml:space="preserve"> </w:t>
      </w:r>
      <w:r>
        <w:rPr>
          <w:rFonts w:cs="001" w:hint="eastAsia"/>
          <w:color w:val="000000"/>
          <w:sz w:val="30"/>
          <w:szCs w:val="30"/>
          <w:rtl/>
          <w:lang w:bidi="fa-IR"/>
        </w:rPr>
        <w:t>تتحيض</w:t>
      </w:r>
      <w:r>
        <w:rPr>
          <w:rFonts w:cs="001"/>
          <w:color w:val="000000"/>
          <w:sz w:val="30"/>
          <w:szCs w:val="30"/>
          <w:rtl/>
          <w:lang w:bidi="fa-IR"/>
        </w:rPr>
        <w:t xml:space="preserve"> </w:t>
      </w:r>
      <w:r>
        <w:rPr>
          <w:rFonts w:cs="001" w:hint="eastAsia"/>
          <w:color w:val="000000"/>
          <w:sz w:val="30"/>
          <w:szCs w:val="30"/>
          <w:rtl/>
          <w:lang w:bidi="fa-IR"/>
        </w:rPr>
        <w:t>بالدم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أحمر،</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تتحيض</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أصفر</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والظاهر</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يشترط</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حيض</w:t>
      </w:r>
      <w:r>
        <w:rPr>
          <w:rFonts w:cs="001"/>
          <w:color w:val="000000"/>
          <w:sz w:val="30"/>
          <w:szCs w:val="30"/>
          <w:rtl/>
          <w:lang w:bidi="fa-IR"/>
        </w:rPr>
        <w:t xml:space="preserve"> </w:t>
      </w:r>
      <w:r>
        <w:rPr>
          <w:rFonts w:cs="001" w:hint="eastAsia"/>
          <w:color w:val="000000"/>
          <w:sz w:val="30"/>
          <w:szCs w:val="30"/>
          <w:rtl/>
          <w:lang w:bidi="fa-IR"/>
        </w:rPr>
        <w:t>الحامل</w:t>
      </w:r>
      <w:r>
        <w:rPr>
          <w:rFonts w:cs="001"/>
          <w:color w:val="000000"/>
          <w:sz w:val="30"/>
          <w:szCs w:val="30"/>
          <w:rtl/>
          <w:lang w:bidi="fa-IR"/>
        </w:rPr>
        <w:t xml:space="preserve"> </w:t>
      </w:r>
      <w:r>
        <w:rPr>
          <w:rFonts w:cs="001" w:hint="eastAsia"/>
          <w:color w:val="000000"/>
          <w:sz w:val="30"/>
          <w:szCs w:val="30"/>
          <w:rtl/>
          <w:lang w:bidi="fa-IR"/>
        </w:rPr>
        <w:t>بلوغ</w:t>
      </w:r>
      <w:r>
        <w:rPr>
          <w:rFonts w:cs="001"/>
          <w:color w:val="000000"/>
          <w:sz w:val="30"/>
          <w:szCs w:val="30"/>
          <w:rtl/>
          <w:lang w:bidi="fa-IR"/>
        </w:rPr>
        <w:t xml:space="preserve"> </w:t>
      </w:r>
      <w:r>
        <w:rPr>
          <w:rFonts w:cs="001" w:hint="eastAsia"/>
          <w:color w:val="000000"/>
          <w:sz w:val="30"/>
          <w:szCs w:val="30"/>
          <w:rtl/>
          <w:lang w:bidi="fa-IR"/>
        </w:rPr>
        <w:t>ثلاثة</w:t>
      </w:r>
      <w:r>
        <w:rPr>
          <w:rFonts w:cs="001"/>
          <w:color w:val="000000"/>
          <w:sz w:val="30"/>
          <w:szCs w:val="30"/>
          <w:rtl/>
          <w:lang w:bidi="fa-IR"/>
        </w:rPr>
        <w:t xml:space="preserve"> </w:t>
      </w:r>
      <w:r>
        <w:rPr>
          <w:rFonts w:cs="001" w:hint="eastAsia"/>
          <w:color w:val="000000"/>
          <w:sz w:val="30"/>
          <w:szCs w:val="30"/>
          <w:rtl/>
          <w:lang w:bidi="fa-IR"/>
        </w:rPr>
        <w:t>أيام،</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يكفي</w:t>
      </w:r>
      <w:r>
        <w:rPr>
          <w:rFonts w:cs="001"/>
          <w:color w:val="000000"/>
          <w:sz w:val="30"/>
          <w:szCs w:val="30"/>
          <w:rtl/>
          <w:lang w:bidi="fa-IR"/>
        </w:rPr>
        <w:t xml:space="preserve"> </w:t>
      </w:r>
      <w:r>
        <w:rPr>
          <w:rFonts w:cs="001" w:hint="eastAsia"/>
          <w:color w:val="000000"/>
          <w:sz w:val="30"/>
          <w:szCs w:val="30"/>
          <w:rtl/>
          <w:lang w:bidi="fa-IR"/>
        </w:rPr>
        <w:t>يوم</w:t>
      </w:r>
      <w:r>
        <w:rPr>
          <w:rFonts w:cs="001"/>
          <w:color w:val="000000"/>
          <w:sz w:val="30"/>
          <w:szCs w:val="30"/>
          <w:rtl/>
          <w:lang w:bidi="fa-IR"/>
        </w:rPr>
        <w:t xml:space="preserve"> </w:t>
      </w:r>
      <w:r>
        <w:rPr>
          <w:rFonts w:cs="001" w:hint="eastAsia"/>
          <w:color w:val="000000"/>
          <w:sz w:val="30"/>
          <w:szCs w:val="30"/>
          <w:rtl/>
          <w:lang w:bidi="fa-IR"/>
        </w:rPr>
        <w:t>واحد</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يومان</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يكفي</w:t>
      </w:r>
      <w:r>
        <w:rPr>
          <w:rFonts w:cs="001"/>
          <w:color w:val="000000"/>
          <w:sz w:val="30"/>
          <w:szCs w:val="30"/>
          <w:rtl/>
          <w:lang w:bidi="fa-IR"/>
        </w:rPr>
        <w:t xml:space="preserve"> </w:t>
      </w:r>
      <w:r>
        <w:rPr>
          <w:rFonts w:cs="001" w:hint="eastAsia"/>
          <w:color w:val="000000"/>
          <w:sz w:val="30"/>
          <w:szCs w:val="30"/>
          <w:rtl/>
          <w:lang w:bidi="fa-IR"/>
        </w:rPr>
        <w:t>مادون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119):</w:t>
      </w:r>
      <w:r>
        <w:rPr>
          <w:rFonts w:cs="001"/>
          <w:color w:val="000000"/>
          <w:sz w:val="30"/>
          <w:szCs w:val="30"/>
          <w:rtl/>
          <w:lang w:bidi="fa-IR"/>
        </w:rPr>
        <w:t xml:space="preserve"> الصفرة- وهي السائل الخفيف الحمرة بسبب اختلاطه بقليل من الدم- إن كانت سابقة على دم محكوم عليه بالحيضية بيومين فما دون يحكم عليها بأنها حيض، سواء كانت في العادة أم لا. وكذا إذا كانت متأخرة عنه بيومين فما دون متصلة به إذا لم </w:t>
      </w:r>
      <w:r>
        <w:rPr>
          <w:rFonts w:cs="001"/>
          <w:color w:val="000000"/>
          <w:sz w:val="30"/>
          <w:szCs w:val="30"/>
          <w:rtl/>
          <w:lang w:bidi="fa-IR"/>
        </w:rPr>
        <w:lastRenderedPageBreak/>
        <w:t>يتجاوز المجموع العشرة [أما إذا كانت منفصلة فإنها تجمع بين تروك الحائض وأعمال المستحاضة]. وإن تقدمت أو تأخرت عنه بأكثر من ذلك فهي ليست بحيض، ويحكم عليها بانها استحاضة. كما أنها في أيام العادة الوقتية أو قبلها بيومين يحكم عليها بأنها حيض، اتصلت بدم أولم تتصل، بشرط بلوغها وحدها أو مع الدم ثلاثة أيام. وفي ما عدا ذلك لا يحكم عليها بأنها حيض، بل يحكم عليها بأنها استحاضة، سواء لم تكن المرأة ذات عادة، أم كانت ذات عادة وتأخرت الصفرة عن العادة ولو قليلًا أو تقدمت أكثر من يومين.</w:t>
      </w:r>
    </w:p>
    <w:p w:rsidR="00BE487F" w:rsidRDefault="00BE487F" w:rsidP="00BE487F">
      <w:pPr>
        <w:pStyle w:val="a5"/>
        <w:bidi/>
        <w:rPr>
          <w:rtl/>
          <w:lang w:bidi="fa-IR"/>
        </w:rPr>
      </w:pPr>
      <w:r>
        <w:rPr>
          <w:rFonts w:cs="001"/>
          <w:color w:val="64287E"/>
          <w:sz w:val="30"/>
          <w:szCs w:val="30"/>
          <w:rtl/>
          <w:lang w:bidi="fa-IR"/>
        </w:rPr>
        <w:t>(مسألة 120):</w:t>
      </w:r>
      <w:r>
        <w:rPr>
          <w:rFonts w:cs="001"/>
          <w:color w:val="000000"/>
          <w:sz w:val="30"/>
          <w:szCs w:val="30"/>
          <w:rtl/>
          <w:lang w:bidi="fa-IR"/>
        </w:rPr>
        <w:t xml:space="preserve"> إذا انقطع دم الحيض عن الخروج للظاهر واحتمل بقاؤه في باطن الفرج وجب الفحص بادخال قطنة في باطن الفرج، فإن خرجت ملوثة بالدم بقيت على التحيض، وإلا بنَت على الطهر، نعم إذا انقطع ليلًا واحتملت بقاءه لم يجب عليها المبادرة للفحص، بل تبني على بقاء الحيض وتؤخر الفحص للنهار.</w:t>
      </w:r>
    </w:p>
    <w:p w:rsidR="00BE487F" w:rsidRDefault="00BE487F" w:rsidP="00BE487F">
      <w:pPr>
        <w:pStyle w:val="a5"/>
        <w:bidi/>
        <w:rPr>
          <w:rtl/>
          <w:lang w:bidi="fa-IR"/>
        </w:rPr>
      </w:pPr>
      <w:r>
        <w:rPr>
          <w:rFonts w:cs="001"/>
          <w:color w:val="64287E"/>
          <w:sz w:val="30"/>
          <w:szCs w:val="30"/>
          <w:rtl/>
          <w:lang w:bidi="fa-IR"/>
        </w:rPr>
        <w:t>(مسألة 121):</w:t>
      </w:r>
      <w:r>
        <w:rPr>
          <w:rFonts w:cs="001"/>
          <w:color w:val="000000"/>
          <w:sz w:val="30"/>
          <w:szCs w:val="30"/>
          <w:rtl/>
          <w:lang w:bidi="fa-IR"/>
        </w:rPr>
        <w:t xml:space="preserve"> إذا رأت المرأة الدم فتحيضت واستمر بها الدم فإن لم‏</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41</w:t>
      </w:r>
    </w:p>
    <w:p w:rsidR="00BE487F" w:rsidRDefault="00BE487F" w:rsidP="00BE487F">
      <w:pPr>
        <w:bidi/>
        <w:rPr>
          <w:rFonts w:cs="Times New Roman"/>
          <w:sz w:val="24"/>
          <w:szCs w:val="24"/>
          <w:rtl/>
          <w:lang w:bidi="fa-IR"/>
        </w:rPr>
      </w:pPr>
      <w:r>
        <w:rPr>
          <w:rFonts w:cs="001" w:hint="eastAsia"/>
          <w:color w:val="000000"/>
          <w:sz w:val="30"/>
          <w:szCs w:val="30"/>
          <w:rtl/>
          <w:lang w:bidi="fa-IR"/>
        </w:rPr>
        <w:t>تكن</w:t>
      </w:r>
      <w:r>
        <w:rPr>
          <w:rFonts w:cs="001"/>
          <w:color w:val="000000"/>
          <w:sz w:val="30"/>
          <w:szCs w:val="30"/>
          <w:rtl/>
          <w:lang w:bidi="fa-IR"/>
        </w:rPr>
        <w:t xml:space="preserve"> </w:t>
      </w:r>
      <w:r>
        <w:rPr>
          <w:rFonts w:cs="001" w:hint="eastAsia"/>
          <w:color w:val="000000"/>
          <w:sz w:val="30"/>
          <w:szCs w:val="30"/>
          <w:rtl/>
          <w:lang w:bidi="fa-IR"/>
        </w:rPr>
        <w:t>ذات</w:t>
      </w:r>
      <w:r>
        <w:rPr>
          <w:rFonts w:cs="001"/>
          <w:color w:val="000000"/>
          <w:sz w:val="30"/>
          <w:szCs w:val="30"/>
          <w:rtl/>
          <w:lang w:bidi="fa-IR"/>
        </w:rPr>
        <w:t xml:space="preserve"> </w:t>
      </w:r>
      <w:r>
        <w:rPr>
          <w:rFonts w:cs="001" w:hint="eastAsia"/>
          <w:color w:val="000000"/>
          <w:sz w:val="30"/>
          <w:szCs w:val="30"/>
          <w:rtl/>
          <w:lang w:bidi="fa-IR"/>
        </w:rPr>
        <w:t>عادة</w:t>
      </w:r>
      <w:r>
        <w:rPr>
          <w:rFonts w:cs="001"/>
          <w:color w:val="000000"/>
          <w:sz w:val="30"/>
          <w:szCs w:val="30"/>
          <w:rtl/>
          <w:lang w:bidi="fa-IR"/>
        </w:rPr>
        <w:t xml:space="preserve"> </w:t>
      </w:r>
      <w:r>
        <w:rPr>
          <w:rFonts w:cs="001" w:hint="eastAsia"/>
          <w:color w:val="000000"/>
          <w:sz w:val="30"/>
          <w:szCs w:val="30"/>
          <w:rtl/>
          <w:lang w:bidi="fa-IR"/>
        </w:rPr>
        <w:t>عددية</w:t>
      </w:r>
      <w:r>
        <w:rPr>
          <w:rFonts w:cs="001"/>
          <w:color w:val="000000"/>
          <w:sz w:val="30"/>
          <w:szCs w:val="30"/>
          <w:rtl/>
          <w:lang w:bidi="fa-IR"/>
        </w:rPr>
        <w:t xml:space="preserve"> </w:t>
      </w:r>
      <w:r>
        <w:rPr>
          <w:rFonts w:cs="001" w:hint="eastAsia"/>
          <w:color w:val="000000"/>
          <w:sz w:val="30"/>
          <w:szCs w:val="30"/>
          <w:rtl/>
          <w:lang w:bidi="fa-IR"/>
        </w:rPr>
        <w:t>بقيت</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التحيض</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مادام</w:t>
      </w:r>
      <w:r>
        <w:rPr>
          <w:rFonts w:cs="001"/>
          <w:color w:val="000000"/>
          <w:sz w:val="30"/>
          <w:szCs w:val="30"/>
          <w:rtl/>
          <w:lang w:bidi="fa-IR"/>
        </w:rPr>
        <w:t xml:space="preserve"> </w:t>
      </w:r>
      <w:r>
        <w:rPr>
          <w:rFonts w:cs="001" w:hint="eastAsia"/>
          <w:color w:val="000000"/>
          <w:sz w:val="30"/>
          <w:szCs w:val="30"/>
          <w:rtl/>
          <w:lang w:bidi="fa-IR"/>
        </w:rPr>
        <w:t>مستمراً،</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انقطع</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العشرة</w:t>
      </w:r>
      <w:r>
        <w:rPr>
          <w:rFonts w:cs="001"/>
          <w:color w:val="000000"/>
          <w:sz w:val="30"/>
          <w:szCs w:val="30"/>
          <w:rtl/>
          <w:lang w:bidi="fa-IR"/>
        </w:rPr>
        <w:t xml:space="preserve"> </w:t>
      </w:r>
      <w:r>
        <w:rPr>
          <w:rFonts w:cs="001" w:hint="eastAsia"/>
          <w:color w:val="000000"/>
          <w:sz w:val="30"/>
          <w:szCs w:val="30"/>
          <w:rtl/>
          <w:lang w:bidi="fa-IR"/>
        </w:rPr>
        <w:t>بَنَت</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الطهر</w:t>
      </w:r>
      <w:r>
        <w:rPr>
          <w:rFonts w:cs="001"/>
          <w:color w:val="000000"/>
          <w:sz w:val="30"/>
          <w:szCs w:val="30"/>
          <w:rtl/>
          <w:lang w:bidi="fa-IR"/>
        </w:rPr>
        <w:t xml:space="preserve"> </w:t>
      </w:r>
      <w:r>
        <w:rPr>
          <w:rFonts w:cs="001" w:hint="eastAsia"/>
          <w:color w:val="000000"/>
          <w:sz w:val="30"/>
          <w:szCs w:val="30"/>
          <w:rtl/>
          <w:lang w:bidi="fa-IR"/>
        </w:rPr>
        <w:t>وجرى</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حكمه،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استمر</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العشرة</w:t>
      </w:r>
      <w:r>
        <w:rPr>
          <w:rFonts w:cs="001"/>
          <w:color w:val="000000"/>
          <w:sz w:val="30"/>
          <w:szCs w:val="30"/>
          <w:rtl/>
          <w:lang w:bidi="fa-IR"/>
        </w:rPr>
        <w:t xml:space="preserve"> </w:t>
      </w:r>
      <w:r>
        <w:rPr>
          <w:rFonts w:cs="001" w:hint="eastAsia"/>
          <w:color w:val="000000"/>
          <w:sz w:val="30"/>
          <w:szCs w:val="30"/>
          <w:rtl/>
          <w:lang w:bidi="fa-IR"/>
        </w:rPr>
        <w:t>عملت</w:t>
      </w:r>
      <w:r>
        <w:rPr>
          <w:rFonts w:cs="001"/>
          <w:color w:val="000000"/>
          <w:sz w:val="30"/>
          <w:szCs w:val="30"/>
          <w:rtl/>
          <w:lang w:bidi="fa-IR"/>
        </w:rPr>
        <w:t xml:space="preserve"> </w:t>
      </w:r>
      <w:r>
        <w:rPr>
          <w:rFonts w:cs="001" w:hint="eastAsia"/>
          <w:color w:val="000000"/>
          <w:sz w:val="30"/>
          <w:szCs w:val="30"/>
          <w:rtl/>
          <w:lang w:bidi="fa-IR"/>
        </w:rPr>
        <w:t>أعمال</w:t>
      </w:r>
      <w:r>
        <w:rPr>
          <w:rFonts w:cs="001"/>
          <w:color w:val="000000"/>
          <w:sz w:val="30"/>
          <w:szCs w:val="30"/>
          <w:rtl/>
          <w:lang w:bidi="fa-IR"/>
        </w:rPr>
        <w:t xml:space="preserve"> </w:t>
      </w:r>
      <w:r>
        <w:rPr>
          <w:rFonts w:cs="001" w:hint="eastAsia"/>
          <w:color w:val="000000"/>
          <w:sz w:val="30"/>
          <w:szCs w:val="30"/>
          <w:rtl/>
          <w:lang w:bidi="fa-IR"/>
        </w:rPr>
        <w:t>المستحاضة</w:t>
      </w:r>
      <w:r>
        <w:rPr>
          <w:rFonts w:cs="001"/>
          <w:color w:val="000000"/>
          <w:sz w:val="30"/>
          <w:szCs w:val="30"/>
          <w:rtl/>
          <w:lang w:bidi="fa-IR"/>
        </w:rPr>
        <w:t xml:space="preserve"> </w:t>
      </w:r>
      <w:r>
        <w:rPr>
          <w:rFonts w:cs="001" w:hint="eastAsia"/>
          <w:color w:val="000000"/>
          <w:sz w:val="30"/>
          <w:szCs w:val="30"/>
          <w:rtl/>
          <w:lang w:bidi="fa-IR"/>
        </w:rPr>
        <w:t>الآتية،</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ذات</w:t>
      </w:r>
      <w:r>
        <w:rPr>
          <w:rFonts w:cs="001"/>
          <w:color w:val="000000"/>
          <w:sz w:val="30"/>
          <w:szCs w:val="30"/>
          <w:rtl/>
          <w:lang w:bidi="fa-IR"/>
        </w:rPr>
        <w:t xml:space="preserve"> </w:t>
      </w:r>
      <w:r>
        <w:rPr>
          <w:rFonts w:cs="001" w:hint="eastAsia"/>
          <w:color w:val="000000"/>
          <w:sz w:val="30"/>
          <w:szCs w:val="30"/>
          <w:rtl/>
          <w:lang w:bidi="fa-IR"/>
        </w:rPr>
        <w:t>عادة</w:t>
      </w:r>
      <w:r>
        <w:rPr>
          <w:rFonts w:cs="001"/>
          <w:color w:val="000000"/>
          <w:sz w:val="30"/>
          <w:szCs w:val="30"/>
          <w:rtl/>
          <w:lang w:bidi="fa-IR"/>
        </w:rPr>
        <w:t xml:space="preserve"> </w:t>
      </w:r>
      <w:r>
        <w:rPr>
          <w:rFonts w:cs="001" w:hint="eastAsia"/>
          <w:color w:val="000000"/>
          <w:sz w:val="30"/>
          <w:szCs w:val="30"/>
          <w:rtl/>
          <w:lang w:bidi="fa-IR"/>
        </w:rPr>
        <w:t>عددية</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انقطع</w:t>
      </w:r>
      <w:r>
        <w:rPr>
          <w:rFonts w:cs="001"/>
          <w:color w:val="000000"/>
          <w:sz w:val="30"/>
          <w:szCs w:val="30"/>
          <w:rtl/>
          <w:lang w:bidi="fa-IR"/>
        </w:rPr>
        <w:t xml:space="preserve"> </w:t>
      </w:r>
      <w:r>
        <w:rPr>
          <w:rFonts w:cs="001" w:hint="eastAsia"/>
          <w:color w:val="000000"/>
          <w:sz w:val="30"/>
          <w:szCs w:val="30"/>
          <w:rtl/>
          <w:lang w:bidi="fa-IR"/>
        </w:rPr>
        <w:t>الدم</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مضي</w:t>
      </w:r>
      <w:r>
        <w:rPr>
          <w:rFonts w:cs="001"/>
          <w:color w:val="000000"/>
          <w:sz w:val="30"/>
          <w:szCs w:val="30"/>
          <w:rtl/>
          <w:lang w:bidi="fa-IR"/>
        </w:rPr>
        <w:t xml:space="preserve"> </w:t>
      </w:r>
      <w:r>
        <w:rPr>
          <w:rFonts w:cs="001" w:hint="eastAsia"/>
          <w:color w:val="000000"/>
          <w:sz w:val="30"/>
          <w:szCs w:val="30"/>
          <w:rtl/>
          <w:lang w:bidi="fa-IR"/>
        </w:rPr>
        <w:t>عادتها</w:t>
      </w:r>
      <w:r>
        <w:rPr>
          <w:rFonts w:cs="001"/>
          <w:color w:val="000000"/>
          <w:sz w:val="30"/>
          <w:szCs w:val="30"/>
          <w:rtl/>
          <w:lang w:bidi="fa-IR"/>
        </w:rPr>
        <w:t xml:space="preserve"> </w:t>
      </w:r>
      <w:r>
        <w:rPr>
          <w:rFonts w:cs="001" w:hint="eastAsia"/>
          <w:color w:val="000000"/>
          <w:sz w:val="30"/>
          <w:szCs w:val="30"/>
          <w:rtl/>
          <w:lang w:bidi="fa-IR"/>
        </w:rPr>
        <w:t>بنت</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الطهر</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الاستبراء،</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استمر</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العادة</w:t>
      </w:r>
      <w:r>
        <w:rPr>
          <w:rFonts w:cs="001"/>
          <w:color w:val="000000"/>
          <w:sz w:val="30"/>
          <w:szCs w:val="30"/>
          <w:rtl/>
          <w:lang w:bidi="fa-IR"/>
        </w:rPr>
        <w:t xml:space="preserve"> </w:t>
      </w:r>
      <w:r>
        <w:rPr>
          <w:rFonts w:cs="001" w:hint="eastAsia"/>
          <w:color w:val="000000"/>
          <w:sz w:val="30"/>
          <w:szCs w:val="30"/>
          <w:rtl/>
          <w:lang w:bidi="fa-IR"/>
        </w:rPr>
        <w:t>جاز</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الاقتصار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التحيض</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عادتها</w:t>
      </w:r>
      <w:r>
        <w:rPr>
          <w:rFonts w:cs="001"/>
          <w:color w:val="000000"/>
          <w:sz w:val="30"/>
          <w:szCs w:val="30"/>
          <w:rtl/>
          <w:lang w:bidi="fa-IR"/>
        </w:rPr>
        <w:t xml:space="preserve"> </w:t>
      </w:r>
      <w:r>
        <w:rPr>
          <w:rFonts w:cs="001" w:hint="eastAsia"/>
          <w:color w:val="000000"/>
          <w:sz w:val="30"/>
          <w:szCs w:val="30"/>
          <w:rtl/>
          <w:lang w:bidi="fa-IR"/>
        </w:rPr>
        <w:t>وتعمل</w:t>
      </w:r>
      <w:r>
        <w:rPr>
          <w:rFonts w:cs="001"/>
          <w:color w:val="000000"/>
          <w:sz w:val="30"/>
          <w:szCs w:val="30"/>
          <w:rtl/>
          <w:lang w:bidi="fa-IR"/>
        </w:rPr>
        <w:t xml:space="preserve"> </w:t>
      </w:r>
      <w:r>
        <w:rPr>
          <w:rFonts w:cs="001" w:hint="eastAsia"/>
          <w:color w:val="000000"/>
          <w:sz w:val="30"/>
          <w:szCs w:val="30"/>
          <w:rtl/>
          <w:lang w:bidi="fa-IR"/>
        </w:rPr>
        <w:t>بعدها</w:t>
      </w:r>
      <w:r>
        <w:rPr>
          <w:rFonts w:cs="001"/>
          <w:color w:val="000000"/>
          <w:sz w:val="30"/>
          <w:szCs w:val="30"/>
          <w:rtl/>
          <w:lang w:bidi="fa-IR"/>
        </w:rPr>
        <w:t xml:space="preserve"> </w:t>
      </w:r>
      <w:r>
        <w:rPr>
          <w:rFonts w:cs="001" w:hint="eastAsia"/>
          <w:color w:val="000000"/>
          <w:sz w:val="30"/>
          <w:szCs w:val="30"/>
          <w:rtl/>
          <w:lang w:bidi="fa-IR"/>
        </w:rPr>
        <w:t>أعمال</w:t>
      </w:r>
      <w:r>
        <w:rPr>
          <w:rFonts w:cs="001"/>
          <w:color w:val="000000"/>
          <w:sz w:val="30"/>
          <w:szCs w:val="30"/>
          <w:rtl/>
          <w:lang w:bidi="fa-IR"/>
        </w:rPr>
        <w:t xml:space="preserve"> </w:t>
      </w:r>
      <w:r>
        <w:rPr>
          <w:rFonts w:cs="001" w:hint="eastAsia"/>
          <w:color w:val="000000"/>
          <w:sz w:val="30"/>
          <w:szCs w:val="30"/>
          <w:rtl/>
          <w:lang w:bidi="fa-IR"/>
        </w:rPr>
        <w:t>المستحاضة</w:t>
      </w:r>
      <w:r>
        <w:rPr>
          <w:rFonts w:cs="001"/>
          <w:color w:val="000000"/>
          <w:sz w:val="30"/>
          <w:szCs w:val="30"/>
          <w:rtl/>
          <w:lang w:bidi="fa-IR"/>
        </w:rPr>
        <w:t xml:space="preserve"> </w:t>
      </w:r>
      <w:r>
        <w:rPr>
          <w:rFonts w:cs="001" w:hint="eastAsia"/>
          <w:color w:val="000000"/>
          <w:sz w:val="30"/>
          <w:szCs w:val="30"/>
          <w:rtl/>
          <w:lang w:bidi="fa-IR"/>
        </w:rPr>
        <w:t>وجاز</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الاستظهار،</w:t>
      </w:r>
      <w:r>
        <w:rPr>
          <w:rFonts w:cs="001"/>
          <w:color w:val="000000"/>
          <w:sz w:val="30"/>
          <w:szCs w:val="30"/>
          <w:rtl/>
          <w:lang w:bidi="fa-IR"/>
        </w:rPr>
        <w:t xml:space="preserve"> </w:t>
      </w:r>
      <w:r>
        <w:rPr>
          <w:rFonts w:cs="001" w:hint="eastAsia"/>
          <w:color w:val="000000"/>
          <w:sz w:val="30"/>
          <w:szCs w:val="30"/>
          <w:rtl/>
          <w:lang w:bidi="fa-IR"/>
        </w:rPr>
        <w:t>وذلك</w:t>
      </w:r>
      <w:r>
        <w:rPr>
          <w:rFonts w:cs="001"/>
          <w:color w:val="000000"/>
          <w:sz w:val="30"/>
          <w:szCs w:val="30"/>
          <w:rtl/>
          <w:lang w:bidi="fa-IR"/>
        </w:rPr>
        <w:t xml:space="preserve"> </w:t>
      </w:r>
      <w:r>
        <w:rPr>
          <w:rFonts w:cs="001" w:hint="eastAsia"/>
          <w:color w:val="000000"/>
          <w:sz w:val="30"/>
          <w:szCs w:val="30"/>
          <w:rtl/>
          <w:lang w:bidi="fa-IR"/>
        </w:rPr>
        <w:t>بأن</w:t>
      </w:r>
      <w:r>
        <w:rPr>
          <w:rFonts w:cs="001"/>
          <w:color w:val="000000"/>
          <w:sz w:val="30"/>
          <w:szCs w:val="30"/>
          <w:rtl/>
          <w:lang w:bidi="fa-IR"/>
        </w:rPr>
        <w:t xml:space="preserve"> </w:t>
      </w:r>
      <w:r>
        <w:rPr>
          <w:rFonts w:cs="001" w:hint="eastAsia"/>
          <w:color w:val="000000"/>
          <w:sz w:val="30"/>
          <w:szCs w:val="30"/>
          <w:rtl/>
          <w:lang w:bidi="fa-IR"/>
        </w:rPr>
        <w:t>تتحيض</w:t>
      </w:r>
      <w:r>
        <w:rPr>
          <w:rFonts w:cs="001"/>
          <w:color w:val="000000"/>
          <w:sz w:val="30"/>
          <w:szCs w:val="30"/>
          <w:rtl/>
          <w:lang w:bidi="fa-IR"/>
        </w:rPr>
        <w:t xml:space="preserve"> </w:t>
      </w:r>
      <w:r>
        <w:rPr>
          <w:rFonts w:cs="001" w:hint="eastAsia"/>
          <w:color w:val="000000"/>
          <w:sz w:val="30"/>
          <w:szCs w:val="30"/>
          <w:rtl/>
          <w:lang w:bidi="fa-IR"/>
        </w:rPr>
        <w:t>يوماً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يومين</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عشرة</w:t>
      </w:r>
      <w:r>
        <w:rPr>
          <w:rFonts w:cs="001"/>
          <w:color w:val="000000"/>
          <w:sz w:val="30"/>
          <w:szCs w:val="30"/>
          <w:rtl/>
          <w:lang w:bidi="fa-IR"/>
        </w:rPr>
        <w:t xml:space="preserve"> </w:t>
      </w:r>
      <w:r>
        <w:rPr>
          <w:rFonts w:cs="001" w:hint="eastAsia"/>
          <w:color w:val="000000"/>
          <w:sz w:val="30"/>
          <w:szCs w:val="30"/>
          <w:rtl/>
          <w:lang w:bidi="fa-IR"/>
        </w:rPr>
        <w:t>أيام</w:t>
      </w:r>
      <w:r>
        <w:rPr>
          <w:rFonts w:cs="001"/>
          <w:color w:val="000000"/>
          <w:sz w:val="30"/>
          <w:szCs w:val="30"/>
          <w:rtl/>
          <w:lang w:bidi="fa-IR"/>
        </w:rPr>
        <w:t xml:space="preserve"> </w:t>
      </w:r>
      <w:r>
        <w:rPr>
          <w:rFonts w:cs="001" w:hint="eastAsia"/>
          <w:color w:val="000000"/>
          <w:sz w:val="30"/>
          <w:szCs w:val="30"/>
          <w:rtl/>
          <w:lang w:bidi="fa-IR"/>
        </w:rPr>
        <w:t>مخيرة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انقطع</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المدة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تختارها</w:t>
      </w:r>
      <w:r>
        <w:rPr>
          <w:rFonts w:cs="001"/>
          <w:color w:val="000000"/>
          <w:sz w:val="30"/>
          <w:szCs w:val="30"/>
          <w:rtl/>
          <w:lang w:bidi="fa-IR"/>
        </w:rPr>
        <w:t xml:space="preserve"> </w:t>
      </w:r>
      <w:r>
        <w:rPr>
          <w:rFonts w:cs="001" w:hint="eastAsia"/>
          <w:color w:val="000000"/>
          <w:sz w:val="30"/>
          <w:szCs w:val="30"/>
          <w:rtl/>
          <w:lang w:bidi="fa-IR"/>
        </w:rPr>
        <w:t>للاستظهار</w:t>
      </w:r>
      <w:r>
        <w:rPr>
          <w:rFonts w:cs="001"/>
          <w:color w:val="000000"/>
          <w:sz w:val="30"/>
          <w:szCs w:val="30"/>
          <w:rtl/>
          <w:lang w:bidi="fa-IR"/>
        </w:rPr>
        <w:t xml:space="preserve"> </w:t>
      </w:r>
      <w:r>
        <w:rPr>
          <w:rFonts w:cs="001" w:hint="eastAsia"/>
          <w:color w:val="000000"/>
          <w:sz w:val="30"/>
          <w:szCs w:val="30"/>
          <w:rtl/>
          <w:lang w:bidi="fa-IR"/>
        </w:rPr>
        <w:t>فذاك،</w:t>
      </w:r>
      <w:r>
        <w:rPr>
          <w:rFonts w:cs="001"/>
          <w:color w:val="000000"/>
          <w:sz w:val="30"/>
          <w:szCs w:val="30"/>
          <w:rtl/>
          <w:lang w:bidi="fa-IR"/>
        </w:rPr>
        <w:t xml:space="preserve"> </w:t>
      </w:r>
      <w:r>
        <w:rPr>
          <w:rFonts w:cs="001" w:hint="eastAsia"/>
          <w:color w:val="000000"/>
          <w:sz w:val="30"/>
          <w:szCs w:val="30"/>
          <w:rtl/>
          <w:lang w:bidi="fa-IR"/>
        </w:rPr>
        <w:t>وإلا</w:t>
      </w:r>
      <w:r>
        <w:rPr>
          <w:rFonts w:cs="001"/>
          <w:color w:val="000000"/>
          <w:sz w:val="30"/>
          <w:szCs w:val="30"/>
          <w:rtl/>
          <w:lang w:bidi="fa-IR"/>
        </w:rPr>
        <w:t xml:space="preserve"> </w:t>
      </w:r>
      <w:r>
        <w:rPr>
          <w:rFonts w:cs="001" w:hint="eastAsia"/>
          <w:color w:val="000000"/>
          <w:sz w:val="30"/>
          <w:szCs w:val="30"/>
          <w:rtl/>
          <w:lang w:bidi="fa-IR"/>
        </w:rPr>
        <w:t>عملت</w:t>
      </w:r>
      <w:r>
        <w:rPr>
          <w:rFonts w:cs="001"/>
          <w:color w:val="000000"/>
          <w:sz w:val="30"/>
          <w:szCs w:val="30"/>
          <w:rtl/>
          <w:lang w:bidi="fa-IR"/>
        </w:rPr>
        <w:t xml:space="preserve"> </w:t>
      </w:r>
      <w:r>
        <w:rPr>
          <w:rFonts w:cs="001" w:hint="eastAsia"/>
          <w:color w:val="000000"/>
          <w:sz w:val="30"/>
          <w:szCs w:val="30"/>
          <w:rtl/>
          <w:lang w:bidi="fa-IR"/>
        </w:rPr>
        <w:t>أعمال</w:t>
      </w:r>
      <w:r>
        <w:rPr>
          <w:rFonts w:cs="001"/>
          <w:color w:val="000000"/>
          <w:sz w:val="30"/>
          <w:szCs w:val="30"/>
          <w:rtl/>
          <w:lang w:bidi="fa-IR"/>
        </w:rPr>
        <w:t xml:space="preserve"> </w:t>
      </w:r>
      <w:r>
        <w:rPr>
          <w:rFonts w:cs="001" w:hint="eastAsia"/>
          <w:color w:val="000000"/>
          <w:sz w:val="30"/>
          <w:szCs w:val="30"/>
          <w:rtl/>
          <w:lang w:bidi="fa-IR"/>
        </w:rPr>
        <w:t>المستحاضة</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ولم</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قضاء</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فاتها</w:t>
      </w:r>
      <w:r>
        <w:rPr>
          <w:rFonts w:cs="001"/>
          <w:color w:val="000000"/>
          <w:sz w:val="30"/>
          <w:szCs w:val="30"/>
          <w:rtl/>
          <w:lang w:bidi="fa-IR"/>
        </w:rPr>
        <w:t xml:space="preserve"> </w:t>
      </w:r>
      <w:r>
        <w:rPr>
          <w:rFonts w:cs="001" w:hint="eastAsia"/>
          <w:color w:val="000000"/>
          <w:sz w:val="30"/>
          <w:szCs w:val="30"/>
          <w:rtl/>
          <w:lang w:bidi="fa-IR"/>
        </w:rPr>
        <w:t>أيام</w:t>
      </w:r>
      <w:r>
        <w:rPr>
          <w:rFonts w:cs="001"/>
          <w:color w:val="000000"/>
          <w:sz w:val="30"/>
          <w:szCs w:val="30"/>
          <w:rtl/>
          <w:lang w:bidi="fa-IR"/>
        </w:rPr>
        <w:t xml:space="preserve"> </w:t>
      </w:r>
      <w:r>
        <w:rPr>
          <w:rFonts w:cs="001" w:hint="eastAsia"/>
          <w:color w:val="000000"/>
          <w:sz w:val="30"/>
          <w:szCs w:val="30"/>
          <w:rtl/>
          <w:lang w:bidi="fa-IR"/>
        </w:rPr>
        <w:t>الاستظهار</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122):</w:t>
      </w:r>
      <w:r>
        <w:rPr>
          <w:rFonts w:cs="001"/>
          <w:color w:val="000000"/>
          <w:sz w:val="30"/>
          <w:szCs w:val="30"/>
          <w:rtl/>
          <w:lang w:bidi="fa-IR"/>
        </w:rPr>
        <w:t xml:space="preserve"> إذا استمر الحيض بعد مدة الاستظهار التي تختارها ذات العادة العددية وبعد العشرة في غير ذات العادة وعملت أعمال المستحاضة فإن انقطع بعد مدة قصيرة فلا إشكال، وإن استمر شهراً فما زاد فإن كانت ذات عادة وقتية وعددية اقتصرت عليها ولم تستظهر بعدها بل تعمل بأحكام المستحاضة، لكن بشرط أن يمضي أقل الطهر بين أول تحيضها وأيام عادتها، وإلا لم تتحيض في ذلك الدّور وانتظرت الدّور الثاني. مثلًا: لو كانت عادتها من الخامس عشر من الشهر إلى العشرين منه ورأت الدم في‏</w:t>
      </w:r>
      <w:r>
        <w:rPr>
          <w:rFonts w:cs="001"/>
          <w:color w:val="64287E"/>
          <w:sz w:val="30"/>
          <w:szCs w:val="30"/>
          <w:rtl/>
          <w:lang w:bidi="fa-IR"/>
        </w:rPr>
        <w:t xml:space="preserve"> الثالث‏</w:t>
      </w:r>
      <w:r>
        <w:rPr>
          <w:rFonts w:cs="001"/>
          <w:color w:val="000000"/>
          <w:sz w:val="30"/>
          <w:szCs w:val="30"/>
          <w:rtl/>
          <w:lang w:bidi="fa-IR"/>
        </w:rPr>
        <w:t xml:space="preserve"> من الشهر، فتحيضت إلى الثامن منه واستظهرت يومين، وبنت على الطهر وعملت أعمال المستحاضة من اليوم الحادي عشر، فليس لها أن تتحيض أيام عادتها من اليوم الخامس عشر، لعدم </w:t>
      </w:r>
      <w:r>
        <w:rPr>
          <w:rFonts w:cs="001"/>
          <w:color w:val="000000"/>
          <w:sz w:val="30"/>
          <w:szCs w:val="30"/>
          <w:rtl/>
          <w:lang w:bidi="fa-IR"/>
        </w:rPr>
        <w:lastRenderedPageBreak/>
        <w:t>مضي أقل الطهر بين الحيضتين، بل تنتظر إلى الشهر اللاحق وتتحيض أيام عادتها، وتبقى على ذلك في كل شهر استمر به الدم.</w:t>
      </w:r>
    </w:p>
    <w:p w:rsidR="00BE487F" w:rsidRDefault="00BE487F" w:rsidP="00BE487F">
      <w:pPr>
        <w:pStyle w:val="a5"/>
        <w:bidi/>
        <w:rPr>
          <w:rtl/>
          <w:lang w:bidi="fa-IR"/>
        </w:rPr>
      </w:pPr>
      <w:r>
        <w:rPr>
          <w:rFonts w:cs="001"/>
          <w:color w:val="64287E"/>
          <w:sz w:val="30"/>
          <w:szCs w:val="30"/>
          <w:rtl/>
          <w:lang w:bidi="fa-IR"/>
        </w:rPr>
        <w:t>(مسألة 123):</w:t>
      </w:r>
      <w:r>
        <w:rPr>
          <w:rFonts w:cs="001"/>
          <w:color w:val="000000"/>
          <w:sz w:val="30"/>
          <w:szCs w:val="30"/>
          <w:rtl/>
          <w:lang w:bidi="fa-IR"/>
        </w:rPr>
        <w:t xml:space="preserve"> من استمر بها الدم بعد الحيض شهراً أو أكثر إن لم تكن لها عادة وقتية وعددية أو كانت لها عادة ونسيتها ترجع للتمييز، بأن تتحيض بالدم الواجد لصفات الحيض دون الفاقد له، بل تعمل في الفاقد أعمال‏</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42</w:t>
      </w:r>
    </w:p>
    <w:p w:rsidR="00BE487F" w:rsidRDefault="00BE487F" w:rsidP="00BE487F">
      <w:pPr>
        <w:bidi/>
        <w:rPr>
          <w:rFonts w:cs="Times New Roman"/>
          <w:sz w:val="24"/>
          <w:szCs w:val="24"/>
          <w:rtl/>
          <w:lang w:bidi="fa-IR"/>
        </w:rPr>
      </w:pPr>
      <w:r>
        <w:rPr>
          <w:rFonts w:cs="001" w:hint="eastAsia"/>
          <w:color w:val="000000"/>
          <w:sz w:val="30"/>
          <w:szCs w:val="30"/>
          <w:rtl/>
          <w:lang w:bidi="fa-IR"/>
        </w:rPr>
        <w:t>المستحاضة</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الواجد</w:t>
      </w:r>
      <w:r>
        <w:rPr>
          <w:rFonts w:cs="001"/>
          <w:color w:val="000000"/>
          <w:sz w:val="30"/>
          <w:szCs w:val="30"/>
          <w:rtl/>
          <w:lang w:bidi="fa-IR"/>
        </w:rPr>
        <w:t xml:space="preserve"> </w:t>
      </w:r>
      <w:r>
        <w:rPr>
          <w:rFonts w:cs="001" w:hint="eastAsia"/>
          <w:color w:val="000000"/>
          <w:sz w:val="30"/>
          <w:szCs w:val="30"/>
          <w:rtl/>
          <w:lang w:bidi="fa-IR"/>
        </w:rPr>
        <w:t>للصفات</w:t>
      </w:r>
      <w:r>
        <w:rPr>
          <w:rFonts w:cs="001"/>
          <w:color w:val="000000"/>
          <w:sz w:val="30"/>
          <w:szCs w:val="30"/>
          <w:rtl/>
          <w:lang w:bidi="fa-IR"/>
        </w:rPr>
        <w:t xml:space="preserve"> </w:t>
      </w:r>
      <w:r>
        <w:rPr>
          <w:rFonts w:cs="001" w:hint="eastAsia"/>
          <w:color w:val="000000"/>
          <w:sz w:val="30"/>
          <w:szCs w:val="30"/>
          <w:rtl/>
          <w:lang w:bidi="fa-IR"/>
        </w:rPr>
        <w:t>واجداً</w:t>
      </w:r>
      <w:r>
        <w:rPr>
          <w:rFonts w:cs="001"/>
          <w:color w:val="000000"/>
          <w:sz w:val="30"/>
          <w:szCs w:val="30"/>
          <w:rtl/>
          <w:lang w:bidi="fa-IR"/>
        </w:rPr>
        <w:t xml:space="preserve"> </w:t>
      </w:r>
      <w:r>
        <w:rPr>
          <w:rFonts w:cs="001" w:hint="eastAsia"/>
          <w:color w:val="000000"/>
          <w:sz w:val="30"/>
          <w:szCs w:val="30"/>
          <w:rtl/>
          <w:lang w:bidi="fa-IR"/>
        </w:rPr>
        <w:t>لشروط</w:t>
      </w:r>
      <w:r>
        <w:rPr>
          <w:rFonts w:cs="001"/>
          <w:color w:val="000000"/>
          <w:sz w:val="30"/>
          <w:szCs w:val="30"/>
          <w:rtl/>
          <w:lang w:bidi="fa-IR"/>
        </w:rPr>
        <w:t xml:space="preserve"> </w:t>
      </w:r>
      <w:r>
        <w:rPr>
          <w:rFonts w:cs="001" w:hint="eastAsia"/>
          <w:color w:val="000000"/>
          <w:sz w:val="30"/>
          <w:szCs w:val="30"/>
          <w:rtl/>
          <w:lang w:bidi="fa-IR"/>
        </w:rPr>
        <w:t>الحيض</w:t>
      </w:r>
      <w:r>
        <w:rPr>
          <w:rFonts w:cs="001"/>
          <w:color w:val="000000"/>
          <w:sz w:val="30"/>
          <w:szCs w:val="30"/>
          <w:rtl/>
          <w:lang w:bidi="fa-IR"/>
        </w:rPr>
        <w:t xml:space="preserve"> </w:t>
      </w:r>
      <w:r>
        <w:rPr>
          <w:rFonts w:cs="001" w:hint="eastAsia"/>
          <w:color w:val="000000"/>
          <w:sz w:val="30"/>
          <w:szCs w:val="30"/>
          <w:rtl/>
          <w:lang w:bidi="fa-IR"/>
        </w:rPr>
        <w:t>الثلاثة</w:t>
      </w:r>
      <w:r>
        <w:rPr>
          <w:rFonts w:cs="001"/>
          <w:color w:val="000000"/>
          <w:sz w:val="30"/>
          <w:szCs w:val="30"/>
          <w:rtl/>
          <w:lang w:bidi="fa-IR"/>
        </w:rPr>
        <w:t xml:space="preserve"> </w:t>
      </w:r>
      <w:r>
        <w:rPr>
          <w:rFonts w:cs="001" w:hint="eastAsia"/>
          <w:color w:val="000000"/>
          <w:sz w:val="30"/>
          <w:szCs w:val="30"/>
          <w:rtl/>
          <w:lang w:bidi="fa-IR"/>
        </w:rPr>
        <w:t>المذكورة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المسألة</w:t>
      </w:r>
      <w:r>
        <w:rPr>
          <w:rFonts w:cs="001"/>
          <w:color w:val="000000"/>
          <w:sz w:val="30"/>
          <w:szCs w:val="30"/>
          <w:rtl/>
          <w:lang w:bidi="fa-IR"/>
        </w:rPr>
        <w:t xml:space="preserve"> (111) </w:t>
      </w:r>
      <w:r>
        <w:rPr>
          <w:rFonts w:cs="001" w:hint="eastAsia"/>
          <w:color w:val="000000"/>
          <w:sz w:val="30"/>
          <w:szCs w:val="30"/>
          <w:rtl/>
          <w:lang w:bidi="fa-IR"/>
        </w:rPr>
        <w:t>وهي</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يقل</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ثلاثة</w:t>
      </w:r>
      <w:r>
        <w:rPr>
          <w:rFonts w:cs="001"/>
          <w:color w:val="000000"/>
          <w:sz w:val="30"/>
          <w:szCs w:val="30"/>
          <w:rtl/>
          <w:lang w:bidi="fa-IR"/>
        </w:rPr>
        <w:t xml:space="preserve"> </w:t>
      </w:r>
      <w:r>
        <w:rPr>
          <w:rFonts w:cs="001" w:hint="eastAsia"/>
          <w:color w:val="000000"/>
          <w:sz w:val="30"/>
          <w:szCs w:val="30"/>
          <w:rtl/>
          <w:lang w:bidi="fa-IR"/>
        </w:rPr>
        <w:t>أيام</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متفرقة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ضمن</w:t>
      </w:r>
      <w:r>
        <w:rPr>
          <w:rFonts w:cs="001"/>
          <w:color w:val="000000"/>
          <w:sz w:val="30"/>
          <w:szCs w:val="30"/>
          <w:rtl/>
          <w:lang w:bidi="fa-IR"/>
        </w:rPr>
        <w:t xml:space="preserve"> </w:t>
      </w:r>
      <w:r>
        <w:rPr>
          <w:rFonts w:cs="001" w:hint="eastAsia"/>
          <w:color w:val="000000"/>
          <w:sz w:val="30"/>
          <w:szCs w:val="30"/>
          <w:rtl/>
          <w:lang w:bidi="fa-IR"/>
        </w:rPr>
        <w:t>العشرة</w:t>
      </w:r>
      <w:r>
        <w:rPr>
          <w:rFonts w:cs="001"/>
          <w:color w:val="000000"/>
          <w:sz w:val="30"/>
          <w:szCs w:val="30"/>
          <w:rtl/>
          <w:lang w:bidi="fa-IR"/>
        </w:rPr>
        <w:t xml:space="preserve">- </w:t>
      </w:r>
      <w:r>
        <w:rPr>
          <w:rFonts w:cs="001" w:hint="eastAsia"/>
          <w:color w:val="000000"/>
          <w:sz w:val="30"/>
          <w:szCs w:val="30"/>
          <w:rtl/>
          <w:lang w:bidi="fa-IR"/>
        </w:rPr>
        <w:t>وأن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يزيد</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عشرة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أوله</w:t>
      </w:r>
      <w:r>
        <w:rPr>
          <w:rFonts w:cs="001"/>
          <w:color w:val="000000"/>
          <w:sz w:val="30"/>
          <w:szCs w:val="30"/>
          <w:rtl/>
          <w:lang w:bidi="fa-IR"/>
        </w:rPr>
        <w:t xml:space="preserve"> </w:t>
      </w:r>
      <w:r>
        <w:rPr>
          <w:rFonts w:cs="001" w:hint="eastAsia"/>
          <w:color w:val="000000"/>
          <w:sz w:val="30"/>
          <w:szCs w:val="30"/>
          <w:rtl/>
          <w:lang w:bidi="fa-IR"/>
        </w:rPr>
        <w:t>لآخره،</w:t>
      </w:r>
      <w:r>
        <w:rPr>
          <w:rFonts w:cs="001"/>
          <w:color w:val="000000"/>
          <w:sz w:val="30"/>
          <w:szCs w:val="30"/>
          <w:rtl/>
          <w:lang w:bidi="fa-IR"/>
        </w:rPr>
        <w:t xml:space="preserve"> </w:t>
      </w:r>
      <w:r>
        <w:rPr>
          <w:rFonts w:cs="001" w:hint="eastAsia"/>
          <w:color w:val="000000"/>
          <w:sz w:val="30"/>
          <w:szCs w:val="30"/>
          <w:rtl/>
          <w:lang w:bidi="fa-IR"/>
        </w:rPr>
        <w:t>وأن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يقل</w:t>
      </w:r>
      <w:r>
        <w:rPr>
          <w:rFonts w:cs="001"/>
          <w:color w:val="000000"/>
          <w:sz w:val="30"/>
          <w:szCs w:val="30"/>
          <w:rtl/>
          <w:lang w:bidi="fa-IR"/>
        </w:rPr>
        <w:t xml:space="preserve"> </w:t>
      </w:r>
      <w:r>
        <w:rPr>
          <w:rFonts w:cs="001" w:hint="eastAsia"/>
          <w:color w:val="000000"/>
          <w:sz w:val="30"/>
          <w:szCs w:val="30"/>
          <w:rtl/>
          <w:lang w:bidi="fa-IR"/>
        </w:rPr>
        <w:t>الفاقد</w:t>
      </w:r>
      <w:r>
        <w:rPr>
          <w:rFonts w:cs="001"/>
          <w:color w:val="000000"/>
          <w:sz w:val="30"/>
          <w:szCs w:val="30"/>
          <w:rtl/>
          <w:lang w:bidi="fa-IR"/>
        </w:rPr>
        <w:t xml:space="preserve"> </w:t>
      </w:r>
      <w:r>
        <w:rPr>
          <w:rFonts w:cs="001" w:hint="eastAsia"/>
          <w:color w:val="000000"/>
          <w:sz w:val="30"/>
          <w:szCs w:val="30"/>
          <w:rtl/>
          <w:lang w:bidi="fa-IR"/>
        </w:rPr>
        <w:t>للصفة</w:t>
      </w:r>
      <w:r>
        <w:rPr>
          <w:rFonts w:cs="001"/>
          <w:color w:val="000000"/>
          <w:sz w:val="30"/>
          <w:szCs w:val="30"/>
          <w:rtl/>
          <w:lang w:bidi="fa-IR"/>
        </w:rPr>
        <w:t xml:space="preserve">- </w:t>
      </w:r>
      <w:r>
        <w:rPr>
          <w:rFonts w:cs="001" w:hint="eastAsia"/>
          <w:color w:val="000000"/>
          <w:sz w:val="30"/>
          <w:szCs w:val="30"/>
          <w:rtl/>
          <w:lang w:bidi="fa-IR"/>
        </w:rPr>
        <w:t>المحكوم</w:t>
      </w:r>
      <w:r>
        <w:rPr>
          <w:rFonts w:cs="001"/>
          <w:color w:val="000000"/>
          <w:sz w:val="30"/>
          <w:szCs w:val="30"/>
          <w:rtl/>
          <w:lang w:bidi="fa-IR"/>
        </w:rPr>
        <w:t xml:space="preserve"> </w:t>
      </w:r>
      <w:r>
        <w:rPr>
          <w:rFonts w:cs="001" w:hint="eastAsia"/>
          <w:color w:val="000000"/>
          <w:sz w:val="30"/>
          <w:szCs w:val="30"/>
          <w:rtl/>
          <w:lang w:bidi="fa-IR"/>
        </w:rPr>
        <w:t>بعدم</w:t>
      </w:r>
      <w:r>
        <w:rPr>
          <w:rFonts w:cs="001"/>
          <w:color w:val="000000"/>
          <w:sz w:val="30"/>
          <w:szCs w:val="30"/>
          <w:rtl/>
          <w:lang w:bidi="fa-IR"/>
        </w:rPr>
        <w:t xml:space="preserve"> </w:t>
      </w:r>
      <w:r>
        <w:rPr>
          <w:rFonts w:cs="001" w:hint="eastAsia"/>
          <w:color w:val="000000"/>
          <w:sz w:val="30"/>
          <w:szCs w:val="30"/>
          <w:rtl/>
          <w:lang w:bidi="fa-IR"/>
        </w:rPr>
        <w:t>كونه</w:t>
      </w:r>
      <w:r>
        <w:rPr>
          <w:rFonts w:cs="001"/>
          <w:color w:val="000000"/>
          <w:sz w:val="30"/>
          <w:szCs w:val="30"/>
          <w:rtl/>
          <w:lang w:bidi="fa-IR"/>
        </w:rPr>
        <w:t xml:space="preserve"> </w:t>
      </w:r>
      <w:r>
        <w:rPr>
          <w:rFonts w:cs="001" w:hint="eastAsia"/>
          <w:color w:val="000000"/>
          <w:sz w:val="30"/>
          <w:szCs w:val="30"/>
          <w:rtl/>
          <w:lang w:bidi="fa-IR"/>
        </w:rPr>
        <w:t>حيضاً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عشرة،</w:t>
      </w:r>
      <w:r>
        <w:rPr>
          <w:rFonts w:cs="001"/>
          <w:color w:val="000000"/>
          <w:sz w:val="30"/>
          <w:szCs w:val="30"/>
          <w:rtl/>
          <w:lang w:bidi="fa-IR"/>
        </w:rPr>
        <w:t xml:space="preserve"> </w:t>
      </w:r>
      <w:r>
        <w:rPr>
          <w:rFonts w:cs="001" w:hint="eastAsia"/>
          <w:color w:val="000000"/>
          <w:sz w:val="30"/>
          <w:szCs w:val="30"/>
          <w:rtl/>
          <w:lang w:bidi="fa-IR"/>
        </w:rPr>
        <w:t>لأن</w:t>
      </w:r>
      <w:r>
        <w:rPr>
          <w:rFonts w:cs="001"/>
          <w:color w:val="000000"/>
          <w:sz w:val="30"/>
          <w:szCs w:val="30"/>
          <w:rtl/>
          <w:lang w:bidi="fa-IR"/>
        </w:rPr>
        <w:t xml:space="preserve"> </w:t>
      </w:r>
      <w:r>
        <w:rPr>
          <w:rFonts w:cs="001" w:hint="eastAsia"/>
          <w:color w:val="000000"/>
          <w:sz w:val="30"/>
          <w:szCs w:val="30"/>
          <w:rtl/>
          <w:lang w:bidi="fa-IR"/>
        </w:rPr>
        <w:t>أقل</w:t>
      </w:r>
      <w:r>
        <w:rPr>
          <w:rFonts w:cs="001"/>
          <w:color w:val="000000"/>
          <w:sz w:val="30"/>
          <w:szCs w:val="30"/>
          <w:rtl/>
          <w:lang w:bidi="fa-IR"/>
        </w:rPr>
        <w:t xml:space="preserve"> </w:t>
      </w:r>
      <w:r>
        <w:rPr>
          <w:rFonts w:cs="001" w:hint="eastAsia"/>
          <w:color w:val="000000"/>
          <w:sz w:val="30"/>
          <w:szCs w:val="30"/>
          <w:rtl/>
          <w:lang w:bidi="fa-IR"/>
        </w:rPr>
        <w:t>الطهر</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الحيضتين</w:t>
      </w:r>
      <w:r>
        <w:rPr>
          <w:rFonts w:cs="001"/>
          <w:color w:val="000000"/>
          <w:sz w:val="30"/>
          <w:szCs w:val="30"/>
          <w:rtl/>
          <w:lang w:bidi="fa-IR"/>
        </w:rPr>
        <w:t xml:space="preserve"> </w:t>
      </w:r>
      <w:r>
        <w:rPr>
          <w:rFonts w:cs="001" w:hint="eastAsia"/>
          <w:color w:val="000000"/>
          <w:sz w:val="30"/>
          <w:szCs w:val="30"/>
          <w:rtl/>
          <w:lang w:bidi="fa-IR"/>
        </w:rPr>
        <w:t>عشرة</w:t>
      </w:r>
      <w:r>
        <w:rPr>
          <w:rFonts w:cs="001"/>
          <w:color w:val="000000"/>
          <w:sz w:val="30"/>
          <w:szCs w:val="30"/>
          <w:rtl/>
          <w:lang w:bidi="fa-IR"/>
        </w:rPr>
        <w:t xml:space="preserve"> </w:t>
      </w:r>
      <w:r>
        <w:rPr>
          <w:rFonts w:cs="001" w:hint="eastAsia"/>
          <w:color w:val="000000"/>
          <w:sz w:val="30"/>
          <w:szCs w:val="30"/>
          <w:rtl/>
          <w:lang w:bidi="fa-IR"/>
        </w:rPr>
        <w:t>أيام</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فاقداً</w:t>
      </w:r>
      <w:r>
        <w:rPr>
          <w:rFonts w:cs="001"/>
          <w:color w:val="000000"/>
          <w:sz w:val="30"/>
          <w:szCs w:val="30"/>
          <w:rtl/>
          <w:lang w:bidi="fa-IR"/>
        </w:rPr>
        <w:t xml:space="preserve"> </w:t>
      </w:r>
      <w:r>
        <w:rPr>
          <w:rFonts w:cs="001" w:hint="eastAsia"/>
          <w:color w:val="000000"/>
          <w:sz w:val="30"/>
          <w:szCs w:val="30"/>
          <w:rtl/>
          <w:lang w:bidi="fa-IR"/>
        </w:rPr>
        <w:t>للشروط</w:t>
      </w:r>
      <w:r>
        <w:rPr>
          <w:rFonts w:cs="001"/>
          <w:color w:val="000000"/>
          <w:sz w:val="30"/>
          <w:szCs w:val="30"/>
          <w:rtl/>
          <w:lang w:bidi="fa-IR"/>
        </w:rPr>
        <w:t xml:space="preserve"> </w:t>
      </w:r>
      <w:r>
        <w:rPr>
          <w:rFonts w:cs="001" w:hint="eastAsia"/>
          <w:color w:val="000000"/>
          <w:sz w:val="30"/>
          <w:szCs w:val="30"/>
          <w:rtl/>
          <w:lang w:bidi="fa-IR"/>
        </w:rPr>
        <w:t>المذكورة</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تمييز</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124):</w:t>
      </w:r>
      <w:r>
        <w:rPr>
          <w:rFonts w:cs="001"/>
          <w:color w:val="000000"/>
          <w:sz w:val="30"/>
          <w:szCs w:val="30"/>
          <w:rtl/>
          <w:lang w:bidi="fa-IR"/>
        </w:rPr>
        <w:t xml:space="preserve"> المعيار في صفات دم الحيض- التي عليها العمل في المسألة السابقة وبها يكون التمييز- على كون الدم شديد الحمرة بحيث يميل للسواد، وكونه حاراً يخرج بلذعة ودفع، فمع اجتماع هذه الصفات يتم التمييز ومع عدمها أو عدم بعضها فلا تمييز.</w:t>
      </w:r>
    </w:p>
    <w:p w:rsidR="00BE487F" w:rsidRDefault="00BE487F" w:rsidP="00BE487F">
      <w:pPr>
        <w:pStyle w:val="a5"/>
        <w:bidi/>
        <w:rPr>
          <w:rtl/>
          <w:lang w:bidi="fa-IR"/>
        </w:rPr>
      </w:pPr>
      <w:r>
        <w:rPr>
          <w:rFonts w:cs="001"/>
          <w:color w:val="64287E"/>
          <w:sz w:val="30"/>
          <w:szCs w:val="30"/>
          <w:rtl/>
          <w:lang w:bidi="fa-IR"/>
        </w:rPr>
        <w:t>(مسألة 125):</w:t>
      </w:r>
      <w:r>
        <w:rPr>
          <w:rFonts w:cs="001"/>
          <w:color w:val="000000"/>
          <w:sz w:val="30"/>
          <w:szCs w:val="30"/>
          <w:rtl/>
          <w:lang w:bidi="fa-IR"/>
        </w:rPr>
        <w:t xml:space="preserve"> من استمر بها الدم- الذي تتحيض في أوله- شهراً أو أكثر ولم يكن حكمها الرجوع للعادة ولا للتمييز ترجع إلى عادة أقاربها فتوافقها في العدد، وتستظهر بيوم فإن لم تعرف إلا عادة بعضهن عملت عليها، فإن اختلفن أو جهلت عادتهن تحيضت بالعدد فتختار أي عدد شاءت من الثلاثة إلى العشرة، وإن كان الأولى اختيار السبعة.</w:t>
      </w:r>
    </w:p>
    <w:p w:rsidR="00BE487F" w:rsidRDefault="00BE487F" w:rsidP="00BE487F">
      <w:pPr>
        <w:pStyle w:val="a5"/>
        <w:bidi/>
        <w:rPr>
          <w:rtl/>
          <w:lang w:bidi="fa-IR"/>
        </w:rPr>
      </w:pPr>
      <w:r>
        <w:rPr>
          <w:rFonts w:cs="001"/>
          <w:color w:val="64287E"/>
          <w:sz w:val="30"/>
          <w:szCs w:val="30"/>
          <w:rtl/>
          <w:lang w:bidi="fa-IR"/>
        </w:rPr>
        <w:t>(مسألة 126):</w:t>
      </w:r>
      <w:r>
        <w:rPr>
          <w:rFonts w:cs="001"/>
          <w:color w:val="000000"/>
          <w:sz w:val="30"/>
          <w:szCs w:val="30"/>
          <w:rtl/>
          <w:lang w:bidi="fa-IR"/>
        </w:rPr>
        <w:t xml:space="preserve"> المراد من الأقارب الام والجدتان والأخوات والعمّات والخالات القريبات وبناتهن، ولا يضر موتهن.</w:t>
      </w:r>
    </w:p>
    <w:p w:rsidR="00BE487F" w:rsidRDefault="00BE487F" w:rsidP="00BE487F">
      <w:pPr>
        <w:pStyle w:val="a5"/>
        <w:bidi/>
        <w:rPr>
          <w:rtl/>
          <w:lang w:bidi="fa-IR"/>
        </w:rPr>
      </w:pPr>
      <w:r>
        <w:rPr>
          <w:rFonts w:cs="001"/>
          <w:color w:val="64287E"/>
          <w:sz w:val="30"/>
          <w:szCs w:val="30"/>
          <w:rtl/>
          <w:lang w:bidi="fa-IR"/>
        </w:rPr>
        <w:t>(مسألة 127):</w:t>
      </w:r>
      <w:r>
        <w:rPr>
          <w:rFonts w:cs="001"/>
          <w:color w:val="000000"/>
          <w:sz w:val="30"/>
          <w:szCs w:val="30"/>
          <w:rtl/>
          <w:lang w:bidi="fa-IR"/>
        </w:rPr>
        <w:t xml:space="preserve"> إذا انقطع الدم لدون العشرة ثم عاد قبل مضي عشرة أيام من حين رؤية الدم الأول تحيضت بالأول والثاني حتى تمضي العشرة [حتى إذا كانت ذات عادة عددية] فإن انقطع وإلا عملت بعد العشرة أعمال المستحاضة.</w:t>
      </w:r>
    </w:p>
    <w:p w:rsidR="00BE487F" w:rsidRDefault="00BE487F" w:rsidP="00BE487F">
      <w:pPr>
        <w:pStyle w:val="a5"/>
        <w:bidi/>
        <w:rPr>
          <w:rtl/>
          <w:lang w:bidi="fa-IR"/>
        </w:rPr>
      </w:pPr>
      <w:r>
        <w:rPr>
          <w:rFonts w:cs="001"/>
          <w:color w:val="64287E"/>
          <w:sz w:val="30"/>
          <w:szCs w:val="30"/>
          <w:rtl/>
          <w:lang w:bidi="fa-IR"/>
        </w:rPr>
        <w:t>(مسألة 128):</w:t>
      </w:r>
      <w:r>
        <w:rPr>
          <w:rFonts w:cs="001"/>
          <w:color w:val="000000"/>
          <w:sz w:val="30"/>
          <w:szCs w:val="30"/>
          <w:rtl/>
          <w:lang w:bidi="fa-IR"/>
        </w:rPr>
        <w:t xml:space="preserve"> ما تراه المرأة قبل مضي أقل الطهر من حيضها- وهو عشرة أيام- يحكم عليه بأنه استحاضة، فإن استمر مدة طويلة فإن كانت ذات عادة وقتية وعددية تحيضت أيام عادتها، وإلا رجعت للتمييز بالصفات‏</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43</w:t>
      </w:r>
    </w:p>
    <w:p w:rsidR="00BE487F" w:rsidRDefault="00BE487F" w:rsidP="00BE487F">
      <w:pPr>
        <w:bidi/>
        <w:rPr>
          <w:rFonts w:cs="Times New Roman"/>
          <w:sz w:val="24"/>
          <w:szCs w:val="24"/>
          <w:rtl/>
          <w:lang w:bidi="fa-IR"/>
        </w:rPr>
      </w:pPr>
      <w:r>
        <w:rPr>
          <w:rFonts w:cs="001" w:hint="eastAsia"/>
          <w:color w:val="000000"/>
          <w:sz w:val="30"/>
          <w:szCs w:val="30"/>
          <w:rtl/>
          <w:lang w:bidi="fa-IR"/>
        </w:rPr>
        <w:lastRenderedPageBreak/>
        <w:t>المتقدمة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المسألة</w:t>
      </w:r>
      <w:r>
        <w:rPr>
          <w:rFonts w:cs="001"/>
          <w:color w:val="000000"/>
          <w:sz w:val="30"/>
          <w:szCs w:val="30"/>
          <w:rtl/>
          <w:lang w:bidi="fa-IR"/>
        </w:rPr>
        <w:t xml:space="preserve"> (124)</w:t>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تعذر</w:t>
      </w:r>
      <w:r>
        <w:rPr>
          <w:rFonts w:cs="001"/>
          <w:color w:val="000000"/>
          <w:sz w:val="30"/>
          <w:szCs w:val="30"/>
          <w:rtl/>
          <w:lang w:bidi="fa-IR"/>
        </w:rPr>
        <w:t xml:space="preserve"> </w:t>
      </w:r>
      <w:r>
        <w:rPr>
          <w:rFonts w:cs="001" w:hint="eastAsia"/>
          <w:color w:val="000000"/>
          <w:sz w:val="30"/>
          <w:szCs w:val="30"/>
          <w:rtl/>
          <w:lang w:bidi="fa-IR"/>
        </w:rPr>
        <w:t>رجوعها</w:t>
      </w:r>
      <w:r>
        <w:rPr>
          <w:rFonts w:cs="001"/>
          <w:color w:val="000000"/>
          <w:sz w:val="30"/>
          <w:szCs w:val="30"/>
          <w:rtl/>
          <w:lang w:bidi="fa-IR"/>
        </w:rPr>
        <w:t xml:space="preserve"> </w:t>
      </w:r>
      <w:r>
        <w:rPr>
          <w:rFonts w:cs="001" w:hint="eastAsia"/>
          <w:color w:val="000000"/>
          <w:sz w:val="30"/>
          <w:szCs w:val="30"/>
          <w:rtl/>
          <w:lang w:bidi="fa-IR"/>
        </w:rPr>
        <w:t>للتمييز</w:t>
      </w:r>
      <w:r>
        <w:rPr>
          <w:rFonts w:cs="001"/>
          <w:color w:val="000000"/>
          <w:sz w:val="30"/>
          <w:szCs w:val="30"/>
          <w:rtl/>
          <w:lang w:bidi="fa-IR"/>
        </w:rPr>
        <w:t xml:space="preserve"> </w:t>
      </w:r>
      <w:r>
        <w:rPr>
          <w:rFonts w:cs="001" w:hint="eastAsia"/>
          <w:color w:val="000000"/>
          <w:sz w:val="30"/>
          <w:szCs w:val="30"/>
          <w:rtl/>
          <w:lang w:bidi="fa-IR"/>
        </w:rPr>
        <w:t>لعدم</w:t>
      </w:r>
      <w:r>
        <w:rPr>
          <w:rFonts w:cs="001"/>
          <w:color w:val="000000"/>
          <w:sz w:val="30"/>
          <w:szCs w:val="30"/>
          <w:rtl/>
          <w:lang w:bidi="fa-IR"/>
        </w:rPr>
        <w:t xml:space="preserve"> </w:t>
      </w:r>
      <w:r>
        <w:rPr>
          <w:rFonts w:cs="001" w:hint="eastAsia"/>
          <w:color w:val="000000"/>
          <w:sz w:val="30"/>
          <w:szCs w:val="30"/>
          <w:rtl/>
          <w:lang w:bidi="fa-IR"/>
        </w:rPr>
        <w:t>مطابقته</w:t>
      </w:r>
      <w:r>
        <w:rPr>
          <w:rFonts w:cs="001"/>
          <w:color w:val="000000"/>
          <w:sz w:val="30"/>
          <w:szCs w:val="30"/>
          <w:rtl/>
          <w:lang w:bidi="fa-IR"/>
        </w:rPr>
        <w:t xml:space="preserve"> </w:t>
      </w:r>
      <w:r>
        <w:rPr>
          <w:rFonts w:cs="001" w:hint="eastAsia"/>
          <w:color w:val="000000"/>
          <w:sz w:val="30"/>
          <w:szCs w:val="30"/>
          <w:rtl/>
          <w:lang w:bidi="fa-IR"/>
        </w:rPr>
        <w:t>لشروط</w:t>
      </w:r>
      <w:r>
        <w:rPr>
          <w:rFonts w:cs="001"/>
          <w:color w:val="000000"/>
          <w:sz w:val="30"/>
          <w:szCs w:val="30"/>
          <w:rtl/>
          <w:lang w:bidi="fa-IR"/>
        </w:rPr>
        <w:t xml:space="preserve"> </w:t>
      </w:r>
      <w:r>
        <w:rPr>
          <w:rFonts w:cs="001" w:hint="eastAsia"/>
          <w:color w:val="000000"/>
          <w:sz w:val="30"/>
          <w:szCs w:val="30"/>
          <w:rtl/>
          <w:lang w:bidi="fa-IR"/>
        </w:rPr>
        <w:t>الحيض</w:t>
      </w:r>
      <w:r>
        <w:rPr>
          <w:rFonts w:cs="001"/>
          <w:color w:val="000000"/>
          <w:sz w:val="30"/>
          <w:szCs w:val="30"/>
          <w:rtl/>
          <w:lang w:bidi="fa-IR"/>
        </w:rPr>
        <w:t xml:space="preserve"> </w:t>
      </w:r>
      <w:r>
        <w:rPr>
          <w:rFonts w:cs="001" w:hint="eastAsia"/>
          <w:color w:val="000000"/>
          <w:sz w:val="30"/>
          <w:szCs w:val="30"/>
          <w:rtl/>
          <w:lang w:bidi="fa-IR"/>
        </w:rPr>
        <w:t>رجعت</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مضي</w:t>
      </w:r>
      <w:r>
        <w:rPr>
          <w:rFonts w:cs="001"/>
          <w:color w:val="000000"/>
          <w:sz w:val="30"/>
          <w:szCs w:val="30"/>
          <w:rtl/>
          <w:lang w:bidi="fa-IR"/>
        </w:rPr>
        <w:t xml:space="preserve"> </w:t>
      </w:r>
      <w:r>
        <w:rPr>
          <w:rFonts w:cs="001" w:hint="eastAsia"/>
          <w:color w:val="000000"/>
          <w:sz w:val="30"/>
          <w:szCs w:val="30"/>
          <w:rtl/>
          <w:lang w:bidi="fa-IR"/>
        </w:rPr>
        <w:t>شهر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رؤية</w:t>
      </w:r>
      <w:r>
        <w:rPr>
          <w:rFonts w:cs="001"/>
          <w:color w:val="000000"/>
          <w:sz w:val="30"/>
          <w:szCs w:val="30"/>
          <w:rtl/>
          <w:lang w:bidi="fa-IR"/>
        </w:rPr>
        <w:t xml:space="preserve"> </w:t>
      </w:r>
      <w:r>
        <w:rPr>
          <w:rFonts w:cs="001" w:hint="eastAsia"/>
          <w:color w:val="000000"/>
          <w:sz w:val="30"/>
          <w:szCs w:val="30"/>
          <w:rtl/>
          <w:lang w:bidi="fa-IR"/>
        </w:rPr>
        <w:t>الدم</w:t>
      </w:r>
      <w:r>
        <w:rPr>
          <w:rFonts w:cs="001"/>
          <w:color w:val="000000"/>
          <w:sz w:val="30"/>
          <w:szCs w:val="30"/>
          <w:rtl/>
          <w:lang w:bidi="fa-IR"/>
        </w:rPr>
        <w:t xml:space="preserve"> </w:t>
      </w:r>
      <w:r>
        <w:rPr>
          <w:rFonts w:cs="001" w:hint="eastAsia"/>
          <w:color w:val="000000"/>
          <w:sz w:val="30"/>
          <w:szCs w:val="30"/>
          <w:rtl/>
          <w:lang w:bidi="fa-IR"/>
        </w:rPr>
        <w:t>لعادة</w:t>
      </w:r>
      <w:r>
        <w:rPr>
          <w:rFonts w:cs="001"/>
          <w:color w:val="000000"/>
          <w:sz w:val="30"/>
          <w:szCs w:val="30"/>
          <w:rtl/>
          <w:lang w:bidi="fa-IR"/>
        </w:rPr>
        <w:t xml:space="preserve"> </w:t>
      </w:r>
      <w:r>
        <w:rPr>
          <w:rFonts w:cs="001" w:hint="eastAsia"/>
          <w:color w:val="000000"/>
          <w:sz w:val="30"/>
          <w:szCs w:val="30"/>
          <w:rtl/>
          <w:lang w:bidi="fa-IR"/>
        </w:rPr>
        <w:t>أقاربها،</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اختلفن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فُقِدن</w:t>
      </w:r>
      <w:r>
        <w:rPr>
          <w:rFonts w:cs="001"/>
          <w:color w:val="000000"/>
          <w:sz w:val="30"/>
          <w:szCs w:val="30"/>
          <w:rtl/>
          <w:lang w:bidi="fa-IR"/>
        </w:rPr>
        <w:t xml:space="preserve"> </w:t>
      </w:r>
      <w:r>
        <w:rPr>
          <w:rFonts w:cs="001" w:hint="eastAsia"/>
          <w:color w:val="000000"/>
          <w:sz w:val="30"/>
          <w:szCs w:val="30"/>
          <w:rtl/>
          <w:lang w:bidi="fa-IR"/>
        </w:rPr>
        <w:t>تحيضت</w:t>
      </w:r>
      <w:r>
        <w:rPr>
          <w:rFonts w:cs="001"/>
          <w:color w:val="000000"/>
          <w:sz w:val="30"/>
          <w:szCs w:val="30"/>
          <w:rtl/>
          <w:lang w:bidi="fa-IR"/>
        </w:rPr>
        <w:t xml:space="preserve"> </w:t>
      </w:r>
      <w:r>
        <w:rPr>
          <w:rFonts w:cs="001" w:hint="eastAsia"/>
          <w:color w:val="000000"/>
          <w:sz w:val="30"/>
          <w:szCs w:val="30"/>
          <w:rtl/>
          <w:lang w:bidi="fa-IR"/>
        </w:rPr>
        <w:t>بالعدد</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الثلاثة</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العشرة،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توضيحه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المسائل</w:t>
      </w:r>
      <w:r>
        <w:rPr>
          <w:rFonts w:cs="001"/>
          <w:color w:val="000000"/>
          <w:sz w:val="30"/>
          <w:szCs w:val="30"/>
          <w:rtl/>
          <w:lang w:bidi="fa-IR"/>
        </w:rPr>
        <w:t xml:space="preserve"> </w:t>
      </w:r>
      <w:r>
        <w:rPr>
          <w:rFonts w:cs="001" w:hint="eastAsia"/>
          <w:color w:val="000000"/>
          <w:sz w:val="30"/>
          <w:szCs w:val="30"/>
          <w:rtl/>
          <w:lang w:bidi="fa-IR"/>
        </w:rPr>
        <w:t>السابقة</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129):</w:t>
      </w:r>
      <w:r>
        <w:rPr>
          <w:rFonts w:cs="001"/>
          <w:color w:val="000000"/>
          <w:sz w:val="30"/>
          <w:szCs w:val="30"/>
          <w:rtl/>
          <w:lang w:bidi="fa-IR"/>
        </w:rPr>
        <w:t xml:space="preserve"> تشارك الحائض الجنب في أكثر الأحكام المتقدمة [بل في جميعها، كما لا يصح طواف النافلة منها أيضاً].</w:t>
      </w:r>
    </w:p>
    <w:p w:rsidR="00BE487F" w:rsidRDefault="00BE487F" w:rsidP="00BE487F">
      <w:pPr>
        <w:pStyle w:val="a5"/>
        <w:bidi/>
        <w:rPr>
          <w:rtl/>
          <w:lang w:bidi="fa-IR"/>
        </w:rPr>
      </w:pPr>
      <w:r>
        <w:rPr>
          <w:rFonts w:cs="001"/>
          <w:color w:val="64287E"/>
          <w:sz w:val="30"/>
          <w:szCs w:val="30"/>
          <w:rtl/>
          <w:lang w:bidi="fa-IR"/>
        </w:rPr>
        <w:t>(مسألة 130):</w:t>
      </w:r>
      <w:r>
        <w:rPr>
          <w:rFonts w:cs="001"/>
          <w:color w:val="000000"/>
          <w:sz w:val="30"/>
          <w:szCs w:val="30"/>
          <w:rtl/>
          <w:lang w:bidi="fa-IR"/>
        </w:rPr>
        <w:t xml:space="preserve"> يحرم وطء الحائض في القبل [والدبر] لكن لا كفارة فيه، ويحل الاستمتاع بها بغير الوطء، كما أنه يحرم عليها التمكين من الوطء. فإذا طهرت من الحيض حل وطؤها [بعد تطهير فرجها] وإن لم تغتسل، ولكنه يكره قبل الغسل.</w:t>
      </w:r>
    </w:p>
    <w:p w:rsidR="00BE487F" w:rsidRDefault="00BE487F" w:rsidP="00BE487F">
      <w:pPr>
        <w:pStyle w:val="a5"/>
        <w:bidi/>
        <w:rPr>
          <w:rtl/>
          <w:lang w:bidi="fa-IR"/>
        </w:rPr>
      </w:pPr>
      <w:r>
        <w:rPr>
          <w:rFonts w:cs="001"/>
          <w:color w:val="64287E"/>
          <w:sz w:val="30"/>
          <w:szCs w:val="30"/>
          <w:rtl/>
          <w:lang w:bidi="fa-IR"/>
        </w:rPr>
        <w:t>(مسألة 131):</w:t>
      </w:r>
      <w:r>
        <w:rPr>
          <w:rFonts w:cs="001"/>
          <w:color w:val="000000"/>
          <w:sz w:val="30"/>
          <w:szCs w:val="30"/>
          <w:rtl/>
          <w:lang w:bidi="fa-IR"/>
        </w:rPr>
        <w:t xml:space="preserve"> يجب على الحائض قضاء صوم شهر رمضان، ولا يجب عليها قضاء الصلاة الموقتة التي استغرق الحيض وقتها. ويجب عليها قضاء الصلاة التي حاضت في أثناء وقتها إذا لم تؤدها [حتى لو حاضت قبل خروج وقتها الفضيلي‏]. كما يجب عليها إذا طهرت أداء الصلاة التي طهرت في أثناء وقتها. نعم لا يجب عليها أداء صلاة الظهر إذا طهرت بعد خروج وقتها الفضيلي وإن كان أولى [ولا يلحق بها غيرها من الصلوات بل تؤديها إذا طهرت في أثناء وقتها].</w:t>
      </w:r>
    </w:p>
    <w:p w:rsidR="00BE487F" w:rsidRDefault="00BE487F" w:rsidP="00BE487F">
      <w:pPr>
        <w:pStyle w:val="a5"/>
        <w:bidi/>
        <w:rPr>
          <w:rtl/>
          <w:lang w:bidi="fa-IR"/>
        </w:rPr>
      </w:pPr>
      <w:r>
        <w:rPr>
          <w:rFonts w:cs="001"/>
          <w:color w:val="64287E"/>
          <w:sz w:val="30"/>
          <w:szCs w:val="30"/>
          <w:rtl/>
          <w:lang w:bidi="fa-IR"/>
        </w:rPr>
        <w:t>(مسألة 132):</w:t>
      </w:r>
      <w:r>
        <w:rPr>
          <w:rFonts w:cs="001"/>
          <w:color w:val="000000"/>
          <w:sz w:val="30"/>
          <w:szCs w:val="30"/>
          <w:rtl/>
          <w:lang w:bidi="fa-IR"/>
        </w:rPr>
        <w:t xml:space="preserve"> جميع ما تقدم عدم صحته من الحائض أو عدم جوازه لها لا يصح منها، ولا يحل لها بمجرد الطهر من الحيض، بل لابد معه من الغسل الرافع لحدث الحيض، إلا الوطء كما سبق.</w:t>
      </w:r>
    </w:p>
    <w:p w:rsidR="00BE487F" w:rsidRDefault="00BE487F" w:rsidP="00BE487F">
      <w:pPr>
        <w:pStyle w:val="a5"/>
        <w:bidi/>
        <w:rPr>
          <w:rtl/>
          <w:lang w:bidi="fa-IR"/>
        </w:rPr>
      </w:pPr>
      <w:r>
        <w:rPr>
          <w:rFonts w:cs="001"/>
          <w:color w:val="64287E"/>
          <w:sz w:val="30"/>
          <w:szCs w:val="30"/>
          <w:rtl/>
          <w:lang w:bidi="fa-IR"/>
        </w:rPr>
        <w:t>(مسألة 133):</w:t>
      </w:r>
      <w:r>
        <w:rPr>
          <w:rFonts w:cs="001"/>
          <w:color w:val="000000"/>
          <w:sz w:val="30"/>
          <w:szCs w:val="30"/>
          <w:rtl/>
          <w:lang w:bidi="fa-IR"/>
        </w:rPr>
        <w:t xml:space="preserve"> غسل الحيض كغسل الجنابة في الكيفية، ويشترك معه في الأحكام المتقدمة. نعم تقدم أنه يستحب عند إرادة كل غسل لغير الجنابة الوضوء قبله.</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44</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السادس: في غسل الاستحاضة</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lastRenderedPageBreak/>
        <w:t>كل دم يخرج من الرحم لا يحكم عليه بأنه حيض أو نفاس فهو محكوم بأنه دم استحاضة وهو موجب للحدث، فيمتنع على المستحاضة جميع ما يمتنع على المحدث الذي تقدم ذكره عند الكلام في ما يتوقف على الوضوء. ولا يصح منها إلا مع القيام بالوظائف الآتية.</w:t>
      </w:r>
    </w:p>
    <w:p w:rsidR="00BE487F" w:rsidRDefault="00BE487F" w:rsidP="00BE487F">
      <w:pPr>
        <w:pStyle w:val="a5"/>
        <w:bidi/>
        <w:rPr>
          <w:rtl/>
          <w:lang w:bidi="fa-IR"/>
        </w:rPr>
      </w:pPr>
      <w:r>
        <w:rPr>
          <w:rFonts w:cs="001"/>
          <w:color w:val="64287E"/>
          <w:sz w:val="30"/>
          <w:szCs w:val="30"/>
          <w:rtl/>
          <w:lang w:bidi="fa-IR"/>
        </w:rPr>
        <w:t>(مسألة 134):</w:t>
      </w:r>
      <w:r>
        <w:rPr>
          <w:rFonts w:cs="001"/>
          <w:color w:val="000000"/>
          <w:sz w:val="30"/>
          <w:szCs w:val="30"/>
          <w:rtl/>
          <w:lang w:bidi="fa-IR"/>
        </w:rPr>
        <w:t xml:space="preserve"> الاستحاضة ثلاث مراتب:</w:t>
      </w:r>
    </w:p>
    <w:p w:rsidR="00BE487F" w:rsidRDefault="00BE487F" w:rsidP="00BE487F">
      <w:pPr>
        <w:pStyle w:val="a5"/>
        <w:bidi/>
        <w:rPr>
          <w:rtl/>
          <w:lang w:bidi="fa-IR"/>
        </w:rPr>
      </w:pPr>
      <w:r>
        <w:rPr>
          <w:rFonts w:cs="001"/>
          <w:color w:val="000000"/>
          <w:sz w:val="30"/>
          <w:szCs w:val="30"/>
          <w:rtl/>
          <w:lang w:bidi="fa-IR"/>
        </w:rPr>
        <w:t>1- القليلة، وهي التي يلطخ فيها الدم القطنة- التي تستدخلها داخل الفرج- من دون أن ينفذ فيها ويخرج من الجانب الآخر.</w:t>
      </w:r>
    </w:p>
    <w:p w:rsidR="00BE487F" w:rsidRDefault="00BE487F" w:rsidP="00BE487F">
      <w:pPr>
        <w:pStyle w:val="a5"/>
        <w:bidi/>
        <w:rPr>
          <w:rtl/>
          <w:lang w:bidi="fa-IR"/>
        </w:rPr>
      </w:pPr>
      <w:r>
        <w:rPr>
          <w:rFonts w:cs="001"/>
          <w:color w:val="000000"/>
          <w:sz w:val="30"/>
          <w:szCs w:val="30"/>
          <w:rtl/>
          <w:lang w:bidi="fa-IR"/>
        </w:rPr>
        <w:t>2- المتوسطة، وهي التي ينفذ دمها في القطنة- التي تستدخلها في داخل الفرج- ويخرج للجانب الآخر من غير أن يسيل منها. ولا أثر لتلطخ الخرقة بالدم لمجرد مماستها للقطنة من دون أن يستند لقوة دفع الدم.</w:t>
      </w:r>
    </w:p>
    <w:p w:rsidR="00BE487F" w:rsidRDefault="00BE487F" w:rsidP="00BE487F">
      <w:pPr>
        <w:pStyle w:val="a5"/>
        <w:bidi/>
        <w:rPr>
          <w:rtl/>
          <w:lang w:bidi="fa-IR"/>
        </w:rPr>
      </w:pPr>
      <w:r>
        <w:rPr>
          <w:rFonts w:cs="001"/>
          <w:color w:val="000000"/>
          <w:sz w:val="30"/>
          <w:szCs w:val="30"/>
          <w:rtl/>
          <w:lang w:bidi="fa-IR"/>
        </w:rPr>
        <w:t>3- الكثيرة، وهي التي ينفذ دمها في القطنة ويسيل منها لقوة دفع الدم [بل يكفي فيها سيلان الدم لعدم وضع القطنة].</w:t>
      </w:r>
    </w:p>
    <w:p w:rsidR="00BE487F" w:rsidRDefault="00BE487F" w:rsidP="00BE487F">
      <w:pPr>
        <w:pStyle w:val="a5"/>
        <w:bidi/>
        <w:rPr>
          <w:rtl/>
          <w:lang w:bidi="fa-IR"/>
        </w:rPr>
      </w:pPr>
      <w:r>
        <w:rPr>
          <w:rFonts w:cs="001"/>
          <w:color w:val="64287E"/>
          <w:sz w:val="30"/>
          <w:szCs w:val="30"/>
          <w:rtl/>
          <w:lang w:bidi="fa-IR"/>
        </w:rPr>
        <w:t>(مسألة 135):</w:t>
      </w:r>
      <w:r>
        <w:rPr>
          <w:rFonts w:cs="001"/>
          <w:color w:val="000000"/>
          <w:sz w:val="30"/>
          <w:szCs w:val="30"/>
          <w:rtl/>
          <w:lang w:bidi="fa-IR"/>
        </w:rPr>
        <w:t xml:space="preserve"> حكم القليلة، وجوب الوضوء لكل صلاة- فريضة كانت أو نافلة- ولابد من اتصاله بالصلاة، ولا يجب الوضوء للأجزاء المنسية وصلاة الاحتياط وسجود السهو المتصل بالصلاة مما يُعدّ من توابعها عرفاً، بل يكتفى بوضوء الصلاة [وأما مع الفصل المعتدّ به فتتوضأ له‏]. ولا يجب تبديل القطنة لكل صلاة وإن كان أولى.</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45</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136):</w:t>
      </w:r>
      <w:r>
        <w:rPr>
          <w:rFonts w:cs="001"/>
          <w:color w:val="000000"/>
          <w:sz w:val="30"/>
          <w:szCs w:val="30"/>
          <w:rtl/>
          <w:lang w:bidi="fa-IR"/>
        </w:rPr>
        <w:t xml:space="preserve"> </w:t>
      </w:r>
      <w:r>
        <w:rPr>
          <w:rFonts w:cs="001" w:hint="eastAsia"/>
          <w:color w:val="000000"/>
          <w:sz w:val="30"/>
          <w:szCs w:val="30"/>
          <w:rtl/>
          <w:lang w:bidi="fa-IR"/>
        </w:rPr>
        <w:t>حكم</w:t>
      </w:r>
      <w:r>
        <w:rPr>
          <w:rFonts w:cs="001"/>
          <w:color w:val="000000"/>
          <w:sz w:val="30"/>
          <w:szCs w:val="30"/>
          <w:rtl/>
          <w:lang w:bidi="fa-IR"/>
        </w:rPr>
        <w:t xml:space="preserve"> </w:t>
      </w:r>
      <w:r>
        <w:rPr>
          <w:rFonts w:cs="001" w:hint="eastAsia"/>
          <w:color w:val="000000"/>
          <w:sz w:val="30"/>
          <w:szCs w:val="30"/>
          <w:rtl/>
          <w:lang w:bidi="fa-IR"/>
        </w:rPr>
        <w:t>المتوسطة،</w:t>
      </w:r>
      <w:r>
        <w:rPr>
          <w:rFonts w:cs="001"/>
          <w:color w:val="000000"/>
          <w:sz w:val="30"/>
          <w:szCs w:val="30"/>
          <w:rtl/>
          <w:lang w:bidi="fa-IR"/>
        </w:rPr>
        <w:t xml:space="preserve"> </w:t>
      </w:r>
      <w:r>
        <w:rPr>
          <w:rFonts w:cs="001" w:hint="eastAsia"/>
          <w:color w:val="000000"/>
          <w:sz w:val="30"/>
          <w:szCs w:val="30"/>
          <w:rtl/>
          <w:lang w:bidi="fa-IR"/>
        </w:rPr>
        <w:t>غسل</w:t>
      </w:r>
      <w:r>
        <w:rPr>
          <w:rFonts w:cs="001"/>
          <w:color w:val="000000"/>
          <w:sz w:val="30"/>
          <w:szCs w:val="30"/>
          <w:rtl/>
          <w:lang w:bidi="fa-IR"/>
        </w:rPr>
        <w:t xml:space="preserve"> </w:t>
      </w:r>
      <w:r>
        <w:rPr>
          <w:rFonts w:cs="001" w:hint="eastAsia"/>
          <w:color w:val="000000"/>
          <w:sz w:val="30"/>
          <w:szCs w:val="30"/>
          <w:rtl/>
          <w:lang w:bidi="fa-IR"/>
        </w:rPr>
        <w:t>واحد</w:t>
      </w:r>
      <w:r>
        <w:rPr>
          <w:rFonts w:cs="001"/>
          <w:color w:val="000000"/>
          <w:sz w:val="30"/>
          <w:szCs w:val="30"/>
          <w:rtl/>
          <w:lang w:bidi="fa-IR"/>
        </w:rPr>
        <w:t xml:space="preserve"> </w:t>
      </w:r>
      <w:r>
        <w:rPr>
          <w:rFonts w:cs="001" w:hint="eastAsia"/>
          <w:color w:val="000000"/>
          <w:sz w:val="30"/>
          <w:szCs w:val="30"/>
          <w:rtl/>
          <w:lang w:bidi="fa-IR"/>
        </w:rPr>
        <w:t>لليوم،</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أوله</w:t>
      </w:r>
      <w:r>
        <w:rPr>
          <w:rFonts w:cs="001"/>
          <w:color w:val="000000"/>
          <w:sz w:val="30"/>
          <w:szCs w:val="30"/>
          <w:rtl/>
          <w:lang w:bidi="fa-IR"/>
        </w:rPr>
        <w:t xml:space="preserve"> </w:t>
      </w:r>
      <w:r>
        <w:rPr>
          <w:rFonts w:cs="001" w:hint="eastAsia"/>
          <w:color w:val="000000"/>
          <w:sz w:val="30"/>
          <w:szCs w:val="30"/>
          <w:rtl/>
          <w:lang w:bidi="fa-IR"/>
        </w:rPr>
        <w:t>لزم</w:t>
      </w:r>
      <w:r>
        <w:rPr>
          <w:rFonts w:cs="001"/>
          <w:color w:val="000000"/>
          <w:sz w:val="30"/>
          <w:szCs w:val="30"/>
          <w:rtl/>
          <w:lang w:bidi="fa-IR"/>
        </w:rPr>
        <w:t xml:space="preserve"> </w:t>
      </w:r>
      <w:r>
        <w:rPr>
          <w:rFonts w:cs="001" w:hint="eastAsia"/>
          <w:color w:val="000000"/>
          <w:sz w:val="30"/>
          <w:szCs w:val="30"/>
          <w:rtl/>
          <w:lang w:bidi="fa-IR"/>
        </w:rPr>
        <w:t>إيقاعه</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صلاة</w:t>
      </w:r>
      <w:r>
        <w:rPr>
          <w:rFonts w:cs="001"/>
          <w:color w:val="000000"/>
          <w:sz w:val="30"/>
          <w:szCs w:val="30"/>
          <w:rtl/>
          <w:lang w:bidi="fa-IR"/>
        </w:rPr>
        <w:t xml:space="preserve"> </w:t>
      </w:r>
      <w:r>
        <w:rPr>
          <w:rFonts w:cs="001" w:hint="eastAsia"/>
          <w:color w:val="000000"/>
          <w:sz w:val="30"/>
          <w:szCs w:val="30"/>
          <w:rtl/>
          <w:lang w:bidi="fa-IR"/>
        </w:rPr>
        <w:t>الصبح،</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حدثت</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أثنائه</w:t>
      </w:r>
      <w:r>
        <w:rPr>
          <w:rFonts w:cs="001"/>
          <w:color w:val="000000"/>
          <w:sz w:val="30"/>
          <w:szCs w:val="30"/>
          <w:rtl/>
          <w:lang w:bidi="fa-IR"/>
        </w:rPr>
        <w:t xml:space="preserve"> </w:t>
      </w:r>
      <w:r>
        <w:rPr>
          <w:rFonts w:cs="001" w:hint="eastAsia"/>
          <w:color w:val="000000"/>
          <w:sz w:val="30"/>
          <w:szCs w:val="30"/>
          <w:rtl/>
          <w:lang w:bidi="fa-IR"/>
        </w:rPr>
        <w:t>لزم</w:t>
      </w:r>
      <w:r>
        <w:rPr>
          <w:rFonts w:cs="001"/>
          <w:color w:val="000000"/>
          <w:sz w:val="30"/>
          <w:szCs w:val="30"/>
          <w:rtl/>
          <w:lang w:bidi="fa-IR"/>
        </w:rPr>
        <w:t xml:space="preserve"> </w:t>
      </w:r>
      <w:r>
        <w:rPr>
          <w:rFonts w:cs="001" w:hint="eastAsia"/>
          <w:color w:val="000000"/>
          <w:sz w:val="30"/>
          <w:szCs w:val="30"/>
          <w:rtl/>
          <w:lang w:bidi="fa-IR"/>
        </w:rPr>
        <w:t>إيقاعه</w:t>
      </w:r>
      <w:r>
        <w:rPr>
          <w:rFonts w:cs="001"/>
          <w:color w:val="000000"/>
          <w:sz w:val="30"/>
          <w:szCs w:val="30"/>
          <w:rtl/>
          <w:lang w:bidi="fa-IR"/>
        </w:rPr>
        <w:t xml:space="preserve"> </w:t>
      </w:r>
      <w:r>
        <w:rPr>
          <w:rFonts w:cs="001" w:hint="eastAsia"/>
          <w:color w:val="000000"/>
          <w:sz w:val="30"/>
          <w:szCs w:val="30"/>
          <w:rtl/>
          <w:lang w:bidi="fa-IR"/>
        </w:rPr>
        <w:t>لما</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الصلوات</w:t>
      </w:r>
      <w:r>
        <w:rPr>
          <w:rFonts w:cs="001"/>
          <w:color w:val="000000"/>
          <w:sz w:val="30"/>
          <w:szCs w:val="30"/>
          <w:rtl/>
          <w:lang w:bidi="fa-IR"/>
        </w:rPr>
        <w:t xml:space="preserve">. </w:t>
      </w:r>
      <w:r>
        <w:rPr>
          <w:rFonts w:cs="001" w:hint="eastAsia"/>
          <w:color w:val="000000"/>
          <w:sz w:val="30"/>
          <w:szCs w:val="30"/>
          <w:rtl/>
          <w:lang w:bidi="fa-IR"/>
        </w:rPr>
        <w:t>ويجب</w:t>
      </w:r>
      <w:r>
        <w:rPr>
          <w:rFonts w:cs="001"/>
          <w:color w:val="000000"/>
          <w:sz w:val="30"/>
          <w:szCs w:val="30"/>
          <w:rtl/>
          <w:lang w:bidi="fa-IR"/>
        </w:rPr>
        <w:t xml:space="preserve"> </w:t>
      </w:r>
      <w:r>
        <w:rPr>
          <w:rFonts w:cs="001" w:hint="eastAsia"/>
          <w:color w:val="000000"/>
          <w:sz w:val="30"/>
          <w:szCs w:val="30"/>
          <w:rtl/>
          <w:lang w:bidi="fa-IR"/>
        </w:rPr>
        <w:t>الوضوء</w:t>
      </w:r>
      <w:r>
        <w:rPr>
          <w:rFonts w:cs="001"/>
          <w:color w:val="000000"/>
          <w:sz w:val="30"/>
          <w:szCs w:val="30"/>
          <w:rtl/>
          <w:lang w:bidi="fa-IR"/>
        </w:rPr>
        <w:t xml:space="preserve"> </w:t>
      </w:r>
      <w:r>
        <w:rPr>
          <w:rFonts w:cs="001" w:hint="eastAsia"/>
          <w:color w:val="000000"/>
          <w:sz w:val="30"/>
          <w:szCs w:val="30"/>
          <w:rtl/>
          <w:lang w:bidi="fa-IR"/>
        </w:rPr>
        <w:t>لكل</w:t>
      </w:r>
      <w:r>
        <w:rPr>
          <w:rFonts w:cs="001"/>
          <w:color w:val="000000"/>
          <w:sz w:val="30"/>
          <w:szCs w:val="30"/>
          <w:rtl/>
          <w:lang w:bidi="fa-IR"/>
        </w:rPr>
        <w:t xml:space="preserve"> </w:t>
      </w:r>
      <w:r>
        <w:rPr>
          <w:rFonts w:cs="001" w:hint="eastAsia"/>
          <w:color w:val="000000"/>
          <w:sz w:val="30"/>
          <w:szCs w:val="30"/>
          <w:rtl/>
          <w:lang w:bidi="fa-IR"/>
        </w:rPr>
        <w:t>صلاة</w:t>
      </w:r>
      <w:r>
        <w:rPr>
          <w:rFonts w:cs="001"/>
          <w:color w:val="000000"/>
          <w:sz w:val="30"/>
          <w:szCs w:val="30"/>
          <w:rtl/>
          <w:lang w:bidi="fa-IR"/>
        </w:rPr>
        <w:t xml:space="preserve"> </w:t>
      </w:r>
      <w:r>
        <w:rPr>
          <w:rFonts w:cs="001" w:hint="eastAsia"/>
          <w:color w:val="000000"/>
          <w:sz w:val="30"/>
          <w:szCs w:val="30"/>
          <w:rtl/>
          <w:lang w:bidi="fa-IR"/>
        </w:rPr>
        <w:t>منفصلة</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الغسل،</w:t>
      </w:r>
      <w:r>
        <w:rPr>
          <w:rFonts w:cs="001"/>
          <w:color w:val="000000"/>
          <w:sz w:val="30"/>
          <w:szCs w:val="30"/>
          <w:rtl/>
          <w:lang w:bidi="fa-IR"/>
        </w:rPr>
        <w:t xml:space="preserve"> </w:t>
      </w:r>
      <w:r>
        <w:rPr>
          <w:rFonts w:cs="001" w:hint="eastAsia"/>
          <w:color w:val="000000"/>
          <w:sz w:val="30"/>
          <w:szCs w:val="30"/>
          <w:rtl/>
          <w:lang w:bidi="fa-IR"/>
        </w:rPr>
        <w:t>كصلاة</w:t>
      </w:r>
      <w:r>
        <w:rPr>
          <w:rFonts w:cs="001"/>
          <w:color w:val="000000"/>
          <w:sz w:val="30"/>
          <w:szCs w:val="30"/>
          <w:rtl/>
          <w:lang w:bidi="fa-IR"/>
        </w:rPr>
        <w:t xml:space="preserve"> </w:t>
      </w:r>
      <w:r>
        <w:rPr>
          <w:rFonts w:cs="001" w:hint="eastAsia"/>
          <w:color w:val="000000"/>
          <w:sz w:val="30"/>
          <w:szCs w:val="30"/>
          <w:rtl/>
          <w:lang w:bidi="fa-IR"/>
        </w:rPr>
        <w:t>الظهر</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اغتسلت</w:t>
      </w:r>
      <w:r>
        <w:rPr>
          <w:rFonts w:cs="001"/>
          <w:color w:val="000000"/>
          <w:sz w:val="30"/>
          <w:szCs w:val="30"/>
          <w:rtl/>
          <w:lang w:bidi="fa-IR"/>
        </w:rPr>
        <w:t xml:space="preserve"> </w:t>
      </w:r>
      <w:r>
        <w:rPr>
          <w:rFonts w:cs="001" w:hint="eastAsia"/>
          <w:color w:val="000000"/>
          <w:sz w:val="30"/>
          <w:szCs w:val="30"/>
          <w:rtl/>
          <w:lang w:bidi="fa-IR"/>
        </w:rPr>
        <w:t>لصلاة</w:t>
      </w:r>
      <w:r>
        <w:rPr>
          <w:rFonts w:cs="001"/>
          <w:color w:val="000000"/>
          <w:sz w:val="30"/>
          <w:szCs w:val="30"/>
          <w:rtl/>
          <w:lang w:bidi="fa-IR"/>
        </w:rPr>
        <w:t xml:space="preserve"> </w:t>
      </w:r>
      <w:r>
        <w:rPr>
          <w:rFonts w:cs="001" w:hint="eastAsia"/>
          <w:color w:val="000000"/>
          <w:sz w:val="30"/>
          <w:szCs w:val="30"/>
          <w:rtl/>
          <w:lang w:bidi="fa-IR"/>
        </w:rPr>
        <w:t>الصبح،</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صلاة</w:t>
      </w:r>
      <w:r>
        <w:rPr>
          <w:rFonts w:cs="001"/>
          <w:color w:val="000000"/>
          <w:sz w:val="30"/>
          <w:szCs w:val="30"/>
          <w:rtl/>
          <w:lang w:bidi="fa-IR"/>
        </w:rPr>
        <w:t xml:space="preserve"> </w:t>
      </w:r>
      <w:r>
        <w:rPr>
          <w:rFonts w:cs="001" w:hint="eastAsia"/>
          <w:color w:val="000000"/>
          <w:sz w:val="30"/>
          <w:szCs w:val="30"/>
          <w:rtl/>
          <w:lang w:bidi="fa-IR"/>
        </w:rPr>
        <w:t>الصبح</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اغتسلت</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ولم</w:t>
      </w:r>
      <w:r>
        <w:rPr>
          <w:rFonts w:cs="001"/>
          <w:color w:val="000000"/>
          <w:sz w:val="30"/>
          <w:szCs w:val="30"/>
          <w:rtl/>
          <w:lang w:bidi="fa-IR"/>
        </w:rPr>
        <w:t xml:space="preserve"> </w:t>
      </w:r>
      <w:r>
        <w:rPr>
          <w:rFonts w:cs="001" w:hint="eastAsia"/>
          <w:color w:val="000000"/>
          <w:sz w:val="30"/>
          <w:szCs w:val="30"/>
          <w:rtl/>
          <w:lang w:bidi="fa-IR"/>
        </w:rPr>
        <w:t>تبادر</w:t>
      </w:r>
      <w:r>
        <w:rPr>
          <w:rFonts w:cs="001"/>
          <w:color w:val="000000"/>
          <w:sz w:val="30"/>
          <w:szCs w:val="30"/>
          <w:rtl/>
          <w:lang w:bidi="fa-IR"/>
        </w:rPr>
        <w:t xml:space="preserve"> </w:t>
      </w:r>
      <w:r>
        <w:rPr>
          <w:rFonts w:cs="001" w:hint="eastAsia"/>
          <w:color w:val="000000"/>
          <w:sz w:val="30"/>
          <w:szCs w:val="30"/>
          <w:rtl/>
          <w:lang w:bidi="fa-IR"/>
        </w:rPr>
        <w:t>إليها</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الغسل</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الوضوء</w:t>
      </w:r>
      <w:r>
        <w:rPr>
          <w:rFonts w:cs="001"/>
          <w:color w:val="000000"/>
          <w:sz w:val="30"/>
          <w:szCs w:val="30"/>
          <w:rtl/>
          <w:lang w:bidi="fa-IR"/>
        </w:rPr>
        <w:t xml:space="preserve"> </w:t>
      </w:r>
      <w:r>
        <w:rPr>
          <w:rFonts w:cs="001" w:hint="eastAsia"/>
          <w:color w:val="000000"/>
          <w:sz w:val="30"/>
          <w:szCs w:val="30"/>
          <w:rtl/>
          <w:lang w:bidi="fa-IR"/>
        </w:rPr>
        <w:t>للصلاة</w:t>
      </w:r>
      <w:r>
        <w:rPr>
          <w:rFonts w:cs="001"/>
          <w:color w:val="000000"/>
          <w:sz w:val="30"/>
          <w:szCs w:val="30"/>
          <w:rtl/>
          <w:lang w:bidi="fa-IR"/>
        </w:rPr>
        <w:t xml:space="preserve"> </w:t>
      </w:r>
      <w:r>
        <w:rPr>
          <w:rFonts w:cs="001" w:hint="eastAsia"/>
          <w:color w:val="000000"/>
          <w:sz w:val="30"/>
          <w:szCs w:val="30"/>
          <w:rtl/>
          <w:lang w:bidi="fa-IR"/>
        </w:rPr>
        <w:t>المتصلة</w:t>
      </w:r>
      <w:r>
        <w:rPr>
          <w:rFonts w:cs="001"/>
          <w:color w:val="000000"/>
          <w:sz w:val="30"/>
          <w:szCs w:val="30"/>
          <w:rtl/>
          <w:lang w:bidi="fa-IR"/>
        </w:rPr>
        <w:t xml:space="preserve"> </w:t>
      </w:r>
      <w:r>
        <w:rPr>
          <w:rFonts w:cs="001" w:hint="eastAsia"/>
          <w:color w:val="000000"/>
          <w:sz w:val="30"/>
          <w:szCs w:val="30"/>
          <w:rtl/>
          <w:lang w:bidi="fa-IR"/>
        </w:rPr>
        <w:t>بالغسل</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جمعت</w:t>
      </w:r>
      <w:r>
        <w:rPr>
          <w:rFonts w:cs="001"/>
          <w:color w:val="000000"/>
          <w:sz w:val="30"/>
          <w:szCs w:val="30"/>
          <w:rtl/>
          <w:lang w:bidi="fa-IR"/>
        </w:rPr>
        <w:t xml:space="preserve"> </w:t>
      </w:r>
      <w:r>
        <w:rPr>
          <w:rFonts w:cs="001" w:hint="eastAsia"/>
          <w:color w:val="000000"/>
          <w:sz w:val="30"/>
          <w:szCs w:val="30"/>
          <w:rtl/>
          <w:lang w:bidi="fa-IR"/>
        </w:rPr>
        <w:t>بالغسل</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صلاتين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تتوضأ</w:t>
      </w:r>
      <w:r>
        <w:rPr>
          <w:rFonts w:cs="001"/>
          <w:color w:val="000000"/>
          <w:sz w:val="30"/>
          <w:szCs w:val="30"/>
          <w:rtl/>
          <w:lang w:bidi="fa-IR"/>
        </w:rPr>
        <w:t xml:space="preserve"> </w:t>
      </w:r>
      <w:r>
        <w:rPr>
          <w:rFonts w:cs="001" w:hint="eastAsia"/>
          <w:color w:val="000000"/>
          <w:sz w:val="30"/>
          <w:szCs w:val="30"/>
          <w:rtl/>
          <w:lang w:bidi="fa-IR"/>
        </w:rPr>
        <w:t>لهما</w:t>
      </w:r>
      <w:r>
        <w:rPr>
          <w:rFonts w:cs="001"/>
          <w:color w:val="000000"/>
          <w:sz w:val="30"/>
          <w:szCs w:val="30"/>
          <w:rtl/>
          <w:lang w:bidi="fa-IR"/>
        </w:rPr>
        <w:t xml:space="preserve"> </w:t>
      </w:r>
      <w:r>
        <w:rPr>
          <w:rFonts w:cs="001" w:hint="eastAsia"/>
          <w:color w:val="000000"/>
          <w:sz w:val="30"/>
          <w:szCs w:val="30"/>
          <w:rtl/>
          <w:lang w:bidi="fa-IR"/>
        </w:rPr>
        <w:t>معاً،</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اغتسلت</w:t>
      </w:r>
      <w:r>
        <w:rPr>
          <w:rFonts w:cs="001"/>
          <w:color w:val="000000"/>
          <w:sz w:val="30"/>
          <w:szCs w:val="30"/>
          <w:rtl/>
          <w:lang w:bidi="fa-IR"/>
        </w:rPr>
        <w:t xml:space="preserve"> </w:t>
      </w:r>
      <w:r>
        <w:rPr>
          <w:rFonts w:cs="001" w:hint="eastAsia"/>
          <w:color w:val="000000"/>
          <w:sz w:val="30"/>
          <w:szCs w:val="30"/>
          <w:rtl/>
          <w:lang w:bidi="fa-IR"/>
        </w:rPr>
        <w:t>للظهرين</w:t>
      </w:r>
      <w:r>
        <w:rPr>
          <w:rFonts w:cs="001"/>
          <w:color w:val="000000"/>
          <w:sz w:val="30"/>
          <w:szCs w:val="30"/>
          <w:rtl/>
          <w:lang w:bidi="fa-IR"/>
        </w:rPr>
        <w:t xml:space="preserve"> </w:t>
      </w:r>
      <w:r>
        <w:rPr>
          <w:rFonts w:cs="001" w:hint="eastAsia"/>
          <w:color w:val="000000"/>
          <w:sz w:val="30"/>
          <w:szCs w:val="30"/>
          <w:rtl/>
          <w:lang w:bidi="fa-IR"/>
        </w:rPr>
        <w:t>وجمعت</w:t>
      </w:r>
      <w:r>
        <w:rPr>
          <w:rFonts w:cs="001"/>
          <w:color w:val="000000"/>
          <w:sz w:val="30"/>
          <w:szCs w:val="30"/>
          <w:rtl/>
          <w:lang w:bidi="fa-IR"/>
        </w:rPr>
        <w:t xml:space="preserve"> </w:t>
      </w:r>
      <w:r>
        <w:rPr>
          <w:rFonts w:cs="001" w:hint="eastAsia"/>
          <w:color w:val="000000"/>
          <w:sz w:val="30"/>
          <w:szCs w:val="30"/>
          <w:rtl/>
          <w:lang w:bidi="fa-IR"/>
        </w:rPr>
        <w:t>بينهما،</w:t>
      </w:r>
      <w:r>
        <w:rPr>
          <w:rFonts w:cs="001"/>
          <w:color w:val="000000"/>
          <w:sz w:val="30"/>
          <w:szCs w:val="30"/>
          <w:rtl/>
          <w:lang w:bidi="fa-IR"/>
        </w:rPr>
        <w:t xml:space="preserve"> </w:t>
      </w:r>
      <w:r>
        <w:rPr>
          <w:rFonts w:cs="001" w:hint="eastAsia"/>
          <w:color w:val="000000"/>
          <w:sz w:val="30"/>
          <w:szCs w:val="30"/>
          <w:rtl/>
          <w:lang w:bidi="fa-IR"/>
        </w:rPr>
        <w:t>فانه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الوضوء</w:t>
      </w:r>
      <w:r>
        <w:rPr>
          <w:rFonts w:cs="001"/>
          <w:color w:val="000000"/>
          <w:sz w:val="30"/>
          <w:szCs w:val="30"/>
          <w:rtl/>
          <w:lang w:bidi="fa-IR"/>
        </w:rPr>
        <w:t xml:space="preserve"> </w:t>
      </w:r>
      <w:r>
        <w:rPr>
          <w:rFonts w:cs="001" w:hint="eastAsia"/>
          <w:color w:val="000000"/>
          <w:sz w:val="30"/>
          <w:szCs w:val="30"/>
          <w:rtl/>
          <w:lang w:bidi="fa-IR"/>
        </w:rPr>
        <w:t>لهما</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أولى</w:t>
      </w:r>
      <w:r>
        <w:rPr>
          <w:rFonts w:cs="001"/>
          <w:color w:val="000000"/>
          <w:sz w:val="30"/>
          <w:szCs w:val="30"/>
          <w:rtl/>
          <w:lang w:bidi="fa-IR"/>
        </w:rPr>
        <w:t xml:space="preserve">. </w:t>
      </w:r>
      <w:r>
        <w:rPr>
          <w:rFonts w:cs="001" w:hint="eastAsia"/>
          <w:color w:val="000000"/>
          <w:sz w:val="30"/>
          <w:szCs w:val="30"/>
          <w:rtl/>
          <w:lang w:bidi="fa-IR"/>
        </w:rPr>
        <w:t>ويجزئ</w:t>
      </w:r>
      <w:r>
        <w:rPr>
          <w:rFonts w:cs="001"/>
          <w:color w:val="000000"/>
          <w:sz w:val="30"/>
          <w:szCs w:val="30"/>
          <w:rtl/>
          <w:lang w:bidi="fa-IR"/>
        </w:rPr>
        <w:t xml:space="preserve"> </w:t>
      </w:r>
      <w:r>
        <w:rPr>
          <w:rFonts w:cs="001" w:hint="eastAsia"/>
          <w:color w:val="000000"/>
          <w:sz w:val="30"/>
          <w:szCs w:val="30"/>
          <w:rtl/>
          <w:lang w:bidi="fa-IR"/>
        </w:rPr>
        <w:t>الوضوء</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الغسل</w:t>
      </w:r>
      <w:r>
        <w:rPr>
          <w:rFonts w:cs="001"/>
          <w:color w:val="000000"/>
          <w:sz w:val="30"/>
          <w:szCs w:val="30"/>
          <w:rtl/>
          <w:lang w:bidi="fa-IR"/>
        </w:rPr>
        <w:t xml:space="preserve"> </w:t>
      </w:r>
      <w:r>
        <w:rPr>
          <w:rFonts w:cs="001" w:hint="eastAsia"/>
          <w:color w:val="000000"/>
          <w:sz w:val="30"/>
          <w:szCs w:val="30"/>
          <w:rtl/>
          <w:lang w:bidi="fa-IR"/>
        </w:rPr>
        <w:t>لتوابع</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كقضاء</w:t>
      </w:r>
      <w:r>
        <w:rPr>
          <w:rFonts w:cs="001"/>
          <w:color w:val="000000"/>
          <w:sz w:val="30"/>
          <w:szCs w:val="30"/>
          <w:rtl/>
          <w:lang w:bidi="fa-IR"/>
        </w:rPr>
        <w:t xml:space="preserve"> </w:t>
      </w:r>
      <w:r>
        <w:rPr>
          <w:rFonts w:cs="001" w:hint="eastAsia"/>
          <w:color w:val="000000"/>
          <w:sz w:val="30"/>
          <w:szCs w:val="30"/>
          <w:rtl/>
          <w:lang w:bidi="fa-IR"/>
        </w:rPr>
        <w:t>الأجزاء</w:t>
      </w:r>
      <w:r>
        <w:rPr>
          <w:rFonts w:cs="001"/>
          <w:color w:val="000000"/>
          <w:sz w:val="30"/>
          <w:szCs w:val="30"/>
          <w:rtl/>
          <w:lang w:bidi="fa-IR"/>
        </w:rPr>
        <w:t xml:space="preserve"> </w:t>
      </w:r>
      <w:r>
        <w:rPr>
          <w:rFonts w:cs="001" w:hint="eastAsia"/>
          <w:color w:val="000000"/>
          <w:sz w:val="30"/>
          <w:szCs w:val="30"/>
          <w:rtl/>
          <w:lang w:bidi="fa-IR"/>
        </w:rPr>
        <w:t>المنسية</w:t>
      </w:r>
      <w:r>
        <w:rPr>
          <w:rFonts w:cs="001"/>
          <w:color w:val="000000"/>
          <w:sz w:val="30"/>
          <w:szCs w:val="30"/>
          <w:rtl/>
          <w:lang w:bidi="fa-IR"/>
        </w:rPr>
        <w:t xml:space="preserve"> </w:t>
      </w:r>
      <w:r>
        <w:rPr>
          <w:rFonts w:cs="001" w:hint="eastAsia"/>
          <w:color w:val="000000"/>
          <w:sz w:val="30"/>
          <w:szCs w:val="30"/>
          <w:rtl/>
          <w:lang w:bidi="fa-IR"/>
        </w:rPr>
        <w:t>وصلاة</w:t>
      </w:r>
      <w:r>
        <w:rPr>
          <w:rFonts w:cs="001"/>
          <w:color w:val="000000"/>
          <w:sz w:val="30"/>
          <w:szCs w:val="30"/>
          <w:rtl/>
          <w:lang w:bidi="fa-IR"/>
        </w:rPr>
        <w:t xml:space="preserve"> </w:t>
      </w:r>
      <w:r>
        <w:rPr>
          <w:rFonts w:cs="001" w:hint="eastAsia"/>
          <w:color w:val="000000"/>
          <w:sz w:val="30"/>
          <w:szCs w:val="30"/>
          <w:rtl/>
          <w:lang w:bidi="fa-IR"/>
        </w:rPr>
        <w:t>الاحتياط</w:t>
      </w:r>
      <w:r>
        <w:rPr>
          <w:rFonts w:cs="001"/>
          <w:color w:val="000000"/>
          <w:sz w:val="30"/>
          <w:szCs w:val="30"/>
          <w:rtl/>
          <w:lang w:bidi="fa-IR"/>
        </w:rPr>
        <w:t xml:space="preserve"> </w:t>
      </w:r>
      <w:r>
        <w:rPr>
          <w:rFonts w:cs="001" w:hint="eastAsia"/>
          <w:color w:val="000000"/>
          <w:sz w:val="30"/>
          <w:szCs w:val="30"/>
          <w:rtl/>
          <w:lang w:bidi="fa-IR"/>
        </w:rPr>
        <w:t>وسجود</w:t>
      </w:r>
      <w:r>
        <w:rPr>
          <w:rFonts w:cs="001"/>
          <w:color w:val="000000"/>
          <w:sz w:val="30"/>
          <w:szCs w:val="30"/>
          <w:rtl/>
          <w:lang w:bidi="fa-IR"/>
        </w:rPr>
        <w:t xml:space="preserve"> </w:t>
      </w:r>
      <w:r>
        <w:rPr>
          <w:rFonts w:cs="001" w:hint="eastAsia"/>
          <w:color w:val="000000"/>
          <w:sz w:val="30"/>
          <w:szCs w:val="30"/>
          <w:rtl/>
          <w:lang w:bidi="fa-IR"/>
        </w:rPr>
        <w:t>السهو،</w:t>
      </w:r>
      <w:r>
        <w:rPr>
          <w:rFonts w:cs="001"/>
          <w:color w:val="000000"/>
          <w:sz w:val="30"/>
          <w:szCs w:val="30"/>
          <w:rtl/>
          <w:lang w:bidi="fa-IR"/>
        </w:rPr>
        <w:t xml:space="preserve"> </w:t>
      </w:r>
      <w:r>
        <w:rPr>
          <w:rFonts w:cs="001" w:hint="eastAsia"/>
          <w:color w:val="000000"/>
          <w:sz w:val="30"/>
          <w:szCs w:val="30"/>
          <w:rtl/>
          <w:lang w:bidi="fa-IR"/>
        </w:rPr>
        <w:t>نظير</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المسألة</w:t>
      </w:r>
      <w:r>
        <w:rPr>
          <w:rFonts w:cs="001"/>
          <w:color w:val="000000"/>
          <w:sz w:val="30"/>
          <w:szCs w:val="30"/>
          <w:rtl/>
          <w:lang w:bidi="fa-IR"/>
        </w:rPr>
        <w:t xml:space="preserve"> </w:t>
      </w:r>
      <w:r>
        <w:rPr>
          <w:rFonts w:cs="001" w:hint="eastAsia"/>
          <w:color w:val="000000"/>
          <w:sz w:val="30"/>
          <w:szCs w:val="30"/>
          <w:rtl/>
          <w:lang w:bidi="fa-IR"/>
        </w:rPr>
        <w:t>السابقة</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تبديل</w:t>
      </w:r>
      <w:r>
        <w:rPr>
          <w:rFonts w:cs="001"/>
          <w:color w:val="000000"/>
          <w:sz w:val="30"/>
          <w:szCs w:val="30"/>
          <w:rtl/>
          <w:lang w:bidi="fa-IR"/>
        </w:rPr>
        <w:t xml:space="preserve"> </w:t>
      </w:r>
      <w:r>
        <w:rPr>
          <w:rFonts w:cs="001" w:hint="eastAsia"/>
          <w:color w:val="000000"/>
          <w:sz w:val="30"/>
          <w:szCs w:val="30"/>
          <w:rtl/>
          <w:lang w:bidi="fa-IR"/>
        </w:rPr>
        <w:t>القطنة</w:t>
      </w:r>
      <w:r>
        <w:rPr>
          <w:rFonts w:cs="001"/>
          <w:color w:val="000000"/>
          <w:sz w:val="30"/>
          <w:szCs w:val="30"/>
          <w:rtl/>
          <w:lang w:bidi="fa-IR"/>
        </w:rPr>
        <w:t xml:space="preserve"> </w:t>
      </w:r>
      <w:r>
        <w:rPr>
          <w:rFonts w:cs="001" w:hint="eastAsia"/>
          <w:color w:val="000000"/>
          <w:sz w:val="30"/>
          <w:szCs w:val="30"/>
          <w:rtl/>
          <w:lang w:bidi="fa-IR"/>
        </w:rPr>
        <w:t>لكل</w:t>
      </w:r>
      <w:r>
        <w:rPr>
          <w:rFonts w:cs="001"/>
          <w:color w:val="000000"/>
          <w:sz w:val="30"/>
          <w:szCs w:val="30"/>
          <w:rtl/>
          <w:lang w:bidi="fa-IR"/>
        </w:rPr>
        <w:t xml:space="preserve"> </w:t>
      </w:r>
      <w:r>
        <w:rPr>
          <w:rFonts w:cs="001" w:hint="eastAsia"/>
          <w:color w:val="000000"/>
          <w:sz w:val="30"/>
          <w:szCs w:val="30"/>
          <w:rtl/>
          <w:lang w:bidi="fa-IR"/>
        </w:rPr>
        <w:t>صلاة</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أولى</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المسألة</w:t>
      </w:r>
      <w:r>
        <w:rPr>
          <w:rFonts w:cs="001"/>
          <w:color w:val="000000"/>
          <w:sz w:val="30"/>
          <w:szCs w:val="30"/>
          <w:rtl/>
          <w:lang w:bidi="fa-IR"/>
        </w:rPr>
        <w:t xml:space="preserve"> </w:t>
      </w:r>
      <w:r>
        <w:rPr>
          <w:rFonts w:cs="001" w:hint="eastAsia"/>
          <w:color w:val="000000"/>
          <w:sz w:val="30"/>
          <w:szCs w:val="30"/>
          <w:rtl/>
          <w:lang w:bidi="fa-IR"/>
        </w:rPr>
        <w:t>السابقة</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lastRenderedPageBreak/>
        <w:t>هذا والظاهر الاكتفاء في غير اليومية- بعد الغسل لليومية- بالوضوء لكل صلاة [لكن تقتصر على الصلوات المضيّقة من الفرائض والنوافل، كصلاة الكسوف والنوافل الرواتب، دون الموسَّعة- كصلاة القضاء- بل تنتظر بها النقاء من الاستحاضة].</w:t>
      </w:r>
    </w:p>
    <w:p w:rsidR="00BE487F" w:rsidRDefault="00BE487F" w:rsidP="00BE487F">
      <w:pPr>
        <w:pStyle w:val="a5"/>
        <w:bidi/>
        <w:rPr>
          <w:rtl/>
          <w:lang w:bidi="fa-IR"/>
        </w:rPr>
      </w:pPr>
      <w:r>
        <w:rPr>
          <w:rFonts w:cs="001"/>
          <w:color w:val="64287E"/>
          <w:sz w:val="30"/>
          <w:szCs w:val="30"/>
          <w:rtl/>
          <w:lang w:bidi="fa-IR"/>
        </w:rPr>
        <w:t>(مسألة 137):</w:t>
      </w:r>
      <w:r>
        <w:rPr>
          <w:rFonts w:cs="001"/>
          <w:color w:val="000000"/>
          <w:sz w:val="30"/>
          <w:szCs w:val="30"/>
          <w:rtl/>
          <w:lang w:bidi="fa-IR"/>
        </w:rPr>
        <w:t xml:space="preserve"> حكم الكثيرة، الغسلُ لصلاة الصبح تبادر إليها بعده، والغسل للظهرين تجمع بينهما وتبادر إليهما بعده، والغسلُ للعشائين كذلك. فإن فرّقت بين الغسل والصلاة أعادته، وإن فرّقت بين الصلاتين أعادته للثانية. ولا يجب الوضوء لكل صلاة، بل لا يجوز إذا أخل بالموالاة العرفية بين الغسل والصلاة أو بين الصلاتين.</w:t>
      </w:r>
    </w:p>
    <w:p w:rsidR="00BE487F" w:rsidRDefault="00BE487F" w:rsidP="00BE487F">
      <w:pPr>
        <w:pStyle w:val="a5"/>
        <w:bidi/>
        <w:rPr>
          <w:rtl/>
          <w:lang w:bidi="fa-IR"/>
        </w:rPr>
      </w:pPr>
      <w:r>
        <w:rPr>
          <w:rFonts w:cs="001"/>
          <w:color w:val="000000"/>
          <w:sz w:val="30"/>
          <w:szCs w:val="30"/>
          <w:rtl/>
          <w:lang w:bidi="fa-IR"/>
        </w:rPr>
        <w:t>نعم لا بأس بالوضوء قبل الغسل لأنه من آدابه، كماتقدم في غسل الجنابة. ويجب عليها التحفظ من خروج الدم بعدالغسل حتى تفرغ من الصلاة بحشو الفرج بقطنة والتعصب والاستثفار، بأن تشد وسطها بحزام وتجعل فيه خرقة من مقدمها ثم تنزلها بين فخذيها وتخرجها من مؤخرها وتجعلها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46</w:t>
      </w:r>
    </w:p>
    <w:p w:rsidR="00BE487F" w:rsidRDefault="00BE487F" w:rsidP="00BE487F">
      <w:pPr>
        <w:bidi/>
        <w:rPr>
          <w:rFonts w:cs="Times New Roman"/>
          <w:sz w:val="24"/>
          <w:szCs w:val="24"/>
          <w:rtl/>
          <w:lang w:bidi="fa-IR"/>
        </w:rPr>
      </w:pP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الحزام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خلفها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شدّها</w:t>
      </w:r>
      <w:r>
        <w:rPr>
          <w:rFonts w:cs="001"/>
          <w:color w:val="000000"/>
          <w:sz w:val="30"/>
          <w:szCs w:val="30"/>
          <w:rtl/>
          <w:lang w:bidi="fa-IR"/>
        </w:rPr>
        <w:t xml:space="preserve"> </w:t>
      </w:r>
      <w:r>
        <w:rPr>
          <w:rFonts w:cs="001" w:hint="eastAsia"/>
          <w:color w:val="000000"/>
          <w:sz w:val="30"/>
          <w:szCs w:val="30"/>
          <w:rtl/>
          <w:lang w:bidi="fa-IR"/>
        </w:rPr>
        <w:t>بقوة</w:t>
      </w:r>
      <w:r>
        <w:rPr>
          <w:rFonts w:cs="001"/>
          <w:color w:val="000000"/>
          <w:sz w:val="30"/>
          <w:szCs w:val="30"/>
          <w:rtl/>
          <w:lang w:bidi="fa-IR"/>
        </w:rPr>
        <w:t xml:space="preserve"> </w:t>
      </w:r>
      <w:r>
        <w:rPr>
          <w:rFonts w:cs="001" w:hint="eastAsia"/>
          <w:color w:val="000000"/>
          <w:sz w:val="30"/>
          <w:szCs w:val="30"/>
          <w:rtl/>
          <w:lang w:bidi="fa-IR"/>
        </w:rPr>
        <w:t>وإحكام،</w:t>
      </w:r>
      <w:r>
        <w:rPr>
          <w:rFonts w:cs="001"/>
          <w:color w:val="000000"/>
          <w:sz w:val="30"/>
          <w:szCs w:val="30"/>
          <w:rtl/>
          <w:lang w:bidi="fa-IR"/>
        </w:rPr>
        <w:t xml:space="preserve"> </w:t>
      </w:r>
      <w:r>
        <w:rPr>
          <w:rFonts w:cs="001" w:hint="eastAsia"/>
          <w:color w:val="000000"/>
          <w:sz w:val="30"/>
          <w:szCs w:val="30"/>
          <w:rtl/>
          <w:lang w:bidi="fa-IR"/>
        </w:rPr>
        <w:t>ونحو</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يمنع</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زيادة</w:t>
      </w:r>
      <w:r>
        <w:rPr>
          <w:rFonts w:cs="001"/>
          <w:color w:val="000000"/>
          <w:sz w:val="30"/>
          <w:szCs w:val="30"/>
          <w:rtl/>
          <w:lang w:bidi="fa-IR"/>
        </w:rPr>
        <w:t xml:space="preserve"> </w:t>
      </w:r>
      <w:r>
        <w:rPr>
          <w:rFonts w:cs="001" w:hint="eastAsia"/>
          <w:color w:val="000000"/>
          <w:sz w:val="30"/>
          <w:szCs w:val="30"/>
          <w:rtl/>
          <w:lang w:bidi="fa-IR"/>
        </w:rPr>
        <w:t>خروج</w:t>
      </w:r>
      <w:r>
        <w:rPr>
          <w:rFonts w:cs="001"/>
          <w:color w:val="000000"/>
          <w:sz w:val="30"/>
          <w:szCs w:val="30"/>
          <w:rtl/>
          <w:lang w:bidi="fa-IR"/>
        </w:rPr>
        <w:t xml:space="preserve"> </w:t>
      </w:r>
      <w:r>
        <w:rPr>
          <w:rFonts w:cs="001" w:hint="eastAsia"/>
          <w:color w:val="000000"/>
          <w:sz w:val="30"/>
          <w:szCs w:val="30"/>
          <w:rtl/>
          <w:lang w:bidi="fa-IR"/>
        </w:rPr>
        <w:t>الدم،</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تبديل</w:t>
      </w:r>
      <w:r>
        <w:rPr>
          <w:rFonts w:cs="001"/>
          <w:color w:val="000000"/>
          <w:sz w:val="30"/>
          <w:szCs w:val="30"/>
          <w:rtl/>
          <w:lang w:bidi="fa-IR"/>
        </w:rPr>
        <w:t xml:space="preserve"> </w:t>
      </w:r>
      <w:r>
        <w:rPr>
          <w:rFonts w:cs="001" w:hint="eastAsia"/>
          <w:color w:val="000000"/>
          <w:sz w:val="30"/>
          <w:szCs w:val="30"/>
          <w:rtl/>
          <w:lang w:bidi="fa-IR"/>
        </w:rPr>
        <w:t>القطنة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الخرقة</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الصلاتين،</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يلزم</w:t>
      </w:r>
      <w:r>
        <w:rPr>
          <w:rFonts w:cs="001"/>
          <w:color w:val="000000"/>
          <w:sz w:val="30"/>
          <w:szCs w:val="30"/>
          <w:rtl/>
          <w:lang w:bidi="fa-IR"/>
        </w:rPr>
        <w:t xml:space="preserve"> </w:t>
      </w:r>
      <w:r>
        <w:rPr>
          <w:rFonts w:cs="001" w:hint="eastAsia"/>
          <w:color w:val="000000"/>
          <w:sz w:val="30"/>
          <w:szCs w:val="30"/>
          <w:rtl/>
          <w:lang w:bidi="fa-IR"/>
        </w:rPr>
        <w:t>تجنب</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أخل</w:t>
      </w:r>
      <w:r>
        <w:rPr>
          <w:rFonts w:cs="001"/>
          <w:color w:val="000000"/>
          <w:sz w:val="30"/>
          <w:szCs w:val="30"/>
          <w:rtl/>
          <w:lang w:bidi="fa-IR"/>
        </w:rPr>
        <w:t xml:space="preserve"> </w:t>
      </w:r>
      <w:r>
        <w:rPr>
          <w:rFonts w:cs="001" w:hint="eastAsia"/>
          <w:color w:val="000000"/>
          <w:sz w:val="30"/>
          <w:szCs w:val="30"/>
          <w:rtl/>
          <w:lang w:bidi="fa-IR"/>
        </w:rPr>
        <w:t>بالموالاة</w:t>
      </w:r>
      <w:r>
        <w:rPr>
          <w:rFonts w:cs="001"/>
          <w:color w:val="000000"/>
          <w:sz w:val="30"/>
          <w:szCs w:val="30"/>
          <w:rtl/>
          <w:lang w:bidi="fa-IR"/>
        </w:rPr>
        <w:t xml:space="preserve"> </w:t>
      </w:r>
      <w:r>
        <w:rPr>
          <w:rFonts w:cs="001" w:hint="eastAsia"/>
          <w:color w:val="000000"/>
          <w:sz w:val="30"/>
          <w:szCs w:val="30"/>
          <w:rtl/>
          <w:lang w:bidi="fa-IR"/>
        </w:rPr>
        <w:t>المعتبرة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سبباً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زيادة</w:t>
      </w:r>
      <w:r>
        <w:rPr>
          <w:rFonts w:cs="001"/>
          <w:color w:val="000000"/>
          <w:sz w:val="30"/>
          <w:szCs w:val="30"/>
          <w:rtl/>
          <w:lang w:bidi="fa-IR"/>
        </w:rPr>
        <w:t xml:space="preserve"> </w:t>
      </w:r>
      <w:r>
        <w:rPr>
          <w:rFonts w:cs="001" w:hint="eastAsia"/>
          <w:color w:val="000000"/>
          <w:sz w:val="30"/>
          <w:szCs w:val="30"/>
          <w:rtl/>
          <w:lang w:bidi="fa-IR"/>
        </w:rPr>
        <w:t>خروج</w:t>
      </w:r>
      <w:r>
        <w:rPr>
          <w:rFonts w:cs="001"/>
          <w:color w:val="000000"/>
          <w:sz w:val="30"/>
          <w:szCs w:val="30"/>
          <w:rtl/>
          <w:lang w:bidi="fa-IR"/>
        </w:rPr>
        <w:t xml:space="preserve"> </w:t>
      </w:r>
      <w:r>
        <w:rPr>
          <w:rFonts w:cs="001" w:hint="eastAsia"/>
          <w:color w:val="000000"/>
          <w:sz w:val="30"/>
          <w:szCs w:val="30"/>
          <w:rtl/>
          <w:lang w:bidi="fa-IR"/>
        </w:rPr>
        <w:t>الدم</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والظاهر</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الجمع</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صلاتين</w:t>
      </w:r>
      <w:r>
        <w:rPr>
          <w:rFonts w:cs="001"/>
          <w:color w:val="000000"/>
          <w:sz w:val="30"/>
          <w:szCs w:val="30"/>
          <w:rtl/>
          <w:lang w:bidi="fa-IR"/>
        </w:rPr>
        <w:t xml:space="preserve"> </w:t>
      </w:r>
      <w:r>
        <w:rPr>
          <w:rFonts w:cs="001" w:hint="eastAsia"/>
          <w:color w:val="000000"/>
          <w:sz w:val="30"/>
          <w:szCs w:val="30"/>
          <w:rtl/>
          <w:lang w:bidi="fa-IR"/>
        </w:rPr>
        <w:t>بغسل</w:t>
      </w:r>
      <w:r>
        <w:rPr>
          <w:rFonts w:cs="001"/>
          <w:color w:val="000000"/>
          <w:sz w:val="30"/>
          <w:szCs w:val="30"/>
          <w:rtl/>
          <w:lang w:bidi="fa-IR"/>
        </w:rPr>
        <w:t xml:space="preserve"> </w:t>
      </w:r>
      <w:r>
        <w:rPr>
          <w:rFonts w:cs="001" w:hint="eastAsia"/>
          <w:color w:val="000000"/>
          <w:sz w:val="30"/>
          <w:szCs w:val="30"/>
          <w:rtl/>
          <w:lang w:bidi="fa-IR"/>
        </w:rPr>
        <w:t>واحد</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اليومية</w:t>
      </w:r>
      <w:r>
        <w:rPr>
          <w:rFonts w:cs="001"/>
          <w:color w:val="000000"/>
          <w:sz w:val="30"/>
          <w:szCs w:val="30"/>
          <w:rtl/>
          <w:lang w:bidi="fa-IR"/>
        </w:rPr>
        <w:t xml:space="preserve"> [</w:t>
      </w:r>
      <w:r>
        <w:rPr>
          <w:rFonts w:cs="001" w:hint="eastAsia"/>
          <w:color w:val="000000"/>
          <w:sz w:val="30"/>
          <w:szCs w:val="30"/>
          <w:rtl/>
          <w:lang w:bidi="fa-IR"/>
        </w:rPr>
        <w:t>لكن</w:t>
      </w:r>
      <w:r>
        <w:rPr>
          <w:rFonts w:cs="001"/>
          <w:color w:val="000000"/>
          <w:sz w:val="30"/>
          <w:szCs w:val="30"/>
          <w:rtl/>
          <w:lang w:bidi="fa-IR"/>
        </w:rPr>
        <w:t xml:space="preserve"> </w:t>
      </w:r>
      <w:r>
        <w:rPr>
          <w:rFonts w:cs="001" w:hint="eastAsia"/>
          <w:color w:val="000000"/>
          <w:sz w:val="30"/>
          <w:szCs w:val="30"/>
          <w:rtl/>
          <w:lang w:bidi="fa-IR"/>
        </w:rPr>
        <w:t>تقتصر</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الصلوات</w:t>
      </w:r>
      <w:r>
        <w:rPr>
          <w:rFonts w:cs="001"/>
          <w:color w:val="000000"/>
          <w:sz w:val="30"/>
          <w:szCs w:val="30"/>
          <w:rtl/>
          <w:lang w:bidi="fa-IR"/>
        </w:rPr>
        <w:t xml:space="preserve"> </w:t>
      </w:r>
      <w:r>
        <w:rPr>
          <w:rFonts w:cs="001" w:hint="eastAsia"/>
          <w:color w:val="000000"/>
          <w:sz w:val="30"/>
          <w:szCs w:val="30"/>
          <w:rtl/>
          <w:lang w:bidi="fa-IR"/>
        </w:rPr>
        <w:t>المضيَّقة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الفرائض</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النوافل</w:t>
      </w:r>
      <w:r>
        <w:rPr>
          <w:rFonts w:cs="001"/>
          <w:color w:val="000000"/>
          <w:sz w:val="30"/>
          <w:szCs w:val="30"/>
          <w:rtl/>
          <w:lang w:bidi="fa-IR"/>
        </w:rPr>
        <w:t xml:space="preserve"> </w:t>
      </w:r>
      <w:r>
        <w:rPr>
          <w:rFonts w:cs="001" w:hint="eastAsia"/>
          <w:color w:val="000000"/>
          <w:sz w:val="30"/>
          <w:szCs w:val="30"/>
          <w:rtl/>
          <w:lang w:bidi="fa-IR"/>
        </w:rPr>
        <w:t>نظير</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المسألة</w:t>
      </w:r>
      <w:r>
        <w:rPr>
          <w:rFonts w:cs="001"/>
          <w:color w:val="000000"/>
          <w:sz w:val="30"/>
          <w:szCs w:val="30"/>
          <w:rtl/>
          <w:lang w:bidi="fa-IR"/>
        </w:rPr>
        <w:t xml:space="preserve"> </w:t>
      </w:r>
      <w:r>
        <w:rPr>
          <w:rFonts w:cs="001" w:hint="eastAsia"/>
          <w:color w:val="000000"/>
          <w:sz w:val="30"/>
          <w:szCs w:val="30"/>
          <w:rtl/>
          <w:lang w:bidi="fa-IR"/>
        </w:rPr>
        <w:t>السابقة</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138):</w:t>
      </w:r>
      <w:r>
        <w:rPr>
          <w:rFonts w:cs="001"/>
          <w:color w:val="000000"/>
          <w:sz w:val="30"/>
          <w:szCs w:val="30"/>
          <w:rtl/>
          <w:lang w:bidi="fa-IR"/>
        </w:rPr>
        <w:t xml:space="preserve"> ما تقدم من أقسام الاستحاضة إنما هو في الدم، وأما الصفرة التي لا يصدق عليها الدم عرفاً فحكمها الوضوء لكل صلاة مهما كثرت.</w:t>
      </w:r>
    </w:p>
    <w:p w:rsidR="00BE487F" w:rsidRDefault="00BE487F" w:rsidP="00BE487F">
      <w:pPr>
        <w:pStyle w:val="a5"/>
        <w:bidi/>
        <w:rPr>
          <w:rtl/>
          <w:lang w:bidi="fa-IR"/>
        </w:rPr>
      </w:pPr>
      <w:r>
        <w:rPr>
          <w:rFonts w:cs="001"/>
          <w:color w:val="64287E"/>
          <w:sz w:val="30"/>
          <w:szCs w:val="30"/>
          <w:rtl/>
          <w:lang w:bidi="fa-IR"/>
        </w:rPr>
        <w:t>(مسألة 139):</w:t>
      </w:r>
      <w:r>
        <w:rPr>
          <w:rFonts w:cs="001"/>
          <w:color w:val="000000"/>
          <w:sz w:val="30"/>
          <w:szCs w:val="30"/>
          <w:rtl/>
          <w:lang w:bidi="fa-IR"/>
        </w:rPr>
        <w:t xml:space="preserve"> إذا علمت المستحاضة أن لها فترة مضبوطة ينقطع فيها الدم تكفي الطهارة والصلاة وجب انتظارها وإيقاع الصلاة فيها. وكذا مع الاطمئنان بذلك [بل مع الظن أيضاً]. وأما إذا لم تعلم بوجود الفترة أو لم يتيسر لها ضبطها، فلو عملت أعمال المستحاضة وصلَّت ثم حصلت الفترة بعد الصلاة لم تجب إعادة الصلاة وإنما تجب إعادة الأعمال للصلوات الآتية.</w:t>
      </w:r>
    </w:p>
    <w:p w:rsidR="00BE487F" w:rsidRDefault="00BE487F" w:rsidP="00BE487F">
      <w:pPr>
        <w:pStyle w:val="a5"/>
        <w:bidi/>
        <w:rPr>
          <w:rtl/>
          <w:lang w:bidi="fa-IR"/>
        </w:rPr>
      </w:pPr>
      <w:r>
        <w:rPr>
          <w:rFonts w:cs="001"/>
          <w:color w:val="64287E"/>
          <w:sz w:val="30"/>
          <w:szCs w:val="30"/>
          <w:rtl/>
          <w:lang w:bidi="fa-IR"/>
        </w:rPr>
        <w:t>(مسألة 140):</w:t>
      </w:r>
      <w:r>
        <w:rPr>
          <w:rFonts w:cs="001"/>
          <w:color w:val="000000"/>
          <w:sz w:val="30"/>
          <w:szCs w:val="30"/>
          <w:rtl/>
          <w:lang w:bidi="fa-IR"/>
        </w:rPr>
        <w:t xml:space="preserve"> يحل الطواف للمستحاضة إذا عملت بالوظائف المقررة للصلاة، فإذا كانت وظيفتها الغسل اغتسلت- كما في الكثيرة وفي المتوسطة أول اليوم- وطافت من غير وضوء، وإذا كانت وظيفتها الوضوء أتت به قبل الطواف واجتزأت به لصلاته.</w:t>
      </w:r>
    </w:p>
    <w:p w:rsidR="00BE487F" w:rsidRDefault="00BE487F" w:rsidP="00BE487F">
      <w:pPr>
        <w:pStyle w:val="a5"/>
        <w:bidi/>
        <w:rPr>
          <w:rtl/>
          <w:lang w:bidi="fa-IR"/>
        </w:rPr>
      </w:pPr>
      <w:r>
        <w:rPr>
          <w:rFonts w:cs="001"/>
          <w:color w:val="64287E"/>
          <w:sz w:val="30"/>
          <w:szCs w:val="30"/>
          <w:rtl/>
          <w:lang w:bidi="fa-IR"/>
        </w:rPr>
        <w:lastRenderedPageBreak/>
        <w:t>(مسألة 141):</w:t>
      </w:r>
      <w:r>
        <w:rPr>
          <w:rFonts w:cs="001"/>
          <w:color w:val="000000"/>
          <w:sz w:val="30"/>
          <w:szCs w:val="30"/>
          <w:rtl/>
          <w:lang w:bidi="fa-IR"/>
        </w:rPr>
        <w:t xml:space="preserve"> لا يتوقف صحة الصوم من المستحاضة على القيام بوظائفها المتقدمة للصلاة، بل يصح منها مع التفريط بالوظائف المذكورة. وكذا قراءة العزائم، ودخول المساجد. نعم لا تمس المصحف [ولا تدخل الكعبة الشريفة] حتى مع القيام بالوظائف المذكورة، وأما لو اضطرت لمس‏</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47</w:t>
      </w:r>
    </w:p>
    <w:p w:rsidR="00BE487F" w:rsidRDefault="00BE487F" w:rsidP="00BE487F">
      <w:pPr>
        <w:bidi/>
        <w:rPr>
          <w:rFonts w:cs="Times New Roman"/>
          <w:sz w:val="24"/>
          <w:szCs w:val="24"/>
          <w:rtl/>
          <w:lang w:bidi="fa-IR"/>
        </w:rPr>
      </w:pPr>
      <w:r>
        <w:rPr>
          <w:rFonts w:cs="001" w:hint="eastAsia"/>
          <w:color w:val="000000"/>
          <w:sz w:val="30"/>
          <w:szCs w:val="30"/>
          <w:rtl/>
          <w:lang w:bidi="fa-IR"/>
        </w:rPr>
        <w:t>المصحف</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لتوقف</w:t>
      </w:r>
      <w:r>
        <w:rPr>
          <w:rFonts w:cs="001"/>
          <w:color w:val="000000"/>
          <w:sz w:val="30"/>
          <w:szCs w:val="30"/>
          <w:rtl/>
          <w:lang w:bidi="fa-IR"/>
        </w:rPr>
        <w:t xml:space="preserve"> </w:t>
      </w:r>
      <w:r>
        <w:rPr>
          <w:rFonts w:cs="001" w:hint="eastAsia"/>
          <w:color w:val="000000"/>
          <w:sz w:val="30"/>
          <w:szCs w:val="30"/>
          <w:rtl/>
          <w:lang w:bidi="fa-IR"/>
        </w:rPr>
        <w:t>رفع</w:t>
      </w:r>
      <w:r>
        <w:rPr>
          <w:rFonts w:cs="001"/>
          <w:color w:val="000000"/>
          <w:sz w:val="30"/>
          <w:szCs w:val="30"/>
          <w:rtl/>
          <w:lang w:bidi="fa-IR"/>
        </w:rPr>
        <w:t xml:space="preserve"> </w:t>
      </w:r>
      <w:r>
        <w:rPr>
          <w:rFonts w:cs="001" w:hint="eastAsia"/>
          <w:color w:val="000000"/>
          <w:sz w:val="30"/>
          <w:szCs w:val="30"/>
          <w:rtl/>
          <w:lang w:bidi="fa-IR"/>
        </w:rPr>
        <w:t>هتكه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فيجب</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تجديد</w:t>
      </w:r>
      <w:r>
        <w:rPr>
          <w:rFonts w:cs="001"/>
          <w:color w:val="000000"/>
          <w:sz w:val="30"/>
          <w:szCs w:val="30"/>
          <w:rtl/>
          <w:lang w:bidi="fa-IR"/>
        </w:rPr>
        <w:t xml:space="preserve"> </w:t>
      </w:r>
      <w:r>
        <w:rPr>
          <w:rFonts w:cs="001" w:hint="eastAsia"/>
          <w:color w:val="000000"/>
          <w:sz w:val="30"/>
          <w:szCs w:val="30"/>
          <w:rtl/>
          <w:lang w:bidi="fa-IR"/>
        </w:rPr>
        <w:t>الوظائف</w:t>
      </w:r>
      <w:r>
        <w:rPr>
          <w:rFonts w:cs="001"/>
          <w:color w:val="000000"/>
          <w:sz w:val="30"/>
          <w:szCs w:val="30"/>
          <w:rtl/>
          <w:lang w:bidi="fa-IR"/>
        </w:rPr>
        <w:t xml:space="preserve"> </w:t>
      </w:r>
      <w:r>
        <w:rPr>
          <w:rFonts w:cs="001" w:hint="eastAsia"/>
          <w:color w:val="000000"/>
          <w:sz w:val="30"/>
          <w:szCs w:val="30"/>
          <w:rtl/>
          <w:lang w:bidi="fa-IR"/>
        </w:rPr>
        <w:t>المتقدمة</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تيسرها</w:t>
      </w:r>
      <w:r>
        <w:rPr>
          <w:rFonts w:cs="001"/>
          <w:color w:val="000000"/>
          <w:sz w:val="30"/>
          <w:szCs w:val="30"/>
          <w:rtl/>
          <w:lang w:bidi="fa-IR"/>
        </w:rPr>
        <w:t xml:space="preserve"> [</w:t>
      </w:r>
      <w:r>
        <w:rPr>
          <w:rFonts w:cs="001" w:hint="eastAsia"/>
          <w:color w:val="000000"/>
          <w:sz w:val="30"/>
          <w:szCs w:val="30"/>
          <w:rtl/>
          <w:lang w:bidi="fa-IR"/>
        </w:rPr>
        <w:t>ومع</w:t>
      </w:r>
      <w:r>
        <w:rPr>
          <w:rFonts w:cs="001"/>
          <w:color w:val="000000"/>
          <w:sz w:val="30"/>
          <w:szCs w:val="30"/>
          <w:rtl/>
          <w:lang w:bidi="fa-IR"/>
        </w:rPr>
        <w:t xml:space="preserve"> </w:t>
      </w:r>
      <w:r>
        <w:rPr>
          <w:rFonts w:cs="001" w:hint="eastAsia"/>
          <w:color w:val="000000"/>
          <w:sz w:val="30"/>
          <w:szCs w:val="30"/>
          <w:rtl/>
          <w:lang w:bidi="fa-IR"/>
        </w:rPr>
        <w:t>تعذرها</w:t>
      </w:r>
      <w:r>
        <w:rPr>
          <w:rFonts w:cs="001"/>
          <w:color w:val="000000"/>
          <w:sz w:val="30"/>
          <w:szCs w:val="30"/>
          <w:rtl/>
          <w:lang w:bidi="fa-IR"/>
        </w:rPr>
        <w:t xml:space="preserve"> </w:t>
      </w:r>
      <w:r>
        <w:rPr>
          <w:rFonts w:cs="001" w:hint="eastAsia"/>
          <w:color w:val="000000"/>
          <w:sz w:val="30"/>
          <w:szCs w:val="30"/>
          <w:rtl/>
          <w:lang w:bidi="fa-IR"/>
        </w:rPr>
        <w:t>تتيمم‏</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142):</w:t>
      </w:r>
      <w:r>
        <w:rPr>
          <w:rFonts w:cs="001"/>
          <w:color w:val="000000"/>
          <w:sz w:val="30"/>
          <w:szCs w:val="30"/>
          <w:rtl/>
          <w:lang w:bidi="fa-IR"/>
        </w:rPr>
        <w:t xml:space="preserve"> غسل الاستحاضة كغسل الجنابة والحيض في الكيفية والأحكام.</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48</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السابع: في غسل النفاس‏</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دم النفاس دم يقذفه الرحم بوضع الحمل، سواء خرج أثناء الولادة بخروج جزء من الولد أم بعدها، دون ما خرج قبلها وإن استند إليها، بل يجري عليه أحكام الاستحاضة [وكذا ما يخرج مع السقط الذي لا يصدق عليه الولد كالعلقة والمضغة].</w:t>
      </w:r>
    </w:p>
    <w:p w:rsidR="00BE487F" w:rsidRDefault="00BE487F" w:rsidP="00BE487F">
      <w:pPr>
        <w:pStyle w:val="a5"/>
        <w:bidi/>
        <w:rPr>
          <w:rtl/>
          <w:lang w:bidi="fa-IR"/>
        </w:rPr>
      </w:pPr>
      <w:r>
        <w:rPr>
          <w:rFonts w:cs="001"/>
          <w:color w:val="64287E"/>
          <w:sz w:val="30"/>
          <w:szCs w:val="30"/>
          <w:rtl/>
          <w:lang w:bidi="fa-IR"/>
        </w:rPr>
        <w:t>(مسألة 143):</w:t>
      </w:r>
      <w:r>
        <w:rPr>
          <w:rFonts w:cs="001"/>
          <w:color w:val="000000"/>
          <w:sz w:val="30"/>
          <w:szCs w:val="30"/>
          <w:rtl/>
          <w:lang w:bidi="fa-IR"/>
        </w:rPr>
        <w:t xml:space="preserve"> لا حدَّ لقليل النفاس، بل قد لا يكون للمرأة نفاس، كما إذا لم تر دماً عند الولادة.</w:t>
      </w:r>
    </w:p>
    <w:p w:rsidR="00BE487F" w:rsidRDefault="00BE487F" w:rsidP="00BE487F">
      <w:pPr>
        <w:pStyle w:val="a5"/>
        <w:bidi/>
        <w:rPr>
          <w:rtl/>
          <w:lang w:bidi="fa-IR"/>
        </w:rPr>
      </w:pPr>
      <w:r>
        <w:rPr>
          <w:rFonts w:cs="001"/>
          <w:color w:val="64287E"/>
          <w:sz w:val="30"/>
          <w:szCs w:val="30"/>
          <w:rtl/>
          <w:lang w:bidi="fa-IR"/>
        </w:rPr>
        <w:t>(مسألة 144):</w:t>
      </w:r>
      <w:r>
        <w:rPr>
          <w:rFonts w:cs="001"/>
          <w:color w:val="000000"/>
          <w:sz w:val="30"/>
          <w:szCs w:val="30"/>
          <w:rtl/>
          <w:lang w:bidi="fa-IR"/>
        </w:rPr>
        <w:t xml:space="preserve"> النفساء إن استمر بها الدم، فإن كانت ذات عادة عددية تنفست بقدر عادتها [ويلزمها الاستظهار بيوم أو يومين إلى تمام العشرة]. وإن لم تكن ذات عادة عددية تنفست إلى العشرة ثم عملت أعمال المستحاضة [مع مراعاة تروك النفساء إلى ثمانية عشر يوماً ثم تغتسل للنفاس‏].</w:t>
      </w:r>
    </w:p>
    <w:p w:rsidR="00BE487F" w:rsidRDefault="00BE487F" w:rsidP="00BE487F">
      <w:pPr>
        <w:pStyle w:val="a5"/>
        <w:bidi/>
        <w:rPr>
          <w:rtl/>
          <w:lang w:bidi="fa-IR"/>
        </w:rPr>
      </w:pPr>
      <w:r>
        <w:rPr>
          <w:rFonts w:cs="001"/>
          <w:color w:val="64287E"/>
          <w:sz w:val="30"/>
          <w:szCs w:val="30"/>
          <w:rtl/>
          <w:lang w:bidi="fa-IR"/>
        </w:rPr>
        <w:t>(مسألة 145):</w:t>
      </w:r>
      <w:r>
        <w:rPr>
          <w:rFonts w:cs="001"/>
          <w:color w:val="000000"/>
          <w:sz w:val="30"/>
          <w:szCs w:val="30"/>
          <w:rtl/>
          <w:lang w:bidi="fa-IR"/>
        </w:rPr>
        <w:t xml:space="preserve"> مبدأ الحساب من حين تمام الولادة، لا من حين البدء بها، وإذا تقطع الولد كان مبدأ الحساب خروج آخر قطعة منه وإن كان الدم الخارج بظهور أول جزء من الولد نفاساً أيضاً، كما سبق.</w:t>
      </w:r>
    </w:p>
    <w:p w:rsidR="00BE487F" w:rsidRDefault="00BE487F" w:rsidP="00BE487F">
      <w:pPr>
        <w:pStyle w:val="a5"/>
        <w:bidi/>
        <w:rPr>
          <w:rtl/>
          <w:lang w:bidi="fa-IR"/>
        </w:rPr>
      </w:pPr>
      <w:r>
        <w:rPr>
          <w:rFonts w:cs="001"/>
          <w:color w:val="64287E"/>
          <w:sz w:val="30"/>
          <w:szCs w:val="30"/>
          <w:rtl/>
          <w:lang w:bidi="fa-IR"/>
        </w:rPr>
        <w:lastRenderedPageBreak/>
        <w:t>(مسألة 146):</w:t>
      </w:r>
      <w:r>
        <w:rPr>
          <w:rFonts w:cs="001"/>
          <w:color w:val="000000"/>
          <w:sz w:val="30"/>
          <w:szCs w:val="30"/>
          <w:rtl/>
          <w:lang w:bidi="fa-IR"/>
        </w:rPr>
        <w:t xml:space="preserve"> إذا استمر الدم بعد الولادة مدة طويلة شهراً أو أكثر فقد تقدم في المسألة (144) بيان مقدار نفاسها وأنها تعمل بعده على الاستحاضة. والظاهر أنها تبقى على ذلك حتى ينقطع الدم، ولا تتحيض إلا برؤية الدم الجديد مع واجديته لشروط الحيض، ومنها الفصل بينه وبين‏</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49</w:t>
      </w:r>
    </w:p>
    <w:p w:rsidR="00BE487F" w:rsidRDefault="00BE487F" w:rsidP="00BE487F">
      <w:pPr>
        <w:bidi/>
        <w:rPr>
          <w:rFonts w:cs="Times New Roman"/>
          <w:sz w:val="24"/>
          <w:szCs w:val="24"/>
          <w:rtl/>
          <w:lang w:bidi="fa-IR"/>
        </w:rPr>
      </w:pPr>
      <w:r>
        <w:rPr>
          <w:rFonts w:cs="001" w:hint="eastAsia"/>
          <w:color w:val="000000"/>
          <w:sz w:val="30"/>
          <w:szCs w:val="30"/>
          <w:rtl/>
          <w:lang w:bidi="fa-IR"/>
        </w:rPr>
        <w:t>أيام</w:t>
      </w:r>
      <w:r>
        <w:rPr>
          <w:rFonts w:cs="001"/>
          <w:color w:val="000000"/>
          <w:sz w:val="30"/>
          <w:szCs w:val="30"/>
          <w:rtl/>
          <w:lang w:bidi="fa-IR"/>
        </w:rPr>
        <w:t xml:space="preserve"> </w:t>
      </w:r>
      <w:r>
        <w:rPr>
          <w:rFonts w:cs="001" w:hint="eastAsia"/>
          <w:color w:val="000000"/>
          <w:sz w:val="30"/>
          <w:szCs w:val="30"/>
          <w:rtl/>
          <w:lang w:bidi="fa-IR"/>
        </w:rPr>
        <w:t>النفاس</w:t>
      </w:r>
      <w:r>
        <w:rPr>
          <w:rFonts w:cs="001"/>
          <w:color w:val="000000"/>
          <w:sz w:val="30"/>
          <w:szCs w:val="30"/>
          <w:rtl/>
          <w:lang w:bidi="fa-IR"/>
        </w:rPr>
        <w:t xml:space="preserve"> </w:t>
      </w:r>
      <w:r>
        <w:rPr>
          <w:rFonts w:cs="001" w:hint="eastAsia"/>
          <w:color w:val="000000"/>
          <w:sz w:val="30"/>
          <w:szCs w:val="30"/>
          <w:rtl/>
          <w:lang w:bidi="fa-IR"/>
        </w:rPr>
        <w:t>بعشرة</w:t>
      </w:r>
      <w:r>
        <w:rPr>
          <w:rFonts w:cs="001"/>
          <w:color w:val="000000"/>
          <w:sz w:val="30"/>
          <w:szCs w:val="30"/>
          <w:rtl/>
          <w:lang w:bidi="fa-IR"/>
        </w:rPr>
        <w:t xml:space="preserve"> </w:t>
      </w:r>
      <w:r>
        <w:rPr>
          <w:rFonts w:cs="001" w:hint="eastAsia"/>
          <w:color w:val="000000"/>
          <w:sz w:val="30"/>
          <w:szCs w:val="30"/>
          <w:rtl/>
          <w:lang w:bidi="fa-IR"/>
        </w:rPr>
        <w:t>أيام</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طال</w:t>
      </w:r>
      <w:r>
        <w:rPr>
          <w:rFonts w:cs="001"/>
          <w:color w:val="000000"/>
          <w:sz w:val="30"/>
          <w:szCs w:val="30"/>
          <w:rtl/>
          <w:lang w:bidi="fa-IR"/>
        </w:rPr>
        <w:t xml:space="preserve"> </w:t>
      </w:r>
      <w:r>
        <w:rPr>
          <w:rFonts w:cs="001" w:hint="eastAsia"/>
          <w:color w:val="000000"/>
          <w:sz w:val="30"/>
          <w:szCs w:val="30"/>
          <w:rtl/>
          <w:lang w:bidi="fa-IR"/>
        </w:rPr>
        <w:t>أمد</w:t>
      </w:r>
      <w:r>
        <w:rPr>
          <w:rFonts w:cs="001"/>
          <w:color w:val="000000"/>
          <w:sz w:val="30"/>
          <w:szCs w:val="30"/>
          <w:rtl/>
          <w:lang w:bidi="fa-IR"/>
        </w:rPr>
        <w:t xml:space="preserve"> </w:t>
      </w:r>
      <w:r>
        <w:rPr>
          <w:rFonts w:cs="001" w:hint="eastAsia"/>
          <w:color w:val="000000"/>
          <w:sz w:val="30"/>
          <w:szCs w:val="30"/>
          <w:rtl/>
          <w:lang w:bidi="fa-IR"/>
        </w:rPr>
        <w:t>الدم</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خرج</w:t>
      </w:r>
      <w:r>
        <w:rPr>
          <w:rFonts w:cs="001"/>
          <w:color w:val="000000"/>
          <w:sz w:val="30"/>
          <w:szCs w:val="30"/>
          <w:rtl/>
          <w:lang w:bidi="fa-IR"/>
        </w:rPr>
        <w:t xml:space="preserve"> </w:t>
      </w:r>
      <w:r>
        <w:rPr>
          <w:rFonts w:cs="001" w:hint="eastAsia"/>
          <w:color w:val="000000"/>
          <w:sz w:val="30"/>
          <w:szCs w:val="30"/>
          <w:rtl/>
          <w:lang w:bidi="fa-IR"/>
        </w:rPr>
        <w:t>عما</w:t>
      </w:r>
      <w:r>
        <w:rPr>
          <w:rFonts w:cs="001"/>
          <w:color w:val="000000"/>
          <w:sz w:val="30"/>
          <w:szCs w:val="30"/>
          <w:rtl/>
          <w:lang w:bidi="fa-IR"/>
        </w:rPr>
        <w:t xml:space="preserve"> </w:t>
      </w:r>
      <w:r>
        <w:rPr>
          <w:rFonts w:cs="001" w:hint="eastAsia"/>
          <w:color w:val="000000"/>
          <w:sz w:val="30"/>
          <w:szCs w:val="30"/>
          <w:rtl/>
          <w:lang w:bidi="fa-IR"/>
        </w:rPr>
        <w:t>يتعارف</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النساء</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الدم</w:t>
      </w:r>
      <w:r>
        <w:rPr>
          <w:rFonts w:cs="001"/>
          <w:color w:val="000000"/>
          <w:sz w:val="30"/>
          <w:szCs w:val="30"/>
          <w:rtl/>
          <w:lang w:bidi="fa-IR"/>
        </w:rPr>
        <w:t xml:space="preserve"> </w:t>
      </w:r>
      <w:r>
        <w:rPr>
          <w:rFonts w:cs="001" w:hint="eastAsia"/>
          <w:color w:val="000000"/>
          <w:sz w:val="30"/>
          <w:szCs w:val="30"/>
          <w:rtl/>
          <w:lang w:bidi="fa-IR"/>
        </w:rPr>
        <w:t>المتصل</w:t>
      </w:r>
      <w:r>
        <w:rPr>
          <w:rFonts w:cs="001"/>
          <w:color w:val="000000"/>
          <w:sz w:val="30"/>
          <w:szCs w:val="30"/>
          <w:rtl/>
          <w:lang w:bidi="fa-IR"/>
        </w:rPr>
        <w:t xml:space="preserve"> </w:t>
      </w:r>
      <w:r>
        <w:rPr>
          <w:rFonts w:cs="001" w:hint="eastAsia"/>
          <w:color w:val="000000"/>
          <w:sz w:val="30"/>
          <w:szCs w:val="30"/>
          <w:rtl/>
          <w:lang w:bidi="fa-IR"/>
        </w:rPr>
        <w:t>بالولادة</w:t>
      </w:r>
      <w:r>
        <w:rPr>
          <w:rFonts w:cs="001"/>
          <w:color w:val="000000"/>
          <w:sz w:val="30"/>
          <w:szCs w:val="30"/>
          <w:rtl/>
          <w:lang w:bidi="fa-IR"/>
        </w:rPr>
        <w:t xml:space="preserve">- </w:t>
      </w:r>
      <w:r>
        <w:rPr>
          <w:rFonts w:cs="001" w:hint="eastAsia"/>
          <w:color w:val="000000"/>
          <w:sz w:val="30"/>
          <w:szCs w:val="30"/>
          <w:rtl/>
          <w:lang w:bidi="fa-IR"/>
        </w:rPr>
        <w:t>رجعت</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حكم</w:t>
      </w:r>
      <w:r>
        <w:rPr>
          <w:rFonts w:cs="001"/>
          <w:color w:val="000000"/>
          <w:sz w:val="30"/>
          <w:szCs w:val="30"/>
          <w:rtl/>
          <w:lang w:bidi="fa-IR"/>
        </w:rPr>
        <w:t xml:space="preserve"> </w:t>
      </w:r>
      <w:r>
        <w:rPr>
          <w:rFonts w:cs="001" w:hint="eastAsia"/>
          <w:color w:val="000000"/>
          <w:sz w:val="30"/>
          <w:szCs w:val="30"/>
          <w:rtl/>
          <w:lang w:bidi="fa-IR"/>
        </w:rPr>
        <w:t>مستمرة</w:t>
      </w:r>
      <w:r>
        <w:rPr>
          <w:rFonts w:cs="001"/>
          <w:color w:val="000000"/>
          <w:sz w:val="30"/>
          <w:szCs w:val="30"/>
          <w:rtl/>
          <w:lang w:bidi="fa-IR"/>
        </w:rPr>
        <w:t xml:space="preserve"> </w:t>
      </w:r>
      <w:r>
        <w:rPr>
          <w:rFonts w:cs="001" w:hint="eastAsia"/>
          <w:color w:val="000000"/>
          <w:sz w:val="30"/>
          <w:szCs w:val="30"/>
          <w:rtl/>
          <w:lang w:bidi="fa-IR"/>
        </w:rPr>
        <w:t>الدم</w:t>
      </w:r>
      <w:r>
        <w:rPr>
          <w:rFonts w:cs="001"/>
          <w:color w:val="000000"/>
          <w:sz w:val="30"/>
          <w:szCs w:val="30"/>
          <w:rtl/>
          <w:lang w:bidi="fa-IR"/>
        </w:rPr>
        <w:t xml:space="preserve"> </w:t>
      </w:r>
      <w:r>
        <w:rPr>
          <w:rFonts w:cs="001" w:hint="eastAsia"/>
          <w:color w:val="000000"/>
          <w:sz w:val="30"/>
          <w:szCs w:val="30"/>
          <w:rtl/>
          <w:lang w:bidi="fa-IR"/>
        </w:rPr>
        <w:t>المتقدم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مبحث</w:t>
      </w:r>
      <w:r>
        <w:rPr>
          <w:rFonts w:cs="001"/>
          <w:color w:val="000000"/>
          <w:sz w:val="30"/>
          <w:szCs w:val="30"/>
          <w:rtl/>
          <w:lang w:bidi="fa-IR"/>
        </w:rPr>
        <w:t xml:space="preserve"> </w:t>
      </w:r>
      <w:r>
        <w:rPr>
          <w:rFonts w:cs="001" w:hint="eastAsia"/>
          <w:color w:val="000000"/>
          <w:sz w:val="30"/>
          <w:szCs w:val="30"/>
          <w:rtl/>
          <w:lang w:bidi="fa-IR"/>
        </w:rPr>
        <w:t>الحيض</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ضعف</w:t>
      </w:r>
      <w:r>
        <w:rPr>
          <w:rFonts w:cs="001"/>
          <w:color w:val="000000"/>
          <w:sz w:val="30"/>
          <w:szCs w:val="30"/>
          <w:rtl/>
          <w:lang w:bidi="fa-IR"/>
        </w:rPr>
        <w:t xml:space="preserve"> </w:t>
      </w:r>
      <w:r>
        <w:rPr>
          <w:rFonts w:cs="001" w:hint="eastAsia"/>
          <w:color w:val="000000"/>
          <w:sz w:val="30"/>
          <w:szCs w:val="30"/>
          <w:rtl/>
          <w:lang w:bidi="fa-IR"/>
        </w:rPr>
        <w:t>الدم</w:t>
      </w:r>
      <w:r>
        <w:rPr>
          <w:rFonts w:cs="001"/>
          <w:color w:val="000000"/>
          <w:sz w:val="30"/>
          <w:szCs w:val="30"/>
          <w:rtl/>
          <w:lang w:bidi="fa-IR"/>
        </w:rPr>
        <w:t xml:space="preserve"> </w:t>
      </w:r>
      <w:r>
        <w:rPr>
          <w:rFonts w:cs="001" w:hint="eastAsia"/>
          <w:color w:val="000000"/>
          <w:sz w:val="30"/>
          <w:szCs w:val="30"/>
          <w:rtl/>
          <w:lang w:bidi="fa-IR"/>
        </w:rPr>
        <w:t>المتصل</w:t>
      </w:r>
      <w:r>
        <w:rPr>
          <w:rFonts w:cs="001"/>
          <w:color w:val="000000"/>
          <w:sz w:val="30"/>
          <w:szCs w:val="30"/>
          <w:rtl/>
          <w:lang w:bidi="fa-IR"/>
        </w:rPr>
        <w:t xml:space="preserve"> </w:t>
      </w:r>
      <w:r>
        <w:rPr>
          <w:rFonts w:cs="001" w:hint="eastAsia"/>
          <w:color w:val="000000"/>
          <w:sz w:val="30"/>
          <w:szCs w:val="30"/>
          <w:rtl/>
          <w:lang w:bidi="fa-IR"/>
        </w:rPr>
        <w:t>بالولادة</w:t>
      </w:r>
      <w:r>
        <w:rPr>
          <w:rFonts w:cs="001"/>
          <w:color w:val="000000"/>
          <w:sz w:val="30"/>
          <w:szCs w:val="30"/>
          <w:rtl/>
          <w:lang w:bidi="fa-IR"/>
        </w:rPr>
        <w:t xml:space="preserve"> </w:t>
      </w:r>
      <w:r>
        <w:rPr>
          <w:rFonts w:cs="001" w:hint="eastAsia"/>
          <w:color w:val="000000"/>
          <w:sz w:val="30"/>
          <w:szCs w:val="30"/>
          <w:rtl/>
          <w:lang w:bidi="fa-IR"/>
        </w:rPr>
        <w:t>وخفَّ،</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رجع</w:t>
      </w:r>
      <w:r>
        <w:rPr>
          <w:rFonts w:cs="001"/>
          <w:color w:val="000000"/>
          <w:sz w:val="30"/>
          <w:szCs w:val="30"/>
          <w:rtl/>
          <w:lang w:bidi="fa-IR"/>
        </w:rPr>
        <w:t xml:space="preserve"> </w:t>
      </w:r>
      <w:r>
        <w:rPr>
          <w:rFonts w:cs="001" w:hint="eastAsia"/>
          <w:color w:val="000000"/>
          <w:sz w:val="30"/>
          <w:szCs w:val="30"/>
          <w:rtl/>
          <w:lang w:bidi="fa-IR"/>
        </w:rPr>
        <w:t>الدم</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الكثرة</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يُعد</w:t>
      </w:r>
      <w:r>
        <w:rPr>
          <w:rFonts w:cs="001"/>
          <w:color w:val="000000"/>
          <w:sz w:val="30"/>
          <w:szCs w:val="30"/>
          <w:rtl/>
          <w:lang w:bidi="fa-IR"/>
        </w:rPr>
        <w:t xml:space="preserve"> </w:t>
      </w:r>
      <w:r>
        <w:rPr>
          <w:rFonts w:cs="001" w:hint="eastAsia"/>
          <w:color w:val="000000"/>
          <w:sz w:val="30"/>
          <w:szCs w:val="30"/>
          <w:rtl/>
          <w:lang w:bidi="fa-IR"/>
        </w:rPr>
        <w:t>عرفاً</w:t>
      </w:r>
      <w:r>
        <w:rPr>
          <w:rFonts w:cs="001"/>
          <w:color w:val="000000"/>
          <w:sz w:val="30"/>
          <w:szCs w:val="30"/>
          <w:rtl/>
          <w:lang w:bidi="fa-IR"/>
        </w:rPr>
        <w:t xml:space="preserve"> </w:t>
      </w:r>
      <w:r>
        <w:rPr>
          <w:rFonts w:cs="001" w:hint="eastAsia"/>
          <w:color w:val="000000"/>
          <w:sz w:val="30"/>
          <w:szCs w:val="30"/>
          <w:rtl/>
          <w:lang w:bidi="fa-IR"/>
        </w:rPr>
        <w:t>دماً</w:t>
      </w:r>
      <w:r>
        <w:rPr>
          <w:rFonts w:cs="001"/>
          <w:color w:val="000000"/>
          <w:sz w:val="30"/>
          <w:szCs w:val="30"/>
          <w:rtl/>
          <w:lang w:bidi="fa-IR"/>
        </w:rPr>
        <w:t xml:space="preserve"> </w:t>
      </w:r>
      <w:r>
        <w:rPr>
          <w:rFonts w:cs="001" w:hint="eastAsia"/>
          <w:color w:val="000000"/>
          <w:sz w:val="30"/>
          <w:szCs w:val="30"/>
          <w:rtl/>
          <w:lang w:bidi="fa-IR"/>
        </w:rPr>
        <w:t>آخر</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الدم</w:t>
      </w:r>
      <w:r>
        <w:rPr>
          <w:rFonts w:cs="001"/>
          <w:color w:val="000000"/>
          <w:sz w:val="30"/>
          <w:szCs w:val="30"/>
          <w:rtl/>
          <w:lang w:bidi="fa-IR"/>
        </w:rPr>
        <w:t xml:space="preserve"> </w:t>
      </w:r>
      <w:r>
        <w:rPr>
          <w:rFonts w:cs="001" w:hint="eastAsia"/>
          <w:color w:val="000000"/>
          <w:sz w:val="30"/>
          <w:szCs w:val="30"/>
          <w:rtl/>
          <w:lang w:bidi="fa-IR"/>
        </w:rPr>
        <w:t>المسبَّب</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الولادة</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147):</w:t>
      </w:r>
      <w:r>
        <w:rPr>
          <w:rFonts w:cs="001"/>
          <w:color w:val="000000"/>
          <w:sz w:val="30"/>
          <w:szCs w:val="30"/>
          <w:rtl/>
          <w:lang w:bidi="fa-IR"/>
        </w:rPr>
        <w:t xml:space="preserve"> يجب على النفساء الاستبراء عند انقطاع الدم عن الظهور بإدخال قطنة، نظير ما سبق في المسألة (120) من فصل الحيض.</w:t>
      </w:r>
    </w:p>
    <w:p w:rsidR="00BE487F" w:rsidRDefault="00BE487F" w:rsidP="00BE487F">
      <w:pPr>
        <w:pStyle w:val="a5"/>
        <w:bidi/>
        <w:rPr>
          <w:rtl/>
          <w:lang w:bidi="fa-IR"/>
        </w:rPr>
      </w:pPr>
      <w:r>
        <w:rPr>
          <w:rFonts w:cs="001"/>
          <w:color w:val="64287E"/>
          <w:sz w:val="30"/>
          <w:szCs w:val="30"/>
          <w:rtl/>
          <w:lang w:bidi="fa-IR"/>
        </w:rPr>
        <w:t>(مسألة 148):</w:t>
      </w:r>
      <w:r>
        <w:rPr>
          <w:rFonts w:cs="001"/>
          <w:color w:val="000000"/>
          <w:sz w:val="30"/>
          <w:szCs w:val="30"/>
          <w:rtl/>
          <w:lang w:bidi="fa-IR"/>
        </w:rPr>
        <w:t xml:space="preserve"> يحرم على النفساء العبادات المشروطة بالطهارة، وتقضي الصوم، ولا تقضي الصلاة إلا التي تنفست أو طهرت في أثناء و قتها، كما يحرم عليها الدخول للمساجد على نحو ما تقدم في الحائض. بل تجري عليها اكثر احكام الحائض [بل كلها].</w:t>
      </w:r>
    </w:p>
    <w:p w:rsidR="00BE487F" w:rsidRDefault="00BE487F" w:rsidP="00BE487F">
      <w:pPr>
        <w:pStyle w:val="a5"/>
        <w:bidi/>
        <w:rPr>
          <w:rtl/>
          <w:lang w:bidi="fa-IR"/>
        </w:rPr>
      </w:pPr>
      <w:r>
        <w:rPr>
          <w:rFonts w:cs="001"/>
          <w:color w:val="64287E"/>
          <w:sz w:val="30"/>
          <w:szCs w:val="30"/>
          <w:rtl/>
          <w:lang w:bidi="fa-IR"/>
        </w:rPr>
        <w:t>(مسألة 149):</w:t>
      </w:r>
      <w:r>
        <w:rPr>
          <w:rFonts w:cs="001"/>
          <w:color w:val="000000"/>
          <w:sz w:val="30"/>
          <w:szCs w:val="30"/>
          <w:rtl/>
          <w:lang w:bidi="fa-IR"/>
        </w:rPr>
        <w:t xml:space="preserve"> يجب عليها الغسل بعد الحكم بطهرها من النفاس، وهو يشارك غسل الحيض في الكيفية والأحكام.</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50</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الثامن: في غسل الأموات‏</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وينبغي التعرّض لسائر أفعال التجهيز ولما يناسب ذلك مما يتعلق بالموت، فيقع الكلام في ضمن مقدمة ومباحث أربعة.</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مقدمة في مقدمات الموت ولواحقه‏</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lastRenderedPageBreak/>
        <w:t>يجب على الإنسان عند تخوّف الموت أو ظهور أماراته المبادرة لأداء الواجبات المالية وغيرها التي في ذمته لله تعالى- كقضاء الصوم والصلاة وأداء الخمس والزكاة وغير ذلك- وأداء حقوق الناس الحالّة، والتوثّق من أداء ما لا يسعه أداؤه في حياته بالوصية على أوثق الوجوه الموصلة لأدائه بعد وفاته، كما يجب عليه الإقرار والإشهاد على ما في ذمته وما تحت يده من الأمانات توثقاً على حفظها ووصولها لأهلها. كما يتأكد عليه وجوب المبادرة للتوبة والمسارعة للاستغفار والتكفير عما عليه مما يخلصه من تبعات ذنوبه.</w:t>
      </w:r>
    </w:p>
    <w:p w:rsidR="00BE487F" w:rsidRDefault="00BE487F" w:rsidP="00BE487F">
      <w:pPr>
        <w:pStyle w:val="a5"/>
        <w:bidi/>
        <w:rPr>
          <w:rtl/>
          <w:lang w:bidi="fa-IR"/>
        </w:rPr>
      </w:pPr>
      <w:r>
        <w:rPr>
          <w:rFonts w:cs="001"/>
          <w:color w:val="64287E"/>
          <w:sz w:val="30"/>
          <w:szCs w:val="30"/>
          <w:rtl/>
          <w:lang w:bidi="fa-IR"/>
        </w:rPr>
        <w:t>(مسألة 150):</w:t>
      </w:r>
      <w:r>
        <w:rPr>
          <w:rFonts w:cs="001"/>
          <w:color w:val="000000"/>
          <w:sz w:val="30"/>
          <w:szCs w:val="30"/>
          <w:rtl/>
          <w:lang w:bidi="fa-IR"/>
        </w:rPr>
        <w:t xml:space="preserve"> يستحب توجيه المحتضر للقبلة، ويجب توجيهه إليها بعد الموت، وذلك بأن يكون مستقبلًا بوجهه وباطن رجليه إليها بحيث لو جلس كان مستقبلًا لها.</w:t>
      </w:r>
    </w:p>
    <w:p w:rsidR="00BE487F" w:rsidRDefault="00BE487F" w:rsidP="00BE487F">
      <w:pPr>
        <w:pStyle w:val="a5"/>
        <w:bidi/>
        <w:rPr>
          <w:rtl/>
          <w:lang w:bidi="fa-IR"/>
        </w:rPr>
      </w:pPr>
      <w:r>
        <w:rPr>
          <w:rFonts w:cs="001"/>
          <w:color w:val="64287E"/>
          <w:sz w:val="30"/>
          <w:szCs w:val="30"/>
          <w:rtl/>
          <w:lang w:bidi="fa-IR"/>
        </w:rPr>
        <w:t>(مسألة 151):</w:t>
      </w:r>
      <w:r>
        <w:rPr>
          <w:rFonts w:cs="001"/>
          <w:color w:val="000000"/>
          <w:sz w:val="30"/>
          <w:szCs w:val="30"/>
          <w:rtl/>
          <w:lang w:bidi="fa-IR"/>
        </w:rPr>
        <w:t xml:space="preserve"> يستحب للإنسان في جميع الأوقات خصوصاً حال الاحتضار الإقرار بالشهادتين، وبولاية الأئمة (عليهم السلام)، وبجميع العقائد الحقة،</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51</w:t>
      </w:r>
    </w:p>
    <w:p w:rsidR="00BE487F" w:rsidRDefault="00BE487F" w:rsidP="00BE487F">
      <w:pPr>
        <w:bidi/>
        <w:rPr>
          <w:rFonts w:cs="Times New Roman"/>
          <w:sz w:val="24"/>
          <w:szCs w:val="24"/>
          <w:rtl/>
          <w:lang w:bidi="fa-IR"/>
        </w:rPr>
      </w:pPr>
      <w:r>
        <w:rPr>
          <w:rFonts w:cs="001" w:hint="eastAsia"/>
          <w:color w:val="000000"/>
          <w:sz w:val="30"/>
          <w:szCs w:val="30"/>
          <w:rtl/>
          <w:lang w:bidi="fa-IR"/>
        </w:rPr>
        <w:t>وتذكّرها</w:t>
      </w:r>
      <w:r>
        <w:rPr>
          <w:rFonts w:cs="001"/>
          <w:color w:val="000000"/>
          <w:sz w:val="30"/>
          <w:szCs w:val="30"/>
          <w:rtl/>
          <w:lang w:bidi="fa-IR"/>
        </w:rPr>
        <w:t xml:space="preserve"> </w:t>
      </w:r>
      <w:r>
        <w:rPr>
          <w:rFonts w:cs="001" w:hint="eastAsia"/>
          <w:color w:val="000000"/>
          <w:sz w:val="30"/>
          <w:szCs w:val="30"/>
          <w:rtl/>
          <w:lang w:bidi="fa-IR"/>
        </w:rPr>
        <w:t>وتقريرها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النفس</w:t>
      </w:r>
      <w:r>
        <w:rPr>
          <w:rFonts w:cs="001"/>
          <w:color w:val="000000"/>
          <w:sz w:val="30"/>
          <w:szCs w:val="30"/>
          <w:rtl/>
          <w:lang w:bidi="fa-IR"/>
        </w:rPr>
        <w:t xml:space="preserve"> </w:t>
      </w:r>
      <w:r>
        <w:rPr>
          <w:rFonts w:cs="001" w:hint="eastAsia"/>
          <w:color w:val="000000"/>
          <w:sz w:val="30"/>
          <w:szCs w:val="30"/>
          <w:rtl/>
          <w:lang w:bidi="fa-IR"/>
        </w:rPr>
        <w:t>دفعاً</w:t>
      </w:r>
      <w:r>
        <w:rPr>
          <w:rFonts w:cs="001"/>
          <w:color w:val="000000"/>
          <w:sz w:val="30"/>
          <w:szCs w:val="30"/>
          <w:rtl/>
          <w:lang w:bidi="fa-IR"/>
        </w:rPr>
        <w:t xml:space="preserve"> </w:t>
      </w:r>
      <w:r>
        <w:rPr>
          <w:rFonts w:cs="001" w:hint="eastAsia"/>
          <w:color w:val="000000"/>
          <w:sz w:val="30"/>
          <w:szCs w:val="30"/>
          <w:rtl/>
          <w:lang w:bidi="fa-IR"/>
        </w:rPr>
        <w:t>لوساوس</w:t>
      </w:r>
      <w:r>
        <w:rPr>
          <w:rFonts w:cs="001"/>
          <w:color w:val="000000"/>
          <w:sz w:val="30"/>
          <w:szCs w:val="30"/>
          <w:rtl/>
          <w:lang w:bidi="fa-IR"/>
        </w:rPr>
        <w:t xml:space="preserve"> </w:t>
      </w:r>
      <w:r>
        <w:rPr>
          <w:rFonts w:cs="001" w:hint="eastAsia"/>
          <w:color w:val="000000"/>
          <w:sz w:val="30"/>
          <w:szCs w:val="30"/>
          <w:rtl/>
          <w:lang w:bidi="fa-IR"/>
        </w:rPr>
        <w:t>الشيطان</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يستحب</w:t>
      </w:r>
      <w:r>
        <w:rPr>
          <w:rFonts w:cs="001"/>
          <w:color w:val="000000"/>
          <w:sz w:val="30"/>
          <w:szCs w:val="30"/>
          <w:rtl/>
          <w:lang w:bidi="fa-IR"/>
        </w:rPr>
        <w:t xml:space="preserve"> </w:t>
      </w:r>
      <w:r>
        <w:rPr>
          <w:rFonts w:cs="001" w:hint="eastAsia"/>
          <w:color w:val="000000"/>
          <w:sz w:val="30"/>
          <w:szCs w:val="30"/>
          <w:rtl/>
          <w:lang w:bidi="fa-IR"/>
        </w:rPr>
        <w:t>إشهادمن</w:t>
      </w:r>
      <w:r>
        <w:rPr>
          <w:rFonts w:cs="001"/>
          <w:color w:val="000000"/>
          <w:sz w:val="30"/>
          <w:szCs w:val="30"/>
          <w:rtl/>
          <w:lang w:bidi="fa-IR"/>
        </w:rPr>
        <w:t xml:space="preserve"> </w:t>
      </w:r>
      <w:r>
        <w:rPr>
          <w:rFonts w:cs="001" w:hint="eastAsia"/>
          <w:color w:val="000000"/>
          <w:sz w:val="30"/>
          <w:szCs w:val="30"/>
          <w:rtl/>
          <w:lang w:bidi="fa-IR"/>
        </w:rPr>
        <w:t>حضره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المؤمنين</w:t>
      </w:r>
      <w:r>
        <w:rPr>
          <w:rFonts w:cs="001"/>
          <w:color w:val="000000"/>
          <w:sz w:val="30"/>
          <w:szCs w:val="30"/>
          <w:rtl/>
          <w:lang w:bidi="fa-IR"/>
        </w:rPr>
        <w:t xml:space="preserve"> </w:t>
      </w:r>
      <w:r>
        <w:rPr>
          <w:rFonts w:cs="001" w:hint="eastAsia"/>
          <w:color w:val="000000"/>
          <w:sz w:val="30"/>
          <w:szCs w:val="30"/>
          <w:rtl/>
          <w:lang w:bidi="fa-IR"/>
        </w:rPr>
        <w:t>بذلك</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الوصية</w:t>
      </w:r>
      <w:r>
        <w:rPr>
          <w:rFonts w:cs="001"/>
          <w:color w:val="000000"/>
          <w:sz w:val="30"/>
          <w:szCs w:val="30"/>
          <w:rtl/>
          <w:lang w:bidi="fa-IR"/>
        </w:rPr>
        <w:t xml:space="preserve"> </w:t>
      </w:r>
      <w:r>
        <w:rPr>
          <w:rFonts w:cs="001" w:hint="eastAsia"/>
          <w:color w:val="000000"/>
          <w:sz w:val="30"/>
          <w:szCs w:val="30"/>
          <w:rtl/>
          <w:lang w:bidi="fa-IR"/>
        </w:rPr>
        <w:t>بالمأثور،</w:t>
      </w:r>
      <w:r>
        <w:rPr>
          <w:rFonts w:cs="001"/>
          <w:color w:val="000000"/>
          <w:sz w:val="30"/>
          <w:szCs w:val="30"/>
          <w:rtl/>
          <w:lang w:bidi="fa-IR"/>
        </w:rPr>
        <w:t xml:space="preserve"> </w:t>
      </w:r>
      <w:r>
        <w:rPr>
          <w:rFonts w:cs="001" w:hint="eastAsia"/>
          <w:color w:val="000000"/>
          <w:sz w:val="30"/>
          <w:szCs w:val="30"/>
          <w:rtl/>
          <w:lang w:bidi="fa-IR"/>
        </w:rPr>
        <w:t>ويستحب</w:t>
      </w:r>
      <w:r>
        <w:rPr>
          <w:rFonts w:cs="001"/>
          <w:color w:val="000000"/>
          <w:sz w:val="30"/>
          <w:szCs w:val="30"/>
          <w:rtl/>
          <w:lang w:bidi="fa-IR"/>
        </w:rPr>
        <w:t xml:space="preserve"> </w:t>
      </w:r>
      <w:r>
        <w:rPr>
          <w:rFonts w:cs="001" w:hint="eastAsia"/>
          <w:color w:val="000000"/>
          <w:sz w:val="30"/>
          <w:szCs w:val="30"/>
          <w:rtl/>
          <w:lang w:bidi="fa-IR"/>
        </w:rPr>
        <w:t>تلقينه</w:t>
      </w:r>
      <w:r>
        <w:rPr>
          <w:rFonts w:cs="001"/>
          <w:color w:val="000000"/>
          <w:sz w:val="30"/>
          <w:szCs w:val="30"/>
          <w:rtl/>
          <w:lang w:bidi="fa-IR"/>
        </w:rPr>
        <w:t xml:space="preserve"> </w:t>
      </w:r>
      <w:r>
        <w:rPr>
          <w:rFonts w:cs="001" w:hint="eastAsia"/>
          <w:color w:val="000000"/>
          <w:sz w:val="30"/>
          <w:szCs w:val="30"/>
          <w:rtl/>
          <w:lang w:bidi="fa-IR"/>
        </w:rPr>
        <w:t>بذلك</w:t>
      </w:r>
      <w:r>
        <w:rPr>
          <w:rFonts w:cs="001"/>
          <w:color w:val="000000"/>
          <w:sz w:val="30"/>
          <w:szCs w:val="30"/>
          <w:rtl/>
          <w:lang w:bidi="fa-IR"/>
        </w:rPr>
        <w:t xml:space="preserve"> </w:t>
      </w:r>
      <w:r>
        <w:rPr>
          <w:rFonts w:cs="001" w:hint="eastAsia"/>
          <w:color w:val="000000"/>
          <w:sz w:val="30"/>
          <w:szCs w:val="30"/>
          <w:rtl/>
          <w:lang w:bidi="fa-IR"/>
        </w:rPr>
        <w:t>كله</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الاحتضار،</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يستحب</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آخر</w:t>
      </w:r>
      <w:r>
        <w:rPr>
          <w:rFonts w:cs="001"/>
          <w:color w:val="000000"/>
          <w:sz w:val="30"/>
          <w:szCs w:val="30"/>
          <w:rtl/>
          <w:lang w:bidi="fa-IR"/>
        </w:rPr>
        <w:t xml:space="preserve"> </w:t>
      </w:r>
      <w:r>
        <w:rPr>
          <w:rFonts w:cs="001" w:hint="eastAsia"/>
          <w:color w:val="000000"/>
          <w:sz w:val="30"/>
          <w:szCs w:val="30"/>
          <w:rtl/>
          <w:lang w:bidi="fa-IR"/>
        </w:rPr>
        <w:t>كلامه</w:t>
      </w:r>
      <w:r>
        <w:rPr>
          <w:rFonts w:cs="001"/>
          <w:color w:val="000000"/>
          <w:sz w:val="30"/>
          <w:szCs w:val="30"/>
          <w:rtl/>
          <w:lang w:bidi="fa-IR"/>
        </w:rPr>
        <w:t>: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إله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w:t>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ففي</w:t>
      </w:r>
      <w:r>
        <w:rPr>
          <w:rFonts w:cs="001"/>
          <w:color w:val="000000"/>
          <w:sz w:val="30"/>
          <w:szCs w:val="30"/>
          <w:rtl/>
          <w:lang w:bidi="fa-IR"/>
        </w:rPr>
        <w:t xml:space="preserve"> </w:t>
      </w:r>
      <w:r>
        <w:rPr>
          <w:rFonts w:cs="001" w:hint="eastAsia"/>
          <w:color w:val="000000"/>
          <w:sz w:val="30"/>
          <w:szCs w:val="30"/>
          <w:rtl/>
          <w:lang w:bidi="fa-IR"/>
        </w:rPr>
        <w:t>بعض</w:t>
      </w:r>
      <w:r>
        <w:rPr>
          <w:rFonts w:cs="001"/>
          <w:color w:val="000000"/>
          <w:sz w:val="30"/>
          <w:szCs w:val="30"/>
          <w:rtl/>
          <w:lang w:bidi="fa-IR"/>
        </w:rPr>
        <w:t xml:space="preserve"> </w:t>
      </w:r>
      <w:r>
        <w:rPr>
          <w:rFonts w:cs="001" w:hint="eastAsia"/>
          <w:color w:val="000000"/>
          <w:sz w:val="30"/>
          <w:szCs w:val="30"/>
          <w:rtl/>
          <w:lang w:bidi="fa-IR"/>
        </w:rPr>
        <w:t>النصوص</w:t>
      </w:r>
      <w:r>
        <w:rPr>
          <w:rFonts w:cs="001"/>
          <w:color w:val="000000"/>
          <w:sz w:val="30"/>
          <w:szCs w:val="30"/>
          <w:rtl/>
          <w:lang w:bidi="fa-IR"/>
        </w:rPr>
        <w:t xml:space="preserve"> </w:t>
      </w:r>
      <w:r>
        <w:rPr>
          <w:rFonts w:cs="001" w:hint="eastAsia"/>
          <w:color w:val="000000"/>
          <w:sz w:val="30"/>
          <w:szCs w:val="30"/>
          <w:rtl/>
          <w:lang w:bidi="fa-IR"/>
        </w:rPr>
        <w:t>المعتبرة</w:t>
      </w:r>
      <w:r>
        <w:rPr>
          <w:rFonts w:cs="001"/>
          <w:color w:val="000000"/>
          <w:sz w:val="30"/>
          <w:szCs w:val="30"/>
          <w:rtl/>
          <w:lang w:bidi="fa-IR"/>
        </w:rPr>
        <w:t>:</w:t>
      </w:r>
      <w:r>
        <w:rPr>
          <w:rFonts w:cs="001"/>
          <w:color w:val="64287E"/>
          <w:sz w:val="30"/>
          <w:szCs w:val="30"/>
          <w:rtl/>
          <w:lang w:bidi="fa-IR"/>
        </w:rPr>
        <w:t xml:space="preserve"> «</w:t>
      </w:r>
      <w:r>
        <w:rPr>
          <w:rFonts w:cs="001" w:hint="eastAsia"/>
          <w:color w:val="64287E"/>
          <w:sz w:val="30"/>
          <w:szCs w:val="30"/>
          <w:rtl/>
          <w:lang w:bidi="fa-IR"/>
        </w:rPr>
        <w:t>من</w:t>
      </w:r>
      <w:r>
        <w:rPr>
          <w:rFonts w:cs="001"/>
          <w:color w:val="64287E"/>
          <w:sz w:val="30"/>
          <w:szCs w:val="30"/>
          <w:rtl/>
          <w:lang w:bidi="fa-IR"/>
        </w:rPr>
        <w:t xml:space="preserve"> </w:t>
      </w:r>
      <w:r>
        <w:rPr>
          <w:rFonts w:cs="001" w:hint="eastAsia"/>
          <w:color w:val="64287E"/>
          <w:sz w:val="30"/>
          <w:szCs w:val="30"/>
          <w:rtl/>
          <w:lang w:bidi="fa-IR"/>
        </w:rPr>
        <w:t>كان</w:t>
      </w:r>
      <w:r>
        <w:rPr>
          <w:rFonts w:cs="001"/>
          <w:color w:val="64287E"/>
          <w:sz w:val="30"/>
          <w:szCs w:val="30"/>
          <w:rtl/>
          <w:lang w:bidi="fa-IR"/>
        </w:rPr>
        <w:t xml:space="preserve"> </w:t>
      </w:r>
      <w:r>
        <w:rPr>
          <w:rFonts w:cs="001" w:hint="eastAsia"/>
          <w:color w:val="64287E"/>
          <w:sz w:val="30"/>
          <w:szCs w:val="30"/>
          <w:rtl/>
          <w:lang w:bidi="fa-IR"/>
        </w:rPr>
        <w:t>آخر</w:t>
      </w:r>
      <w:r>
        <w:rPr>
          <w:rFonts w:cs="001"/>
          <w:color w:val="64287E"/>
          <w:sz w:val="30"/>
          <w:szCs w:val="30"/>
          <w:rtl/>
          <w:lang w:bidi="fa-IR"/>
        </w:rPr>
        <w:t xml:space="preserve"> </w:t>
      </w:r>
      <w:r>
        <w:rPr>
          <w:rFonts w:cs="001" w:hint="eastAsia"/>
          <w:color w:val="64287E"/>
          <w:sz w:val="30"/>
          <w:szCs w:val="30"/>
          <w:rtl/>
          <w:lang w:bidi="fa-IR"/>
        </w:rPr>
        <w:t>كلامه</w:t>
      </w:r>
      <w:r>
        <w:rPr>
          <w:rFonts w:cs="001"/>
          <w:color w:val="64287E"/>
          <w:sz w:val="30"/>
          <w:szCs w:val="30"/>
          <w:rtl/>
          <w:lang w:bidi="fa-IR"/>
        </w:rPr>
        <w:t xml:space="preserve"> </w:t>
      </w:r>
      <w:r>
        <w:rPr>
          <w:rFonts w:cs="001" w:hint="eastAsia"/>
          <w:color w:val="64287E"/>
          <w:sz w:val="30"/>
          <w:szCs w:val="30"/>
          <w:rtl/>
          <w:lang w:bidi="fa-IR"/>
        </w:rPr>
        <w:t>لا</w:t>
      </w:r>
      <w:r>
        <w:rPr>
          <w:rFonts w:cs="001"/>
          <w:color w:val="64287E"/>
          <w:sz w:val="30"/>
          <w:szCs w:val="30"/>
          <w:rtl/>
          <w:lang w:bidi="fa-IR"/>
        </w:rPr>
        <w:t xml:space="preserve"> </w:t>
      </w:r>
      <w:r>
        <w:rPr>
          <w:rFonts w:cs="001" w:hint="eastAsia"/>
          <w:color w:val="64287E"/>
          <w:sz w:val="30"/>
          <w:szCs w:val="30"/>
          <w:rtl/>
          <w:lang w:bidi="fa-IR"/>
        </w:rPr>
        <w:t>إله</w:t>
      </w:r>
      <w:r>
        <w:rPr>
          <w:rFonts w:cs="001"/>
          <w:color w:val="64287E"/>
          <w:sz w:val="30"/>
          <w:szCs w:val="30"/>
          <w:rtl/>
          <w:lang w:bidi="fa-IR"/>
        </w:rPr>
        <w:t xml:space="preserve"> </w:t>
      </w:r>
      <w:r>
        <w:rPr>
          <w:rFonts w:cs="001" w:hint="eastAsia"/>
          <w:color w:val="64287E"/>
          <w:sz w:val="30"/>
          <w:szCs w:val="30"/>
          <w:rtl/>
          <w:lang w:bidi="fa-IR"/>
        </w:rPr>
        <w:t>إلا</w:t>
      </w:r>
      <w:r>
        <w:rPr>
          <w:rFonts w:cs="001"/>
          <w:color w:val="64287E"/>
          <w:sz w:val="30"/>
          <w:szCs w:val="30"/>
          <w:rtl/>
          <w:lang w:bidi="fa-IR"/>
        </w:rPr>
        <w:t xml:space="preserve"> </w:t>
      </w:r>
      <w:r>
        <w:rPr>
          <w:rFonts w:cs="001" w:hint="eastAsia"/>
          <w:color w:val="64287E"/>
          <w:sz w:val="30"/>
          <w:szCs w:val="30"/>
          <w:rtl/>
          <w:lang w:bidi="fa-IR"/>
        </w:rPr>
        <w:t>الله</w:t>
      </w:r>
      <w:r>
        <w:rPr>
          <w:rFonts w:cs="001"/>
          <w:color w:val="64287E"/>
          <w:sz w:val="30"/>
          <w:szCs w:val="30"/>
          <w:rtl/>
          <w:lang w:bidi="fa-IR"/>
        </w:rPr>
        <w:t xml:space="preserve"> </w:t>
      </w:r>
      <w:r>
        <w:rPr>
          <w:rFonts w:cs="001" w:hint="eastAsia"/>
          <w:color w:val="64287E"/>
          <w:sz w:val="30"/>
          <w:szCs w:val="30"/>
          <w:rtl/>
          <w:lang w:bidi="fa-IR"/>
        </w:rPr>
        <w:t>دخل</w:t>
      </w:r>
      <w:r>
        <w:rPr>
          <w:rFonts w:cs="001"/>
          <w:color w:val="64287E"/>
          <w:sz w:val="30"/>
          <w:szCs w:val="30"/>
          <w:rtl/>
          <w:lang w:bidi="fa-IR"/>
        </w:rPr>
        <w:t xml:space="preserve"> </w:t>
      </w:r>
      <w:r>
        <w:rPr>
          <w:rFonts w:cs="001" w:hint="eastAsia"/>
          <w:color w:val="64287E"/>
          <w:sz w:val="30"/>
          <w:szCs w:val="30"/>
          <w:rtl/>
          <w:lang w:bidi="fa-IR"/>
        </w:rPr>
        <w:t>الجنة</w:t>
      </w:r>
      <w:r>
        <w:rPr>
          <w:rFonts w:cs="001"/>
          <w:color w:val="64287E"/>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152):</w:t>
      </w:r>
      <w:r>
        <w:rPr>
          <w:rFonts w:cs="001"/>
          <w:color w:val="000000"/>
          <w:sz w:val="30"/>
          <w:szCs w:val="30"/>
          <w:rtl/>
          <w:lang w:bidi="fa-IR"/>
        </w:rPr>
        <w:t xml:space="preserve"> يستحب بعد الموت المبادرة لتغميض عيني الميت وشدّ لحييه- وهما عظما الفك الأسفل- إلى رأسه. قيل: وأن يطبق فمه وتُمدّ يداه إلى جانبيه وساقاه، كما يستحب أن يغطى بثوب.</w:t>
      </w:r>
    </w:p>
    <w:p w:rsidR="00BE487F" w:rsidRDefault="00BE487F" w:rsidP="00BE487F">
      <w:pPr>
        <w:pStyle w:val="a5"/>
        <w:bidi/>
        <w:rPr>
          <w:rtl/>
          <w:lang w:bidi="fa-IR"/>
        </w:rPr>
      </w:pPr>
      <w:r>
        <w:rPr>
          <w:rFonts w:cs="001"/>
          <w:color w:val="64287E"/>
          <w:sz w:val="30"/>
          <w:szCs w:val="30"/>
          <w:rtl/>
          <w:lang w:bidi="fa-IR"/>
        </w:rPr>
        <w:t>(مسألة 153):</w:t>
      </w:r>
      <w:r>
        <w:rPr>
          <w:rFonts w:cs="001"/>
          <w:color w:val="000000"/>
          <w:sz w:val="30"/>
          <w:szCs w:val="30"/>
          <w:rtl/>
          <w:lang w:bidi="fa-IR"/>
        </w:rPr>
        <w:t xml:space="preserve"> يجب على المكلَّفين كفاية تجهيز الميت المؤمن، بحيث لو قام به بعضهم أجزأ عن الباقين، وإن تركوه كلهم كانوا عاصين.</w:t>
      </w:r>
    </w:p>
    <w:p w:rsidR="00BE487F" w:rsidRDefault="00BE487F" w:rsidP="00BE487F">
      <w:pPr>
        <w:pStyle w:val="a5"/>
        <w:bidi/>
        <w:rPr>
          <w:rtl/>
          <w:lang w:bidi="fa-IR"/>
        </w:rPr>
      </w:pPr>
      <w:r>
        <w:rPr>
          <w:rFonts w:cs="001"/>
          <w:color w:val="64287E"/>
          <w:sz w:val="30"/>
          <w:szCs w:val="30"/>
          <w:rtl/>
          <w:lang w:bidi="fa-IR"/>
        </w:rPr>
        <w:t>(مسألة 154):</w:t>
      </w:r>
      <w:r>
        <w:rPr>
          <w:rFonts w:cs="001"/>
          <w:color w:val="000000"/>
          <w:sz w:val="30"/>
          <w:szCs w:val="30"/>
          <w:rtl/>
          <w:lang w:bidi="fa-IR"/>
        </w:rPr>
        <w:t xml:space="preserve"> لابد من وقوع التجهيز بإذن الولي، وهو الوارث- وإن تعدد- حسب طبقات الميراث. نعم الزوج أولى بزوجته من كل أحد. وإذا تعذر الرجوع للطبقة السابقة يرجع للاحقة، ومع عدم الولي أو تعذر الرجوع إليه يستقل كل أحد بالتجهيز، ولا يحتاج لمراجعة الحاكم الشرعي إلا عند الاختلاف.</w:t>
      </w:r>
    </w:p>
    <w:p w:rsidR="00BE487F" w:rsidRDefault="00BE487F" w:rsidP="00BE487F">
      <w:pPr>
        <w:pStyle w:val="a5"/>
        <w:bidi/>
        <w:rPr>
          <w:rtl/>
          <w:lang w:bidi="fa-IR"/>
        </w:rPr>
      </w:pPr>
      <w:r>
        <w:rPr>
          <w:rFonts w:cs="001"/>
          <w:color w:val="64287E"/>
          <w:sz w:val="30"/>
          <w:szCs w:val="30"/>
          <w:rtl/>
          <w:lang w:bidi="fa-IR"/>
        </w:rPr>
        <w:lastRenderedPageBreak/>
        <w:t>(مسألة 155):</w:t>
      </w:r>
      <w:r>
        <w:rPr>
          <w:rFonts w:cs="001"/>
          <w:color w:val="000000"/>
          <w:sz w:val="30"/>
          <w:szCs w:val="30"/>
          <w:rtl/>
          <w:lang w:bidi="fa-IR"/>
        </w:rPr>
        <w:t xml:space="preserve"> [إذا كان الميت قد أوصى بأن يتولى أمره شخص غير الولي الشرعي لزم الجمع بين إذنه وإذن الولي. كما أنه لو أوصى بخصوصيات التجهيز- كالغسل بماء خاص أو التكفين من نوع خاص- لزم على الولي العمل عليه‏] إلا أن يستلزم صرف مال فيلحقه حكم الوصية.</w:t>
      </w:r>
    </w:p>
    <w:p w:rsidR="00BE487F" w:rsidRDefault="00BE487F" w:rsidP="00BE487F">
      <w:pPr>
        <w:pStyle w:val="a5"/>
        <w:bidi/>
        <w:rPr>
          <w:rtl/>
          <w:lang w:bidi="fa-IR"/>
        </w:rPr>
      </w:pPr>
      <w:r>
        <w:rPr>
          <w:rFonts w:cs="001"/>
          <w:color w:val="64287E"/>
          <w:sz w:val="30"/>
          <w:szCs w:val="30"/>
          <w:rtl/>
          <w:lang w:bidi="fa-IR"/>
        </w:rPr>
        <w:t>(مسألة 156):</w:t>
      </w:r>
      <w:r>
        <w:rPr>
          <w:rFonts w:cs="001"/>
          <w:color w:val="000000"/>
          <w:sz w:val="30"/>
          <w:szCs w:val="30"/>
          <w:rtl/>
          <w:lang w:bidi="fa-IR"/>
        </w:rPr>
        <w:t xml:space="preserve"> مؤن التجهيز- كالكفن والماء والسدر- تخرج من التركة وتقدم على الدين والوصية. نعم مؤن تجهيز الزوجة على زوجها. هذا ولو لم يكن للميت تركة أو امتنع الورثة أو الزوج عن القيام بذلك وتعذَّر إجبارهم لم يجب على عامة الناس بذل المؤن، بل يسقط من التجهيز ما احتاج إلى بذل‏</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52</w:t>
      </w:r>
    </w:p>
    <w:p w:rsidR="00BE487F" w:rsidRDefault="00BE487F" w:rsidP="00BE487F">
      <w:pPr>
        <w:bidi/>
        <w:rPr>
          <w:rFonts w:cs="Times New Roman"/>
          <w:sz w:val="24"/>
          <w:szCs w:val="24"/>
          <w:rtl/>
          <w:lang w:bidi="fa-IR"/>
        </w:rPr>
      </w:pPr>
      <w:r>
        <w:rPr>
          <w:rFonts w:cs="001" w:hint="eastAsia"/>
          <w:color w:val="000000"/>
          <w:sz w:val="30"/>
          <w:szCs w:val="30"/>
          <w:rtl/>
          <w:lang w:bidi="fa-IR"/>
        </w:rPr>
        <w:t>مؤنة،</w:t>
      </w:r>
      <w:r>
        <w:rPr>
          <w:rFonts w:cs="001"/>
          <w:color w:val="000000"/>
          <w:sz w:val="30"/>
          <w:szCs w:val="30"/>
          <w:rtl/>
          <w:lang w:bidi="fa-IR"/>
        </w:rPr>
        <w:t xml:space="preserve"> </w:t>
      </w:r>
      <w:r>
        <w:rPr>
          <w:rFonts w:cs="001" w:hint="eastAsia"/>
          <w:color w:val="000000"/>
          <w:sz w:val="30"/>
          <w:szCs w:val="30"/>
          <w:rtl/>
          <w:lang w:bidi="fa-IR"/>
        </w:rPr>
        <w:t>عدا</w:t>
      </w:r>
      <w:r>
        <w:rPr>
          <w:rFonts w:cs="001"/>
          <w:color w:val="000000"/>
          <w:sz w:val="30"/>
          <w:szCs w:val="30"/>
          <w:rtl/>
          <w:lang w:bidi="fa-IR"/>
        </w:rPr>
        <w:t xml:space="preserve"> </w:t>
      </w:r>
      <w:r>
        <w:rPr>
          <w:rFonts w:cs="001" w:hint="eastAsia"/>
          <w:color w:val="000000"/>
          <w:sz w:val="30"/>
          <w:szCs w:val="30"/>
          <w:rtl/>
          <w:lang w:bidi="fa-IR"/>
        </w:rPr>
        <w:t>الدفن</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القيام</w:t>
      </w:r>
      <w:r>
        <w:rPr>
          <w:rFonts w:cs="001"/>
          <w:color w:val="000000"/>
          <w:sz w:val="30"/>
          <w:szCs w:val="30"/>
          <w:rtl/>
          <w:lang w:bidi="fa-IR"/>
        </w:rPr>
        <w:t xml:space="preserve"> </w:t>
      </w:r>
      <w:r>
        <w:rPr>
          <w:rFonts w:cs="001" w:hint="eastAsia"/>
          <w:color w:val="000000"/>
          <w:sz w:val="30"/>
          <w:szCs w:val="30"/>
          <w:rtl/>
          <w:lang w:bidi="fa-IR"/>
        </w:rPr>
        <w:t>بمؤنته</w:t>
      </w:r>
      <w:r>
        <w:rPr>
          <w:rFonts w:cs="001"/>
          <w:color w:val="000000"/>
          <w:sz w:val="30"/>
          <w:szCs w:val="30"/>
          <w:rtl/>
          <w:lang w:bidi="fa-IR"/>
        </w:rPr>
        <w:t xml:space="preserve"> </w:t>
      </w:r>
      <w:r>
        <w:rPr>
          <w:rFonts w:cs="001" w:hint="eastAsia"/>
          <w:color w:val="000000"/>
          <w:sz w:val="30"/>
          <w:szCs w:val="30"/>
          <w:rtl/>
          <w:lang w:bidi="fa-IR"/>
        </w:rPr>
        <w:t>دفعاً</w:t>
      </w:r>
      <w:r>
        <w:rPr>
          <w:rFonts w:cs="001"/>
          <w:color w:val="000000"/>
          <w:sz w:val="30"/>
          <w:szCs w:val="30"/>
          <w:rtl/>
          <w:lang w:bidi="fa-IR"/>
        </w:rPr>
        <w:t xml:space="preserve"> </w:t>
      </w:r>
      <w:r>
        <w:rPr>
          <w:rFonts w:cs="001" w:hint="eastAsia"/>
          <w:color w:val="000000"/>
          <w:sz w:val="30"/>
          <w:szCs w:val="30"/>
          <w:rtl/>
          <w:lang w:bidi="fa-IR"/>
        </w:rPr>
        <w:t>لهتك</w:t>
      </w:r>
      <w:r>
        <w:rPr>
          <w:rFonts w:cs="001"/>
          <w:color w:val="000000"/>
          <w:sz w:val="30"/>
          <w:szCs w:val="30"/>
          <w:rtl/>
          <w:lang w:bidi="fa-IR"/>
        </w:rPr>
        <w:t xml:space="preserve"> </w:t>
      </w:r>
      <w:r>
        <w:rPr>
          <w:rFonts w:cs="001" w:hint="eastAsia"/>
          <w:color w:val="000000"/>
          <w:sz w:val="30"/>
          <w:szCs w:val="30"/>
          <w:rtl/>
          <w:lang w:bidi="fa-IR"/>
        </w:rPr>
        <w:t>المؤمن</w:t>
      </w:r>
      <w:r>
        <w:rPr>
          <w:rFonts w:cs="001"/>
          <w:color w:val="000000"/>
          <w:sz w:val="30"/>
          <w:szCs w:val="30"/>
          <w:rtl/>
          <w:lang w:bidi="fa-IR"/>
        </w:rPr>
        <w:t xml:space="preserve"> </w:t>
      </w:r>
      <w:r>
        <w:rPr>
          <w:rFonts w:cs="001" w:hint="eastAsia"/>
          <w:color w:val="000000"/>
          <w:sz w:val="30"/>
          <w:szCs w:val="30"/>
          <w:rtl/>
          <w:lang w:bidi="fa-IR"/>
        </w:rPr>
        <w:t>ومراعاة</w:t>
      </w:r>
      <w:r>
        <w:rPr>
          <w:rFonts w:cs="001"/>
          <w:color w:val="000000"/>
          <w:sz w:val="30"/>
          <w:szCs w:val="30"/>
          <w:rtl/>
          <w:lang w:bidi="fa-IR"/>
        </w:rPr>
        <w:t xml:space="preserve"> </w:t>
      </w:r>
      <w:r>
        <w:rPr>
          <w:rFonts w:cs="001" w:hint="eastAsia"/>
          <w:color w:val="000000"/>
          <w:sz w:val="30"/>
          <w:szCs w:val="30"/>
          <w:rtl/>
          <w:lang w:bidi="fa-IR"/>
        </w:rPr>
        <w:t>لحرمته</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157):</w:t>
      </w:r>
      <w:r>
        <w:rPr>
          <w:rFonts w:cs="001"/>
          <w:color w:val="000000"/>
          <w:sz w:val="30"/>
          <w:szCs w:val="30"/>
          <w:rtl/>
          <w:lang w:bidi="fa-IR"/>
        </w:rPr>
        <w:t xml:space="preserve"> المقدار الذي يجب بذله من المؤنة من التركة أو على الزوج هو المقدار الذي يتحقق به الواجب، دون ما زاد عليه من المستحبات أو ما تقتضيه الأعراف الاجتماعية، أو العادات الخاصة بالقبيلة، أو نحو ذلك، بل لا يتحمل الزيادة إلا من يريد القيام بها، أوكان الميت قد أوصى بها فتخرج من ثلثه. نعم لو أعد الإنسان كفنه وجب تكفينه به وإن زاد فرقُه عن أصل الواجب على الثلث أو استغرق التركة.</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المبحث الأول: في التغسيل‏</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64287E"/>
          <w:sz w:val="30"/>
          <w:szCs w:val="30"/>
          <w:rtl/>
          <w:lang w:bidi="fa-IR"/>
        </w:rPr>
        <w:t>(مسألة 158):</w:t>
      </w:r>
      <w:r>
        <w:rPr>
          <w:rFonts w:cs="001"/>
          <w:color w:val="000000"/>
          <w:sz w:val="30"/>
          <w:szCs w:val="30"/>
          <w:rtl/>
          <w:lang w:bidi="fa-IR"/>
        </w:rPr>
        <w:t xml:space="preserve"> غسل الميت كغسل الجنابة في الكيفية والشروط [إلا أنه يجب تطهير بدنه قبل التغسيل لو اصيب بنجاسة خارجية]. وإن كان الرأس منفصلًا وجب تقديم غسله. كما أن غسل الميت يختلف عن غسل الجنابة بأمرين آخرين:</w:t>
      </w:r>
    </w:p>
    <w:p w:rsidR="00BE487F" w:rsidRDefault="00BE487F" w:rsidP="00BE487F">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كثرة الماء وإفاضته بحيث يتحقق به الغسل عرفاً على النحو المعهود في التطهير من الخبث، ولا يكفي القليل منه كما تقدَّم في غسل الجنابة وغيره.</w:t>
      </w:r>
    </w:p>
    <w:p w:rsidR="00BE487F" w:rsidRDefault="00BE487F" w:rsidP="00BE487F">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تثليث الغسلات، فيغسل أولًا بماء السدر ثم بماء الكافور ثم بالماء القراح، وهو الماء المطلق.</w:t>
      </w:r>
    </w:p>
    <w:p w:rsidR="00BE487F" w:rsidRDefault="00BE487F" w:rsidP="00BE487F">
      <w:pPr>
        <w:pStyle w:val="a5"/>
        <w:bidi/>
        <w:rPr>
          <w:rtl/>
          <w:lang w:bidi="fa-IR"/>
        </w:rPr>
      </w:pPr>
      <w:r>
        <w:rPr>
          <w:rFonts w:cs="001"/>
          <w:color w:val="64287E"/>
          <w:sz w:val="30"/>
          <w:szCs w:val="30"/>
          <w:rtl/>
          <w:lang w:bidi="fa-IR"/>
        </w:rPr>
        <w:t>(مسألة 159):</w:t>
      </w:r>
      <w:r>
        <w:rPr>
          <w:rFonts w:cs="001"/>
          <w:color w:val="000000"/>
          <w:sz w:val="30"/>
          <w:szCs w:val="30"/>
          <w:rtl/>
          <w:lang w:bidi="fa-IR"/>
        </w:rPr>
        <w:t xml:space="preserve"> لابد فيه من النية على النحو المتقدم في الوضوء، ويجري فيه ماسبق هناك من الفروع. ويترتب على ذلك عدم صحته إذا كان الداعي اخذ</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53</w:t>
      </w:r>
    </w:p>
    <w:p w:rsidR="00BE487F" w:rsidRDefault="00BE487F" w:rsidP="00BE487F">
      <w:pPr>
        <w:bidi/>
        <w:rPr>
          <w:rFonts w:cs="Times New Roman"/>
          <w:sz w:val="24"/>
          <w:szCs w:val="24"/>
          <w:rtl/>
          <w:lang w:bidi="fa-IR"/>
        </w:rPr>
      </w:pPr>
      <w:r>
        <w:rPr>
          <w:rFonts w:cs="001" w:hint="eastAsia"/>
          <w:color w:val="000000"/>
          <w:sz w:val="30"/>
          <w:szCs w:val="30"/>
          <w:rtl/>
          <w:lang w:bidi="fa-IR"/>
        </w:rPr>
        <w:t>الاجرة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الجعل</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يلزم</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أخذ</w:t>
      </w:r>
      <w:r>
        <w:rPr>
          <w:rFonts w:cs="001"/>
          <w:color w:val="000000"/>
          <w:sz w:val="30"/>
          <w:szCs w:val="30"/>
          <w:rtl/>
          <w:lang w:bidi="fa-IR"/>
        </w:rPr>
        <w:t xml:space="preserve"> </w:t>
      </w:r>
      <w:r>
        <w:rPr>
          <w:rFonts w:cs="001" w:hint="eastAsia"/>
          <w:color w:val="000000"/>
          <w:sz w:val="30"/>
          <w:szCs w:val="30"/>
          <w:rtl/>
          <w:lang w:bidi="fa-IR"/>
        </w:rPr>
        <w:t>الاجرة</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تكن</w:t>
      </w:r>
      <w:r>
        <w:rPr>
          <w:rFonts w:cs="001"/>
          <w:color w:val="000000"/>
          <w:sz w:val="30"/>
          <w:szCs w:val="30"/>
          <w:rtl/>
          <w:lang w:bidi="fa-IR"/>
        </w:rPr>
        <w:t xml:space="preserve"> </w:t>
      </w:r>
      <w:r>
        <w:rPr>
          <w:rFonts w:cs="001" w:hint="eastAsia"/>
          <w:color w:val="000000"/>
          <w:sz w:val="30"/>
          <w:szCs w:val="30"/>
          <w:rtl/>
          <w:lang w:bidi="fa-IR"/>
        </w:rPr>
        <w:t>هي</w:t>
      </w:r>
      <w:r>
        <w:rPr>
          <w:rFonts w:cs="001"/>
          <w:color w:val="000000"/>
          <w:sz w:val="30"/>
          <w:szCs w:val="30"/>
          <w:rtl/>
          <w:lang w:bidi="fa-IR"/>
        </w:rPr>
        <w:t xml:space="preserve"> </w:t>
      </w:r>
      <w:r>
        <w:rPr>
          <w:rFonts w:cs="001" w:hint="eastAsia"/>
          <w:color w:val="000000"/>
          <w:sz w:val="30"/>
          <w:szCs w:val="30"/>
          <w:rtl/>
          <w:lang w:bidi="fa-IR"/>
        </w:rPr>
        <w:t>الداعي</w:t>
      </w:r>
      <w:r>
        <w:rPr>
          <w:rFonts w:cs="001"/>
          <w:color w:val="000000"/>
          <w:sz w:val="30"/>
          <w:szCs w:val="30"/>
          <w:rtl/>
          <w:lang w:bidi="fa-IR"/>
        </w:rPr>
        <w:t xml:space="preserve"> </w:t>
      </w:r>
      <w:r>
        <w:rPr>
          <w:rFonts w:cs="001" w:hint="eastAsia"/>
          <w:color w:val="000000"/>
          <w:sz w:val="30"/>
          <w:szCs w:val="30"/>
          <w:rtl/>
          <w:lang w:bidi="fa-IR"/>
        </w:rPr>
        <w:t>للقيام</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اريد</w:t>
      </w:r>
      <w:r>
        <w:rPr>
          <w:rFonts w:cs="001"/>
          <w:color w:val="000000"/>
          <w:sz w:val="30"/>
          <w:szCs w:val="30"/>
          <w:rtl/>
          <w:lang w:bidi="fa-IR"/>
        </w:rPr>
        <w:t xml:space="preserve"> </w:t>
      </w:r>
      <w:r>
        <w:rPr>
          <w:rFonts w:cs="001" w:hint="eastAsia"/>
          <w:color w:val="000000"/>
          <w:sz w:val="30"/>
          <w:szCs w:val="30"/>
          <w:rtl/>
          <w:lang w:bidi="fa-IR"/>
        </w:rPr>
        <w:t>دفع</w:t>
      </w:r>
      <w:r>
        <w:rPr>
          <w:rFonts w:cs="001"/>
          <w:color w:val="000000"/>
          <w:sz w:val="30"/>
          <w:szCs w:val="30"/>
          <w:rtl/>
          <w:lang w:bidi="fa-IR"/>
        </w:rPr>
        <w:t xml:space="preserve"> </w:t>
      </w:r>
      <w:r>
        <w:rPr>
          <w:rFonts w:cs="001" w:hint="eastAsia"/>
          <w:color w:val="000000"/>
          <w:sz w:val="30"/>
          <w:szCs w:val="30"/>
          <w:rtl/>
          <w:lang w:bidi="fa-IR"/>
        </w:rPr>
        <w:t>شي‏ء</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هدية</w:t>
      </w:r>
      <w:r>
        <w:rPr>
          <w:rFonts w:cs="001"/>
          <w:color w:val="000000"/>
          <w:sz w:val="30"/>
          <w:szCs w:val="30"/>
          <w:rtl/>
          <w:lang w:bidi="fa-IR"/>
        </w:rPr>
        <w:t xml:space="preserve"> </w:t>
      </w:r>
      <w:r>
        <w:rPr>
          <w:rFonts w:cs="001" w:hint="eastAsia"/>
          <w:color w:val="000000"/>
          <w:sz w:val="30"/>
          <w:szCs w:val="30"/>
          <w:rtl/>
          <w:lang w:bidi="fa-IR"/>
        </w:rPr>
        <w:t>محضة</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مسبوقة</w:t>
      </w:r>
      <w:r>
        <w:rPr>
          <w:rFonts w:cs="001"/>
          <w:color w:val="000000"/>
          <w:sz w:val="30"/>
          <w:szCs w:val="30"/>
          <w:rtl/>
          <w:lang w:bidi="fa-IR"/>
        </w:rPr>
        <w:t xml:space="preserve"> </w:t>
      </w:r>
      <w:r>
        <w:rPr>
          <w:rFonts w:cs="001" w:hint="eastAsia"/>
          <w:color w:val="000000"/>
          <w:sz w:val="30"/>
          <w:szCs w:val="30"/>
          <w:rtl/>
          <w:lang w:bidi="fa-IR"/>
        </w:rPr>
        <w:t>بشرط</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اتفاق</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160):</w:t>
      </w:r>
      <w:r>
        <w:rPr>
          <w:rFonts w:cs="001"/>
          <w:color w:val="000000"/>
          <w:sz w:val="30"/>
          <w:szCs w:val="30"/>
          <w:rtl/>
          <w:lang w:bidi="fa-IR"/>
        </w:rPr>
        <w:t xml:space="preserve"> لو تعذر أحد الخليطين أوكلاهما وجب الغسل بالماء القراح بدلًا عن غسلته [وتنوى به البدلية عنها].</w:t>
      </w:r>
    </w:p>
    <w:p w:rsidR="00BE487F" w:rsidRDefault="00BE487F" w:rsidP="00BE487F">
      <w:pPr>
        <w:pStyle w:val="a5"/>
        <w:bidi/>
        <w:rPr>
          <w:rtl/>
          <w:lang w:bidi="fa-IR"/>
        </w:rPr>
      </w:pPr>
      <w:r>
        <w:rPr>
          <w:rFonts w:cs="001"/>
          <w:color w:val="64287E"/>
          <w:sz w:val="30"/>
          <w:szCs w:val="30"/>
          <w:rtl/>
          <w:lang w:bidi="fa-IR"/>
        </w:rPr>
        <w:t>(مسألة 161):</w:t>
      </w:r>
      <w:r>
        <w:rPr>
          <w:rFonts w:cs="001"/>
          <w:color w:val="000000"/>
          <w:sz w:val="30"/>
          <w:szCs w:val="30"/>
          <w:rtl/>
          <w:lang w:bidi="fa-IR"/>
        </w:rPr>
        <w:t xml:space="preserve"> يشترط في السدر أن يكون بمقدار يحقق تنظيف جسد الميت، والظاهر أن ذلك ملازم لخروج الماء به عن الإطلاق. كما يشترط في الكافور أن يكون بمقدار يتحقق به تطييب جسد الميت.</w:t>
      </w:r>
    </w:p>
    <w:p w:rsidR="00BE487F" w:rsidRDefault="00BE487F" w:rsidP="00BE487F">
      <w:pPr>
        <w:pStyle w:val="a5"/>
        <w:bidi/>
        <w:rPr>
          <w:rtl/>
          <w:lang w:bidi="fa-IR"/>
        </w:rPr>
      </w:pPr>
      <w:r>
        <w:rPr>
          <w:rFonts w:cs="001"/>
          <w:color w:val="64287E"/>
          <w:sz w:val="30"/>
          <w:szCs w:val="30"/>
          <w:rtl/>
          <w:lang w:bidi="fa-IR"/>
        </w:rPr>
        <w:t>(مسألة 162):</w:t>
      </w:r>
      <w:r>
        <w:rPr>
          <w:rFonts w:cs="001"/>
          <w:color w:val="000000"/>
          <w:sz w:val="30"/>
          <w:szCs w:val="30"/>
          <w:rtl/>
          <w:lang w:bidi="fa-IR"/>
        </w:rPr>
        <w:t xml:space="preserve"> لو تعذر تثليث الأغسال لقلة الماء لزم ترجيح الغسل بالماء القراح، ومع القدرة على غسل آخر يتخير بين أحد الخليطين [ويضمّ إليه التيمم حينئذٍ].</w:t>
      </w:r>
    </w:p>
    <w:p w:rsidR="00BE487F" w:rsidRDefault="00BE487F" w:rsidP="00BE487F">
      <w:pPr>
        <w:pStyle w:val="a5"/>
        <w:bidi/>
        <w:rPr>
          <w:rtl/>
          <w:lang w:bidi="fa-IR"/>
        </w:rPr>
      </w:pPr>
      <w:r>
        <w:rPr>
          <w:rFonts w:cs="001"/>
          <w:color w:val="64287E"/>
          <w:sz w:val="30"/>
          <w:szCs w:val="30"/>
          <w:rtl/>
          <w:lang w:bidi="fa-IR"/>
        </w:rPr>
        <w:t>(مسألة 163):</w:t>
      </w:r>
      <w:r>
        <w:rPr>
          <w:rFonts w:cs="001"/>
          <w:color w:val="000000"/>
          <w:sz w:val="30"/>
          <w:szCs w:val="30"/>
          <w:rtl/>
          <w:lang w:bidi="fa-IR"/>
        </w:rPr>
        <w:t xml:space="preserve"> إذا تعذر التغسيل لعدم الماء أو لخوف تناثر جلد الميت- لحرق أو غيره- وجب أن يُيمَّم، ويكفي حينئذٍ تيمم واحد، وإن كان الأولى ثلاثة تيممات. نعم لو أمكن صب الماء من دون دلك ولم يخف معه من تناثر جلد الميت وجب ولم يشرع التيمم.</w:t>
      </w:r>
    </w:p>
    <w:p w:rsidR="00BE487F" w:rsidRDefault="00BE487F" w:rsidP="00BE487F">
      <w:pPr>
        <w:pStyle w:val="a5"/>
        <w:bidi/>
        <w:rPr>
          <w:rtl/>
          <w:lang w:bidi="fa-IR"/>
        </w:rPr>
      </w:pPr>
      <w:r>
        <w:rPr>
          <w:rFonts w:cs="001"/>
          <w:color w:val="64287E"/>
          <w:sz w:val="30"/>
          <w:szCs w:val="30"/>
          <w:rtl/>
          <w:lang w:bidi="fa-IR"/>
        </w:rPr>
        <w:t>(مسألة 164):</w:t>
      </w:r>
      <w:r>
        <w:rPr>
          <w:rFonts w:cs="001"/>
          <w:color w:val="000000"/>
          <w:sz w:val="30"/>
          <w:szCs w:val="30"/>
          <w:rtl/>
          <w:lang w:bidi="fa-IR"/>
        </w:rPr>
        <w:t xml:space="preserve"> يجب في التيمم أن يكون الضرب والمسح بيد الميت مع الإمكان، ومع تعذره يكفي الضرب والمسح بيد الحي الذي ييمّمه.</w:t>
      </w:r>
    </w:p>
    <w:p w:rsidR="00BE487F" w:rsidRDefault="00BE487F" w:rsidP="00BE487F">
      <w:pPr>
        <w:pStyle w:val="a5"/>
        <w:bidi/>
        <w:rPr>
          <w:rtl/>
          <w:lang w:bidi="fa-IR"/>
        </w:rPr>
      </w:pPr>
      <w:r>
        <w:rPr>
          <w:rFonts w:cs="001"/>
          <w:color w:val="64287E"/>
          <w:sz w:val="30"/>
          <w:szCs w:val="30"/>
          <w:rtl/>
          <w:lang w:bidi="fa-IR"/>
        </w:rPr>
        <w:t>(مسألة 165):</w:t>
      </w:r>
      <w:r>
        <w:rPr>
          <w:rFonts w:cs="001"/>
          <w:color w:val="000000"/>
          <w:sz w:val="30"/>
          <w:szCs w:val="30"/>
          <w:rtl/>
          <w:lang w:bidi="fa-IR"/>
        </w:rPr>
        <w:t xml:space="preserve"> إذا تنجس بدن الميت بنجاسة منه أو من غيره بعد التغسيل لم يبطل الغسل، بل يطهر موضع النجاسة فقط.</w:t>
      </w:r>
    </w:p>
    <w:p w:rsidR="00BE487F" w:rsidRDefault="00BE487F" w:rsidP="00BE487F">
      <w:pPr>
        <w:pStyle w:val="a5"/>
        <w:bidi/>
        <w:rPr>
          <w:rtl/>
          <w:lang w:bidi="fa-IR"/>
        </w:rPr>
      </w:pPr>
      <w:r>
        <w:rPr>
          <w:rFonts w:cs="001"/>
          <w:color w:val="64287E"/>
          <w:sz w:val="30"/>
          <w:szCs w:val="30"/>
          <w:rtl/>
          <w:lang w:bidi="fa-IR"/>
        </w:rPr>
        <w:t>(مسألة 166):</w:t>
      </w:r>
      <w:r>
        <w:rPr>
          <w:rFonts w:cs="001"/>
          <w:color w:val="000000"/>
          <w:sz w:val="30"/>
          <w:szCs w:val="30"/>
          <w:rtl/>
          <w:lang w:bidi="fa-IR"/>
        </w:rPr>
        <w:t xml:space="preserve"> لابد من المماثلة بين الميت والمغسِّل في الذكورة والانوثة. ويستثنى من ذلك موارد..</w:t>
      </w:r>
    </w:p>
    <w:p w:rsidR="00BE487F" w:rsidRDefault="00BE487F" w:rsidP="00BE487F">
      <w:pPr>
        <w:pStyle w:val="a5"/>
        <w:bidi/>
        <w:rPr>
          <w:rtl/>
          <w:lang w:bidi="fa-IR"/>
        </w:rPr>
      </w:pPr>
      <w:r>
        <w:rPr>
          <w:rFonts w:cs="001"/>
          <w:color w:val="000000"/>
          <w:sz w:val="30"/>
          <w:szCs w:val="30"/>
          <w:rtl/>
          <w:lang w:bidi="fa-IR"/>
        </w:rPr>
        <w:t>1- الصبي والصبية، فيجوز تغسيل غير المماثل لهما اختياراً إلى‏</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54</w:t>
      </w:r>
    </w:p>
    <w:p w:rsidR="00BE487F" w:rsidRDefault="00BE487F" w:rsidP="00BE487F">
      <w:pPr>
        <w:bidi/>
        <w:rPr>
          <w:rFonts w:cs="Times New Roman"/>
          <w:sz w:val="24"/>
          <w:szCs w:val="24"/>
          <w:rtl/>
          <w:lang w:bidi="fa-IR"/>
        </w:rPr>
      </w:pPr>
      <w:r>
        <w:rPr>
          <w:rFonts w:cs="001" w:hint="eastAsia"/>
          <w:color w:val="000000"/>
          <w:sz w:val="30"/>
          <w:szCs w:val="30"/>
          <w:rtl/>
          <w:lang w:bidi="fa-IR"/>
        </w:rPr>
        <w:t>ثلاث</w:t>
      </w:r>
      <w:r>
        <w:rPr>
          <w:rFonts w:cs="001"/>
          <w:color w:val="000000"/>
          <w:sz w:val="30"/>
          <w:szCs w:val="30"/>
          <w:rtl/>
          <w:lang w:bidi="fa-IR"/>
        </w:rPr>
        <w:t xml:space="preserve"> </w:t>
      </w:r>
      <w:r>
        <w:rPr>
          <w:rFonts w:cs="001" w:hint="eastAsia"/>
          <w:color w:val="000000"/>
          <w:sz w:val="30"/>
          <w:szCs w:val="30"/>
          <w:rtl/>
          <w:lang w:bidi="fa-IR"/>
        </w:rPr>
        <w:t>سنين</w:t>
      </w:r>
      <w:r>
        <w:rPr>
          <w:rFonts w:cs="001"/>
          <w:color w:val="000000"/>
          <w:sz w:val="30"/>
          <w:szCs w:val="30"/>
          <w:rtl/>
          <w:lang w:bidi="fa-IR"/>
        </w:rPr>
        <w:t xml:space="preserve">. </w:t>
      </w:r>
      <w:r>
        <w:rPr>
          <w:rFonts w:cs="001" w:hint="eastAsia"/>
          <w:color w:val="000000"/>
          <w:sz w:val="30"/>
          <w:szCs w:val="30"/>
          <w:rtl/>
          <w:lang w:bidi="fa-IR"/>
        </w:rPr>
        <w:t>وأما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الاضطرار</w:t>
      </w:r>
      <w:r>
        <w:rPr>
          <w:rFonts w:cs="001"/>
          <w:color w:val="000000"/>
          <w:sz w:val="30"/>
          <w:szCs w:val="30"/>
          <w:rtl/>
          <w:lang w:bidi="fa-IR"/>
        </w:rPr>
        <w:t xml:space="preserve"> </w:t>
      </w:r>
      <w:r>
        <w:rPr>
          <w:rFonts w:cs="001" w:hint="eastAsia"/>
          <w:color w:val="000000"/>
          <w:sz w:val="30"/>
          <w:szCs w:val="30"/>
          <w:rtl/>
          <w:lang w:bidi="fa-IR"/>
        </w:rPr>
        <w:t>وفقدِ</w:t>
      </w:r>
      <w:r>
        <w:rPr>
          <w:rFonts w:cs="001"/>
          <w:color w:val="000000"/>
          <w:sz w:val="30"/>
          <w:szCs w:val="30"/>
          <w:rtl/>
          <w:lang w:bidi="fa-IR"/>
        </w:rPr>
        <w:t xml:space="preserve"> </w:t>
      </w:r>
      <w:r>
        <w:rPr>
          <w:rFonts w:cs="001" w:hint="eastAsia"/>
          <w:color w:val="000000"/>
          <w:sz w:val="30"/>
          <w:szCs w:val="30"/>
          <w:rtl/>
          <w:lang w:bidi="fa-IR"/>
        </w:rPr>
        <w:t>المماثل</w:t>
      </w:r>
      <w:r>
        <w:rPr>
          <w:rFonts w:cs="001"/>
          <w:color w:val="000000"/>
          <w:sz w:val="30"/>
          <w:szCs w:val="30"/>
          <w:rtl/>
          <w:lang w:bidi="fa-IR"/>
        </w:rPr>
        <w:t xml:space="preserve"> </w:t>
      </w:r>
      <w:r>
        <w:rPr>
          <w:rFonts w:cs="001" w:hint="eastAsia"/>
          <w:color w:val="000000"/>
          <w:sz w:val="30"/>
          <w:szCs w:val="30"/>
          <w:rtl/>
          <w:lang w:bidi="fa-IR"/>
        </w:rPr>
        <w:t>فيجوز</w:t>
      </w:r>
      <w:r>
        <w:rPr>
          <w:rFonts w:cs="001"/>
          <w:color w:val="000000"/>
          <w:sz w:val="30"/>
          <w:szCs w:val="30"/>
          <w:rtl/>
          <w:lang w:bidi="fa-IR"/>
        </w:rPr>
        <w:t xml:space="preserve"> </w:t>
      </w:r>
      <w:r>
        <w:rPr>
          <w:rFonts w:cs="001" w:hint="eastAsia"/>
          <w:color w:val="000000"/>
          <w:sz w:val="30"/>
          <w:szCs w:val="30"/>
          <w:rtl/>
          <w:lang w:bidi="fa-IR"/>
        </w:rPr>
        <w:t>مطلقاً</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lastRenderedPageBreak/>
        <w:t>2- الزوجان، لكن يغسل الزوج زوجته مطلقاً [ولا تغسل الزوجة زوجها إلا مع فقد المماثل، ولا ينظر أحدهما الى عورة الآخر]. ويلحق بهما المولى وأمته على تفصيل لا نطيل الكلام فيه.</w:t>
      </w:r>
    </w:p>
    <w:p w:rsidR="00BE487F" w:rsidRDefault="00BE487F" w:rsidP="00BE487F">
      <w:pPr>
        <w:pStyle w:val="a5"/>
        <w:bidi/>
        <w:rPr>
          <w:rtl/>
          <w:lang w:bidi="fa-IR"/>
        </w:rPr>
      </w:pPr>
      <w:r>
        <w:rPr>
          <w:rFonts w:cs="001"/>
          <w:color w:val="000000"/>
          <w:sz w:val="30"/>
          <w:szCs w:val="30"/>
          <w:rtl/>
          <w:lang w:bidi="fa-IR"/>
        </w:rPr>
        <w:t>3- المحارم بنسب أو رضاع أو مصاهرة بشرط فقد المماثل، وأحد الزوجين، ويستحب كونه من وراء الثياب، ويحرم النظر للعورة.</w:t>
      </w:r>
    </w:p>
    <w:p w:rsidR="00BE487F" w:rsidRDefault="00BE487F" w:rsidP="00BE487F">
      <w:pPr>
        <w:pStyle w:val="a5"/>
        <w:bidi/>
        <w:rPr>
          <w:rtl/>
          <w:lang w:bidi="fa-IR"/>
        </w:rPr>
      </w:pPr>
      <w:r>
        <w:rPr>
          <w:rFonts w:cs="001"/>
          <w:color w:val="64287E"/>
          <w:sz w:val="30"/>
          <w:szCs w:val="30"/>
          <w:rtl/>
          <w:lang w:bidi="fa-IR"/>
        </w:rPr>
        <w:t>(مسألة 167):</w:t>
      </w:r>
      <w:r>
        <w:rPr>
          <w:rFonts w:cs="001"/>
          <w:color w:val="000000"/>
          <w:sz w:val="30"/>
          <w:szCs w:val="30"/>
          <w:rtl/>
          <w:lang w:bidi="fa-IR"/>
        </w:rPr>
        <w:t xml:space="preserve"> إذا دفن الميت بلا تغسيل عمداً أو خطأً وجب نبشه لتغسيله، ولو تعذر تغسيله لتغير جسده وجب تيممه. نعم إذا لزم محذور هتكه أو الإضرار ببدنه حرم النبش.</w:t>
      </w:r>
    </w:p>
    <w:p w:rsidR="00BE487F" w:rsidRDefault="00BE487F" w:rsidP="00BE487F">
      <w:pPr>
        <w:pStyle w:val="a5"/>
        <w:bidi/>
        <w:rPr>
          <w:rtl/>
          <w:lang w:bidi="fa-IR"/>
        </w:rPr>
      </w:pPr>
      <w:r>
        <w:rPr>
          <w:rFonts w:cs="001"/>
          <w:color w:val="64287E"/>
          <w:sz w:val="30"/>
          <w:szCs w:val="30"/>
          <w:rtl/>
          <w:lang w:bidi="fa-IR"/>
        </w:rPr>
        <w:t>(مسألة 168):</w:t>
      </w:r>
      <w:r>
        <w:rPr>
          <w:rFonts w:cs="001"/>
          <w:color w:val="000000"/>
          <w:sz w:val="30"/>
          <w:szCs w:val="30"/>
          <w:rtl/>
          <w:lang w:bidi="fa-IR"/>
        </w:rPr>
        <w:t xml:space="preserve"> يحرم تقليم أظافر الميت وقصُّ شعره وحلقُه وختانه ونحو ذلك مما يوجب فصل شي‏ء من بدنه [بل يجتنب تخليل أظافره إلا ما يتوقف عليه وصول الماء لظاهر البشرة الذي يجب غسله من الحي، وكذا ترجيل شعره وتمشيطه إذا احتمل سقوط شي‏ء منه بسببه‏] ولو سقط منه شي‏ء دُفن معه.</w:t>
      </w:r>
    </w:p>
    <w:p w:rsidR="00BE487F" w:rsidRDefault="00BE487F" w:rsidP="00BE487F">
      <w:pPr>
        <w:pStyle w:val="a5"/>
        <w:bidi/>
        <w:rPr>
          <w:rtl/>
          <w:lang w:bidi="fa-IR"/>
        </w:rPr>
      </w:pPr>
      <w:r>
        <w:rPr>
          <w:rFonts w:cs="001"/>
          <w:color w:val="64287E"/>
          <w:sz w:val="30"/>
          <w:szCs w:val="30"/>
          <w:rtl/>
          <w:lang w:bidi="fa-IR"/>
        </w:rPr>
        <w:t>(مسألة 169):</w:t>
      </w:r>
      <w:r>
        <w:rPr>
          <w:rFonts w:cs="001"/>
          <w:color w:val="000000"/>
          <w:sz w:val="30"/>
          <w:szCs w:val="30"/>
          <w:rtl/>
          <w:lang w:bidi="fa-IR"/>
        </w:rPr>
        <w:t xml:space="preserve"> يستحب أن يستقبل بالميت بعد التغسيل معترضاً كحال الصلاة عليه.</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المبحث الثاني: في التكفين والتحنيط</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يجب تكفين الميت- عدا الشهيد على تفصيل- بثلاثة أثواب يستر بها بدن الميت. [بل لابد من كون كل منها ساتراً لما تحته‏] وهي:</w:t>
      </w:r>
    </w:p>
    <w:p w:rsidR="00BE487F" w:rsidRDefault="00BE487F" w:rsidP="00BE487F">
      <w:pPr>
        <w:pStyle w:val="a5"/>
        <w:bidi/>
        <w:rPr>
          <w:rtl/>
          <w:lang w:bidi="fa-IR"/>
        </w:rPr>
      </w:pPr>
      <w:r>
        <w:rPr>
          <w:rFonts w:cs="001"/>
          <w:color w:val="000000"/>
          <w:sz w:val="30"/>
          <w:szCs w:val="30"/>
          <w:rtl/>
          <w:lang w:bidi="fa-IR"/>
        </w:rPr>
        <w:t>1- القميص، [ولابد أن يكون ساتراً من المنكبين إلى الركبتين‏].</w:t>
      </w:r>
    </w:p>
    <w:p w:rsidR="00BE487F" w:rsidRDefault="00BE487F" w:rsidP="00BE487F">
      <w:pPr>
        <w:pStyle w:val="a5"/>
        <w:bidi/>
        <w:rPr>
          <w:rtl/>
          <w:lang w:bidi="fa-IR"/>
        </w:rPr>
      </w:pPr>
      <w:r>
        <w:rPr>
          <w:rFonts w:cs="001"/>
          <w:color w:val="000000"/>
          <w:sz w:val="30"/>
          <w:szCs w:val="30"/>
          <w:rtl/>
          <w:lang w:bidi="fa-IR"/>
        </w:rPr>
        <w:t>2- الإزار، ولابد أن يلف به ما عدا الرأس من جسده، والأفضل أن‏</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55</w:t>
      </w:r>
    </w:p>
    <w:p w:rsidR="00BE487F" w:rsidRDefault="00BE487F" w:rsidP="00BE487F">
      <w:pPr>
        <w:bidi/>
        <w:rPr>
          <w:rFonts w:cs="Times New Roman"/>
          <w:sz w:val="24"/>
          <w:szCs w:val="24"/>
          <w:rtl/>
          <w:lang w:bidi="fa-IR"/>
        </w:rPr>
      </w:pPr>
      <w:r>
        <w:rPr>
          <w:rFonts w:cs="001" w:hint="eastAsia"/>
          <w:color w:val="000000"/>
          <w:sz w:val="30"/>
          <w:szCs w:val="30"/>
          <w:rtl/>
          <w:lang w:bidi="fa-IR"/>
        </w:rPr>
        <w:t>يلف</w:t>
      </w:r>
      <w:r>
        <w:rPr>
          <w:rFonts w:cs="001"/>
          <w:color w:val="000000"/>
          <w:sz w:val="30"/>
          <w:szCs w:val="30"/>
          <w:rtl/>
          <w:lang w:bidi="fa-IR"/>
        </w:rPr>
        <w:t xml:space="preserve"> </w:t>
      </w:r>
      <w:r>
        <w:rPr>
          <w:rFonts w:cs="001" w:hint="eastAsia"/>
          <w:color w:val="000000"/>
          <w:sz w:val="30"/>
          <w:szCs w:val="30"/>
          <w:rtl/>
          <w:lang w:bidi="fa-IR"/>
        </w:rPr>
        <w:t>تمام</w:t>
      </w:r>
      <w:r>
        <w:rPr>
          <w:rFonts w:cs="001"/>
          <w:color w:val="000000"/>
          <w:sz w:val="30"/>
          <w:szCs w:val="30"/>
          <w:rtl/>
          <w:lang w:bidi="fa-IR"/>
        </w:rPr>
        <w:t xml:space="preserve"> </w:t>
      </w:r>
      <w:r>
        <w:rPr>
          <w:rFonts w:cs="001" w:hint="eastAsia"/>
          <w:color w:val="000000"/>
          <w:sz w:val="30"/>
          <w:szCs w:val="30"/>
          <w:rtl/>
          <w:lang w:bidi="fa-IR"/>
        </w:rPr>
        <w:t>جسده</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3- الرداء، ولابد أن يلف تمام البدن حتى الرأس، والأولى كونه برداً يمانياً. ومع العجز عن بعضها يقتصر على الميسور مع تقديم الاشمل، ومع العجز عنها كلها يقتصر على ما يستر العورة- خصوصاً القبل- مع تيسره.</w:t>
      </w:r>
    </w:p>
    <w:p w:rsidR="00BE487F" w:rsidRDefault="00BE487F" w:rsidP="00BE487F">
      <w:pPr>
        <w:pStyle w:val="a5"/>
        <w:bidi/>
        <w:rPr>
          <w:rtl/>
          <w:lang w:bidi="fa-IR"/>
        </w:rPr>
      </w:pPr>
      <w:r>
        <w:rPr>
          <w:rFonts w:cs="001"/>
          <w:color w:val="64287E"/>
          <w:sz w:val="30"/>
          <w:szCs w:val="30"/>
          <w:rtl/>
          <w:lang w:bidi="fa-IR"/>
        </w:rPr>
        <w:lastRenderedPageBreak/>
        <w:t>(مسألة 170):</w:t>
      </w:r>
      <w:r>
        <w:rPr>
          <w:rFonts w:cs="001"/>
          <w:color w:val="000000"/>
          <w:sz w:val="30"/>
          <w:szCs w:val="30"/>
          <w:rtl/>
          <w:lang w:bidi="fa-IR"/>
        </w:rPr>
        <w:t xml:space="preserve"> المشهور أن أول ثياب الكفن مئزر يستر ما بين السرة والركبة من دون الحاجة للإزار الذي تقدم أنه الثوب الثاني من ثياب الكفن، وعليه اشتهر العمل اليوم. لكن لم يثبت مشروعيته فضلًا عن الاجتزاء به عما ذكرنا، فاللازم التنبه لذلك. نعم قد يهون الأمر بلحاظ ما عليه كثير من المؤمنين من زيادة حبرة يلف بها الميت زائداً على الكفن للبناء على استحبابها، فإنه يحصل بها العدد المطلوب.</w:t>
      </w:r>
    </w:p>
    <w:p w:rsidR="00BE487F" w:rsidRDefault="00BE487F" w:rsidP="00BE487F">
      <w:pPr>
        <w:pStyle w:val="a5"/>
        <w:bidi/>
        <w:rPr>
          <w:rtl/>
          <w:lang w:bidi="fa-IR"/>
        </w:rPr>
      </w:pPr>
      <w:r>
        <w:rPr>
          <w:rFonts w:cs="001"/>
          <w:color w:val="64287E"/>
          <w:sz w:val="30"/>
          <w:szCs w:val="30"/>
          <w:rtl/>
          <w:lang w:bidi="fa-IR"/>
        </w:rPr>
        <w:t>(مسألة 171):</w:t>
      </w:r>
      <w:r>
        <w:rPr>
          <w:rFonts w:cs="001"/>
          <w:color w:val="000000"/>
          <w:sz w:val="30"/>
          <w:szCs w:val="30"/>
          <w:rtl/>
          <w:lang w:bidi="fa-IR"/>
        </w:rPr>
        <w:t xml:space="preserve"> لا يجوز التكفين بالحرير [ولا بغير المنسوج كالجلد، إلا مع الانحصار فيتعين التكفين بما يتيسر].</w:t>
      </w:r>
    </w:p>
    <w:p w:rsidR="00BE487F" w:rsidRDefault="00BE487F" w:rsidP="00BE487F">
      <w:pPr>
        <w:pStyle w:val="a5"/>
        <w:bidi/>
        <w:rPr>
          <w:rtl/>
          <w:lang w:bidi="fa-IR"/>
        </w:rPr>
      </w:pPr>
      <w:r>
        <w:rPr>
          <w:rFonts w:cs="001"/>
          <w:color w:val="64287E"/>
          <w:sz w:val="30"/>
          <w:szCs w:val="30"/>
          <w:rtl/>
          <w:lang w:bidi="fa-IR"/>
        </w:rPr>
        <w:t>(مسألة 172):</w:t>
      </w:r>
      <w:r>
        <w:rPr>
          <w:rFonts w:cs="001"/>
          <w:color w:val="000000"/>
          <w:sz w:val="30"/>
          <w:szCs w:val="30"/>
          <w:rtl/>
          <w:lang w:bidi="fa-IR"/>
        </w:rPr>
        <w:t xml:space="preserve"> لابد من طهارة الكفن، ولو تنجس بعد التكفين به وجب تطهيره أو قرضُ موضع النجاسة [وقطعه إذا لم يخل بستر بدن الميت‏]. ولو انحصر الكفن بالنجس تعيَّن التكفين به.</w:t>
      </w:r>
    </w:p>
    <w:p w:rsidR="00BE487F" w:rsidRDefault="00BE487F" w:rsidP="00BE487F">
      <w:pPr>
        <w:pStyle w:val="a5"/>
        <w:bidi/>
        <w:rPr>
          <w:rtl/>
          <w:lang w:bidi="fa-IR"/>
        </w:rPr>
      </w:pPr>
      <w:r>
        <w:rPr>
          <w:rFonts w:cs="001"/>
          <w:color w:val="64287E"/>
          <w:sz w:val="30"/>
          <w:szCs w:val="30"/>
          <w:rtl/>
          <w:lang w:bidi="fa-IR"/>
        </w:rPr>
        <w:t>(مسألة 173):</w:t>
      </w:r>
      <w:r>
        <w:rPr>
          <w:rFonts w:cs="001"/>
          <w:color w:val="000000"/>
          <w:sz w:val="30"/>
          <w:szCs w:val="30"/>
          <w:rtl/>
          <w:lang w:bidi="fa-IR"/>
        </w:rPr>
        <w:t xml:space="preserve"> يحرم التكفين بالمغصوب، ويسقط وجوب التكفين مع الانحصار به.</w:t>
      </w:r>
    </w:p>
    <w:p w:rsidR="00BE487F" w:rsidRDefault="00BE487F" w:rsidP="00BE487F">
      <w:pPr>
        <w:pStyle w:val="a5"/>
        <w:bidi/>
        <w:rPr>
          <w:rtl/>
          <w:lang w:bidi="fa-IR"/>
        </w:rPr>
      </w:pPr>
      <w:r>
        <w:rPr>
          <w:rFonts w:cs="001"/>
          <w:color w:val="64287E"/>
          <w:sz w:val="30"/>
          <w:szCs w:val="30"/>
          <w:rtl/>
          <w:lang w:bidi="fa-IR"/>
        </w:rPr>
        <w:t>(مسألة 174):</w:t>
      </w:r>
      <w:r>
        <w:rPr>
          <w:rFonts w:cs="001"/>
          <w:color w:val="000000"/>
          <w:sz w:val="30"/>
          <w:szCs w:val="30"/>
          <w:rtl/>
          <w:lang w:bidi="fa-IR"/>
        </w:rPr>
        <w:t xml:space="preserve"> يستحب أن يزاد للميت خرقة يُشد بها وركاه وفخذاه وعورته تحت القميص أو فوقه، ويزاد للرجل العمامة، وللمرأة الخمار كما يستحب أن يكثر من وضع القطن على القبل والدبر تحت اللفافة.</w:t>
      </w:r>
    </w:p>
    <w:p w:rsidR="00BE487F" w:rsidRDefault="00BE487F" w:rsidP="00BE487F">
      <w:pPr>
        <w:pStyle w:val="a5"/>
        <w:bidi/>
        <w:rPr>
          <w:rtl/>
          <w:lang w:bidi="fa-IR"/>
        </w:rPr>
      </w:pPr>
      <w:r>
        <w:rPr>
          <w:rFonts w:cs="001"/>
          <w:color w:val="64287E"/>
          <w:sz w:val="30"/>
          <w:szCs w:val="30"/>
          <w:rtl/>
          <w:lang w:bidi="fa-IR"/>
        </w:rPr>
        <w:t>(مسألة 175):</w:t>
      </w:r>
      <w:r>
        <w:rPr>
          <w:rFonts w:cs="001"/>
          <w:color w:val="000000"/>
          <w:sz w:val="30"/>
          <w:szCs w:val="30"/>
          <w:rtl/>
          <w:lang w:bidi="fa-IR"/>
        </w:rPr>
        <w:t xml:space="preserve"> يستحب أن يكون الكفن من قطن أبيض، وأن يكون من خالص المال وطهوره، وأن يكون فيه ثوب قد أحرم أو صلى فيه، وأن‏</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56</w:t>
      </w:r>
    </w:p>
    <w:p w:rsidR="00BE487F" w:rsidRDefault="00BE487F" w:rsidP="00BE487F">
      <w:pPr>
        <w:bidi/>
        <w:rPr>
          <w:rFonts w:cs="Times New Roman"/>
          <w:sz w:val="24"/>
          <w:szCs w:val="24"/>
          <w:rtl/>
          <w:lang w:bidi="fa-IR"/>
        </w:rPr>
      </w:pPr>
      <w:r>
        <w:rPr>
          <w:rFonts w:cs="001" w:hint="eastAsia"/>
          <w:color w:val="000000"/>
          <w:sz w:val="30"/>
          <w:szCs w:val="30"/>
          <w:rtl/>
          <w:lang w:bidi="fa-IR"/>
        </w:rPr>
        <w:t>يكتب</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حاشية</w:t>
      </w:r>
      <w:r>
        <w:rPr>
          <w:rFonts w:cs="001"/>
          <w:color w:val="000000"/>
          <w:sz w:val="30"/>
          <w:szCs w:val="30"/>
          <w:rtl/>
          <w:lang w:bidi="fa-IR"/>
        </w:rPr>
        <w:t xml:space="preserve"> </w:t>
      </w:r>
      <w:r>
        <w:rPr>
          <w:rFonts w:cs="001" w:hint="eastAsia"/>
          <w:color w:val="000000"/>
          <w:sz w:val="30"/>
          <w:szCs w:val="30"/>
          <w:rtl/>
          <w:lang w:bidi="fa-IR"/>
        </w:rPr>
        <w:t>الإزار</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فلان</w:t>
      </w:r>
      <w:r>
        <w:rPr>
          <w:rFonts w:cs="001"/>
          <w:color w:val="000000"/>
          <w:sz w:val="30"/>
          <w:szCs w:val="30"/>
          <w:rtl/>
          <w:lang w:bidi="fa-IR"/>
        </w:rPr>
        <w:t xml:space="preserve"> </w:t>
      </w:r>
      <w:r>
        <w:rPr>
          <w:rFonts w:cs="001" w:hint="eastAsia"/>
          <w:color w:val="000000"/>
          <w:sz w:val="30"/>
          <w:szCs w:val="30"/>
          <w:rtl/>
          <w:lang w:bidi="fa-IR"/>
        </w:rPr>
        <w:t>يشهد</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إله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ويستحب</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يكتب</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بتربة</w:t>
      </w:r>
      <w:r>
        <w:rPr>
          <w:rFonts w:cs="001"/>
          <w:color w:val="000000"/>
          <w:sz w:val="30"/>
          <w:szCs w:val="30"/>
          <w:rtl/>
          <w:lang w:bidi="fa-IR"/>
        </w:rPr>
        <w:t xml:space="preserve"> </w:t>
      </w:r>
      <w:r>
        <w:rPr>
          <w:rFonts w:cs="001" w:hint="eastAsia"/>
          <w:color w:val="000000"/>
          <w:sz w:val="30"/>
          <w:szCs w:val="30"/>
          <w:rtl/>
          <w:lang w:bidi="fa-IR"/>
        </w:rPr>
        <w:t>الحسين</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بأس</w:t>
      </w:r>
      <w:r>
        <w:rPr>
          <w:rFonts w:cs="001"/>
          <w:color w:val="000000"/>
          <w:sz w:val="30"/>
          <w:szCs w:val="30"/>
          <w:rtl/>
          <w:lang w:bidi="fa-IR"/>
        </w:rPr>
        <w:t xml:space="preserve"> </w:t>
      </w:r>
      <w:r>
        <w:rPr>
          <w:rFonts w:cs="001" w:hint="eastAsia"/>
          <w:color w:val="000000"/>
          <w:sz w:val="30"/>
          <w:szCs w:val="30"/>
          <w:rtl/>
          <w:lang w:bidi="fa-IR"/>
        </w:rPr>
        <w:t>بإضافة</w:t>
      </w:r>
      <w:r>
        <w:rPr>
          <w:rFonts w:cs="001"/>
          <w:color w:val="000000"/>
          <w:sz w:val="30"/>
          <w:szCs w:val="30"/>
          <w:rtl/>
          <w:lang w:bidi="fa-IR"/>
        </w:rPr>
        <w:t xml:space="preserve"> </w:t>
      </w:r>
      <w:r>
        <w:rPr>
          <w:rFonts w:cs="001" w:hint="eastAsia"/>
          <w:color w:val="000000"/>
          <w:sz w:val="30"/>
          <w:szCs w:val="30"/>
          <w:rtl/>
          <w:lang w:bidi="fa-IR"/>
        </w:rPr>
        <w:t>الشهادة</w:t>
      </w:r>
      <w:r>
        <w:rPr>
          <w:rFonts w:cs="001"/>
          <w:color w:val="000000"/>
          <w:sz w:val="30"/>
          <w:szCs w:val="30"/>
          <w:rtl/>
          <w:lang w:bidi="fa-IR"/>
        </w:rPr>
        <w:t xml:space="preserve"> </w:t>
      </w:r>
      <w:r>
        <w:rPr>
          <w:rFonts w:cs="001" w:hint="eastAsia"/>
          <w:color w:val="000000"/>
          <w:sz w:val="30"/>
          <w:szCs w:val="30"/>
          <w:rtl/>
          <w:lang w:bidi="fa-IR"/>
        </w:rPr>
        <w:t>بالرسالة</w:t>
      </w:r>
      <w:r>
        <w:rPr>
          <w:rFonts w:cs="001"/>
          <w:color w:val="000000"/>
          <w:sz w:val="30"/>
          <w:szCs w:val="30"/>
          <w:rtl/>
          <w:lang w:bidi="fa-IR"/>
        </w:rPr>
        <w:t xml:space="preserve"> </w:t>
      </w:r>
      <w:r>
        <w:rPr>
          <w:rFonts w:cs="001" w:hint="eastAsia"/>
          <w:color w:val="000000"/>
          <w:sz w:val="30"/>
          <w:szCs w:val="30"/>
          <w:rtl/>
          <w:lang w:bidi="fa-IR"/>
        </w:rPr>
        <w:t>للنبي</w:t>
      </w:r>
      <w:r>
        <w:rPr>
          <w:rFonts w:cs="001"/>
          <w:color w:val="000000"/>
          <w:sz w:val="30"/>
          <w:szCs w:val="30"/>
          <w:rtl/>
          <w:lang w:bidi="fa-IR"/>
        </w:rPr>
        <w:t xml:space="preserve"> (</w:t>
      </w:r>
      <w:r>
        <w:rPr>
          <w:rFonts w:cs="001" w:hint="eastAsia"/>
          <w:color w:val="000000"/>
          <w:sz w:val="30"/>
          <w:szCs w:val="30"/>
          <w:rtl/>
          <w:lang w:bidi="fa-IR"/>
        </w:rPr>
        <w:t>صلى</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وآله</w:t>
      </w:r>
      <w:r>
        <w:rPr>
          <w:rFonts w:cs="001"/>
          <w:color w:val="000000"/>
          <w:sz w:val="30"/>
          <w:szCs w:val="30"/>
          <w:rtl/>
          <w:lang w:bidi="fa-IR"/>
        </w:rPr>
        <w:t xml:space="preserve"> </w:t>
      </w:r>
      <w:r>
        <w:rPr>
          <w:rFonts w:cs="001" w:hint="eastAsia"/>
          <w:color w:val="000000"/>
          <w:sz w:val="30"/>
          <w:szCs w:val="30"/>
          <w:rtl/>
          <w:lang w:bidi="fa-IR"/>
        </w:rPr>
        <w:t>وسلم</w:t>
      </w:r>
      <w:r>
        <w:rPr>
          <w:rFonts w:cs="001"/>
          <w:color w:val="000000"/>
          <w:sz w:val="30"/>
          <w:szCs w:val="30"/>
          <w:rtl/>
          <w:lang w:bidi="fa-IR"/>
        </w:rPr>
        <w:t xml:space="preserve">) </w:t>
      </w:r>
      <w:r>
        <w:rPr>
          <w:rFonts w:cs="001" w:hint="eastAsia"/>
          <w:color w:val="000000"/>
          <w:sz w:val="30"/>
          <w:szCs w:val="30"/>
          <w:rtl/>
          <w:lang w:bidi="fa-IR"/>
        </w:rPr>
        <w:t>والإمامة</w:t>
      </w:r>
      <w:r>
        <w:rPr>
          <w:rFonts w:cs="001"/>
          <w:color w:val="000000"/>
          <w:sz w:val="30"/>
          <w:szCs w:val="30"/>
          <w:rtl/>
          <w:lang w:bidi="fa-IR"/>
        </w:rPr>
        <w:t xml:space="preserve"> </w:t>
      </w:r>
      <w:r>
        <w:rPr>
          <w:rFonts w:cs="001" w:hint="eastAsia"/>
          <w:color w:val="000000"/>
          <w:sz w:val="30"/>
          <w:szCs w:val="30"/>
          <w:rtl/>
          <w:lang w:bidi="fa-IR"/>
        </w:rPr>
        <w:t>للأئمة</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سائر</w:t>
      </w:r>
      <w:r>
        <w:rPr>
          <w:rFonts w:cs="001"/>
          <w:color w:val="000000"/>
          <w:sz w:val="30"/>
          <w:szCs w:val="30"/>
          <w:rtl/>
          <w:lang w:bidi="fa-IR"/>
        </w:rPr>
        <w:t xml:space="preserve"> </w:t>
      </w:r>
      <w:r>
        <w:rPr>
          <w:rFonts w:cs="001" w:hint="eastAsia"/>
          <w:color w:val="000000"/>
          <w:sz w:val="30"/>
          <w:szCs w:val="30"/>
          <w:rtl/>
          <w:lang w:bidi="fa-IR"/>
        </w:rPr>
        <w:t>الاعتقادات</w:t>
      </w:r>
      <w:r>
        <w:rPr>
          <w:rFonts w:cs="001"/>
          <w:color w:val="000000"/>
          <w:sz w:val="30"/>
          <w:szCs w:val="30"/>
          <w:rtl/>
          <w:lang w:bidi="fa-IR"/>
        </w:rPr>
        <w:t xml:space="preserve"> </w:t>
      </w:r>
      <w:r>
        <w:rPr>
          <w:rFonts w:cs="001" w:hint="eastAsia"/>
          <w:color w:val="000000"/>
          <w:sz w:val="30"/>
          <w:szCs w:val="30"/>
          <w:rtl/>
          <w:lang w:bidi="fa-IR"/>
        </w:rPr>
        <w:t>الحقة</w:t>
      </w:r>
      <w:r>
        <w:rPr>
          <w:rFonts w:cs="001"/>
          <w:color w:val="000000"/>
          <w:sz w:val="30"/>
          <w:szCs w:val="30"/>
          <w:rtl/>
          <w:lang w:bidi="fa-IR"/>
        </w:rPr>
        <w:t xml:space="preserve"> </w:t>
      </w:r>
      <w:r>
        <w:rPr>
          <w:rFonts w:cs="001" w:hint="eastAsia"/>
          <w:color w:val="000000"/>
          <w:sz w:val="30"/>
          <w:szCs w:val="30"/>
          <w:rtl/>
          <w:lang w:bidi="fa-IR"/>
        </w:rPr>
        <w:t>برجاء</w:t>
      </w:r>
      <w:r>
        <w:rPr>
          <w:rFonts w:cs="001"/>
          <w:color w:val="000000"/>
          <w:sz w:val="30"/>
          <w:szCs w:val="30"/>
          <w:rtl/>
          <w:lang w:bidi="fa-IR"/>
        </w:rPr>
        <w:t xml:space="preserve"> </w:t>
      </w:r>
      <w:r>
        <w:rPr>
          <w:rFonts w:cs="001" w:hint="eastAsia"/>
          <w:color w:val="000000"/>
          <w:sz w:val="30"/>
          <w:szCs w:val="30"/>
          <w:rtl/>
          <w:lang w:bidi="fa-IR"/>
        </w:rPr>
        <w:t>انتفاع</w:t>
      </w:r>
      <w:r>
        <w:rPr>
          <w:rFonts w:cs="001"/>
          <w:color w:val="000000"/>
          <w:sz w:val="30"/>
          <w:szCs w:val="30"/>
          <w:rtl/>
          <w:lang w:bidi="fa-IR"/>
        </w:rPr>
        <w:t xml:space="preserve"> </w:t>
      </w:r>
      <w:r>
        <w:rPr>
          <w:rFonts w:cs="001" w:hint="eastAsia"/>
          <w:color w:val="000000"/>
          <w:sz w:val="30"/>
          <w:szCs w:val="30"/>
          <w:rtl/>
          <w:lang w:bidi="fa-IR"/>
        </w:rPr>
        <w:t>الميت</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وغير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مذكور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المطولات</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176):</w:t>
      </w:r>
      <w:r>
        <w:rPr>
          <w:rFonts w:cs="001"/>
          <w:color w:val="000000"/>
          <w:sz w:val="30"/>
          <w:szCs w:val="30"/>
          <w:rtl/>
          <w:lang w:bidi="fa-IR"/>
        </w:rPr>
        <w:t xml:space="preserve"> يستحب للإنسان أن يعد كفنه في حياته وأن يكرر النظر إليه.</w:t>
      </w:r>
    </w:p>
    <w:p w:rsidR="00BE487F" w:rsidRDefault="00BE487F" w:rsidP="00BE487F">
      <w:pPr>
        <w:pStyle w:val="a5"/>
        <w:bidi/>
        <w:rPr>
          <w:rtl/>
          <w:lang w:bidi="fa-IR"/>
        </w:rPr>
      </w:pPr>
      <w:r>
        <w:rPr>
          <w:rFonts w:cs="001"/>
          <w:color w:val="64287E"/>
          <w:sz w:val="30"/>
          <w:szCs w:val="30"/>
          <w:rtl/>
          <w:lang w:bidi="fa-IR"/>
        </w:rPr>
        <w:t>(مسألة 177):</w:t>
      </w:r>
      <w:r>
        <w:rPr>
          <w:rFonts w:cs="001"/>
          <w:color w:val="000000"/>
          <w:sz w:val="30"/>
          <w:szCs w:val="30"/>
          <w:rtl/>
          <w:lang w:bidi="fa-IR"/>
        </w:rPr>
        <w:t xml:space="preserve"> يستحب أن يجعل مع الميت داخل كفنه جريدة رطبة من جريد النخل- طولها شبر والأفضل ذراع- وأفضل منه جريدتان، فإن تعذر جريد النخل فالأولى عود السدر ثم عود الخلاف- وهو نوع من الصفصاف- ثم عود الرمان ثم كل عود رطب. وينبغي الاهتمام بذلك لأهمية فائدته بها. وقد أجمعت عليه روايات الفريقين، وهي كثيرة جداً إلا أن الله </w:t>
      </w:r>
      <w:r>
        <w:rPr>
          <w:rFonts w:cs="001"/>
          <w:color w:val="000000"/>
          <w:sz w:val="30"/>
          <w:szCs w:val="30"/>
          <w:rtl/>
          <w:lang w:bidi="fa-IR"/>
        </w:rPr>
        <w:lastRenderedPageBreak/>
        <w:t>تعالى وفّق هذه الفرقة للاهتمام بذلك والعمل بسنة النبي (صلى الله عليه وآله وسلم) فيه دون غيرها، حتى صار من متفرداتها، وفي النص الصحيح: «قلت لأبي جعفر (عليه السلام):</w:t>
      </w:r>
    </w:p>
    <w:p w:rsidR="00BE487F" w:rsidRDefault="00BE487F" w:rsidP="00BE487F">
      <w:pPr>
        <w:pStyle w:val="a5"/>
        <w:bidi/>
        <w:rPr>
          <w:rtl/>
          <w:lang w:bidi="fa-IR"/>
        </w:rPr>
      </w:pPr>
      <w:r>
        <w:rPr>
          <w:rFonts w:cs="001"/>
          <w:color w:val="242887"/>
          <w:sz w:val="30"/>
          <w:szCs w:val="30"/>
          <w:rtl/>
          <w:lang w:bidi="fa-IR"/>
        </w:rPr>
        <w:t>أرأيت الميت إذا مات لِمَ تجعل معه جريدة؟ فقال: يتجافى عنه العذاب ما دام العود رطباً، إنما العذاب والحساب كله في يوم واحد في ساعة واحدة قدر ما يدخل في القبر ويرجع القوم، وإنما جعلت السعفتان لذلك فلا يصيبه عذاب ولاحساب بعد جفوفهما إن شاء الله»،</w:t>
      </w:r>
    </w:p>
    <w:p w:rsidR="00BE487F" w:rsidRDefault="00BE487F" w:rsidP="00BE487F">
      <w:pPr>
        <w:pStyle w:val="a5"/>
        <w:bidi/>
        <w:rPr>
          <w:rtl/>
          <w:lang w:bidi="fa-IR"/>
        </w:rPr>
      </w:pPr>
      <w:r>
        <w:rPr>
          <w:rFonts w:cs="001"/>
          <w:color w:val="000000"/>
          <w:sz w:val="30"/>
          <w:szCs w:val="30"/>
          <w:rtl/>
          <w:lang w:bidi="fa-IR"/>
        </w:rPr>
        <w:t>ولَعلّ الأفضل بقاء خوصها عليها.</w:t>
      </w:r>
    </w:p>
    <w:p w:rsidR="00BE487F" w:rsidRDefault="00BE487F" w:rsidP="00BE487F">
      <w:pPr>
        <w:pStyle w:val="a5"/>
        <w:bidi/>
        <w:rPr>
          <w:rtl/>
          <w:lang w:bidi="fa-IR"/>
        </w:rPr>
      </w:pPr>
      <w:r>
        <w:rPr>
          <w:rFonts w:cs="001"/>
          <w:color w:val="64287E"/>
          <w:sz w:val="30"/>
          <w:szCs w:val="30"/>
          <w:rtl/>
          <w:lang w:bidi="fa-IR"/>
        </w:rPr>
        <w:t>(مسألة 178):</w:t>
      </w:r>
      <w:r>
        <w:rPr>
          <w:rFonts w:cs="001"/>
          <w:color w:val="000000"/>
          <w:sz w:val="30"/>
          <w:szCs w:val="30"/>
          <w:rtl/>
          <w:lang w:bidi="fa-IR"/>
        </w:rPr>
        <w:t xml:space="preserve"> يجب تحنيط الميت بعد تغسيله قبل إكمال تكفينه، وذلك بأن يمسح بالكافور مساجده السبعة بحيث يبقى منه شي‏ء عليها، والأولى إضافة الأنف إليها، ويستحب أن يزاد عليها مفاصله ولبَّته- وهي الحفرة في أصل العنق تحت الحنجرة- وصدره وباطن قدميه وظهر كفيه ورأسه ولحيته وعنقه ومنكباه وفرجه وفمه وراحتاه وقبّة القدم والآباط والمرافغ التي هي من الرجلين كالآباط من اليدين. ويستحب خلط الكافور بتربة الحسين (عليه السلام).</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57</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المبحث الثالث: في الصلاة على الميت‏</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تجب الصلاة على البالغ، وتستحب على الطفل إذا كان يعقل الصلاة ويفهمها، ولا تشرع قبل ذلك.</w:t>
      </w:r>
    </w:p>
    <w:p w:rsidR="00BE487F" w:rsidRDefault="00BE487F" w:rsidP="00BE487F">
      <w:pPr>
        <w:pStyle w:val="a5"/>
        <w:bidi/>
        <w:rPr>
          <w:rtl/>
          <w:lang w:bidi="fa-IR"/>
        </w:rPr>
      </w:pPr>
      <w:r>
        <w:rPr>
          <w:rFonts w:cs="001"/>
          <w:color w:val="64287E"/>
          <w:sz w:val="30"/>
          <w:szCs w:val="30"/>
          <w:rtl/>
          <w:lang w:bidi="fa-IR"/>
        </w:rPr>
        <w:t>(مسألة 179):</w:t>
      </w:r>
      <w:r>
        <w:rPr>
          <w:rFonts w:cs="001"/>
          <w:color w:val="000000"/>
          <w:sz w:val="30"/>
          <w:szCs w:val="30"/>
          <w:rtl/>
          <w:lang w:bidi="fa-IR"/>
        </w:rPr>
        <w:t xml:space="preserve"> تجب الصلاة على كل مسلم إلا من علم منه جحود ولاية الأئمة من أهل البيت (عليهم السلام) وإنكارها، فإنه لا تحسن الصلاة عليه إلا تقية من المخالفين أو مداراة لهم وتأليفاً لقلوبهم.</w:t>
      </w:r>
    </w:p>
    <w:p w:rsidR="00BE487F" w:rsidRDefault="00BE487F" w:rsidP="00BE487F">
      <w:pPr>
        <w:pStyle w:val="a5"/>
        <w:bidi/>
        <w:rPr>
          <w:rtl/>
          <w:lang w:bidi="fa-IR"/>
        </w:rPr>
      </w:pPr>
      <w:r>
        <w:rPr>
          <w:rFonts w:cs="001"/>
          <w:color w:val="64287E"/>
          <w:sz w:val="30"/>
          <w:szCs w:val="30"/>
          <w:rtl/>
          <w:lang w:bidi="fa-IR"/>
        </w:rPr>
        <w:t>(مسألة 180):</w:t>
      </w:r>
      <w:r>
        <w:rPr>
          <w:rFonts w:cs="001"/>
          <w:color w:val="000000"/>
          <w:sz w:val="30"/>
          <w:szCs w:val="30"/>
          <w:rtl/>
          <w:lang w:bidi="fa-IR"/>
        </w:rPr>
        <w:t xml:space="preserve"> يجب في الصلاة خمس تكبيرات لابدّ من الذكر والدعاء بينها، وختامها التكبيرة الخامسة، ولا يحتاج فيه إلى التسليم.</w:t>
      </w:r>
    </w:p>
    <w:p w:rsidR="00BE487F" w:rsidRDefault="00BE487F" w:rsidP="00BE487F">
      <w:pPr>
        <w:pStyle w:val="a5"/>
        <w:bidi/>
        <w:rPr>
          <w:rtl/>
          <w:lang w:bidi="fa-IR"/>
        </w:rPr>
      </w:pPr>
      <w:r>
        <w:rPr>
          <w:rFonts w:cs="001"/>
          <w:color w:val="64287E"/>
          <w:sz w:val="30"/>
          <w:szCs w:val="30"/>
          <w:rtl/>
          <w:lang w:bidi="fa-IR"/>
        </w:rPr>
        <w:lastRenderedPageBreak/>
        <w:t>(مسألة 181):</w:t>
      </w:r>
      <w:r>
        <w:rPr>
          <w:rFonts w:cs="001"/>
          <w:color w:val="000000"/>
          <w:sz w:val="30"/>
          <w:szCs w:val="30"/>
          <w:rtl/>
          <w:lang w:bidi="fa-IR"/>
        </w:rPr>
        <w:t xml:space="preserve"> يجب في الصلاة على المؤمن الدعاء له إن كان بالغاً، وأما إن كان طفلًا فيكفي الدعاء لأبويه- إن كانا أهلًا لذلك- وللمؤمنين وفي بعض النصوص أنه يقال: «اللهم اجعله لأبويه ولنا فرطاً وسلفاً». وإن كان مستضعفاً واقفاً غير جاحد للولاية يُدعى للمؤمنين بدل الدعاء له، ويجوز الدعاء له على سبيل الشفاعة لا على سبيل الاخوة والولاية في الدين. وأما مجهول الحال فيُدعى بما ينفعه إن كان مؤمناً كالدعاء للمؤمنين عموماً، والدعاء له بأن يحشر مع من يتولاه، أو يقال:</w:t>
      </w:r>
    </w:p>
    <w:p w:rsidR="00BE487F" w:rsidRDefault="00BE487F" w:rsidP="00BE487F">
      <w:pPr>
        <w:pStyle w:val="a5"/>
        <w:bidi/>
        <w:rPr>
          <w:rtl/>
          <w:lang w:bidi="fa-IR"/>
        </w:rPr>
      </w:pPr>
      <w:r>
        <w:rPr>
          <w:rFonts w:cs="001"/>
          <w:color w:val="242887"/>
          <w:sz w:val="30"/>
          <w:szCs w:val="30"/>
          <w:rtl/>
          <w:lang w:bidi="fa-IR"/>
        </w:rPr>
        <w:t>(اللهم إن كان يحب الخير وأهله فاغفر له وارحمه وتجاوز عنه‏</w:t>
      </w:r>
    </w:p>
    <w:p w:rsidR="00BE487F" w:rsidRDefault="00BE487F" w:rsidP="00BE487F">
      <w:pPr>
        <w:pStyle w:val="a5"/>
        <w:bidi/>
        <w:rPr>
          <w:rtl/>
          <w:lang w:bidi="fa-IR"/>
        </w:rPr>
      </w:pPr>
      <w:r>
        <w:rPr>
          <w:rFonts w:cs="001"/>
          <w:color w:val="000000"/>
          <w:sz w:val="30"/>
          <w:szCs w:val="30"/>
          <w:rtl/>
          <w:lang w:bidi="fa-IR"/>
        </w:rPr>
        <w:t>) ونحو ذلك. [ولابد أيضاً فيها من الصلاة على النبي (صلى الله عليه وآله وسلم) وآله الطاهرين‏]. ولا يجب في الصلاة على الميت ماعدا ذلك كالشهادتين والدعاء للمؤمنين وإن كان حسناً.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58</w:t>
      </w:r>
    </w:p>
    <w:p w:rsidR="00BE487F" w:rsidRDefault="00BE487F" w:rsidP="00BE487F">
      <w:pPr>
        <w:bidi/>
        <w:rPr>
          <w:rFonts w:cs="Times New Roman"/>
          <w:sz w:val="24"/>
          <w:szCs w:val="24"/>
          <w:rtl/>
          <w:lang w:bidi="fa-IR"/>
        </w:rPr>
      </w:pPr>
      <w:r>
        <w:rPr>
          <w:rFonts w:cs="001" w:hint="eastAsia"/>
          <w:color w:val="000000"/>
          <w:sz w:val="30"/>
          <w:szCs w:val="30"/>
          <w:rtl/>
          <w:lang w:bidi="fa-IR"/>
        </w:rPr>
        <w:t>والأولى</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كيفيتها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يكبر</w:t>
      </w:r>
      <w:r>
        <w:rPr>
          <w:rFonts w:cs="001"/>
          <w:color w:val="000000"/>
          <w:sz w:val="30"/>
          <w:szCs w:val="30"/>
          <w:rtl/>
          <w:lang w:bidi="fa-IR"/>
        </w:rPr>
        <w:t xml:space="preserve"> </w:t>
      </w:r>
      <w:r>
        <w:rPr>
          <w:rFonts w:cs="001" w:hint="eastAsia"/>
          <w:color w:val="000000"/>
          <w:sz w:val="30"/>
          <w:szCs w:val="30"/>
          <w:rtl/>
          <w:lang w:bidi="fa-IR"/>
        </w:rPr>
        <w:t>المصلي</w:t>
      </w:r>
      <w:r>
        <w:rPr>
          <w:rFonts w:cs="001"/>
          <w:color w:val="000000"/>
          <w:sz w:val="30"/>
          <w:szCs w:val="30"/>
          <w:rtl/>
          <w:lang w:bidi="fa-IR"/>
        </w:rPr>
        <w:t xml:space="preserve"> </w:t>
      </w:r>
      <w:r>
        <w:rPr>
          <w:rFonts w:cs="001" w:hint="eastAsia"/>
          <w:color w:val="000000"/>
          <w:sz w:val="30"/>
          <w:szCs w:val="30"/>
          <w:rtl/>
          <w:lang w:bidi="fa-IR"/>
        </w:rPr>
        <w:t>أولًا</w:t>
      </w:r>
      <w:r>
        <w:rPr>
          <w:rFonts w:cs="001"/>
          <w:color w:val="000000"/>
          <w:sz w:val="30"/>
          <w:szCs w:val="30"/>
          <w:rtl/>
          <w:lang w:bidi="fa-IR"/>
        </w:rPr>
        <w:t xml:space="preserve"> </w:t>
      </w:r>
      <w:r>
        <w:rPr>
          <w:rFonts w:cs="001" w:hint="eastAsia"/>
          <w:color w:val="000000"/>
          <w:sz w:val="30"/>
          <w:szCs w:val="30"/>
          <w:rtl/>
          <w:lang w:bidi="fa-IR"/>
        </w:rPr>
        <w:t>ويتشهد</w:t>
      </w:r>
      <w:r>
        <w:rPr>
          <w:rFonts w:cs="001"/>
          <w:color w:val="000000"/>
          <w:sz w:val="30"/>
          <w:szCs w:val="30"/>
          <w:rtl/>
          <w:lang w:bidi="fa-IR"/>
        </w:rPr>
        <w:t xml:space="preserve"> </w:t>
      </w:r>
      <w:r>
        <w:rPr>
          <w:rFonts w:cs="001" w:hint="eastAsia"/>
          <w:color w:val="000000"/>
          <w:sz w:val="30"/>
          <w:szCs w:val="30"/>
          <w:rtl/>
          <w:lang w:bidi="fa-IR"/>
        </w:rPr>
        <w:t>الشهادتين،</w:t>
      </w:r>
      <w:r>
        <w:rPr>
          <w:rFonts w:cs="001"/>
          <w:color w:val="000000"/>
          <w:sz w:val="30"/>
          <w:szCs w:val="30"/>
          <w:rtl/>
          <w:lang w:bidi="fa-IR"/>
        </w:rPr>
        <w:t xml:space="preserve"> </w:t>
      </w:r>
      <w:r>
        <w:rPr>
          <w:rFonts w:cs="001" w:hint="eastAsia"/>
          <w:color w:val="000000"/>
          <w:sz w:val="30"/>
          <w:szCs w:val="30"/>
          <w:rtl/>
          <w:lang w:bidi="fa-IR"/>
        </w:rPr>
        <w:t>وله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يضيف</w:t>
      </w:r>
      <w:r>
        <w:rPr>
          <w:rFonts w:cs="001"/>
          <w:color w:val="000000"/>
          <w:sz w:val="30"/>
          <w:szCs w:val="30"/>
          <w:rtl/>
          <w:lang w:bidi="fa-IR"/>
        </w:rPr>
        <w:t xml:space="preserve"> </w:t>
      </w:r>
      <w:r>
        <w:rPr>
          <w:rFonts w:cs="001" w:hint="eastAsia"/>
          <w:color w:val="000000"/>
          <w:sz w:val="30"/>
          <w:szCs w:val="30"/>
          <w:rtl/>
          <w:lang w:bidi="fa-IR"/>
        </w:rPr>
        <w:t>الإقرار</w:t>
      </w:r>
      <w:r>
        <w:rPr>
          <w:rFonts w:cs="001"/>
          <w:color w:val="000000"/>
          <w:sz w:val="30"/>
          <w:szCs w:val="30"/>
          <w:rtl/>
          <w:lang w:bidi="fa-IR"/>
        </w:rPr>
        <w:t xml:space="preserve"> </w:t>
      </w:r>
      <w:r>
        <w:rPr>
          <w:rFonts w:cs="001" w:hint="eastAsia"/>
          <w:color w:val="000000"/>
          <w:sz w:val="30"/>
          <w:szCs w:val="30"/>
          <w:rtl/>
          <w:lang w:bidi="fa-IR"/>
        </w:rPr>
        <w:t>بسائر</w:t>
      </w:r>
      <w:r>
        <w:rPr>
          <w:rFonts w:cs="001"/>
          <w:color w:val="000000"/>
          <w:sz w:val="30"/>
          <w:szCs w:val="30"/>
          <w:rtl/>
          <w:lang w:bidi="fa-IR"/>
        </w:rPr>
        <w:t xml:space="preserve"> </w:t>
      </w:r>
      <w:r>
        <w:rPr>
          <w:rFonts w:cs="001" w:hint="eastAsia"/>
          <w:color w:val="000000"/>
          <w:sz w:val="30"/>
          <w:szCs w:val="30"/>
          <w:rtl/>
          <w:lang w:bidi="fa-IR"/>
        </w:rPr>
        <w:t>العقائد</w:t>
      </w:r>
      <w:r>
        <w:rPr>
          <w:rFonts w:cs="001"/>
          <w:color w:val="000000"/>
          <w:sz w:val="30"/>
          <w:szCs w:val="30"/>
          <w:rtl/>
          <w:lang w:bidi="fa-IR"/>
        </w:rPr>
        <w:t xml:space="preserve"> </w:t>
      </w:r>
      <w:r>
        <w:rPr>
          <w:rFonts w:cs="001" w:hint="eastAsia"/>
          <w:color w:val="000000"/>
          <w:sz w:val="30"/>
          <w:szCs w:val="30"/>
          <w:rtl/>
          <w:lang w:bidi="fa-IR"/>
        </w:rPr>
        <w:t>الحقَّة،</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يكبر</w:t>
      </w:r>
      <w:r>
        <w:rPr>
          <w:rFonts w:cs="001"/>
          <w:color w:val="000000"/>
          <w:sz w:val="30"/>
          <w:szCs w:val="30"/>
          <w:rtl/>
          <w:lang w:bidi="fa-IR"/>
        </w:rPr>
        <w:t xml:space="preserve"> </w:t>
      </w:r>
      <w:r>
        <w:rPr>
          <w:rFonts w:cs="001" w:hint="eastAsia"/>
          <w:color w:val="000000"/>
          <w:sz w:val="30"/>
          <w:szCs w:val="30"/>
          <w:rtl/>
          <w:lang w:bidi="fa-IR"/>
        </w:rPr>
        <w:t>ثانياً</w:t>
      </w:r>
      <w:r>
        <w:rPr>
          <w:rFonts w:cs="001"/>
          <w:color w:val="000000"/>
          <w:sz w:val="30"/>
          <w:szCs w:val="30"/>
          <w:rtl/>
          <w:lang w:bidi="fa-IR"/>
        </w:rPr>
        <w:t xml:space="preserve"> </w:t>
      </w:r>
      <w:r>
        <w:rPr>
          <w:rFonts w:cs="001" w:hint="eastAsia"/>
          <w:color w:val="000000"/>
          <w:sz w:val="30"/>
          <w:szCs w:val="30"/>
          <w:rtl/>
          <w:lang w:bidi="fa-IR"/>
        </w:rPr>
        <w:t>ويصلي</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النبي</w:t>
      </w:r>
      <w:r>
        <w:rPr>
          <w:rFonts w:cs="001"/>
          <w:color w:val="000000"/>
          <w:sz w:val="30"/>
          <w:szCs w:val="30"/>
          <w:rtl/>
          <w:lang w:bidi="fa-IR"/>
        </w:rPr>
        <w:t xml:space="preserve"> </w:t>
      </w:r>
      <w:r>
        <w:rPr>
          <w:rFonts w:cs="001" w:hint="eastAsia"/>
          <w:color w:val="000000"/>
          <w:sz w:val="30"/>
          <w:szCs w:val="30"/>
          <w:rtl/>
          <w:lang w:bidi="fa-IR"/>
        </w:rPr>
        <w:t>وآله</w:t>
      </w:r>
      <w:r>
        <w:rPr>
          <w:rFonts w:cs="001"/>
          <w:color w:val="000000"/>
          <w:sz w:val="30"/>
          <w:szCs w:val="30"/>
          <w:rtl/>
          <w:lang w:bidi="fa-IR"/>
        </w:rPr>
        <w:t xml:space="preserve"> (</w:t>
      </w:r>
      <w:r>
        <w:rPr>
          <w:rFonts w:cs="001" w:hint="eastAsia"/>
          <w:color w:val="000000"/>
          <w:sz w:val="30"/>
          <w:szCs w:val="30"/>
          <w:rtl/>
          <w:lang w:bidi="fa-IR"/>
        </w:rPr>
        <w:t>صلوات</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w:t>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ويحسن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يخص</w:t>
      </w:r>
      <w:r>
        <w:rPr>
          <w:rFonts w:cs="001"/>
          <w:color w:val="000000"/>
          <w:sz w:val="30"/>
          <w:szCs w:val="30"/>
          <w:rtl/>
          <w:lang w:bidi="fa-IR"/>
        </w:rPr>
        <w:t xml:space="preserve"> </w:t>
      </w:r>
      <w:r>
        <w:rPr>
          <w:rFonts w:cs="001" w:hint="eastAsia"/>
          <w:color w:val="000000"/>
          <w:sz w:val="30"/>
          <w:szCs w:val="30"/>
          <w:rtl/>
          <w:lang w:bidi="fa-IR"/>
        </w:rPr>
        <w:t>إمام</w:t>
      </w:r>
      <w:r>
        <w:rPr>
          <w:rFonts w:cs="001"/>
          <w:color w:val="000000"/>
          <w:sz w:val="30"/>
          <w:szCs w:val="30"/>
          <w:rtl/>
          <w:lang w:bidi="fa-IR"/>
        </w:rPr>
        <w:t xml:space="preserve"> </w:t>
      </w:r>
      <w:r>
        <w:rPr>
          <w:rFonts w:cs="001" w:hint="eastAsia"/>
          <w:color w:val="000000"/>
          <w:sz w:val="30"/>
          <w:szCs w:val="30"/>
          <w:rtl/>
          <w:lang w:bidi="fa-IR"/>
        </w:rPr>
        <w:t>العصر</w:t>
      </w:r>
      <w:r>
        <w:rPr>
          <w:rFonts w:cs="001"/>
          <w:color w:val="000000"/>
          <w:sz w:val="30"/>
          <w:szCs w:val="30"/>
          <w:rtl/>
          <w:lang w:bidi="fa-IR"/>
        </w:rPr>
        <w:t xml:space="preserve"> </w:t>
      </w:r>
      <w:r>
        <w:rPr>
          <w:rFonts w:cs="001" w:hint="eastAsia"/>
          <w:color w:val="000000"/>
          <w:sz w:val="30"/>
          <w:szCs w:val="30"/>
          <w:rtl/>
          <w:lang w:bidi="fa-IR"/>
        </w:rPr>
        <w:t>بالدعاء،</w:t>
      </w:r>
      <w:r>
        <w:rPr>
          <w:rFonts w:cs="001"/>
          <w:color w:val="000000"/>
          <w:sz w:val="30"/>
          <w:szCs w:val="30"/>
          <w:rtl/>
          <w:lang w:bidi="fa-IR"/>
        </w:rPr>
        <w:t xml:space="preserve"> </w:t>
      </w:r>
      <w:r>
        <w:rPr>
          <w:rFonts w:cs="001" w:hint="eastAsia"/>
          <w:color w:val="000000"/>
          <w:sz w:val="30"/>
          <w:szCs w:val="30"/>
          <w:rtl/>
          <w:lang w:bidi="fa-IR"/>
        </w:rPr>
        <w:t>وأن</w:t>
      </w:r>
      <w:r>
        <w:rPr>
          <w:rFonts w:cs="001"/>
          <w:color w:val="000000"/>
          <w:sz w:val="30"/>
          <w:szCs w:val="30"/>
          <w:rtl/>
          <w:lang w:bidi="fa-IR"/>
        </w:rPr>
        <w:t xml:space="preserve"> </w:t>
      </w:r>
      <w:r>
        <w:rPr>
          <w:rFonts w:cs="001" w:hint="eastAsia"/>
          <w:color w:val="000000"/>
          <w:sz w:val="30"/>
          <w:szCs w:val="30"/>
          <w:rtl/>
          <w:lang w:bidi="fa-IR"/>
        </w:rPr>
        <w:t>يضيف</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جميع</w:t>
      </w:r>
      <w:r>
        <w:rPr>
          <w:rFonts w:cs="001"/>
          <w:color w:val="000000"/>
          <w:sz w:val="30"/>
          <w:szCs w:val="30"/>
          <w:rtl/>
          <w:lang w:bidi="fa-IR"/>
        </w:rPr>
        <w:t xml:space="preserve"> </w:t>
      </w:r>
      <w:r>
        <w:rPr>
          <w:rFonts w:cs="001" w:hint="eastAsia"/>
          <w:color w:val="000000"/>
          <w:sz w:val="30"/>
          <w:szCs w:val="30"/>
          <w:rtl/>
          <w:lang w:bidi="fa-IR"/>
        </w:rPr>
        <w:t>الأنبياء</w:t>
      </w:r>
      <w:r>
        <w:rPr>
          <w:rFonts w:cs="001"/>
          <w:color w:val="000000"/>
          <w:sz w:val="30"/>
          <w:szCs w:val="30"/>
          <w:rtl/>
          <w:lang w:bidi="fa-IR"/>
        </w:rPr>
        <w:t xml:space="preserve"> </w:t>
      </w:r>
      <w:r>
        <w:rPr>
          <w:rFonts w:cs="001" w:hint="eastAsia"/>
          <w:color w:val="000000"/>
          <w:sz w:val="30"/>
          <w:szCs w:val="30"/>
          <w:rtl/>
          <w:lang w:bidi="fa-IR"/>
        </w:rPr>
        <w:t>والمرسلين</w:t>
      </w:r>
      <w:r>
        <w:rPr>
          <w:rFonts w:cs="001"/>
          <w:color w:val="000000"/>
          <w:sz w:val="30"/>
          <w:szCs w:val="30"/>
          <w:rtl/>
          <w:lang w:bidi="fa-IR"/>
        </w:rPr>
        <w:t xml:space="preserve"> </w:t>
      </w:r>
      <w:r>
        <w:rPr>
          <w:rFonts w:cs="001" w:hint="eastAsia"/>
          <w:color w:val="000000"/>
          <w:sz w:val="30"/>
          <w:szCs w:val="30"/>
          <w:rtl/>
          <w:lang w:bidi="fa-IR"/>
        </w:rPr>
        <w:t>والملائكة</w:t>
      </w:r>
      <w:r>
        <w:rPr>
          <w:rFonts w:cs="001"/>
          <w:color w:val="000000"/>
          <w:sz w:val="30"/>
          <w:szCs w:val="30"/>
          <w:rtl/>
          <w:lang w:bidi="fa-IR"/>
        </w:rPr>
        <w:t xml:space="preserve"> </w:t>
      </w:r>
      <w:r>
        <w:rPr>
          <w:rFonts w:cs="001" w:hint="eastAsia"/>
          <w:color w:val="000000"/>
          <w:sz w:val="30"/>
          <w:szCs w:val="30"/>
          <w:rtl/>
          <w:lang w:bidi="fa-IR"/>
        </w:rPr>
        <w:t>المقربين</w:t>
      </w:r>
      <w:r>
        <w:rPr>
          <w:rFonts w:cs="001"/>
          <w:color w:val="000000"/>
          <w:sz w:val="30"/>
          <w:szCs w:val="30"/>
          <w:rtl/>
          <w:lang w:bidi="fa-IR"/>
        </w:rPr>
        <w:t xml:space="preserve"> </w:t>
      </w:r>
      <w:r>
        <w:rPr>
          <w:rFonts w:cs="001" w:hint="eastAsia"/>
          <w:color w:val="000000"/>
          <w:sz w:val="30"/>
          <w:szCs w:val="30"/>
          <w:rtl/>
          <w:lang w:bidi="fa-IR"/>
        </w:rPr>
        <w:t>وغيرهم</w:t>
      </w:r>
      <w:r>
        <w:rPr>
          <w:rFonts w:cs="001"/>
          <w:color w:val="000000"/>
          <w:sz w:val="30"/>
          <w:szCs w:val="30"/>
          <w:rtl/>
          <w:lang w:bidi="fa-IR"/>
        </w:rPr>
        <w:t xml:space="preserve"> </w:t>
      </w:r>
      <w:r>
        <w:rPr>
          <w:rFonts w:cs="001" w:hint="eastAsia"/>
          <w:color w:val="000000"/>
          <w:sz w:val="30"/>
          <w:szCs w:val="30"/>
          <w:rtl/>
          <w:lang w:bidi="fa-IR"/>
        </w:rPr>
        <w:t>ممن</w:t>
      </w:r>
      <w:r>
        <w:rPr>
          <w:rFonts w:cs="001"/>
          <w:color w:val="000000"/>
          <w:sz w:val="30"/>
          <w:szCs w:val="30"/>
          <w:rtl/>
          <w:lang w:bidi="fa-IR"/>
        </w:rPr>
        <w:t xml:space="preserve"> </w:t>
      </w:r>
      <w:r>
        <w:rPr>
          <w:rFonts w:cs="001" w:hint="eastAsia"/>
          <w:color w:val="000000"/>
          <w:sz w:val="30"/>
          <w:szCs w:val="30"/>
          <w:rtl/>
          <w:lang w:bidi="fa-IR"/>
        </w:rPr>
        <w:t>يستحق</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يصلى</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يكبِّر</w:t>
      </w:r>
      <w:r>
        <w:rPr>
          <w:rFonts w:cs="001"/>
          <w:color w:val="000000"/>
          <w:sz w:val="30"/>
          <w:szCs w:val="30"/>
          <w:rtl/>
          <w:lang w:bidi="fa-IR"/>
        </w:rPr>
        <w:t xml:space="preserve"> </w:t>
      </w:r>
      <w:r>
        <w:rPr>
          <w:rFonts w:cs="001" w:hint="eastAsia"/>
          <w:color w:val="000000"/>
          <w:sz w:val="30"/>
          <w:szCs w:val="30"/>
          <w:rtl/>
          <w:lang w:bidi="fa-IR"/>
        </w:rPr>
        <w:t>ثالثاً</w:t>
      </w:r>
      <w:r>
        <w:rPr>
          <w:rFonts w:cs="001"/>
          <w:color w:val="000000"/>
          <w:sz w:val="30"/>
          <w:szCs w:val="30"/>
          <w:rtl/>
          <w:lang w:bidi="fa-IR"/>
        </w:rPr>
        <w:t xml:space="preserve"> </w:t>
      </w:r>
      <w:r>
        <w:rPr>
          <w:rFonts w:cs="001" w:hint="eastAsia"/>
          <w:color w:val="000000"/>
          <w:sz w:val="30"/>
          <w:szCs w:val="30"/>
          <w:rtl/>
          <w:lang w:bidi="fa-IR"/>
        </w:rPr>
        <w:t>ويدعو</w:t>
      </w:r>
      <w:r>
        <w:rPr>
          <w:rFonts w:cs="001"/>
          <w:color w:val="000000"/>
          <w:sz w:val="30"/>
          <w:szCs w:val="30"/>
          <w:rtl/>
          <w:lang w:bidi="fa-IR"/>
        </w:rPr>
        <w:t xml:space="preserve"> </w:t>
      </w:r>
      <w:r>
        <w:rPr>
          <w:rFonts w:cs="001" w:hint="eastAsia"/>
          <w:color w:val="000000"/>
          <w:sz w:val="30"/>
          <w:szCs w:val="30"/>
          <w:rtl/>
          <w:lang w:bidi="fa-IR"/>
        </w:rPr>
        <w:t>للمؤمنين</w:t>
      </w:r>
      <w:r>
        <w:rPr>
          <w:rFonts w:cs="001"/>
          <w:color w:val="000000"/>
          <w:sz w:val="30"/>
          <w:szCs w:val="30"/>
          <w:rtl/>
          <w:lang w:bidi="fa-IR"/>
        </w:rPr>
        <w:t xml:space="preserve"> </w:t>
      </w:r>
      <w:r>
        <w:rPr>
          <w:rFonts w:cs="001" w:hint="eastAsia"/>
          <w:color w:val="000000"/>
          <w:sz w:val="30"/>
          <w:szCs w:val="30"/>
          <w:rtl/>
          <w:lang w:bidi="fa-IR"/>
        </w:rPr>
        <w:t>والمؤمنات</w:t>
      </w:r>
      <w:r>
        <w:rPr>
          <w:rFonts w:cs="001"/>
          <w:color w:val="000000"/>
          <w:sz w:val="30"/>
          <w:szCs w:val="30"/>
          <w:rtl/>
          <w:lang w:bidi="fa-IR"/>
        </w:rPr>
        <w:t xml:space="preserve"> </w:t>
      </w:r>
      <w:r>
        <w:rPr>
          <w:rFonts w:cs="001" w:hint="eastAsia"/>
          <w:color w:val="000000"/>
          <w:sz w:val="30"/>
          <w:szCs w:val="30"/>
          <w:rtl/>
          <w:lang w:bidi="fa-IR"/>
        </w:rPr>
        <w:t>ويستغفر</w:t>
      </w:r>
      <w:r>
        <w:rPr>
          <w:rFonts w:cs="001"/>
          <w:color w:val="000000"/>
          <w:sz w:val="30"/>
          <w:szCs w:val="30"/>
          <w:rtl/>
          <w:lang w:bidi="fa-IR"/>
        </w:rPr>
        <w:t xml:space="preserve"> </w:t>
      </w:r>
      <w:r>
        <w:rPr>
          <w:rFonts w:cs="001" w:hint="eastAsia"/>
          <w:color w:val="000000"/>
          <w:sz w:val="30"/>
          <w:szCs w:val="30"/>
          <w:rtl/>
          <w:lang w:bidi="fa-IR"/>
        </w:rPr>
        <w:t>لهم،</w:t>
      </w:r>
      <w:r>
        <w:rPr>
          <w:rFonts w:cs="001"/>
          <w:color w:val="000000"/>
          <w:sz w:val="30"/>
          <w:szCs w:val="30"/>
          <w:rtl/>
          <w:lang w:bidi="fa-IR"/>
        </w:rPr>
        <w:t xml:space="preserve"> </w:t>
      </w:r>
      <w:r>
        <w:rPr>
          <w:rFonts w:cs="001" w:hint="eastAsia"/>
          <w:color w:val="000000"/>
          <w:sz w:val="30"/>
          <w:szCs w:val="30"/>
          <w:rtl/>
          <w:lang w:bidi="fa-IR"/>
        </w:rPr>
        <w:t>ويكبر</w:t>
      </w:r>
      <w:r>
        <w:rPr>
          <w:rFonts w:cs="001"/>
          <w:color w:val="000000"/>
          <w:sz w:val="30"/>
          <w:szCs w:val="30"/>
          <w:rtl/>
          <w:lang w:bidi="fa-IR"/>
        </w:rPr>
        <w:t xml:space="preserve"> </w:t>
      </w:r>
      <w:r>
        <w:rPr>
          <w:rFonts w:cs="001" w:hint="eastAsia"/>
          <w:color w:val="000000"/>
          <w:sz w:val="30"/>
          <w:szCs w:val="30"/>
          <w:rtl/>
          <w:lang w:bidi="fa-IR"/>
        </w:rPr>
        <w:t>رابعاً</w:t>
      </w:r>
      <w:r>
        <w:rPr>
          <w:rFonts w:cs="001"/>
          <w:color w:val="000000"/>
          <w:sz w:val="30"/>
          <w:szCs w:val="30"/>
          <w:rtl/>
          <w:lang w:bidi="fa-IR"/>
        </w:rPr>
        <w:t xml:space="preserve"> </w:t>
      </w:r>
      <w:r>
        <w:rPr>
          <w:rFonts w:cs="001" w:hint="eastAsia"/>
          <w:color w:val="000000"/>
          <w:sz w:val="30"/>
          <w:szCs w:val="30"/>
          <w:rtl/>
          <w:lang w:bidi="fa-IR"/>
        </w:rPr>
        <w:t>ويدعو</w:t>
      </w:r>
      <w:r>
        <w:rPr>
          <w:rFonts w:cs="001"/>
          <w:color w:val="000000"/>
          <w:sz w:val="30"/>
          <w:szCs w:val="30"/>
          <w:rtl/>
          <w:lang w:bidi="fa-IR"/>
        </w:rPr>
        <w:t xml:space="preserve"> </w:t>
      </w:r>
      <w:r>
        <w:rPr>
          <w:rFonts w:cs="001" w:hint="eastAsia"/>
          <w:color w:val="000000"/>
          <w:sz w:val="30"/>
          <w:szCs w:val="30"/>
          <w:rtl/>
          <w:lang w:bidi="fa-IR"/>
        </w:rPr>
        <w:t>للميت</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مؤمناً</w:t>
      </w:r>
      <w:r>
        <w:rPr>
          <w:rFonts w:cs="001"/>
          <w:color w:val="000000"/>
          <w:sz w:val="30"/>
          <w:szCs w:val="30"/>
          <w:rtl/>
          <w:lang w:bidi="fa-IR"/>
        </w:rPr>
        <w:t xml:space="preserve"> </w:t>
      </w:r>
      <w:r>
        <w:rPr>
          <w:rFonts w:cs="001" w:hint="eastAsia"/>
          <w:color w:val="000000"/>
          <w:sz w:val="30"/>
          <w:szCs w:val="30"/>
          <w:rtl/>
          <w:lang w:bidi="fa-IR"/>
        </w:rPr>
        <w:t>بالغاً،</w:t>
      </w:r>
      <w:r>
        <w:rPr>
          <w:rFonts w:cs="001"/>
          <w:color w:val="000000"/>
          <w:sz w:val="30"/>
          <w:szCs w:val="30"/>
          <w:rtl/>
          <w:lang w:bidi="fa-IR"/>
        </w:rPr>
        <w:t xml:space="preserve"> </w:t>
      </w:r>
      <w:r>
        <w:rPr>
          <w:rFonts w:cs="001" w:hint="eastAsia"/>
          <w:color w:val="000000"/>
          <w:sz w:val="30"/>
          <w:szCs w:val="30"/>
          <w:rtl/>
          <w:lang w:bidi="fa-IR"/>
        </w:rPr>
        <w:t>وإلا</w:t>
      </w:r>
      <w:r>
        <w:rPr>
          <w:rFonts w:cs="001"/>
          <w:color w:val="000000"/>
          <w:sz w:val="30"/>
          <w:szCs w:val="30"/>
          <w:rtl/>
          <w:lang w:bidi="fa-IR"/>
        </w:rPr>
        <w:t xml:space="preserve"> </w:t>
      </w:r>
      <w:r>
        <w:rPr>
          <w:rFonts w:cs="001" w:hint="eastAsia"/>
          <w:color w:val="000000"/>
          <w:sz w:val="30"/>
          <w:szCs w:val="30"/>
          <w:rtl/>
          <w:lang w:bidi="fa-IR"/>
        </w:rPr>
        <w:t>فعلى</w:t>
      </w:r>
      <w:r>
        <w:rPr>
          <w:rFonts w:cs="001"/>
          <w:color w:val="000000"/>
          <w:sz w:val="30"/>
          <w:szCs w:val="30"/>
          <w:rtl/>
          <w:lang w:bidi="fa-IR"/>
        </w:rPr>
        <w:t xml:space="preserve"> </w:t>
      </w:r>
      <w:r>
        <w:rPr>
          <w:rFonts w:cs="001" w:hint="eastAsia"/>
          <w:color w:val="000000"/>
          <w:sz w:val="30"/>
          <w:szCs w:val="30"/>
          <w:rtl/>
          <w:lang w:bidi="fa-IR"/>
        </w:rPr>
        <w:t>النحو</w:t>
      </w:r>
      <w:r>
        <w:rPr>
          <w:rFonts w:cs="001"/>
          <w:color w:val="000000"/>
          <w:sz w:val="30"/>
          <w:szCs w:val="30"/>
          <w:rtl/>
          <w:lang w:bidi="fa-IR"/>
        </w:rPr>
        <w:t xml:space="preserve"> </w:t>
      </w:r>
      <w:r>
        <w:rPr>
          <w:rFonts w:cs="001" w:hint="eastAsia"/>
          <w:color w:val="000000"/>
          <w:sz w:val="30"/>
          <w:szCs w:val="30"/>
          <w:rtl/>
          <w:lang w:bidi="fa-IR"/>
        </w:rPr>
        <w:t>المتقدم،</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يكبر</w:t>
      </w:r>
      <w:r>
        <w:rPr>
          <w:rFonts w:cs="001"/>
          <w:color w:val="000000"/>
          <w:sz w:val="30"/>
          <w:szCs w:val="30"/>
          <w:rtl/>
          <w:lang w:bidi="fa-IR"/>
        </w:rPr>
        <w:t xml:space="preserve"> </w:t>
      </w:r>
      <w:r>
        <w:rPr>
          <w:rFonts w:cs="001" w:hint="eastAsia"/>
          <w:color w:val="000000"/>
          <w:sz w:val="30"/>
          <w:szCs w:val="30"/>
          <w:rtl/>
          <w:lang w:bidi="fa-IR"/>
        </w:rPr>
        <w:t>خامساً</w:t>
      </w:r>
      <w:r>
        <w:rPr>
          <w:rFonts w:cs="001"/>
          <w:color w:val="000000"/>
          <w:sz w:val="30"/>
          <w:szCs w:val="30"/>
          <w:rtl/>
          <w:lang w:bidi="fa-IR"/>
        </w:rPr>
        <w:t xml:space="preserve"> </w:t>
      </w:r>
      <w:r>
        <w:rPr>
          <w:rFonts w:cs="001" w:hint="eastAsia"/>
          <w:color w:val="000000"/>
          <w:sz w:val="30"/>
          <w:szCs w:val="30"/>
          <w:rtl/>
          <w:lang w:bidi="fa-IR"/>
        </w:rPr>
        <w:t>وينصرف</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ولا يجب في جميع الأدعية المتقدمة التقيد بألفاظ مخصوصة، بل يكفي ما تضمن ذلك بأي لفظ كان [نعم لابد من العربية في المقدار الواجب‏].</w:t>
      </w:r>
    </w:p>
    <w:p w:rsidR="00BE487F" w:rsidRDefault="00BE487F" w:rsidP="00BE487F">
      <w:pPr>
        <w:pStyle w:val="a5"/>
        <w:bidi/>
        <w:rPr>
          <w:rtl/>
          <w:lang w:bidi="fa-IR"/>
        </w:rPr>
      </w:pPr>
      <w:r>
        <w:rPr>
          <w:rFonts w:cs="001"/>
          <w:color w:val="64287E"/>
          <w:sz w:val="30"/>
          <w:szCs w:val="30"/>
          <w:rtl/>
          <w:lang w:bidi="fa-IR"/>
        </w:rPr>
        <w:t>(مسألة 182):</w:t>
      </w:r>
      <w:r>
        <w:rPr>
          <w:rFonts w:cs="001"/>
          <w:color w:val="000000"/>
          <w:sz w:val="30"/>
          <w:szCs w:val="30"/>
          <w:rtl/>
          <w:lang w:bidi="fa-IR"/>
        </w:rPr>
        <w:t xml:space="preserve"> يشترط في الصلاة على الميت امور..</w:t>
      </w:r>
    </w:p>
    <w:p w:rsidR="00BE487F" w:rsidRDefault="00BE487F" w:rsidP="00BE487F">
      <w:pPr>
        <w:pStyle w:val="a5"/>
        <w:bidi/>
        <w:rPr>
          <w:rtl/>
          <w:lang w:bidi="fa-IR"/>
        </w:rPr>
      </w:pPr>
      <w:r>
        <w:rPr>
          <w:rFonts w:cs="001"/>
          <w:color w:val="000000"/>
          <w:sz w:val="30"/>
          <w:szCs w:val="30"/>
          <w:rtl/>
          <w:lang w:bidi="fa-IR"/>
        </w:rPr>
        <w:t>1- النية، على نحو ما تقدم في الوضوء.</w:t>
      </w:r>
    </w:p>
    <w:p w:rsidR="00BE487F" w:rsidRDefault="00BE487F" w:rsidP="00BE487F">
      <w:pPr>
        <w:pStyle w:val="a5"/>
        <w:bidi/>
        <w:rPr>
          <w:rtl/>
          <w:lang w:bidi="fa-IR"/>
        </w:rPr>
      </w:pPr>
      <w:r>
        <w:rPr>
          <w:rFonts w:cs="001"/>
          <w:color w:val="000000"/>
          <w:sz w:val="30"/>
          <w:szCs w:val="30"/>
          <w:rtl/>
          <w:lang w:bidi="fa-IR"/>
        </w:rPr>
        <w:t>2- إذن الولي، على ما تقدم.</w:t>
      </w:r>
    </w:p>
    <w:p w:rsidR="00BE487F" w:rsidRDefault="00BE487F" w:rsidP="00BE487F">
      <w:pPr>
        <w:pStyle w:val="a5"/>
        <w:bidi/>
        <w:rPr>
          <w:rtl/>
          <w:lang w:bidi="fa-IR"/>
        </w:rPr>
      </w:pPr>
      <w:r>
        <w:rPr>
          <w:rFonts w:cs="001"/>
          <w:color w:val="000000"/>
          <w:sz w:val="30"/>
          <w:szCs w:val="30"/>
          <w:rtl/>
          <w:lang w:bidi="fa-IR"/>
        </w:rPr>
        <w:t>3- حضور الميت، فلا يصلّى على الغائب.</w:t>
      </w:r>
    </w:p>
    <w:p w:rsidR="00BE487F" w:rsidRDefault="00BE487F" w:rsidP="00BE487F">
      <w:pPr>
        <w:pStyle w:val="a5"/>
        <w:bidi/>
        <w:rPr>
          <w:rtl/>
          <w:lang w:bidi="fa-IR"/>
        </w:rPr>
      </w:pPr>
      <w:r>
        <w:rPr>
          <w:rFonts w:cs="001"/>
          <w:color w:val="000000"/>
          <w:sz w:val="30"/>
          <w:szCs w:val="30"/>
          <w:rtl/>
          <w:lang w:bidi="fa-IR"/>
        </w:rPr>
        <w:t>4- وقوف المصلي خلفه محاذياً لبعضه، إلا أن يكون المصلي مأموماً وقد استطال الصف حتى خرج عن حد الجنازة.</w:t>
      </w:r>
    </w:p>
    <w:p w:rsidR="00BE487F" w:rsidRDefault="00BE487F" w:rsidP="00BE487F">
      <w:pPr>
        <w:pStyle w:val="a5"/>
        <w:bidi/>
        <w:rPr>
          <w:rtl/>
          <w:lang w:bidi="fa-IR"/>
        </w:rPr>
      </w:pPr>
      <w:r>
        <w:rPr>
          <w:rFonts w:cs="001"/>
          <w:color w:val="000000"/>
          <w:sz w:val="30"/>
          <w:szCs w:val="30"/>
          <w:rtl/>
          <w:lang w:bidi="fa-IR"/>
        </w:rPr>
        <w:lastRenderedPageBreak/>
        <w:t>5- أن يكون الميت قريباً من المصلي غير بعيد عنه، ولا مرتفع عليه كثيراً، ولا منخفض عنه كذلك، ولا محجوب عنه بجدار أو ستر أو نحوهما. نعم لا بأس بأن يكون محجوباً بالستر الموضوع على السرير ونحوه، كما لا يضرّ الفصل بالمقدار القليل، واللازم أن يصدق عرفاً كون المصلي واقفاً عند الميت.</w:t>
      </w:r>
    </w:p>
    <w:p w:rsidR="00BE487F" w:rsidRDefault="00BE487F" w:rsidP="00BE487F">
      <w:pPr>
        <w:pStyle w:val="a5"/>
        <w:bidi/>
        <w:rPr>
          <w:rtl/>
          <w:lang w:bidi="fa-IR"/>
        </w:rPr>
      </w:pPr>
      <w:r>
        <w:rPr>
          <w:rFonts w:cs="001"/>
          <w:color w:val="000000"/>
          <w:sz w:val="30"/>
          <w:szCs w:val="30"/>
          <w:rtl/>
          <w:lang w:bidi="fa-IR"/>
        </w:rPr>
        <w:t>6- أن يكون المصلي قائماً، ومع تعذّره يجتزأ بصلاة الجالس، بل‏</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59</w:t>
      </w:r>
    </w:p>
    <w:p w:rsidR="00BE487F" w:rsidRDefault="00BE487F" w:rsidP="00BE487F">
      <w:pPr>
        <w:bidi/>
        <w:rPr>
          <w:rFonts w:cs="Times New Roman"/>
          <w:sz w:val="24"/>
          <w:szCs w:val="24"/>
          <w:rtl/>
          <w:lang w:bidi="fa-IR"/>
        </w:rPr>
      </w:pPr>
      <w:r>
        <w:rPr>
          <w:rFonts w:cs="001" w:hint="eastAsia"/>
          <w:color w:val="000000"/>
          <w:sz w:val="30"/>
          <w:szCs w:val="30"/>
          <w:rtl/>
          <w:lang w:bidi="fa-IR"/>
        </w:rPr>
        <w:t>تجب</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تعذرت</w:t>
      </w:r>
      <w:r>
        <w:rPr>
          <w:rFonts w:cs="001"/>
          <w:color w:val="000000"/>
          <w:sz w:val="30"/>
          <w:szCs w:val="30"/>
          <w:rtl/>
          <w:lang w:bidi="fa-IR"/>
        </w:rPr>
        <w:t xml:space="preserve"> </w:t>
      </w:r>
      <w:r>
        <w:rPr>
          <w:rFonts w:cs="001" w:hint="eastAsia"/>
          <w:color w:val="000000"/>
          <w:sz w:val="30"/>
          <w:szCs w:val="30"/>
          <w:rtl/>
          <w:lang w:bidi="fa-IR"/>
        </w:rPr>
        <w:t>وجبت</w:t>
      </w:r>
      <w:r>
        <w:rPr>
          <w:rFonts w:cs="001"/>
          <w:color w:val="000000"/>
          <w:sz w:val="30"/>
          <w:szCs w:val="30"/>
          <w:rtl/>
          <w:lang w:bidi="fa-IR"/>
        </w:rPr>
        <w:t xml:space="preserve"> </w:t>
      </w:r>
      <w:r>
        <w:rPr>
          <w:rFonts w:cs="001" w:hint="eastAsia"/>
          <w:color w:val="000000"/>
          <w:sz w:val="30"/>
          <w:szCs w:val="30"/>
          <w:rtl/>
          <w:lang w:bidi="fa-IR"/>
        </w:rPr>
        <w:t>صلاة</w:t>
      </w:r>
      <w:r>
        <w:rPr>
          <w:rFonts w:cs="001"/>
          <w:color w:val="000000"/>
          <w:sz w:val="30"/>
          <w:szCs w:val="30"/>
          <w:rtl/>
          <w:lang w:bidi="fa-IR"/>
        </w:rPr>
        <w:t xml:space="preserve"> </w:t>
      </w:r>
      <w:r>
        <w:rPr>
          <w:rFonts w:cs="001" w:hint="eastAsia"/>
          <w:color w:val="000000"/>
          <w:sz w:val="30"/>
          <w:szCs w:val="30"/>
          <w:rtl/>
          <w:lang w:bidi="fa-IR"/>
        </w:rPr>
        <w:t>المضطجع</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المستلقي</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نحو</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اليومية</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7- أن يكون الميت مستلقياً على قفاه.</w:t>
      </w:r>
    </w:p>
    <w:p w:rsidR="00BE487F" w:rsidRDefault="00BE487F" w:rsidP="00BE487F">
      <w:pPr>
        <w:pStyle w:val="a5"/>
        <w:bidi/>
        <w:rPr>
          <w:rtl/>
          <w:lang w:bidi="fa-IR"/>
        </w:rPr>
      </w:pPr>
      <w:r>
        <w:rPr>
          <w:rFonts w:cs="001"/>
          <w:color w:val="000000"/>
          <w:sz w:val="30"/>
          <w:szCs w:val="30"/>
          <w:rtl/>
          <w:lang w:bidi="fa-IR"/>
        </w:rPr>
        <w:t>8- استقبال المصلي للقبلة والاستقبال بالميت، بأن يكون معترضاً رأسه باتجاه يمين المصلي ورجلاه باتجاه يساره.</w:t>
      </w:r>
    </w:p>
    <w:p w:rsidR="00BE487F" w:rsidRDefault="00BE487F" w:rsidP="00BE487F">
      <w:pPr>
        <w:pStyle w:val="a5"/>
        <w:bidi/>
        <w:rPr>
          <w:rtl/>
          <w:lang w:bidi="fa-IR"/>
        </w:rPr>
      </w:pPr>
      <w:r>
        <w:rPr>
          <w:rFonts w:cs="001"/>
          <w:color w:val="000000"/>
          <w:sz w:val="30"/>
          <w:szCs w:val="30"/>
          <w:rtl/>
          <w:lang w:bidi="fa-IR"/>
        </w:rPr>
        <w:t>9- [الموالاة بين التكبيرات والأدعية وعدم الفصل بينها بنحو يصدق عرفاً أن المصلي غير منشغل بالصلاة].</w:t>
      </w:r>
    </w:p>
    <w:p w:rsidR="00BE487F" w:rsidRDefault="00BE487F" w:rsidP="00BE487F">
      <w:pPr>
        <w:pStyle w:val="a5"/>
        <w:bidi/>
        <w:rPr>
          <w:rtl/>
          <w:lang w:bidi="fa-IR"/>
        </w:rPr>
      </w:pPr>
      <w:r>
        <w:rPr>
          <w:rFonts w:cs="001"/>
          <w:color w:val="000000"/>
          <w:sz w:val="30"/>
          <w:szCs w:val="30"/>
          <w:rtl/>
          <w:lang w:bidi="fa-IR"/>
        </w:rPr>
        <w:t>10- أن تكون الصلاة بعد التغسيل أو التيمم والتحنيط، والتكفين، وقبل الدفن.</w:t>
      </w:r>
    </w:p>
    <w:p w:rsidR="00BE487F" w:rsidRDefault="00BE487F" w:rsidP="00BE487F">
      <w:pPr>
        <w:pStyle w:val="a5"/>
        <w:bidi/>
        <w:rPr>
          <w:rtl/>
          <w:lang w:bidi="fa-IR"/>
        </w:rPr>
      </w:pPr>
      <w:r>
        <w:rPr>
          <w:rFonts w:cs="001"/>
          <w:color w:val="64287E"/>
          <w:sz w:val="30"/>
          <w:szCs w:val="30"/>
          <w:rtl/>
          <w:lang w:bidi="fa-IR"/>
        </w:rPr>
        <w:t>(مسألة 183):</w:t>
      </w:r>
      <w:r>
        <w:rPr>
          <w:rFonts w:cs="001"/>
          <w:color w:val="000000"/>
          <w:sz w:val="30"/>
          <w:szCs w:val="30"/>
          <w:rtl/>
          <w:lang w:bidi="fa-IR"/>
        </w:rPr>
        <w:t xml:space="preserve"> لا يشترط في الصلاة على الميت طهارة المصلي من الحدث ولا من الخبث [نعم لابد من ستر العورة حال الصلاة وترك الكلام والضحك والانحراف عن القبلة، ونحوه مما يكون ماحياً لصورة الصلاة].</w:t>
      </w:r>
    </w:p>
    <w:p w:rsidR="00BE487F" w:rsidRDefault="00BE487F" w:rsidP="00BE487F">
      <w:pPr>
        <w:pStyle w:val="a5"/>
        <w:bidi/>
        <w:rPr>
          <w:rtl/>
          <w:lang w:bidi="fa-IR"/>
        </w:rPr>
      </w:pPr>
      <w:r>
        <w:rPr>
          <w:rFonts w:cs="001"/>
          <w:color w:val="64287E"/>
          <w:sz w:val="30"/>
          <w:szCs w:val="30"/>
          <w:rtl/>
          <w:lang w:bidi="fa-IR"/>
        </w:rPr>
        <w:t>(مسألة 184):</w:t>
      </w:r>
      <w:r>
        <w:rPr>
          <w:rFonts w:cs="001"/>
          <w:color w:val="000000"/>
          <w:sz w:val="30"/>
          <w:szCs w:val="30"/>
          <w:rtl/>
          <w:lang w:bidi="fa-IR"/>
        </w:rPr>
        <w:t xml:space="preserve"> يستحب في صلاة الميت الجماعة. وكلما كان المصلون أكثر كان خيراً للميت، ولا يشترط في الإمام العدالة.</w:t>
      </w:r>
    </w:p>
    <w:p w:rsidR="00BE487F" w:rsidRDefault="00BE487F" w:rsidP="00BE487F">
      <w:pPr>
        <w:pStyle w:val="a5"/>
        <w:bidi/>
        <w:rPr>
          <w:rtl/>
          <w:lang w:bidi="fa-IR"/>
        </w:rPr>
      </w:pPr>
      <w:r>
        <w:rPr>
          <w:rFonts w:cs="001"/>
          <w:color w:val="64287E"/>
          <w:sz w:val="30"/>
          <w:szCs w:val="30"/>
          <w:rtl/>
          <w:lang w:bidi="fa-IR"/>
        </w:rPr>
        <w:t>(مسألة 185):</w:t>
      </w:r>
      <w:r>
        <w:rPr>
          <w:rFonts w:cs="001"/>
          <w:color w:val="000000"/>
          <w:sz w:val="30"/>
          <w:szCs w:val="30"/>
          <w:rtl/>
          <w:lang w:bidi="fa-IR"/>
        </w:rPr>
        <w:t xml:space="preserve"> إذا اجتمعت جنائز متعددة، جاز تشريكها بصلاة واحدة، ويوضع بعضها أمام بعض ويراعى في الدعاء لهم التثنية أو الجمع وإذا كان فيهم رجال ونساء فالأفضل جعل الرجال أقرب للمصلي. ويجوز التذكير في الدعاء لهم بنية الأموات، والتأنيث بنية الأنفس.</w:t>
      </w:r>
    </w:p>
    <w:p w:rsidR="00BE487F" w:rsidRDefault="00BE487F" w:rsidP="00BE487F">
      <w:pPr>
        <w:pStyle w:val="a5"/>
        <w:bidi/>
        <w:rPr>
          <w:rtl/>
          <w:lang w:bidi="fa-IR"/>
        </w:rPr>
      </w:pPr>
      <w:r>
        <w:rPr>
          <w:rFonts w:cs="001"/>
          <w:color w:val="64287E"/>
          <w:sz w:val="30"/>
          <w:szCs w:val="30"/>
          <w:rtl/>
          <w:lang w:bidi="fa-IR"/>
        </w:rPr>
        <w:t>(مسألة 186):</w:t>
      </w:r>
      <w:r>
        <w:rPr>
          <w:rFonts w:cs="001"/>
          <w:color w:val="000000"/>
          <w:sz w:val="30"/>
          <w:szCs w:val="30"/>
          <w:rtl/>
          <w:lang w:bidi="fa-IR"/>
        </w:rPr>
        <w:t xml:space="preserve"> يستحب للمصلي الطهارة من الحدث ورفع اليدين بالتكبير والاجتهاد في الدعاء للميت وغير ذلك.</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60</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المبحث الرابع: في الدفن‏</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يجب دفن الميت بمواراته في الأرض بنحو يؤمن على جسده من السباع ونحوها، ويمنع من ظهور رائحته، ولا يكفي وضعه في تابوت محكم أو بناء إذا لم يكن في بطن الأرض.</w:t>
      </w:r>
    </w:p>
    <w:p w:rsidR="00BE487F" w:rsidRDefault="00BE487F" w:rsidP="00BE487F">
      <w:pPr>
        <w:pStyle w:val="a5"/>
        <w:bidi/>
        <w:rPr>
          <w:rtl/>
          <w:lang w:bidi="fa-IR"/>
        </w:rPr>
      </w:pPr>
      <w:r>
        <w:rPr>
          <w:rFonts w:cs="001"/>
          <w:color w:val="64287E"/>
          <w:sz w:val="30"/>
          <w:szCs w:val="30"/>
          <w:rtl/>
          <w:lang w:bidi="fa-IR"/>
        </w:rPr>
        <w:t>(مسألة 187):</w:t>
      </w:r>
      <w:r>
        <w:rPr>
          <w:rFonts w:cs="001"/>
          <w:color w:val="000000"/>
          <w:sz w:val="30"/>
          <w:szCs w:val="30"/>
          <w:rtl/>
          <w:lang w:bidi="fa-IR"/>
        </w:rPr>
        <w:t xml:space="preserve"> يجب الاستقبال بالميت في قبره معترضاً كما تقدم في حال الصلاة عليه، إلا أنه يكون مضطجعاً على جانبه الأيمن موجهاً وجهه إلى القبلة. وإذا تعذر العلم بالقبلة عمل بالظن، ومع عدمه يسقط وجوب الاستقبال.</w:t>
      </w:r>
    </w:p>
    <w:p w:rsidR="00BE487F" w:rsidRDefault="00BE487F" w:rsidP="00BE487F">
      <w:pPr>
        <w:pStyle w:val="a5"/>
        <w:bidi/>
        <w:rPr>
          <w:rtl/>
          <w:lang w:bidi="fa-IR"/>
        </w:rPr>
      </w:pPr>
      <w:r>
        <w:rPr>
          <w:rFonts w:cs="001"/>
          <w:color w:val="64287E"/>
          <w:sz w:val="30"/>
          <w:szCs w:val="30"/>
          <w:rtl/>
          <w:lang w:bidi="fa-IR"/>
        </w:rPr>
        <w:t>(مسألة 188):</w:t>
      </w:r>
      <w:r>
        <w:rPr>
          <w:rFonts w:cs="001"/>
          <w:color w:val="000000"/>
          <w:sz w:val="30"/>
          <w:szCs w:val="30"/>
          <w:rtl/>
          <w:lang w:bidi="fa-IR"/>
        </w:rPr>
        <w:t xml:space="preserve"> يحرم دفن المؤمن في مكان يوجب هتك حرمته كالمزبلة والبالوعة، كما يحرم الدفن في المكان الموقوف لجهة خاصة لا تعم الدفن، وفي المكان المملوك بغير إذن مالكه، وفي المكان الذي تعلق به حق بغير إذن صاحبه.</w:t>
      </w:r>
    </w:p>
    <w:p w:rsidR="00BE487F" w:rsidRDefault="00BE487F" w:rsidP="00BE487F">
      <w:pPr>
        <w:pStyle w:val="a5"/>
        <w:bidi/>
        <w:rPr>
          <w:rtl/>
          <w:lang w:bidi="fa-IR"/>
        </w:rPr>
      </w:pPr>
      <w:r>
        <w:rPr>
          <w:rFonts w:cs="001"/>
          <w:color w:val="64287E"/>
          <w:sz w:val="30"/>
          <w:szCs w:val="30"/>
          <w:rtl/>
          <w:lang w:bidi="fa-IR"/>
        </w:rPr>
        <w:t>(مسألة 189):</w:t>
      </w:r>
      <w:r>
        <w:rPr>
          <w:rFonts w:cs="001"/>
          <w:color w:val="000000"/>
          <w:sz w:val="30"/>
          <w:szCs w:val="30"/>
          <w:rtl/>
          <w:lang w:bidi="fa-IR"/>
        </w:rPr>
        <w:t xml:space="preserve"> يحرم دفن ميت في قبر ميت آخر حتى لو اتفق نبش ذلك القبر وفتح موضع الميت الأول، إلا في صورتين:</w:t>
      </w:r>
    </w:p>
    <w:p w:rsidR="00BE487F" w:rsidRDefault="00BE487F" w:rsidP="00BE487F">
      <w:pPr>
        <w:pStyle w:val="a5"/>
        <w:bidi/>
        <w:rPr>
          <w:rtl/>
          <w:lang w:bidi="fa-IR"/>
        </w:rPr>
      </w:pPr>
      <w:r>
        <w:rPr>
          <w:rFonts w:cs="001"/>
          <w:color w:val="000000"/>
          <w:sz w:val="30"/>
          <w:szCs w:val="30"/>
          <w:rtl/>
          <w:lang w:bidi="fa-IR"/>
        </w:rPr>
        <w:t>1- أن يبتني دفن الميت الأول على عدم اختصاصه بالقبر، بل على مجرد جعله فيه مع كونه في معرض دفن غيره معه.</w:t>
      </w:r>
    </w:p>
    <w:p w:rsidR="00BE487F" w:rsidRDefault="00BE487F" w:rsidP="00BE487F">
      <w:pPr>
        <w:pStyle w:val="a5"/>
        <w:bidi/>
        <w:rPr>
          <w:rtl/>
          <w:lang w:bidi="fa-IR"/>
        </w:rPr>
      </w:pPr>
      <w:r>
        <w:rPr>
          <w:rFonts w:cs="001"/>
          <w:color w:val="000000"/>
          <w:sz w:val="30"/>
          <w:szCs w:val="30"/>
          <w:rtl/>
          <w:lang w:bidi="fa-IR"/>
        </w:rPr>
        <w:t>2- أن يخرج الميت الأول من القبر وينقل عنه، أو يتلاشى فيه ويصير تراباً، بحيث يخرج المكان عن كونه قبراً له.</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61</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190)</w:t>
      </w:r>
      <w:r>
        <w:rPr>
          <w:rFonts w:cs="001"/>
          <w:color w:val="000000"/>
          <w:sz w:val="30"/>
          <w:szCs w:val="30"/>
          <w:rtl/>
          <w:lang w:bidi="fa-IR"/>
        </w:rPr>
        <w:t xml:space="preserve">: </w:t>
      </w:r>
      <w:r>
        <w:rPr>
          <w:rFonts w:cs="001" w:hint="eastAsia"/>
          <w:color w:val="000000"/>
          <w:sz w:val="30"/>
          <w:szCs w:val="30"/>
          <w:rtl/>
          <w:lang w:bidi="fa-IR"/>
        </w:rPr>
        <w:t>ورد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بعض</w:t>
      </w:r>
      <w:r>
        <w:rPr>
          <w:rFonts w:cs="001"/>
          <w:color w:val="000000"/>
          <w:sz w:val="30"/>
          <w:szCs w:val="30"/>
          <w:rtl/>
          <w:lang w:bidi="fa-IR"/>
        </w:rPr>
        <w:t xml:space="preserve"> </w:t>
      </w:r>
      <w:r>
        <w:rPr>
          <w:rFonts w:cs="001" w:hint="eastAsia"/>
          <w:color w:val="000000"/>
          <w:sz w:val="30"/>
          <w:szCs w:val="30"/>
          <w:rtl/>
          <w:lang w:bidi="fa-IR"/>
        </w:rPr>
        <w:t>النصوص</w:t>
      </w:r>
      <w:r>
        <w:rPr>
          <w:rFonts w:cs="001"/>
          <w:color w:val="000000"/>
          <w:sz w:val="30"/>
          <w:szCs w:val="30"/>
          <w:rtl/>
          <w:lang w:bidi="fa-IR"/>
        </w:rPr>
        <w:t xml:space="preserve"> </w:t>
      </w:r>
      <w:r>
        <w:rPr>
          <w:rFonts w:cs="001" w:hint="eastAsia"/>
          <w:color w:val="000000"/>
          <w:sz w:val="30"/>
          <w:szCs w:val="30"/>
          <w:rtl/>
          <w:lang w:bidi="fa-IR"/>
        </w:rPr>
        <w:t>النهي</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نقل</w:t>
      </w:r>
      <w:r>
        <w:rPr>
          <w:rFonts w:cs="001"/>
          <w:color w:val="000000"/>
          <w:sz w:val="30"/>
          <w:szCs w:val="30"/>
          <w:rtl/>
          <w:lang w:bidi="fa-IR"/>
        </w:rPr>
        <w:t xml:space="preserve"> </w:t>
      </w:r>
      <w:r>
        <w:rPr>
          <w:rFonts w:cs="001" w:hint="eastAsia"/>
          <w:color w:val="000000"/>
          <w:sz w:val="30"/>
          <w:szCs w:val="30"/>
          <w:rtl/>
          <w:lang w:bidi="fa-IR"/>
        </w:rPr>
        <w:t>الميت</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بلد</w:t>
      </w:r>
      <w:r>
        <w:rPr>
          <w:rFonts w:cs="001"/>
          <w:color w:val="000000"/>
          <w:sz w:val="30"/>
          <w:szCs w:val="30"/>
          <w:rtl/>
          <w:lang w:bidi="fa-IR"/>
        </w:rPr>
        <w:t xml:space="preserve"> </w:t>
      </w:r>
      <w:r>
        <w:rPr>
          <w:rFonts w:cs="001" w:hint="eastAsia"/>
          <w:color w:val="000000"/>
          <w:sz w:val="30"/>
          <w:szCs w:val="30"/>
          <w:rtl/>
          <w:lang w:bidi="fa-IR"/>
        </w:rPr>
        <w:t>موته</w:t>
      </w:r>
      <w:r>
        <w:rPr>
          <w:rFonts w:cs="001"/>
          <w:color w:val="000000"/>
          <w:sz w:val="30"/>
          <w:szCs w:val="30"/>
          <w:rtl/>
          <w:lang w:bidi="fa-IR"/>
        </w:rPr>
        <w:t xml:space="preserve">. </w:t>
      </w:r>
      <w:r>
        <w:rPr>
          <w:rFonts w:cs="001" w:hint="eastAsia"/>
          <w:color w:val="000000"/>
          <w:sz w:val="30"/>
          <w:szCs w:val="30"/>
          <w:rtl/>
          <w:lang w:bidi="fa-IR"/>
        </w:rPr>
        <w:t>ويحسن</w:t>
      </w:r>
      <w:r>
        <w:rPr>
          <w:rFonts w:cs="001"/>
          <w:color w:val="000000"/>
          <w:sz w:val="30"/>
          <w:szCs w:val="30"/>
          <w:rtl/>
          <w:lang w:bidi="fa-IR"/>
        </w:rPr>
        <w:t xml:space="preserve"> </w:t>
      </w:r>
      <w:r>
        <w:rPr>
          <w:rFonts w:cs="001" w:hint="eastAsia"/>
          <w:color w:val="000000"/>
          <w:sz w:val="30"/>
          <w:szCs w:val="30"/>
          <w:rtl/>
          <w:lang w:bidi="fa-IR"/>
        </w:rPr>
        <w:t>متابعتها</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ضعيفة،</w:t>
      </w:r>
      <w:r>
        <w:rPr>
          <w:rFonts w:cs="001"/>
          <w:color w:val="000000"/>
          <w:sz w:val="30"/>
          <w:szCs w:val="30"/>
          <w:rtl/>
          <w:lang w:bidi="fa-IR"/>
        </w:rPr>
        <w:t xml:space="preserve"> </w:t>
      </w:r>
      <w:r>
        <w:rPr>
          <w:rFonts w:cs="001" w:hint="eastAsia"/>
          <w:color w:val="000000"/>
          <w:sz w:val="30"/>
          <w:szCs w:val="30"/>
          <w:rtl/>
          <w:lang w:bidi="fa-IR"/>
        </w:rPr>
        <w:t>لكنه</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واجب،</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النقل</w:t>
      </w:r>
      <w:r>
        <w:rPr>
          <w:rFonts w:cs="001"/>
          <w:color w:val="000000"/>
          <w:sz w:val="30"/>
          <w:szCs w:val="30"/>
          <w:rtl/>
          <w:lang w:bidi="fa-IR"/>
        </w:rPr>
        <w:t xml:space="preserve"> </w:t>
      </w:r>
      <w:r>
        <w:rPr>
          <w:rFonts w:cs="001" w:hint="eastAsia"/>
          <w:color w:val="000000"/>
          <w:sz w:val="30"/>
          <w:szCs w:val="30"/>
          <w:rtl/>
          <w:lang w:bidi="fa-IR"/>
        </w:rPr>
        <w:t>بلا</w:t>
      </w:r>
      <w:r>
        <w:rPr>
          <w:rFonts w:cs="001"/>
          <w:color w:val="000000"/>
          <w:sz w:val="30"/>
          <w:szCs w:val="30"/>
          <w:rtl/>
          <w:lang w:bidi="fa-IR"/>
        </w:rPr>
        <w:t xml:space="preserve"> </w:t>
      </w:r>
      <w:r>
        <w:rPr>
          <w:rFonts w:cs="001" w:hint="eastAsia"/>
          <w:color w:val="000000"/>
          <w:sz w:val="30"/>
          <w:szCs w:val="30"/>
          <w:rtl/>
          <w:lang w:bidi="fa-IR"/>
        </w:rPr>
        <w:t>إشكال،</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جرت</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سيرة</w:t>
      </w:r>
      <w:r>
        <w:rPr>
          <w:rFonts w:cs="001"/>
          <w:color w:val="000000"/>
          <w:sz w:val="30"/>
          <w:szCs w:val="30"/>
          <w:rtl/>
          <w:lang w:bidi="fa-IR"/>
        </w:rPr>
        <w:t xml:space="preserve"> </w:t>
      </w:r>
      <w:r>
        <w:rPr>
          <w:rFonts w:cs="001" w:hint="eastAsia"/>
          <w:color w:val="000000"/>
          <w:sz w:val="30"/>
          <w:szCs w:val="30"/>
          <w:rtl/>
          <w:lang w:bidi="fa-IR"/>
        </w:rPr>
        <w:t>المؤمنين</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المسلمين</w:t>
      </w:r>
      <w:r>
        <w:rPr>
          <w:rFonts w:cs="001"/>
          <w:color w:val="000000"/>
          <w:sz w:val="30"/>
          <w:szCs w:val="30"/>
          <w:rtl/>
          <w:lang w:bidi="fa-IR"/>
        </w:rPr>
        <w:t xml:space="preserve"> </w:t>
      </w:r>
      <w:r>
        <w:rPr>
          <w:rFonts w:cs="001" w:hint="eastAsia"/>
          <w:color w:val="000000"/>
          <w:sz w:val="30"/>
          <w:szCs w:val="30"/>
          <w:rtl/>
          <w:lang w:bidi="fa-IR"/>
        </w:rPr>
        <w:t>عموماً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الصدر</w:t>
      </w:r>
      <w:r>
        <w:rPr>
          <w:rFonts w:cs="001"/>
          <w:color w:val="000000"/>
          <w:sz w:val="30"/>
          <w:szCs w:val="30"/>
          <w:rtl/>
          <w:lang w:bidi="fa-IR"/>
        </w:rPr>
        <w:t xml:space="preserve"> </w:t>
      </w:r>
      <w:r>
        <w:rPr>
          <w:rFonts w:cs="001" w:hint="eastAsia"/>
          <w:color w:val="000000"/>
          <w:sz w:val="30"/>
          <w:szCs w:val="30"/>
          <w:rtl/>
          <w:lang w:bidi="fa-IR"/>
        </w:rPr>
        <w:t>الأول</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يحسن</w:t>
      </w:r>
      <w:r>
        <w:rPr>
          <w:rFonts w:cs="001"/>
          <w:color w:val="000000"/>
          <w:sz w:val="30"/>
          <w:szCs w:val="30"/>
          <w:rtl/>
          <w:lang w:bidi="fa-IR"/>
        </w:rPr>
        <w:t xml:space="preserve"> </w:t>
      </w:r>
      <w:r>
        <w:rPr>
          <w:rFonts w:cs="001" w:hint="eastAsia"/>
          <w:color w:val="000000"/>
          <w:sz w:val="30"/>
          <w:szCs w:val="30"/>
          <w:rtl/>
          <w:lang w:bidi="fa-IR"/>
        </w:rPr>
        <w:t>النقل</w:t>
      </w:r>
      <w:r>
        <w:rPr>
          <w:rFonts w:cs="001"/>
          <w:color w:val="000000"/>
          <w:sz w:val="30"/>
          <w:szCs w:val="30"/>
          <w:rtl/>
          <w:lang w:bidi="fa-IR"/>
        </w:rPr>
        <w:t xml:space="preserve"> </w:t>
      </w:r>
      <w:r>
        <w:rPr>
          <w:rFonts w:cs="001" w:hint="eastAsia"/>
          <w:color w:val="000000"/>
          <w:sz w:val="30"/>
          <w:szCs w:val="30"/>
          <w:rtl/>
          <w:lang w:bidi="fa-IR"/>
        </w:rPr>
        <w:t>للبقاع</w:t>
      </w:r>
      <w:r>
        <w:rPr>
          <w:rFonts w:cs="001"/>
          <w:color w:val="000000"/>
          <w:sz w:val="30"/>
          <w:szCs w:val="30"/>
          <w:rtl/>
          <w:lang w:bidi="fa-IR"/>
        </w:rPr>
        <w:t xml:space="preserve"> </w:t>
      </w:r>
      <w:r>
        <w:rPr>
          <w:rFonts w:cs="001" w:hint="eastAsia"/>
          <w:color w:val="000000"/>
          <w:sz w:val="30"/>
          <w:szCs w:val="30"/>
          <w:rtl/>
          <w:lang w:bidi="fa-IR"/>
        </w:rPr>
        <w:t>الشريفة</w:t>
      </w:r>
      <w:r>
        <w:rPr>
          <w:rFonts w:cs="001"/>
          <w:color w:val="000000"/>
          <w:sz w:val="30"/>
          <w:szCs w:val="30"/>
          <w:rtl/>
          <w:lang w:bidi="fa-IR"/>
        </w:rPr>
        <w:t xml:space="preserve"> </w:t>
      </w:r>
      <w:r>
        <w:rPr>
          <w:rFonts w:cs="001" w:hint="eastAsia"/>
          <w:color w:val="000000"/>
          <w:sz w:val="30"/>
          <w:szCs w:val="30"/>
          <w:rtl/>
          <w:lang w:bidi="fa-IR"/>
        </w:rPr>
        <w:t>كحرم</w:t>
      </w:r>
      <w:r>
        <w:rPr>
          <w:rFonts w:cs="001"/>
          <w:color w:val="000000"/>
          <w:sz w:val="30"/>
          <w:szCs w:val="30"/>
          <w:rtl/>
          <w:lang w:bidi="fa-IR"/>
        </w:rPr>
        <w:t xml:space="preserve"> </w:t>
      </w:r>
      <w:r>
        <w:rPr>
          <w:rFonts w:cs="001" w:hint="eastAsia"/>
          <w:color w:val="000000"/>
          <w:sz w:val="30"/>
          <w:szCs w:val="30"/>
          <w:rtl/>
          <w:lang w:bidi="fa-IR"/>
        </w:rPr>
        <w:t>مكة</w:t>
      </w:r>
      <w:r>
        <w:rPr>
          <w:rFonts w:cs="001"/>
          <w:color w:val="000000"/>
          <w:sz w:val="30"/>
          <w:szCs w:val="30"/>
          <w:rtl/>
          <w:lang w:bidi="fa-IR"/>
        </w:rPr>
        <w:t xml:space="preserve"> </w:t>
      </w:r>
      <w:r>
        <w:rPr>
          <w:rFonts w:cs="001" w:hint="eastAsia"/>
          <w:color w:val="000000"/>
          <w:sz w:val="30"/>
          <w:szCs w:val="30"/>
          <w:rtl/>
          <w:lang w:bidi="fa-IR"/>
        </w:rPr>
        <w:t>ومشاهد</w:t>
      </w:r>
      <w:r>
        <w:rPr>
          <w:rFonts w:cs="001"/>
          <w:color w:val="000000"/>
          <w:sz w:val="30"/>
          <w:szCs w:val="30"/>
          <w:rtl/>
          <w:lang w:bidi="fa-IR"/>
        </w:rPr>
        <w:t xml:space="preserve"> </w:t>
      </w:r>
      <w:r>
        <w:rPr>
          <w:rFonts w:cs="001" w:hint="eastAsia"/>
          <w:color w:val="000000"/>
          <w:sz w:val="30"/>
          <w:szCs w:val="30"/>
          <w:rtl/>
          <w:lang w:bidi="fa-IR"/>
        </w:rPr>
        <w:t>المعصومين</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فقد</w:t>
      </w:r>
      <w:r>
        <w:rPr>
          <w:rFonts w:cs="001"/>
          <w:color w:val="000000"/>
          <w:sz w:val="30"/>
          <w:szCs w:val="30"/>
          <w:rtl/>
          <w:lang w:bidi="fa-IR"/>
        </w:rPr>
        <w:t xml:space="preserve"> </w:t>
      </w:r>
      <w:r>
        <w:rPr>
          <w:rFonts w:cs="001" w:hint="eastAsia"/>
          <w:color w:val="000000"/>
          <w:sz w:val="30"/>
          <w:szCs w:val="30"/>
          <w:rtl/>
          <w:lang w:bidi="fa-IR"/>
        </w:rPr>
        <w:t>تضمنت</w:t>
      </w:r>
      <w:r>
        <w:rPr>
          <w:rFonts w:cs="001"/>
          <w:color w:val="000000"/>
          <w:sz w:val="30"/>
          <w:szCs w:val="30"/>
          <w:rtl/>
          <w:lang w:bidi="fa-IR"/>
        </w:rPr>
        <w:t xml:space="preserve"> </w:t>
      </w:r>
      <w:r>
        <w:rPr>
          <w:rFonts w:cs="001" w:hint="eastAsia"/>
          <w:color w:val="000000"/>
          <w:sz w:val="30"/>
          <w:szCs w:val="30"/>
          <w:rtl/>
          <w:lang w:bidi="fa-IR"/>
        </w:rPr>
        <w:t>الأخبار</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دفن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الحرم</w:t>
      </w:r>
      <w:r>
        <w:rPr>
          <w:rFonts w:cs="001"/>
          <w:color w:val="000000"/>
          <w:sz w:val="30"/>
          <w:szCs w:val="30"/>
          <w:rtl/>
          <w:lang w:bidi="fa-IR"/>
        </w:rPr>
        <w:t xml:space="preserve"> </w:t>
      </w:r>
      <w:r>
        <w:rPr>
          <w:rFonts w:cs="001" w:hint="eastAsia"/>
          <w:color w:val="000000"/>
          <w:sz w:val="30"/>
          <w:szCs w:val="30"/>
          <w:rtl/>
          <w:lang w:bidi="fa-IR"/>
        </w:rPr>
        <w:t>أمن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lastRenderedPageBreak/>
        <w:t>الفزع</w:t>
      </w:r>
      <w:r>
        <w:rPr>
          <w:rFonts w:cs="001"/>
          <w:color w:val="000000"/>
          <w:sz w:val="30"/>
          <w:szCs w:val="30"/>
          <w:rtl/>
          <w:lang w:bidi="fa-IR"/>
        </w:rPr>
        <w:t xml:space="preserve"> </w:t>
      </w:r>
      <w:r>
        <w:rPr>
          <w:rFonts w:cs="001" w:hint="eastAsia"/>
          <w:color w:val="000000"/>
          <w:sz w:val="30"/>
          <w:szCs w:val="30"/>
          <w:rtl/>
          <w:lang w:bidi="fa-IR"/>
        </w:rPr>
        <w:t>الأكبر،</w:t>
      </w:r>
      <w:r>
        <w:rPr>
          <w:rFonts w:cs="001"/>
          <w:color w:val="000000"/>
          <w:sz w:val="30"/>
          <w:szCs w:val="30"/>
          <w:rtl/>
          <w:lang w:bidi="fa-IR"/>
        </w:rPr>
        <w:t xml:space="preserve"> </w:t>
      </w:r>
      <w:r>
        <w:rPr>
          <w:rFonts w:cs="001" w:hint="eastAsia"/>
          <w:color w:val="000000"/>
          <w:sz w:val="30"/>
          <w:szCs w:val="30"/>
          <w:rtl/>
          <w:lang w:bidi="fa-IR"/>
        </w:rPr>
        <w:t>وأن</w:t>
      </w:r>
      <w:r>
        <w:rPr>
          <w:rFonts w:cs="001"/>
          <w:color w:val="000000"/>
          <w:sz w:val="30"/>
          <w:szCs w:val="30"/>
          <w:rtl/>
          <w:lang w:bidi="fa-IR"/>
        </w:rPr>
        <w:t xml:space="preserve"> </w:t>
      </w:r>
      <w:r>
        <w:rPr>
          <w:rFonts w:cs="001" w:hint="eastAsia"/>
          <w:color w:val="000000"/>
          <w:sz w:val="30"/>
          <w:szCs w:val="30"/>
          <w:rtl/>
          <w:lang w:bidi="fa-IR"/>
        </w:rPr>
        <w:t>الدفن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الغري</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جميع</w:t>
      </w:r>
      <w:r>
        <w:rPr>
          <w:rFonts w:cs="001"/>
          <w:color w:val="000000"/>
          <w:sz w:val="30"/>
          <w:szCs w:val="30"/>
          <w:rtl/>
          <w:lang w:bidi="fa-IR"/>
        </w:rPr>
        <w:t xml:space="preserve"> </w:t>
      </w:r>
      <w:r>
        <w:rPr>
          <w:rFonts w:cs="001" w:hint="eastAsia"/>
          <w:color w:val="000000"/>
          <w:sz w:val="30"/>
          <w:szCs w:val="30"/>
          <w:rtl/>
          <w:lang w:bidi="fa-IR"/>
        </w:rPr>
        <w:t>مشاهد</w:t>
      </w:r>
      <w:r>
        <w:rPr>
          <w:rFonts w:cs="001"/>
          <w:color w:val="000000"/>
          <w:sz w:val="30"/>
          <w:szCs w:val="30"/>
          <w:rtl/>
          <w:lang w:bidi="fa-IR"/>
        </w:rPr>
        <w:t xml:space="preserve"> </w:t>
      </w:r>
      <w:r>
        <w:rPr>
          <w:rFonts w:cs="001" w:hint="eastAsia"/>
          <w:color w:val="000000"/>
          <w:sz w:val="30"/>
          <w:szCs w:val="30"/>
          <w:rtl/>
          <w:lang w:bidi="fa-IR"/>
        </w:rPr>
        <w:t>المعصومين</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مسقط</w:t>
      </w:r>
      <w:r>
        <w:rPr>
          <w:rFonts w:cs="001"/>
          <w:color w:val="000000"/>
          <w:sz w:val="30"/>
          <w:szCs w:val="30"/>
          <w:rtl/>
          <w:lang w:bidi="fa-IR"/>
        </w:rPr>
        <w:t xml:space="preserve"> </w:t>
      </w:r>
      <w:r>
        <w:rPr>
          <w:rFonts w:cs="001" w:hint="eastAsia"/>
          <w:color w:val="000000"/>
          <w:sz w:val="30"/>
          <w:szCs w:val="30"/>
          <w:rtl/>
          <w:lang w:bidi="fa-IR"/>
        </w:rPr>
        <w:t>لسؤال</w:t>
      </w:r>
      <w:r>
        <w:rPr>
          <w:rFonts w:cs="001"/>
          <w:color w:val="000000"/>
          <w:sz w:val="30"/>
          <w:szCs w:val="30"/>
          <w:rtl/>
          <w:lang w:bidi="fa-IR"/>
        </w:rPr>
        <w:t xml:space="preserve"> </w:t>
      </w:r>
      <w:r>
        <w:rPr>
          <w:rFonts w:cs="001" w:hint="eastAsia"/>
          <w:color w:val="000000"/>
          <w:sz w:val="30"/>
          <w:szCs w:val="30"/>
          <w:rtl/>
          <w:lang w:bidi="fa-IR"/>
        </w:rPr>
        <w:t>منكر</w:t>
      </w:r>
      <w:r>
        <w:rPr>
          <w:rFonts w:cs="001"/>
          <w:color w:val="000000"/>
          <w:sz w:val="30"/>
          <w:szCs w:val="30"/>
          <w:rtl/>
          <w:lang w:bidi="fa-IR"/>
        </w:rPr>
        <w:t xml:space="preserve"> </w:t>
      </w:r>
      <w:r>
        <w:rPr>
          <w:rFonts w:cs="001" w:hint="eastAsia"/>
          <w:color w:val="000000"/>
          <w:sz w:val="30"/>
          <w:szCs w:val="30"/>
          <w:rtl/>
          <w:lang w:bidi="fa-IR"/>
        </w:rPr>
        <w:t>ونكير</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191):</w:t>
      </w:r>
      <w:r>
        <w:rPr>
          <w:rFonts w:cs="001"/>
          <w:color w:val="000000"/>
          <w:sz w:val="30"/>
          <w:szCs w:val="30"/>
          <w:rtl/>
          <w:lang w:bidi="fa-IR"/>
        </w:rPr>
        <w:t xml:space="preserve"> يحرم نبش قبر الميت على نحو يظهر جسده إذا كان فيه هتك له بظهور رائحته وتغير صورته [بل حتى إذا لم يلزم ذلك‏]. نعم يجوز النبش في موارد..</w:t>
      </w:r>
    </w:p>
    <w:p w:rsidR="00BE487F" w:rsidRDefault="00BE487F" w:rsidP="00BE487F">
      <w:pPr>
        <w:pStyle w:val="a5"/>
        <w:bidi/>
        <w:rPr>
          <w:rtl/>
          <w:lang w:bidi="fa-IR"/>
        </w:rPr>
      </w:pPr>
      <w:r>
        <w:rPr>
          <w:rFonts w:cs="001"/>
          <w:color w:val="000000"/>
          <w:sz w:val="30"/>
          <w:szCs w:val="30"/>
          <w:rtl/>
          <w:lang w:bidi="fa-IR"/>
        </w:rPr>
        <w:t>1- ما إذا دفن بلا غسل أو بلا تكفين أو مع وقوعهما على غير الوجه الشرعي، فيجوز نبشه لذلك إذا كان دفنه قريباً بحيث لا يلزم من النبش هتك الميت بظهور رائحته وتغير صورته. أما مع لزوم ذلك فيحرم النبش، ويسقط التغسيل والتكفين. كما أنه لو طال العهد وجف الميت بحيث لا يلزم هتكه لم يجب النبش لتدارك التغسيل والتكفين.</w:t>
      </w:r>
    </w:p>
    <w:p w:rsidR="00BE487F" w:rsidRDefault="00BE487F" w:rsidP="00BE487F">
      <w:pPr>
        <w:pStyle w:val="a5"/>
        <w:bidi/>
        <w:rPr>
          <w:rtl/>
          <w:lang w:bidi="fa-IR"/>
        </w:rPr>
      </w:pPr>
      <w:r>
        <w:rPr>
          <w:rFonts w:cs="001"/>
          <w:color w:val="000000"/>
          <w:sz w:val="30"/>
          <w:szCs w:val="30"/>
          <w:rtl/>
          <w:lang w:bidi="fa-IR"/>
        </w:rPr>
        <w:t>2- ما إذا كان النبش لمصلحة الميت، كالنقل للبقاع الشريفة أو لمقبرة عائلته إذا كان ذلك تعزيزاً له أو سبباً لذكره بما</w:t>
      </w:r>
    </w:p>
    <w:p w:rsidR="00BE487F" w:rsidRDefault="00BE487F" w:rsidP="00BE487F">
      <w:pPr>
        <w:pStyle w:val="a5"/>
        <w:bidi/>
        <w:rPr>
          <w:rtl/>
          <w:lang w:bidi="fa-IR"/>
        </w:rPr>
      </w:pPr>
      <w:r>
        <w:rPr>
          <w:rFonts w:cs="001"/>
          <w:color w:val="000000"/>
          <w:sz w:val="30"/>
          <w:szCs w:val="30"/>
          <w:rtl/>
          <w:lang w:bidi="fa-IR"/>
        </w:rPr>
        <w:t>ينفعه من قراءة القرآن أو الاستغفار أو نحو ذلك.</w:t>
      </w:r>
    </w:p>
    <w:p w:rsidR="00BE487F" w:rsidRDefault="00BE487F" w:rsidP="00BE487F">
      <w:pPr>
        <w:pStyle w:val="a5"/>
        <w:bidi/>
        <w:rPr>
          <w:rtl/>
          <w:lang w:bidi="fa-IR"/>
        </w:rPr>
      </w:pPr>
      <w:r>
        <w:rPr>
          <w:rFonts w:cs="001"/>
          <w:color w:val="000000"/>
          <w:sz w:val="30"/>
          <w:szCs w:val="30"/>
          <w:rtl/>
          <w:lang w:bidi="fa-IR"/>
        </w:rPr>
        <w:t>3- ما إذا كان في النبش دفع عدوان محرم، كما إذا دفن في ملك الغير بغير إذنه أو دفن معه مال للغير أو نحو ذلك. ويراعى في الموردين الأخيرين عدم هتكه بظهور رائحته ونحوه مهما أمكن، [وإذا أصر صاحب الحق في المورد</w:t>
      </w:r>
      <w:r>
        <w:rPr>
          <w:rFonts w:cs="001"/>
          <w:color w:val="64287E"/>
          <w:sz w:val="30"/>
          <w:szCs w:val="30"/>
          <w:rtl/>
          <w:lang w:bidi="fa-IR"/>
        </w:rPr>
        <w:t xml:space="preserve"> الثالث‏</w:t>
      </w:r>
      <w:r>
        <w:rPr>
          <w:rFonts w:cs="001"/>
          <w:color w:val="000000"/>
          <w:sz w:val="30"/>
          <w:szCs w:val="30"/>
          <w:rtl/>
          <w:lang w:bidi="fa-IR"/>
        </w:rPr>
        <w:t xml:space="preserve"> على التعجيل كان الترجيح بالأهمية] واللازم في الاولين استئذان الولي [وكذا في‏</w:t>
      </w:r>
      <w:r>
        <w:rPr>
          <w:rFonts w:cs="001"/>
          <w:color w:val="64287E"/>
          <w:sz w:val="30"/>
          <w:szCs w:val="30"/>
          <w:rtl/>
          <w:lang w:bidi="fa-IR"/>
        </w:rPr>
        <w:t xml:space="preserve"> الثالث‏</w:t>
      </w:r>
      <w:r>
        <w:rPr>
          <w:rFonts w:cs="001"/>
          <w:color w:val="000000"/>
          <w:sz w:val="30"/>
          <w:szCs w:val="30"/>
          <w:rtl/>
          <w:lang w:bidi="fa-IR"/>
        </w:rPr>
        <w:t>، ومع عدم تيسر استئذانه فيه‏</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62</w:t>
      </w:r>
    </w:p>
    <w:p w:rsidR="00BE487F" w:rsidRDefault="00BE487F" w:rsidP="00BE487F">
      <w:pPr>
        <w:bidi/>
        <w:rPr>
          <w:rFonts w:cs="Times New Roman"/>
          <w:sz w:val="24"/>
          <w:szCs w:val="24"/>
          <w:rtl/>
          <w:lang w:bidi="fa-IR"/>
        </w:rPr>
      </w:pPr>
      <w:r>
        <w:rPr>
          <w:rFonts w:cs="001" w:hint="eastAsia"/>
          <w:color w:val="000000"/>
          <w:sz w:val="30"/>
          <w:szCs w:val="30"/>
          <w:rtl/>
          <w:lang w:bidi="fa-IR"/>
        </w:rPr>
        <w:t>يستأذن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الأقرب</w:t>
      </w:r>
      <w:r>
        <w:rPr>
          <w:rFonts w:cs="001"/>
          <w:color w:val="000000"/>
          <w:sz w:val="30"/>
          <w:szCs w:val="30"/>
          <w:rtl/>
          <w:lang w:bidi="fa-IR"/>
        </w:rPr>
        <w:t xml:space="preserve"> </w:t>
      </w:r>
      <w:r>
        <w:rPr>
          <w:rFonts w:cs="001" w:hint="eastAsia"/>
          <w:color w:val="000000"/>
          <w:sz w:val="30"/>
          <w:szCs w:val="30"/>
          <w:rtl/>
          <w:lang w:bidi="fa-IR"/>
        </w:rPr>
        <w:t>للميت</w:t>
      </w:r>
      <w:r>
        <w:rPr>
          <w:rFonts w:cs="001"/>
          <w:color w:val="000000"/>
          <w:sz w:val="30"/>
          <w:szCs w:val="30"/>
          <w:rtl/>
          <w:lang w:bidi="fa-IR"/>
        </w:rPr>
        <w:t xml:space="preserve"> </w:t>
      </w:r>
      <w:r>
        <w:rPr>
          <w:rFonts w:cs="001" w:hint="eastAsia"/>
          <w:color w:val="000000"/>
          <w:sz w:val="30"/>
          <w:szCs w:val="30"/>
          <w:rtl/>
          <w:lang w:bidi="fa-IR"/>
        </w:rPr>
        <w:t>بعده</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الإمكان‏</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192):</w:t>
      </w:r>
      <w:r>
        <w:rPr>
          <w:rFonts w:cs="001"/>
          <w:color w:val="000000"/>
          <w:sz w:val="30"/>
          <w:szCs w:val="30"/>
          <w:rtl/>
          <w:lang w:bidi="fa-IR"/>
        </w:rPr>
        <w:t xml:space="preserve"> يستحب أن يجعل الميت في موضع متسع من قبره بقدر ما يمكن فيه الجلوس وأن يكشف عن وجهه، ويجعل خده الأيمن على الأرض، وأن يجعل معه في القبر شي‏ء من تربة الحسين (عليه السلام)، والأولى أن يجعل أمام وجهه لبنة منها. وينبغي الاهتمام بتلقينه وهو في القبر قبل إكمال الدفن بالشهادتين والعقائد الحقة وإمامة الأئمة (عليهم السلام) واحداً بعد واحد. وكذا تلقينه بذلك من قبل أولى الناس به بعد إكمال الدفن عند انصراف المشيعين رافعاً به صوته. وهناك مستحبات كثيرة تذكر في المطولات.</w:t>
      </w:r>
    </w:p>
    <w:p w:rsidR="00BE487F" w:rsidRDefault="00BE487F" w:rsidP="00BE487F">
      <w:pPr>
        <w:pStyle w:val="a5"/>
        <w:bidi/>
        <w:rPr>
          <w:rtl/>
          <w:lang w:bidi="fa-IR"/>
        </w:rPr>
      </w:pPr>
      <w:r>
        <w:rPr>
          <w:rFonts w:cs="001"/>
          <w:color w:val="465BFF"/>
          <w:sz w:val="30"/>
          <w:szCs w:val="30"/>
          <w:rtl/>
          <w:lang w:bidi="fa-IR"/>
        </w:rPr>
        <w:t>تتميم‏</w:t>
      </w:r>
    </w:p>
    <w:p w:rsidR="00BE487F" w:rsidRDefault="00BE487F" w:rsidP="00BE487F">
      <w:pPr>
        <w:pStyle w:val="a5"/>
        <w:bidi/>
        <w:rPr>
          <w:rtl/>
          <w:lang w:bidi="fa-IR"/>
        </w:rPr>
      </w:pPr>
      <w:r>
        <w:rPr>
          <w:rFonts w:cs="001"/>
          <w:color w:val="000000"/>
          <w:sz w:val="30"/>
          <w:szCs w:val="30"/>
          <w:rtl/>
          <w:lang w:bidi="fa-IR"/>
        </w:rPr>
        <w:t>فيه مسائل ثلاث:</w:t>
      </w:r>
    </w:p>
    <w:p w:rsidR="00BE487F" w:rsidRDefault="00BE487F" w:rsidP="00BE487F">
      <w:pPr>
        <w:pStyle w:val="a5"/>
        <w:bidi/>
        <w:rPr>
          <w:rtl/>
          <w:lang w:bidi="fa-IR"/>
        </w:rPr>
      </w:pPr>
      <w:r>
        <w:rPr>
          <w:rFonts w:cs="001"/>
          <w:color w:val="64287E"/>
          <w:sz w:val="30"/>
          <w:szCs w:val="30"/>
          <w:rtl/>
          <w:lang w:bidi="fa-IR"/>
        </w:rPr>
        <w:lastRenderedPageBreak/>
        <w:t>الاولى:</w:t>
      </w:r>
      <w:r>
        <w:rPr>
          <w:rFonts w:cs="001"/>
          <w:color w:val="000000"/>
          <w:sz w:val="30"/>
          <w:szCs w:val="30"/>
          <w:rtl/>
          <w:lang w:bidi="fa-IR"/>
        </w:rPr>
        <w:t xml:space="preserve"> يجب إجراء تمام أفعال التجهيز على أجزاء الميت في موارد..</w:t>
      </w:r>
    </w:p>
    <w:p w:rsidR="00BE487F" w:rsidRDefault="00BE487F" w:rsidP="00BE487F">
      <w:pPr>
        <w:pStyle w:val="a5"/>
        <w:bidi/>
        <w:rPr>
          <w:rtl/>
          <w:lang w:bidi="fa-IR"/>
        </w:rPr>
      </w:pPr>
      <w:r>
        <w:rPr>
          <w:rFonts w:cs="001"/>
          <w:color w:val="000000"/>
          <w:sz w:val="30"/>
          <w:szCs w:val="30"/>
          <w:rtl/>
          <w:lang w:bidi="fa-IR"/>
        </w:rPr>
        <w:t>1- العظام المجردة عن اللحم، ولا يخلّ نقص عظم أو عظمين مما يتعارف في من أكله السبع ونحوه.</w:t>
      </w:r>
    </w:p>
    <w:p w:rsidR="00BE487F" w:rsidRDefault="00BE487F" w:rsidP="00BE487F">
      <w:pPr>
        <w:pStyle w:val="a5"/>
        <w:bidi/>
        <w:rPr>
          <w:rtl/>
          <w:lang w:bidi="fa-IR"/>
        </w:rPr>
      </w:pPr>
      <w:r>
        <w:rPr>
          <w:rFonts w:cs="001"/>
          <w:color w:val="000000"/>
          <w:sz w:val="30"/>
          <w:szCs w:val="30"/>
          <w:rtl/>
          <w:lang w:bidi="fa-IR"/>
        </w:rPr>
        <w:t>2- البدن التام وإن فقدت أطرافه وهي الرأس واليدان والرجلان.</w:t>
      </w:r>
    </w:p>
    <w:p w:rsidR="00BE487F" w:rsidRDefault="00BE487F" w:rsidP="00BE487F">
      <w:pPr>
        <w:pStyle w:val="a5"/>
        <w:bidi/>
        <w:rPr>
          <w:rtl/>
          <w:lang w:bidi="fa-IR"/>
        </w:rPr>
      </w:pPr>
      <w:r>
        <w:rPr>
          <w:rFonts w:cs="001"/>
          <w:color w:val="000000"/>
          <w:sz w:val="30"/>
          <w:szCs w:val="30"/>
          <w:rtl/>
          <w:lang w:bidi="fa-IR"/>
        </w:rPr>
        <w:t>3- النصف الذي فيه القلب عرضياً كان أو طولياً إذا كان واجداً للأطراف المناسبة له، فالعرضي أطرافه الرأس واليدان، والطولي أطرافه نصف الرأس ويد ورجل واحدة. [بل يلزم إجراء الأفعال المذكورة على النصف الذي فيه القلب وإن فقد الأطراف أو فقد بعضها].</w:t>
      </w:r>
    </w:p>
    <w:p w:rsidR="00BE487F" w:rsidRDefault="00BE487F" w:rsidP="00BE487F">
      <w:pPr>
        <w:pStyle w:val="a5"/>
        <w:bidi/>
        <w:rPr>
          <w:rtl/>
          <w:lang w:bidi="fa-IR"/>
        </w:rPr>
      </w:pPr>
      <w:r>
        <w:rPr>
          <w:rFonts w:cs="001"/>
          <w:color w:val="000000"/>
          <w:sz w:val="30"/>
          <w:szCs w:val="30"/>
          <w:rtl/>
          <w:lang w:bidi="fa-IR"/>
        </w:rPr>
        <w:t>وأما في غير الموارد المذكورة فلا إشكال في وجوب دفنه [لكن ما اشتمل منه على عظم يغسل ويلف في خرقة قبل الدفن من دون أن‏</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63</w:t>
      </w:r>
    </w:p>
    <w:p w:rsidR="00BE487F" w:rsidRDefault="00BE487F" w:rsidP="00BE487F">
      <w:pPr>
        <w:bidi/>
        <w:rPr>
          <w:rFonts w:cs="Times New Roman"/>
          <w:sz w:val="24"/>
          <w:szCs w:val="24"/>
          <w:rtl/>
          <w:lang w:bidi="fa-IR"/>
        </w:rPr>
      </w:pPr>
      <w:r>
        <w:rPr>
          <w:rFonts w:cs="001" w:hint="eastAsia"/>
          <w:color w:val="000000"/>
          <w:sz w:val="30"/>
          <w:szCs w:val="30"/>
          <w:rtl/>
          <w:lang w:bidi="fa-IR"/>
        </w:rPr>
        <w:t>يطهر</w:t>
      </w:r>
      <w:r>
        <w:rPr>
          <w:rFonts w:cs="001"/>
          <w:color w:val="000000"/>
          <w:sz w:val="30"/>
          <w:szCs w:val="30"/>
          <w:rtl/>
          <w:lang w:bidi="fa-IR"/>
        </w:rPr>
        <w:t xml:space="preserve"> </w:t>
      </w:r>
      <w:r>
        <w:rPr>
          <w:rFonts w:cs="001" w:hint="eastAsia"/>
          <w:color w:val="000000"/>
          <w:sz w:val="30"/>
          <w:szCs w:val="30"/>
          <w:rtl/>
          <w:lang w:bidi="fa-IR"/>
        </w:rPr>
        <w:t>بالتغسيل‏</w:t>
      </w:r>
      <w:r>
        <w:rPr>
          <w:rFonts w:cs="001"/>
          <w:color w:val="000000"/>
          <w:sz w:val="30"/>
          <w:szCs w:val="30"/>
          <w:rtl/>
          <w:lang w:bidi="fa-IR"/>
        </w:rPr>
        <w:t xml:space="preserve">] </w:t>
      </w:r>
      <w:r>
        <w:rPr>
          <w:rFonts w:cs="001" w:hint="eastAsia"/>
          <w:color w:val="000000"/>
          <w:sz w:val="30"/>
          <w:szCs w:val="30"/>
          <w:rtl/>
          <w:lang w:bidi="fa-IR"/>
        </w:rPr>
        <w:t>والأولى</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يشتمل</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عظم</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يلف</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خرقة،</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يحتاج</w:t>
      </w:r>
      <w:r>
        <w:rPr>
          <w:rFonts w:cs="001"/>
          <w:color w:val="000000"/>
          <w:sz w:val="30"/>
          <w:szCs w:val="30"/>
          <w:rtl/>
          <w:lang w:bidi="fa-IR"/>
        </w:rPr>
        <w:t xml:space="preserve"> </w:t>
      </w:r>
      <w:r>
        <w:rPr>
          <w:rFonts w:cs="001" w:hint="eastAsia"/>
          <w:color w:val="000000"/>
          <w:sz w:val="30"/>
          <w:szCs w:val="30"/>
          <w:rtl/>
          <w:lang w:bidi="fa-IR"/>
        </w:rPr>
        <w:t>للتغسيل</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الثانية:</w:t>
      </w:r>
      <w:r>
        <w:rPr>
          <w:rFonts w:cs="001"/>
          <w:color w:val="000000"/>
          <w:sz w:val="30"/>
          <w:szCs w:val="30"/>
          <w:rtl/>
          <w:lang w:bidi="fa-IR"/>
        </w:rPr>
        <w:t xml:space="preserve"> لا تشرع الصلاة على السقط. لكن إذا كملت خلقته ونمت أعضاؤه غُسّل وحُنّط وكُفّن ودُفِن [وكذا إذا تم له أربعة أشهر وإن لم تتم خلقته‏]. وفيما عدا ذلك يجب دفنه [بعد لفه بخرقة] ولا يغسل ولا يحنط.</w:t>
      </w:r>
    </w:p>
    <w:p w:rsidR="00BE487F" w:rsidRDefault="00BE487F" w:rsidP="00BE487F">
      <w:pPr>
        <w:pStyle w:val="a5"/>
        <w:bidi/>
        <w:rPr>
          <w:rtl/>
          <w:lang w:bidi="fa-IR"/>
        </w:rPr>
      </w:pPr>
      <w:r>
        <w:rPr>
          <w:rFonts w:cs="001"/>
          <w:color w:val="64287E"/>
          <w:sz w:val="30"/>
          <w:szCs w:val="30"/>
          <w:rtl/>
          <w:lang w:bidi="fa-IR"/>
        </w:rPr>
        <w:t>الثالثة:</w:t>
      </w:r>
      <w:r>
        <w:rPr>
          <w:rFonts w:cs="001"/>
          <w:color w:val="000000"/>
          <w:sz w:val="30"/>
          <w:szCs w:val="30"/>
          <w:rtl/>
          <w:lang w:bidi="fa-IR"/>
        </w:rPr>
        <w:t xml:space="preserve"> إذا قطع من الحي قطعة لم يجب إجراء أحكام الميت عليها، حتى لو كان فيها عظم. نعم قد يحسن دفنها.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64</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التاسع: في غسل مسّ الميت‏</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 xml:space="preserve">يجب الغسل بمس ميت الإنسان بعد أن يبرد جميع جسده قبل أن يُغسّل [حتى السقط إذا ولجته الروح‏] وأما مسّه بحرارته فلا يوجب الغسل، بل يوجب تنجس الماس إذا كان المسّ </w:t>
      </w:r>
      <w:r>
        <w:rPr>
          <w:rFonts w:cs="001"/>
          <w:color w:val="000000"/>
          <w:sz w:val="30"/>
          <w:szCs w:val="30"/>
          <w:rtl/>
          <w:lang w:bidi="fa-IR"/>
        </w:rPr>
        <w:lastRenderedPageBreak/>
        <w:t>برطوبة. وأما مسّه بعد التغسيل التام فهو لا يوجب حتى تنجس الماس لأن الميت يطهر بالتغسيل.</w:t>
      </w:r>
    </w:p>
    <w:p w:rsidR="00BE487F" w:rsidRDefault="00BE487F" w:rsidP="00BE487F">
      <w:pPr>
        <w:pStyle w:val="a5"/>
        <w:bidi/>
        <w:rPr>
          <w:rtl/>
          <w:lang w:bidi="fa-IR"/>
        </w:rPr>
      </w:pPr>
      <w:r>
        <w:rPr>
          <w:rFonts w:cs="001"/>
          <w:color w:val="64287E"/>
          <w:sz w:val="30"/>
          <w:szCs w:val="30"/>
          <w:rtl/>
          <w:lang w:bidi="fa-IR"/>
        </w:rPr>
        <w:t>(مسألة 193):</w:t>
      </w:r>
      <w:r>
        <w:rPr>
          <w:rFonts w:cs="001"/>
          <w:color w:val="000000"/>
          <w:sz w:val="30"/>
          <w:szCs w:val="30"/>
          <w:rtl/>
          <w:lang w:bidi="fa-IR"/>
        </w:rPr>
        <w:t xml:space="preserve"> [يلزم الغسل بمسّ ما لا تحله الحياة من الميت كالسن والظفر، وكذا مع المسّ بما لا تحله الحياة من الحي‏] نعم الظاهر عدم وجوبه بمسّ الشعر من الميت، وبالمسّ بالشعر من الحي.</w:t>
      </w:r>
    </w:p>
    <w:p w:rsidR="00BE487F" w:rsidRDefault="00BE487F" w:rsidP="00BE487F">
      <w:pPr>
        <w:pStyle w:val="a5"/>
        <w:bidi/>
        <w:rPr>
          <w:rtl/>
          <w:lang w:bidi="fa-IR"/>
        </w:rPr>
      </w:pPr>
      <w:r>
        <w:rPr>
          <w:rFonts w:cs="001"/>
          <w:color w:val="64287E"/>
          <w:sz w:val="30"/>
          <w:szCs w:val="30"/>
          <w:rtl/>
          <w:lang w:bidi="fa-IR"/>
        </w:rPr>
        <w:t>(مسألة 194):</w:t>
      </w:r>
      <w:r>
        <w:rPr>
          <w:rFonts w:cs="001"/>
          <w:color w:val="000000"/>
          <w:sz w:val="30"/>
          <w:szCs w:val="30"/>
          <w:rtl/>
          <w:lang w:bidi="fa-IR"/>
        </w:rPr>
        <w:t xml:space="preserve"> يجب الغسل بمس القطعة المبانة من الحي أو الميت إذا كانت مشتملة على العظم. ولا يجب بمسّ اللحم الخالي من العظم، ولا العظم الخالي من اللحم أو الذي فيه قليل من اللحم غير معتدّ به، كالسن إذا قلع ومعه قليل من اللحم.</w:t>
      </w:r>
    </w:p>
    <w:p w:rsidR="00BE487F" w:rsidRDefault="00BE487F" w:rsidP="00BE487F">
      <w:pPr>
        <w:pStyle w:val="a5"/>
        <w:bidi/>
        <w:rPr>
          <w:rtl/>
          <w:lang w:bidi="fa-IR"/>
        </w:rPr>
      </w:pPr>
      <w:r>
        <w:rPr>
          <w:rFonts w:cs="001"/>
          <w:color w:val="64287E"/>
          <w:sz w:val="30"/>
          <w:szCs w:val="30"/>
          <w:rtl/>
          <w:lang w:bidi="fa-IR"/>
        </w:rPr>
        <w:t>(مسألة 195):</w:t>
      </w:r>
      <w:r>
        <w:rPr>
          <w:rFonts w:cs="001"/>
          <w:color w:val="000000"/>
          <w:sz w:val="30"/>
          <w:szCs w:val="30"/>
          <w:rtl/>
          <w:lang w:bidi="fa-IR"/>
        </w:rPr>
        <w:t xml:space="preserve"> لا يجوز لمن عليه غسل المسّ كل عمل مشروط بالطهارة كالصلاة ومس المصحف، ولا يحرم عليه ما يختص بالجنب والحائض، كدخول المساجد وقراءة العزائم.</w:t>
      </w:r>
    </w:p>
    <w:p w:rsidR="00BE487F" w:rsidRDefault="00BE487F" w:rsidP="00BE487F">
      <w:pPr>
        <w:pStyle w:val="a5"/>
        <w:bidi/>
        <w:rPr>
          <w:rtl/>
          <w:lang w:bidi="fa-IR"/>
        </w:rPr>
      </w:pPr>
      <w:r>
        <w:rPr>
          <w:rFonts w:cs="001"/>
          <w:color w:val="64287E"/>
          <w:sz w:val="30"/>
          <w:szCs w:val="30"/>
          <w:rtl/>
          <w:lang w:bidi="fa-IR"/>
        </w:rPr>
        <w:t>(مسألة 196):</w:t>
      </w:r>
      <w:r>
        <w:rPr>
          <w:rFonts w:cs="001"/>
          <w:color w:val="000000"/>
          <w:sz w:val="30"/>
          <w:szCs w:val="30"/>
          <w:rtl/>
          <w:lang w:bidi="fa-IR"/>
        </w:rPr>
        <w:t xml:space="preserve"> غسل المس كغسل الجنابة والحيض، وتقدم أنه يجزئ عن الوضوء.</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65</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العاشر: في الأغسال المستحبة</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وهي أغسال كثيرة..</w:t>
      </w:r>
    </w:p>
    <w:p w:rsidR="00BE487F" w:rsidRDefault="00BE487F" w:rsidP="00BE487F">
      <w:pPr>
        <w:pStyle w:val="a5"/>
        <w:bidi/>
        <w:rPr>
          <w:rtl/>
          <w:lang w:bidi="fa-IR"/>
        </w:rPr>
      </w:pPr>
      <w:r>
        <w:rPr>
          <w:rFonts w:cs="001"/>
          <w:color w:val="64287E"/>
          <w:sz w:val="30"/>
          <w:szCs w:val="30"/>
          <w:rtl/>
          <w:lang w:bidi="fa-IR"/>
        </w:rPr>
        <w:t>منها:</w:t>
      </w:r>
      <w:r>
        <w:rPr>
          <w:rFonts w:cs="001"/>
          <w:color w:val="000000"/>
          <w:sz w:val="30"/>
          <w:szCs w:val="30"/>
          <w:rtl/>
          <w:lang w:bidi="fa-IR"/>
        </w:rPr>
        <w:t xml:space="preserve"> غسل الجمعة، وهو من المستحبات المؤكدة ووقته من طلوع الفجر يوم الجمعة إلى الزوال. ويقضى بعده إلى آخر نهار يوم الجمعة، فإن لم يقضه حينئذٍ قضاه يوم السبت.</w:t>
      </w:r>
    </w:p>
    <w:p w:rsidR="00BE487F" w:rsidRDefault="00BE487F" w:rsidP="00BE487F">
      <w:pPr>
        <w:pStyle w:val="a5"/>
        <w:bidi/>
        <w:rPr>
          <w:rtl/>
          <w:lang w:bidi="fa-IR"/>
        </w:rPr>
      </w:pPr>
      <w:r>
        <w:rPr>
          <w:rFonts w:cs="001"/>
          <w:color w:val="64287E"/>
          <w:sz w:val="30"/>
          <w:szCs w:val="30"/>
          <w:rtl/>
          <w:lang w:bidi="fa-IR"/>
        </w:rPr>
        <w:t>ومنها:</w:t>
      </w:r>
      <w:r>
        <w:rPr>
          <w:rFonts w:cs="001"/>
          <w:color w:val="000000"/>
          <w:sz w:val="30"/>
          <w:szCs w:val="30"/>
          <w:rtl/>
          <w:lang w:bidi="fa-IR"/>
        </w:rPr>
        <w:t xml:space="preserve"> غسل يومي العيدين- الفطر والأضحى- ووقتهما من طلوع الفجر إلى غروب الشمس.</w:t>
      </w:r>
    </w:p>
    <w:p w:rsidR="00BE487F" w:rsidRDefault="00BE487F" w:rsidP="00BE487F">
      <w:pPr>
        <w:pStyle w:val="a5"/>
        <w:bidi/>
        <w:rPr>
          <w:rtl/>
          <w:lang w:bidi="fa-IR"/>
        </w:rPr>
      </w:pPr>
      <w:r>
        <w:rPr>
          <w:rFonts w:cs="001"/>
          <w:color w:val="64287E"/>
          <w:sz w:val="30"/>
          <w:szCs w:val="30"/>
          <w:rtl/>
          <w:lang w:bidi="fa-IR"/>
        </w:rPr>
        <w:t>ومنها:</w:t>
      </w:r>
      <w:r>
        <w:rPr>
          <w:rFonts w:cs="001"/>
          <w:color w:val="000000"/>
          <w:sz w:val="30"/>
          <w:szCs w:val="30"/>
          <w:rtl/>
          <w:lang w:bidi="fa-IR"/>
        </w:rPr>
        <w:t xml:space="preserve"> غسل يوم عرفة ويوم التروية- وهو اليوم الثامن من شهر ذي الحجة- من دون فرق بين من يريد الحج وغيره. ووقتهما من طلوع الفجر إلى غروب الشمس.</w:t>
      </w:r>
    </w:p>
    <w:p w:rsidR="00BE487F" w:rsidRDefault="00BE487F" w:rsidP="00BE487F">
      <w:pPr>
        <w:pStyle w:val="a5"/>
        <w:bidi/>
        <w:rPr>
          <w:rtl/>
          <w:lang w:bidi="fa-IR"/>
        </w:rPr>
      </w:pPr>
      <w:r>
        <w:rPr>
          <w:rFonts w:cs="001"/>
          <w:color w:val="64287E"/>
          <w:sz w:val="30"/>
          <w:szCs w:val="30"/>
          <w:rtl/>
          <w:lang w:bidi="fa-IR"/>
        </w:rPr>
        <w:lastRenderedPageBreak/>
        <w:t>ومنها:</w:t>
      </w:r>
      <w:r>
        <w:rPr>
          <w:rFonts w:cs="001"/>
          <w:color w:val="000000"/>
          <w:sz w:val="30"/>
          <w:szCs w:val="30"/>
          <w:rtl/>
          <w:lang w:bidi="fa-IR"/>
        </w:rPr>
        <w:t xml:space="preserve"> غسل الليلة الاولى من شهر رمضان، والسابعة عشرة منه، وغسل ليالي القدر، وهي الليالي التاسعة عشرة والإحدى والعشرون والثلاث والعشرون منه. وأفضل الثلاث الأخيرة ثم الثانية.</w:t>
      </w:r>
    </w:p>
    <w:p w:rsidR="00BE487F" w:rsidRDefault="00BE487F" w:rsidP="00BE487F">
      <w:pPr>
        <w:pStyle w:val="a5"/>
        <w:bidi/>
        <w:rPr>
          <w:rtl/>
          <w:lang w:bidi="fa-IR"/>
        </w:rPr>
      </w:pPr>
      <w:r>
        <w:rPr>
          <w:rFonts w:cs="001"/>
          <w:color w:val="64287E"/>
          <w:sz w:val="30"/>
          <w:szCs w:val="30"/>
          <w:rtl/>
          <w:lang w:bidi="fa-IR"/>
        </w:rPr>
        <w:t>ومنها:</w:t>
      </w:r>
      <w:r>
        <w:rPr>
          <w:rFonts w:cs="001"/>
          <w:color w:val="000000"/>
          <w:sz w:val="30"/>
          <w:szCs w:val="30"/>
          <w:rtl/>
          <w:lang w:bidi="fa-IR"/>
        </w:rPr>
        <w:t xml:space="preserve"> الغسل لدخول مكة أو المدينة لأداء فرض أو نفل من حج أو عمرة أو زيارة.</w:t>
      </w:r>
    </w:p>
    <w:p w:rsidR="00BE487F" w:rsidRDefault="00BE487F" w:rsidP="00BE487F">
      <w:pPr>
        <w:pStyle w:val="a5"/>
        <w:bidi/>
        <w:rPr>
          <w:rtl/>
          <w:lang w:bidi="fa-IR"/>
        </w:rPr>
      </w:pPr>
      <w:r>
        <w:rPr>
          <w:rFonts w:cs="001"/>
          <w:color w:val="64287E"/>
          <w:sz w:val="30"/>
          <w:szCs w:val="30"/>
          <w:rtl/>
          <w:lang w:bidi="fa-IR"/>
        </w:rPr>
        <w:t>ومنها:</w:t>
      </w:r>
      <w:r>
        <w:rPr>
          <w:rFonts w:cs="001"/>
          <w:color w:val="000000"/>
          <w:sz w:val="30"/>
          <w:szCs w:val="30"/>
          <w:rtl/>
          <w:lang w:bidi="fa-IR"/>
        </w:rPr>
        <w:t xml:space="preserve"> الغسل لدخول حرم مكة ولدخول الكعبة الشريفة، ولدخول حرم المدينة ولدخول مسجد النبي (صلى الله عليه وآله وسلم).</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66</w:t>
      </w:r>
    </w:p>
    <w:p w:rsidR="00BE487F" w:rsidRDefault="00BE487F" w:rsidP="00BE487F">
      <w:pPr>
        <w:bidi/>
        <w:rPr>
          <w:rFonts w:cs="Times New Roman"/>
          <w:sz w:val="24"/>
          <w:szCs w:val="24"/>
          <w:rtl/>
          <w:lang w:bidi="fa-IR"/>
        </w:rPr>
      </w:pPr>
      <w:r>
        <w:rPr>
          <w:rFonts w:cs="001" w:hint="eastAsia"/>
          <w:color w:val="64287E"/>
          <w:sz w:val="30"/>
          <w:szCs w:val="30"/>
          <w:rtl/>
          <w:lang w:bidi="fa-IR"/>
        </w:rPr>
        <w:t>ومنها</w:t>
      </w:r>
      <w:r>
        <w:rPr>
          <w:rFonts w:cs="001"/>
          <w:color w:val="64287E"/>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الغسل</w:t>
      </w:r>
      <w:r>
        <w:rPr>
          <w:rFonts w:cs="001"/>
          <w:color w:val="000000"/>
          <w:sz w:val="30"/>
          <w:szCs w:val="30"/>
          <w:rtl/>
          <w:lang w:bidi="fa-IR"/>
        </w:rPr>
        <w:t xml:space="preserve"> </w:t>
      </w:r>
      <w:r>
        <w:rPr>
          <w:rFonts w:cs="001" w:hint="eastAsia"/>
          <w:color w:val="000000"/>
          <w:sz w:val="30"/>
          <w:szCs w:val="30"/>
          <w:rtl/>
          <w:lang w:bidi="fa-IR"/>
        </w:rPr>
        <w:t>للإحرام،</w:t>
      </w:r>
      <w:r>
        <w:rPr>
          <w:rFonts w:cs="001"/>
          <w:color w:val="000000"/>
          <w:sz w:val="30"/>
          <w:szCs w:val="30"/>
          <w:rtl/>
          <w:lang w:bidi="fa-IR"/>
        </w:rPr>
        <w:t xml:space="preserve"> </w:t>
      </w:r>
      <w:r>
        <w:rPr>
          <w:rFonts w:cs="001" w:hint="eastAsia"/>
          <w:color w:val="000000"/>
          <w:sz w:val="30"/>
          <w:szCs w:val="30"/>
          <w:rtl/>
          <w:lang w:bidi="fa-IR"/>
        </w:rPr>
        <w:t>وللوقوف</w:t>
      </w:r>
      <w:r>
        <w:rPr>
          <w:rFonts w:cs="001"/>
          <w:color w:val="000000"/>
          <w:sz w:val="30"/>
          <w:szCs w:val="30"/>
          <w:rtl/>
          <w:lang w:bidi="fa-IR"/>
        </w:rPr>
        <w:t xml:space="preserve"> </w:t>
      </w:r>
      <w:r>
        <w:rPr>
          <w:rFonts w:cs="001" w:hint="eastAsia"/>
          <w:color w:val="000000"/>
          <w:sz w:val="30"/>
          <w:szCs w:val="30"/>
          <w:rtl/>
          <w:lang w:bidi="fa-IR"/>
        </w:rPr>
        <w:t>بعرفة</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الظهر</w:t>
      </w:r>
      <w:r>
        <w:rPr>
          <w:rFonts w:cs="001"/>
          <w:color w:val="000000"/>
          <w:sz w:val="30"/>
          <w:szCs w:val="30"/>
          <w:rtl/>
          <w:lang w:bidi="fa-IR"/>
        </w:rPr>
        <w:t xml:space="preserve"> </w:t>
      </w:r>
      <w:r>
        <w:rPr>
          <w:rFonts w:cs="001" w:hint="eastAsia"/>
          <w:color w:val="000000"/>
          <w:sz w:val="30"/>
          <w:szCs w:val="30"/>
          <w:rtl/>
          <w:lang w:bidi="fa-IR"/>
        </w:rPr>
        <w:t>قريباً</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وللذبح</w:t>
      </w:r>
      <w:r>
        <w:rPr>
          <w:rFonts w:cs="001"/>
          <w:color w:val="000000"/>
          <w:sz w:val="30"/>
          <w:szCs w:val="30"/>
          <w:rtl/>
          <w:lang w:bidi="fa-IR"/>
        </w:rPr>
        <w:t xml:space="preserve"> </w:t>
      </w:r>
      <w:r>
        <w:rPr>
          <w:rFonts w:cs="001" w:hint="eastAsia"/>
          <w:color w:val="000000"/>
          <w:sz w:val="30"/>
          <w:szCs w:val="30"/>
          <w:rtl/>
          <w:lang w:bidi="fa-IR"/>
        </w:rPr>
        <w:t>وللنحر</w:t>
      </w:r>
      <w:r>
        <w:rPr>
          <w:rFonts w:cs="001"/>
          <w:color w:val="000000"/>
          <w:sz w:val="30"/>
          <w:szCs w:val="30"/>
          <w:rtl/>
          <w:lang w:bidi="fa-IR"/>
        </w:rPr>
        <w:t xml:space="preserve"> </w:t>
      </w:r>
      <w:r>
        <w:rPr>
          <w:rFonts w:cs="001" w:hint="eastAsia"/>
          <w:color w:val="000000"/>
          <w:sz w:val="30"/>
          <w:szCs w:val="30"/>
          <w:rtl/>
          <w:lang w:bidi="fa-IR"/>
        </w:rPr>
        <w:t>وللحلق</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الحج،</w:t>
      </w:r>
      <w:r>
        <w:rPr>
          <w:rFonts w:cs="001"/>
          <w:color w:val="000000"/>
          <w:sz w:val="30"/>
          <w:szCs w:val="30"/>
          <w:rtl/>
          <w:lang w:bidi="fa-IR"/>
        </w:rPr>
        <w:t xml:space="preserve"> </w:t>
      </w:r>
      <w:r>
        <w:rPr>
          <w:rFonts w:cs="001" w:hint="eastAsia"/>
          <w:color w:val="000000"/>
          <w:sz w:val="30"/>
          <w:szCs w:val="30"/>
          <w:rtl/>
          <w:lang w:bidi="fa-IR"/>
        </w:rPr>
        <w:t>ولطواف</w:t>
      </w:r>
      <w:r>
        <w:rPr>
          <w:rFonts w:cs="001"/>
          <w:color w:val="000000"/>
          <w:sz w:val="30"/>
          <w:szCs w:val="30"/>
          <w:rtl/>
          <w:lang w:bidi="fa-IR"/>
        </w:rPr>
        <w:t xml:space="preserve"> </w:t>
      </w:r>
      <w:r>
        <w:rPr>
          <w:rFonts w:cs="001" w:hint="eastAsia"/>
          <w:color w:val="000000"/>
          <w:sz w:val="30"/>
          <w:szCs w:val="30"/>
          <w:rtl/>
          <w:lang w:bidi="fa-IR"/>
        </w:rPr>
        <w:t>الزيارة</w:t>
      </w:r>
      <w:r>
        <w:rPr>
          <w:rFonts w:cs="001"/>
          <w:color w:val="000000"/>
          <w:sz w:val="30"/>
          <w:szCs w:val="30"/>
          <w:rtl/>
          <w:lang w:bidi="fa-IR"/>
        </w:rPr>
        <w:t xml:space="preserve"> </w:t>
      </w:r>
      <w:r>
        <w:rPr>
          <w:rFonts w:cs="001" w:hint="eastAsia"/>
          <w:color w:val="000000"/>
          <w:sz w:val="30"/>
          <w:szCs w:val="30"/>
          <w:rtl/>
          <w:lang w:bidi="fa-IR"/>
        </w:rPr>
        <w:t>الواجب</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الحج</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الذبح</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مِنى</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ومنها:</w:t>
      </w:r>
      <w:r>
        <w:rPr>
          <w:rFonts w:cs="001"/>
          <w:color w:val="000000"/>
          <w:sz w:val="30"/>
          <w:szCs w:val="30"/>
          <w:rtl/>
          <w:lang w:bidi="fa-IR"/>
        </w:rPr>
        <w:t xml:space="preserve"> الغسل لمس الميت بعد إتمام تغسيله. والغُسل لمن فرط في صلاة الخسوف إذا احترق القرص كله، فإنه يستحب له الغسل عند قضاء الصلاة. والغسل للتوبة من سماع الغناء وضرب العود.</w:t>
      </w:r>
    </w:p>
    <w:p w:rsidR="00BE487F" w:rsidRDefault="00BE487F" w:rsidP="00BE487F">
      <w:pPr>
        <w:pStyle w:val="a5"/>
        <w:bidi/>
        <w:rPr>
          <w:rtl/>
          <w:lang w:bidi="fa-IR"/>
        </w:rPr>
      </w:pPr>
      <w:r>
        <w:rPr>
          <w:rFonts w:cs="001"/>
          <w:color w:val="000000"/>
          <w:sz w:val="30"/>
          <w:szCs w:val="30"/>
          <w:rtl/>
          <w:lang w:bidi="fa-IR"/>
        </w:rPr>
        <w:t>هذه هي الاغسال التي ثبتت عندنا مشروعيتها وإجزاؤها عن الوضوء. وهناك أغسال كثيرة مذكورة في كتب الفقه والزيارات والأدعية لم تثبت مشروعيتها، فيحسن الإتيان بها برجاء المطلوبية من دون أن يجتزأ بها عن الوضوء.</w:t>
      </w:r>
    </w:p>
    <w:p w:rsidR="00BE487F" w:rsidRDefault="00BE487F" w:rsidP="00BE487F">
      <w:pPr>
        <w:pStyle w:val="a5"/>
        <w:bidi/>
        <w:rPr>
          <w:rtl/>
          <w:lang w:bidi="fa-IR"/>
        </w:rPr>
      </w:pPr>
      <w:r>
        <w:rPr>
          <w:rFonts w:cs="001"/>
          <w:color w:val="64287E"/>
          <w:sz w:val="30"/>
          <w:szCs w:val="30"/>
          <w:rtl/>
          <w:lang w:bidi="fa-IR"/>
        </w:rPr>
        <w:t>(مسألة 197)</w:t>
      </w:r>
      <w:r>
        <w:rPr>
          <w:rFonts w:cs="001"/>
          <w:color w:val="000000"/>
          <w:sz w:val="30"/>
          <w:szCs w:val="30"/>
          <w:rtl/>
          <w:lang w:bidi="fa-IR"/>
        </w:rPr>
        <w:t>: لم يثبت عموم مشروعية التيمم بدلًا عن الاغسال المستحبة عند تعذرها، بل قد يظهر من بعض النصوص عدمه، إلا في موارد خاصة لا مجال لاستقصائها، فلا ينبغي الإتيان به إلا برجاء المطلوبية، وحينئذٍ لا يجتزأ به عن الوضوء.</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67</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الحادي عشر: في التيمم‏</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64287E"/>
          <w:sz w:val="30"/>
          <w:szCs w:val="30"/>
          <w:rtl/>
          <w:lang w:bidi="fa-IR"/>
        </w:rPr>
        <w:t>وفيه مباحث ..</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lastRenderedPageBreak/>
        <w:t>المبحث الأول: في مسوِّغاته‏</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وهي امور..</w:t>
      </w:r>
    </w:p>
    <w:p w:rsidR="00BE487F" w:rsidRDefault="00BE487F" w:rsidP="00BE487F">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عدم الماء الكافي للوضوء أو الغسل بالمقدار الذي يتحقق به أقل الواجب، سواء فقده قهراً عليه، أم فرط به، كما لو كان عنده ثم أراقه وإن كان ذلك محرماً.</w:t>
      </w:r>
    </w:p>
    <w:p w:rsidR="00BE487F" w:rsidRDefault="00BE487F" w:rsidP="00BE487F">
      <w:pPr>
        <w:pStyle w:val="a5"/>
        <w:bidi/>
        <w:rPr>
          <w:rtl/>
          <w:lang w:bidi="fa-IR"/>
        </w:rPr>
      </w:pPr>
      <w:r>
        <w:rPr>
          <w:rFonts w:cs="001"/>
          <w:color w:val="64287E"/>
          <w:sz w:val="30"/>
          <w:szCs w:val="30"/>
          <w:rtl/>
          <w:lang w:bidi="fa-IR"/>
        </w:rPr>
        <w:t>(مسألة 198):</w:t>
      </w:r>
      <w:r>
        <w:rPr>
          <w:rFonts w:cs="001"/>
          <w:color w:val="000000"/>
          <w:sz w:val="30"/>
          <w:szCs w:val="30"/>
          <w:rtl/>
          <w:lang w:bidi="fa-IR"/>
        </w:rPr>
        <w:t xml:space="preserve"> يجب على المكلف الفحص عن الماء حتى يعلم أو يطمئن بعدمه.</w:t>
      </w:r>
    </w:p>
    <w:p w:rsidR="00BE487F" w:rsidRDefault="00BE487F" w:rsidP="00BE487F">
      <w:pPr>
        <w:pStyle w:val="a5"/>
        <w:bidi/>
        <w:rPr>
          <w:rtl/>
          <w:lang w:bidi="fa-IR"/>
        </w:rPr>
      </w:pPr>
      <w:r>
        <w:rPr>
          <w:rFonts w:cs="001"/>
          <w:color w:val="64287E"/>
          <w:sz w:val="30"/>
          <w:szCs w:val="30"/>
          <w:rtl/>
          <w:lang w:bidi="fa-IR"/>
        </w:rPr>
        <w:t>(مسألة 199):</w:t>
      </w:r>
      <w:r>
        <w:rPr>
          <w:rFonts w:cs="001"/>
          <w:color w:val="000000"/>
          <w:sz w:val="30"/>
          <w:szCs w:val="30"/>
          <w:rtl/>
          <w:lang w:bidi="fa-IR"/>
        </w:rPr>
        <w:t xml:space="preserve"> يكفي المسافر في الفلاة أن يطلب الماء في الأرض السهلة- وهي المنبسطة- غَلْوتين من كل جهة من الجهات الأربع يحتمل وجوده فيها، وفي الأرض الحزنة غَلْوة واحدة، وهي رمية سهم متعارفة.</w:t>
      </w:r>
    </w:p>
    <w:p w:rsidR="00BE487F" w:rsidRDefault="00BE487F" w:rsidP="00BE487F">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خوف العطش من استعمال الماء الذي عنده- وإن لم يبلغ مرتبة التكليف- على نفسه ومن يتعلق به ممن من شأنه الاهتمام به حتى دابته وحيواناته. وأما في غير ذلك فإنما يشرع له التيمم إذا خاف التلف على نفس موجودة يجب حفظها.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68</w:t>
      </w:r>
    </w:p>
    <w:p w:rsidR="00BE487F" w:rsidRDefault="00BE487F" w:rsidP="00BE487F">
      <w:pPr>
        <w:bidi/>
        <w:rPr>
          <w:rFonts w:cs="Times New Roman"/>
          <w:sz w:val="24"/>
          <w:szCs w:val="24"/>
          <w:rtl/>
          <w:lang w:bidi="fa-IR"/>
        </w:rPr>
      </w:pPr>
      <w:r>
        <w:rPr>
          <w:rFonts w:cs="001" w:hint="eastAsia"/>
          <w:color w:val="64287E"/>
          <w:sz w:val="30"/>
          <w:szCs w:val="30"/>
          <w:rtl/>
          <w:lang w:bidi="fa-IR"/>
        </w:rPr>
        <w:t>الثالث‏</w:t>
      </w:r>
      <w:r>
        <w:rPr>
          <w:rFonts w:cs="001"/>
          <w:color w:val="000000"/>
          <w:sz w:val="30"/>
          <w:szCs w:val="30"/>
          <w:rtl/>
          <w:lang w:bidi="fa-IR"/>
        </w:rPr>
        <w:t xml:space="preserve">: </w:t>
      </w:r>
      <w:r>
        <w:rPr>
          <w:rFonts w:cs="001" w:hint="eastAsia"/>
          <w:color w:val="000000"/>
          <w:sz w:val="30"/>
          <w:szCs w:val="30"/>
          <w:rtl/>
          <w:lang w:bidi="fa-IR"/>
        </w:rPr>
        <w:t>خوف</w:t>
      </w:r>
      <w:r>
        <w:rPr>
          <w:rFonts w:cs="001"/>
          <w:color w:val="000000"/>
          <w:sz w:val="30"/>
          <w:szCs w:val="30"/>
          <w:rtl/>
          <w:lang w:bidi="fa-IR"/>
        </w:rPr>
        <w:t xml:space="preserve"> </w:t>
      </w:r>
      <w:r>
        <w:rPr>
          <w:rFonts w:cs="001" w:hint="eastAsia"/>
          <w:color w:val="000000"/>
          <w:sz w:val="30"/>
          <w:szCs w:val="30"/>
          <w:rtl/>
          <w:lang w:bidi="fa-IR"/>
        </w:rPr>
        <w:t>الضرر</w:t>
      </w:r>
      <w:r>
        <w:rPr>
          <w:rFonts w:cs="001"/>
          <w:color w:val="000000"/>
          <w:sz w:val="30"/>
          <w:szCs w:val="30"/>
          <w:rtl/>
          <w:lang w:bidi="fa-IR"/>
        </w:rPr>
        <w:t xml:space="preserve"> </w:t>
      </w:r>
      <w:r>
        <w:rPr>
          <w:rFonts w:cs="001" w:hint="eastAsia"/>
          <w:color w:val="000000"/>
          <w:sz w:val="30"/>
          <w:szCs w:val="30"/>
          <w:rtl/>
          <w:lang w:bidi="fa-IR"/>
        </w:rPr>
        <w:t>البدني</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استعمال</w:t>
      </w:r>
      <w:r>
        <w:rPr>
          <w:rFonts w:cs="001"/>
          <w:color w:val="000000"/>
          <w:sz w:val="30"/>
          <w:szCs w:val="30"/>
          <w:rtl/>
          <w:lang w:bidi="fa-IR"/>
        </w:rPr>
        <w:t xml:space="preserve"> </w:t>
      </w:r>
      <w:r>
        <w:rPr>
          <w:rFonts w:cs="001" w:hint="eastAsia"/>
          <w:color w:val="000000"/>
          <w:sz w:val="30"/>
          <w:szCs w:val="30"/>
          <w:rtl/>
          <w:lang w:bidi="fa-IR"/>
        </w:rPr>
        <w:t>الماء</w:t>
      </w:r>
      <w:r>
        <w:rPr>
          <w:rFonts w:cs="001"/>
          <w:color w:val="000000"/>
          <w:sz w:val="30"/>
          <w:szCs w:val="30"/>
          <w:rtl/>
          <w:lang w:bidi="fa-IR"/>
        </w:rPr>
        <w:t xml:space="preserve"> </w:t>
      </w:r>
      <w:r>
        <w:rPr>
          <w:rFonts w:cs="001" w:hint="eastAsia"/>
          <w:color w:val="000000"/>
          <w:sz w:val="30"/>
          <w:szCs w:val="30"/>
          <w:rtl/>
          <w:lang w:bidi="fa-IR"/>
        </w:rPr>
        <w:t>بحدوث</w:t>
      </w:r>
      <w:r>
        <w:rPr>
          <w:rFonts w:cs="001"/>
          <w:color w:val="000000"/>
          <w:sz w:val="30"/>
          <w:szCs w:val="30"/>
          <w:rtl/>
          <w:lang w:bidi="fa-IR"/>
        </w:rPr>
        <w:t xml:space="preserve"> </w:t>
      </w:r>
      <w:r>
        <w:rPr>
          <w:rFonts w:cs="001" w:hint="eastAsia"/>
          <w:color w:val="000000"/>
          <w:sz w:val="30"/>
          <w:szCs w:val="30"/>
          <w:rtl/>
          <w:lang w:bidi="fa-IR"/>
        </w:rPr>
        <w:t>مرض</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زيادته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بطء</w:t>
      </w:r>
      <w:r>
        <w:rPr>
          <w:rFonts w:cs="001"/>
          <w:color w:val="000000"/>
          <w:sz w:val="30"/>
          <w:szCs w:val="30"/>
          <w:rtl/>
          <w:lang w:bidi="fa-IR"/>
        </w:rPr>
        <w:t xml:space="preserve"> </w:t>
      </w:r>
      <w:r>
        <w:rPr>
          <w:rFonts w:cs="001" w:hint="eastAsia"/>
          <w:color w:val="000000"/>
          <w:sz w:val="30"/>
          <w:szCs w:val="30"/>
          <w:rtl/>
          <w:lang w:bidi="fa-IR"/>
        </w:rPr>
        <w:t>شفائه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تشرع</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حقه</w:t>
      </w:r>
      <w:r>
        <w:rPr>
          <w:rFonts w:cs="001"/>
          <w:color w:val="000000"/>
          <w:sz w:val="30"/>
          <w:szCs w:val="30"/>
          <w:rtl/>
          <w:lang w:bidi="fa-IR"/>
        </w:rPr>
        <w:t xml:space="preserve"> </w:t>
      </w:r>
      <w:r>
        <w:rPr>
          <w:rFonts w:cs="001" w:hint="eastAsia"/>
          <w:color w:val="000000"/>
          <w:sz w:val="30"/>
          <w:szCs w:val="30"/>
          <w:rtl/>
          <w:lang w:bidi="fa-IR"/>
        </w:rPr>
        <w:t>الجبيرة</w:t>
      </w:r>
      <w:r>
        <w:rPr>
          <w:rFonts w:cs="001"/>
          <w:color w:val="000000"/>
          <w:sz w:val="30"/>
          <w:szCs w:val="30"/>
          <w:rtl/>
          <w:lang w:bidi="fa-IR"/>
        </w:rPr>
        <w:t xml:space="preserve"> </w:t>
      </w:r>
      <w:r>
        <w:rPr>
          <w:rFonts w:cs="001" w:hint="eastAsia"/>
          <w:color w:val="000000"/>
          <w:sz w:val="30"/>
          <w:szCs w:val="30"/>
          <w:rtl/>
          <w:lang w:bidi="fa-IR"/>
        </w:rPr>
        <w:t>فيتعين</w:t>
      </w:r>
      <w:r>
        <w:rPr>
          <w:rFonts w:cs="001"/>
          <w:color w:val="000000"/>
          <w:sz w:val="30"/>
          <w:szCs w:val="30"/>
          <w:rtl/>
          <w:lang w:bidi="fa-IR"/>
        </w:rPr>
        <w:t xml:space="preserve"> </w:t>
      </w:r>
      <w:r>
        <w:rPr>
          <w:rFonts w:cs="001" w:hint="eastAsia"/>
          <w:color w:val="000000"/>
          <w:sz w:val="30"/>
          <w:szCs w:val="30"/>
          <w:rtl/>
          <w:lang w:bidi="fa-IR"/>
        </w:rPr>
        <w:t>استعمال</w:t>
      </w:r>
      <w:r>
        <w:rPr>
          <w:rFonts w:cs="001"/>
          <w:color w:val="000000"/>
          <w:sz w:val="30"/>
          <w:szCs w:val="30"/>
          <w:rtl/>
          <w:lang w:bidi="fa-IR"/>
        </w:rPr>
        <w:t xml:space="preserve"> </w:t>
      </w:r>
      <w:r>
        <w:rPr>
          <w:rFonts w:cs="001" w:hint="eastAsia"/>
          <w:color w:val="000000"/>
          <w:sz w:val="30"/>
          <w:szCs w:val="30"/>
          <w:rtl/>
          <w:lang w:bidi="fa-IR"/>
        </w:rPr>
        <w:t>الماء</w:t>
      </w:r>
      <w:r>
        <w:rPr>
          <w:rFonts w:cs="001"/>
          <w:color w:val="000000"/>
          <w:sz w:val="30"/>
          <w:szCs w:val="30"/>
          <w:rtl/>
          <w:lang w:bidi="fa-IR"/>
        </w:rPr>
        <w:t xml:space="preserve"> </w:t>
      </w:r>
      <w:r>
        <w:rPr>
          <w:rFonts w:cs="001" w:hint="eastAsia"/>
          <w:color w:val="000000"/>
          <w:sz w:val="30"/>
          <w:szCs w:val="30"/>
          <w:rtl/>
          <w:lang w:bidi="fa-IR"/>
        </w:rPr>
        <w:t>معها،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سبق</w:t>
      </w:r>
      <w:r>
        <w:rPr>
          <w:rFonts w:cs="001"/>
          <w:color w:val="000000"/>
          <w:sz w:val="30"/>
          <w:szCs w:val="30"/>
          <w:rtl/>
          <w:lang w:bidi="fa-IR"/>
        </w:rPr>
        <w:t xml:space="preserve"> </w:t>
      </w:r>
      <w:r>
        <w:rPr>
          <w:rFonts w:cs="001" w:hint="eastAsia"/>
          <w:color w:val="000000"/>
          <w:sz w:val="30"/>
          <w:szCs w:val="30"/>
          <w:rtl/>
          <w:lang w:bidi="fa-IR"/>
        </w:rPr>
        <w:t>تفصيله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مباحث</w:t>
      </w:r>
      <w:r>
        <w:rPr>
          <w:rFonts w:cs="001"/>
          <w:color w:val="000000"/>
          <w:sz w:val="30"/>
          <w:szCs w:val="30"/>
          <w:rtl/>
          <w:lang w:bidi="fa-IR"/>
        </w:rPr>
        <w:t xml:space="preserve"> </w:t>
      </w:r>
      <w:r>
        <w:rPr>
          <w:rFonts w:cs="001" w:hint="eastAsia"/>
          <w:color w:val="000000"/>
          <w:sz w:val="30"/>
          <w:szCs w:val="30"/>
          <w:rtl/>
          <w:lang w:bidi="fa-IR"/>
        </w:rPr>
        <w:t>الوضوء،</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يشرع</w:t>
      </w:r>
      <w:r>
        <w:rPr>
          <w:rFonts w:cs="001"/>
          <w:color w:val="000000"/>
          <w:sz w:val="30"/>
          <w:szCs w:val="30"/>
          <w:rtl/>
          <w:lang w:bidi="fa-IR"/>
        </w:rPr>
        <w:t xml:space="preserve"> </w:t>
      </w:r>
      <w:r>
        <w:rPr>
          <w:rFonts w:cs="001" w:hint="eastAsia"/>
          <w:color w:val="000000"/>
          <w:sz w:val="30"/>
          <w:szCs w:val="30"/>
          <w:rtl/>
          <w:lang w:bidi="fa-IR"/>
        </w:rPr>
        <w:t>التيمم</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200)</w:t>
      </w:r>
      <w:r>
        <w:rPr>
          <w:rFonts w:cs="001"/>
          <w:color w:val="000000"/>
          <w:sz w:val="30"/>
          <w:szCs w:val="30"/>
          <w:rtl/>
          <w:lang w:bidi="fa-IR"/>
        </w:rPr>
        <w:t>: إذا كان يضره الماء فتوضأ أو اغتسل، صحَّ وضوؤه وغسله إلا إذا كان الضرر بمرتبة يحرم الوقوع فيها وكان عالماً به أو خائفاً منه ملتفتاً لحرمته فإنه يبطل وضوؤه أو غسله حينئذٍ.</w:t>
      </w:r>
    </w:p>
    <w:p w:rsidR="00BE487F" w:rsidRDefault="00BE487F" w:rsidP="00BE487F">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ما إذا وجب صرفُ الماء في واجب آخر، كتطهير المسجد أو تطهير البدن أو الثوب للصلاة أو نحو ذلك. نعم إذا غفل عن ذلك وتوضأ بالماء أو اغتسل صحَّ وضوؤه وغسله.</w:t>
      </w:r>
    </w:p>
    <w:p w:rsidR="00BE487F" w:rsidRDefault="00BE487F" w:rsidP="00BE487F">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ما إذا لزم من استعمال الماء محذور شرعي كالتصرف في أرض الغير أو إنائه من دون إذنه، أو محذور عرفي يصعب تحمّله كاعتداء ظالم عليه ونحوه مما يكون تحمله حرجياً.</w:t>
      </w:r>
    </w:p>
    <w:p w:rsidR="00BE487F" w:rsidRDefault="00BE487F" w:rsidP="00BE487F">
      <w:pPr>
        <w:pStyle w:val="a5"/>
        <w:bidi/>
        <w:rPr>
          <w:rtl/>
          <w:lang w:bidi="fa-IR"/>
        </w:rPr>
      </w:pPr>
      <w:r>
        <w:rPr>
          <w:rFonts w:cs="001"/>
          <w:color w:val="64287E"/>
          <w:sz w:val="30"/>
          <w:szCs w:val="30"/>
          <w:rtl/>
          <w:lang w:bidi="fa-IR"/>
        </w:rPr>
        <w:lastRenderedPageBreak/>
        <w:t>(مسألة 201)</w:t>
      </w:r>
      <w:r>
        <w:rPr>
          <w:rFonts w:cs="001"/>
          <w:color w:val="000000"/>
          <w:sz w:val="30"/>
          <w:szCs w:val="30"/>
          <w:rtl/>
          <w:lang w:bidi="fa-IR"/>
        </w:rPr>
        <w:t>: ذهب جماعة إلى أن ضيق الوقت عن استعمال الماء مسوغ للتيمم فيجتزأ به في صحة العمل، لكنه غير ثابت بل يتعين القضاء بالطهارة المائية إذا تحققت شروطه.</w:t>
      </w:r>
    </w:p>
    <w:p w:rsidR="00BE487F" w:rsidRDefault="00BE487F" w:rsidP="00BE487F">
      <w:pPr>
        <w:pStyle w:val="a5"/>
        <w:bidi/>
        <w:rPr>
          <w:rtl/>
          <w:lang w:bidi="fa-IR"/>
        </w:rPr>
      </w:pPr>
      <w:r>
        <w:rPr>
          <w:rFonts w:cs="001"/>
          <w:color w:val="000000"/>
          <w:sz w:val="30"/>
          <w:szCs w:val="30"/>
          <w:rtl/>
          <w:lang w:bidi="fa-IR"/>
        </w:rPr>
        <w:t>نعم الأولى المبادرة لأداء الصلاة بالتيمم، ثم القضاء بالطهارة المائية.</w:t>
      </w:r>
    </w:p>
    <w:p w:rsidR="00BE487F" w:rsidRDefault="00BE487F" w:rsidP="00BE487F">
      <w:pPr>
        <w:pStyle w:val="a5"/>
        <w:bidi/>
        <w:rPr>
          <w:rtl/>
          <w:lang w:bidi="fa-IR"/>
        </w:rPr>
      </w:pPr>
      <w:r>
        <w:rPr>
          <w:rFonts w:cs="001"/>
          <w:color w:val="000000"/>
          <w:sz w:val="30"/>
          <w:szCs w:val="30"/>
          <w:rtl/>
          <w:lang w:bidi="fa-IR"/>
        </w:rPr>
        <w:t>ويترتب على ذلك أنه إذا احتمل سعة الوقت لاستعمال الماء والصلاة التامة [أو لبعضها بمقدار ركعة] وجبت المبادرة لاستعماله برجاء إدراك الصلاة بالطهارة المائية ولا يجوز له الاكتفاء بالتيمم في الوقت.</w:t>
      </w:r>
    </w:p>
    <w:p w:rsidR="00BE487F" w:rsidRDefault="00BE487F" w:rsidP="00BE487F">
      <w:pPr>
        <w:pStyle w:val="a5"/>
        <w:bidi/>
        <w:rPr>
          <w:rtl/>
          <w:lang w:bidi="fa-IR"/>
        </w:rPr>
      </w:pPr>
      <w:r>
        <w:rPr>
          <w:rFonts w:cs="001"/>
          <w:color w:val="000000"/>
          <w:sz w:val="30"/>
          <w:szCs w:val="30"/>
          <w:rtl/>
          <w:lang w:bidi="fa-IR"/>
        </w:rPr>
        <w:t>هذا كله إذا كان واجداً للماء، أما إذا لم يكن واجداً له وأمكنه تحصيله بالسعي له أو بشرائه أو استيهابه إلا أن وقته يضيق عن ذلك فالظاهر</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69</w:t>
      </w:r>
    </w:p>
    <w:p w:rsidR="00BE487F" w:rsidRDefault="00BE487F" w:rsidP="00BE487F">
      <w:pPr>
        <w:bidi/>
        <w:rPr>
          <w:rFonts w:cs="Times New Roman"/>
          <w:sz w:val="24"/>
          <w:szCs w:val="24"/>
          <w:rtl/>
          <w:lang w:bidi="fa-IR"/>
        </w:rPr>
      </w:pPr>
      <w:r>
        <w:rPr>
          <w:rFonts w:cs="001" w:hint="eastAsia"/>
          <w:color w:val="000000"/>
          <w:sz w:val="30"/>
          <w:szCs w:val="30"/>
          <w:rtl/>
          <w:lang w:bidi="fa-IR"/>
        </w:rPr>
        <w:t>مشروعية</w:t>
      </w:r>
      <w:r>
        <w:rPr>
          <w:rFonts w:cs="001"/>
          <w:color w:val="000000"/>
          <w:sz w:val="30"/>
          <w:szCs w:val="30"/>
          <w:rtl/>
          <w:lang w:bidi="fa-IR"/>
        </w:rPr>
        <w:t xml:space="preserve"> </w:t>
      </w:r>
      <w:r>
        <w:rPr>
          <w:rFonts w:cs="001" w:hint="eastAsia"/>
          <w:color w:val="000000"/>
          <w:sz w:val="30"/>
          <w:szCs w:val="30"/>
          <w:rtl/>
          <w:lang w:bidi="fa-IR"/>
        </w:rPr>
        <w:t>التيمم</w:t>
      </w:r>
      <w:r>
        <w:rPr>
          <w:rFonts w:cs="001"/>
          <w:color w:val="000000"/>
          <w:sz w:val="30"/>
          <w:szCs w:val="30"/>
          <w:rtl/>
          <w:lang w:bidi="fa-IR"/>
        </w:rPr>
        <w:t xml:space="preserve"> </w:t>
      </w:r>
      <w:r>
        <w:rPr>
          <w:rFonts w:cs="001" w:hint="eastAsia"/>
          <w:color w:val="000000"/>
          <w:sz w:val="30"/>
          <w:szCs w:val="30"/>
          <w:rtl/>
          <w:lang w:bidi="fa-IR"/>
        </w:rPr>
        <w:t>والاجتزاء</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صحة</w:t>
      </w:r>
      <w:r>
        <w:rPr>
          <w:rFonts w:cs="001"/>
          <w:color w:val="000000"/>
          <w:sz w:val="30"/>
          <w:szCs w:val="30"/>
          <w:rtl/>
          <w:lang w:bidi="fa-IR"/>
        </w:rPr>
        <w:t xml:space="preserve"> </w:t>
      </w:r>
      <w:r>
        <w:rPr>
          <w:rFonts w:cs="001" w:hint="eastAsia"/>
          <w:color w:val="000000"/>
          <w:sz w:val="30"/>
          <w:szCs w:val="30"/>
          <w:rtl/>
          <w:lang w:bidi="fa-IR"/>
        </w:rPr>
        <w:t>عمله،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القضاء</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202)</w:t>
      </w:r>
      <w:r>
        <w:rPr>
          <w:rFonts w:cs="001"/>
          <w:color w:val="000000"/>
          <w:sz w:val="30"/>
          <w:szCs w:val="30"/>
          <w:rtl/>
          <w:lang w:bidi="fa-IR"/>
        </w:rPr>
        <w:t>: يستحب النوم على طهارة، فإذا أوى المكلف الى فراشه وذكر أنه على غير طهر فقد روي أنه يتيمم بدثاره وثيابه، فلا بأس بالإتيان بذلك برجاء المطلوبية، وإن كان القيام للطهارة المائية أولى.</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المبحث الثاني: في ما يتيمم به‏</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وهو كل ما يسمى أرضاً وإن كان صلباً، كالصخر والحجر الأملس. وإن كان الأولى التيمم بالتراب مع الإمكان. ويجب فيه أن يكون طاهراً.</w:t>
      </w:r>
    </w:p>
    <w:p w:rsidR="00BE487F" w:rsidRDefault="00BE487F" w:rsidP="00BE487F">
      <w:pPr>
        <w:pStyle w:val="a5"/>
        <w:bidi/>
        <w:rPr>
          <w:rtl/>
          <w:lang w:bidi="fa-IR"/>
        </w:rPr>
      </w:pPr>
      <w:r>
        <w:rPr>
          <w:rFonts w:cs="001"/>
          <w:color w:val="64287E"/>
          <w:sz w:val="30"/>
          <w:szCs w:val="30"/>
          <w:rtl/>
          <w:lang w:bidi="fa-IR"/>
        </w:rPr>
        <w:t>(مسألة 203)</w:t>
      </w:r>
      <w:r>
        <w:rPr>
          <w:rFonts w:cs="001"/>
          <w:color w:val="000000"/>
          <w:sz w:val="30"/>
          <w:szCs w:val="30"/>
          <w:rtl/>
          <w:lang w:bidi="fa-IR"/>
        </w:rPr>
        <w:t>: لا يصح التيمم بما لا يصدق عليه الأرض، وإن كان أصله منها، كالنبات والملح والزجاج، وبقية المعادن كالياقوت والزمرد والفيروزج ومسحوقها. نعم يجوز التيمم بالأرض بعد طبخها- كالجص والنورة والإسمنت- وإن كان الأولى التيمم بغير المطبوخ.</w:t>
      </w:r>
    </w:p>
    <w:p w:rsidR="00BE487F" w:rsidRDefault="00BE487F" w:rsidP="00BE487F">
      <w:pPr>
        <w:pStyle w:val="a5"/>
        <w:bidi/>
        <w:rPr>
          <w:rtl/>
          <w:lang w:bidi="fa-IR"/>
        </w:rPr>
      </w:pPr>
      <w:r>
        <w:rPr>
          <w:rFonts w:cs="001"/>
          <w:color w:val="64287E"/>
          <w:sz w:val="30"/>
          <w:szCs w:val="30"/>
          <w:rtl/>
          <w:lang w:bidi="fa-IR"/>
        </w:rPr>
        <w:t>(مسألة 204)</w:t>
      </w:r>
      <w:r>
        <w:rPr>
          <w:rFonts w:cs="001"/>
          <w:color w:val="000000"/>
          <w:sz w:val="30"/>
          <w:szCs w:val="30"/>
          <w:rtl/>
          <w:lang w:bidi="fa-IR"/>
        </w:rPr>
        <w:t>: لا يجوز التيمم بما يملكه الغير من غير إذنه، ويبطل التيمم به مع الالتفات لحرمته. نعم لو اكره على المكث في أرض الغير بحبس ونحوه جاز التيمم بها، وصحَّ تيممه إذا لم يضر بها ضرراً زائداً على ما يقتضيه الحبس. كما يجوز التيمم بمثل حائط الغير من جانب الشارع، وبالأرض المكشوفة ونحو ذلك، مما يجوز العبور فيه من دون إذن مالكه.</w:t>
      </w:r>
    </w:p>
    <w:p w:rsidR="00BE487F" w:rsidRDefault="00BE487F" w:rsidP="00BE487F">
      <w:pPr>
        <w:pStyle w:val="a5"/>
        <w:bidi/>
        <w:rPr>
          <w:rtl/>
          <w:lang w:bidi="fa-IR"/>
        </w:rPr>
      </w:pPr>
      <w:r>
        <w:rPr>
          <w:rFonts w:cs="001"/>
          <w:color w:val="64287E"/>
          <w:sz w:val="30"/>
          <w:szCs w:val="30"/>
          <w:rtl/>
          <w:lang w:bidi="fa-IR"/>
        </w:rPr>
        <w:lastRenderedPageBreak/>
        <w:t>(مسألة 205)</w:t>
      </w:r>
      <w:r>
        <w:rPr>
          <w:rFonts w:cs="001"/>
          <w:color w:val="000000"/>
          <w:sz w:val="30"/>
          <w:szCs w:val="30"/>
          <w:rtl/>
          <w:lang w:bidi="fa-IR"/>
        </w:rPr>
        <w:t>: إذا عجز عن التيمم بالأرض فإن أمكنه جمع الغبار من ثيابه وفراشه وغيرهما بحيث يصدق عليه التراب وَجَب وتيمّم به. وإن لم يمكنه ذلك وجب التيمم بالغبار الموجود في ثوبه أو فراشه أو عُرف دابته أو غيرها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70</w:t>
      </w:r>
    </w:p>
    <w:p w:rsidR="00BE487F" w:rsidRDefault="00BE487F" w:rsidP="00BE487F">
      <w:pPr>
        <w:bidi/>
        <w:rPr>
          <w:rFonts w:cs="Times New Roman"/>
          <w:sz w:val="24"/>
          <w:szCs w:val="24"/>
          <w:rtl/>
          <w:lang w:bidi="fa-IR"/>
        </w:rPr>
      </w:pP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قَلّ</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كونه</w:t>
      </w:r>
      <w:r>
        <w:rPr>
          <w:rFonts w:cs="001"/>
          <w:color w:val="000000"/>
          <w:sz w:val="30"/>
          <w:szCs w:val="30"/>
          <w:rtl/>
          <w:lang w:bidi="fa-IR"/>
        </w:rPr>
        <w:t xml:space="preserve"> </w:t>
      </w:r>
      <w:r>
        <w:rPr>
          <w:rFonts w:cs="001" w:hint="eastAsia"/>
          <w:color w:val="000000"/>
          <w:sz w:val="30"/>
          <w:szCs w:val="30"/>
          <w:rtl/>
          <w:lang w:bidi="fa-IR"/>
        </w:rPr>
        <w:t>غباراً</w:t>
      </w:r>
      <w:r>
        <w:rPr>
          <w:rFonts w:cs="001"/>
          <w:color w:val="000000"/>
          <w:sz w:val="30"/>
          <w:szCs w:val="30"/>
          <w:rtl/>
          <w:lang w:bidi="fa-IR"/>
        </w:rPr>
        <w:t xml:space="preserve"> </w:t>
      </w:r>
      <w:r>
        <w:rPr>
          <w:rFonts w:cs="001" w:hint="eastAsia"/>
          <w:color w:val="000000"/>
          <w:sz w:val="30"/>
          <w:szCs w:val="30"/>
          <w:rtl/>
          <w:lang w:bidi="fa-IR"/>
        </w:rPr>
        <w:t>أصله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الأرض</w:t>
      </w:r>
      <w:r>
        <w:rPr>
          <w:rFonts w:cs="001"/>
          <w:color w:val="000000"/>
          <w:sz w:val="30"/>
          <w:szCs w:val="30"/>
          <w:rtl/>
          <w:lang w:bidi="fa-IR"/>
        </w:rPr>
        <w:t xml:space="preserve"> </w:t>
      </w:r>
      <w:r>
        <w:rPr>
          <w:rFonts w:cs="001" w:hint="eastAsia"/>
          <w:color w:val="000000"/>
          <w:sz w:val="30"/>
          <w:szCs w:val="30"/>
          <w:rtl/>
          <w:lang w:bidi="fa-IR"/>
        </w:rPr>
        <w:t>الطاهرة،</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أصله</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كغبار</w:t>
      </w:r>
      <w:r>
        <w:rPr>
          <w:rFonts w:cs="001"/>
          <w:color w:val="000000"/>
          <w:sz w:val="30"/>
          <w:szCs w:val="30"/>
          <w:rtl/>
          <w:lang w:bidi="fa-IR"/>
        </w:rPr>
        <w:t xml:space="preserve"> </w:t>
      </w:r>
      <w:r>
        <w:rPr>
          <w:rFonts w:cs="001" w:hint="eastAsia"/>
          <w:color w:val="000000"/>
          <w:sz w:val="30"/>
          <w:szCs w:val="30"/>
          <w:rtl/>
          <w:lang w:bidi="fa-IR"/>
        </w:rPr>
        <w:t>الدقيق</w:t>
      </w:r>
      <w:r>
        <w:rPr>
          <w:rFonts w:cs="001"/>
          <w:color w:val="000000"/>
          <w:sz w:val="30"/>
          <w:szCs w:val="30"/>
          <w:rtl/>
          <w:lang w:bidi="fa-IR"/>
        </w:rPr>
        <w:t xml:space="preserve"> </w:t>
      </w:r>
      <w:r>
        <w:rPr>
          <w:rFonts w:cs="001" w:hint="eastAsia"/>
          <w:color w:val="000000"/>
          <w:sz w:val="30"/>
          <w:szCs w:val="30"/>
          <w:rtl/>
          <w:lang w:bidi="fa-IR"/>
        </w:rPr>
        <w:t>والخشب</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أرض</w:t>
      </w:r>
      <w:r>
        <w:rPr>
          <w:rFonts w:cs="001"/>
          <w:color w:val="000000"/>
          <w:sz w:val="30"/>
          <w:szCs w:val="30"/>
          <w:rtl/>
          <w:lang w:bidi="fa-IR"/>
        </w:rPr>
        <w:t xml:space="preserve"> </w:t>
      </w:r>
      <w:r>
        <w:rPr>
          <w:rFonts w:cs="001" w:hint="eastAsia"/>
          <w:color w:val="000000"/>
          <w:sz w:val="30"/>
          <w:szCs w:val="30"/>
          <w:rtl/>
          <w:lang w:bidi="fa-IR"/>
        </w:rPr>
        <w:t>نجسة</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يصح</w:t>
      </w:r>
      <w:r>
        <w:rPr>
          <w:rFonts w:cs="001"/>
          <w:color w:val="000000"/>
          <w:sz w:val="30"/>
          <w:szCs w:val="30"/>
          <w:rtl/>
          <w:lang w:bidi="fa-IR"/>
        </w:rPr>
        <w:t xml:space="preserve"> </w:t>
      </w:r>
      <w:r>
        <w:rPr>
          <w:rFonts w:cs="001" w:hint="eastAsia"/>
          <w:color w:val="000000"/>
          <w:sz w:val="30"/>
          <w:szCs w:val="30"/>
          <w:rtl/>
          <w:lang w:bidi="fa-IR"/>
        </w:rPr>
        <w:t>التيمم</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206)</w:t>
      </w:r>
      <w:r>
        <w:rPr>
          <w:rFonts w:cs="001"/>
          <w:color w:val="000000"/>
          <w:sz w:val="30"/>
          <w:szCs w:val="30"/>
          <w:rtl/>
          <w:lang w:bidi="fa-IR"/>
        </w:rPr>
        <w:t>: إذا كان عنده طين، فإن أمكنه تجفيفه والتيمم به وجب، وكان مقدماً على التيمم بالغبار، وإن عجز عن تجفيفه فلا يجوز التيمم به إلا مع العجز عن التيمم بالغبار [وحينئذٍ يزيله عن الكفين بعد الضرب بهما عليه بفرك ونحوه ثم يمسح بهما وجهه ويديه‏].</w:t>
      </w:r>
    </w:p>
    <w:p w:rsidR="00BE487F" w:rsidRDefault="00BE487F" w:rsidP="00BE487F">
      <w:pPr>
        <w:pStyle w:val="a5"/>
        <w:bidi/>
        <w:rPr>
          <w:rtl/>
          <w:lang w:bidi="fa-IR"/>
        </w:rPr>
      </w:pPr>
      <w:r>
        <w:rPr>
          <w:rFonts w:cs="001"/>
          <w:color w:val="64287E"/>
          <w:sz w:val="30"/>
          <w:szCs w:val="30"/>
          <w:rtl/>
          <w:lang w:bidi="fa-IR"/>
        </w:rPr>
        <w:t>(مسألة 207)</w:t>
      </w:r>
      <w:r>
        <w:rPr>
          <w:rFonts w:cs="001"/>
          <w:color w:val="000000"/>
          <w:sz w:val="30"/>
          <w:szCs w:val="30"/>
          <w:rtl/>
          <w:lang w:bidi="fa-IR"/>
        </w:rPr>
        <w:t>: إذا عجز عن استعمال الماء وعن التيمم حتى بالطين صار فاقد الطهورين وسقط عنه أداء الصلاة في الوقت. وحينئذٍ إن كان قادراً في أثناء الوقت على استعمال الماء أو التيمم فلم يفعل غفلة أو تقصيراً ثم عجز عنهما في آخر الوقت وجب عليه قضاء الصلاة مع الطهارة [وكذا إذا كان عاجزاً عنهما من أول الوقت لكن كان العجز مستندا إليه، كما إذا كان عنده ماء فأراقه أو سافر إلى مكان يعجز فيه عن استعمال الماء وعن التيمم‏]. وأما إذا كان عاجزاً عنهما من أول الوقت ولم يستند العجز إليه، بل كان مغلوباً على أمره- كالسجين ونحوه- فلا يجب القضاء عليه. نعم الأولى في جميع الصور المذكورة الجمع بين أداء الصلاة في الوقت بلا طهارة والقضاء في خارج الوقت مع الطهارة.</w:t>
      </w:r>
    </w:p>
    <w:p w:rsidR="00BE487F" w:rsidRDefault="00BE487F" w:rsidP="00BE487F">
      <w:pPr>
        <w:pStyle w:val="a5"/>
        <w:bidi/>
        <w:rPr>
          <w:rtl/>
          <w:lang w:bidi="fa-IR"/>
        </w:rPr>
      </w:pPr>
      <w:r>
        <w:rPr>
          <w:rFonts w:cs="001"/>
          <w:color w:val="64287E"/>
          <w:sz w:val="30"/>
          <w:szCs w:val="30"/>
          <w:rtl/>
          <w:lang w:bidi="fa-IR"/>
        </w:rPr>
        <w:t>(مسألة 208)</w:t>
      </w:r>
      <w:r>
        <w:rPr>
          <w:rFonts w:cs="001"/>
          <w:color w:val="000000"/>
          <w:sz w:val="30"/>
          <w:szCs w:val="30"/>
          <w:rtl/>
          <w:lang w:bidi="fa-IR"/>
        </w:rPr>
        <w:t>: يكره التيمم بتراب الطريق ونحوه مما يطؤه الناس بأرجلهم. والأولى التيمم من الأماكن العالية التي هي أبعد عن التعرض للقذر وملاقاة النجاسة.</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71</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المبحث الثالث: في كيفية التيمم وشروطه‏</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أجزاء التيمم امور..</w:t>
      </w:r>
    </w:p>
    <w:p w:rsidR="00BE487F" w:rsidRDefault="00BE487F" w:rsidP="00BE487F">
      <w:pPr>
        <w:pStyle w:val="a5"/>
        <w:bidi/>
        <w:rPr>
          <w:rtl/>
          <w:lang w:bidi="fa-IR"/>
        </w:rPr>
      </w:pPr>
      <w:r>
        <w:rPr>
          <w:rFonts w:cs="001"/>
          <w:color w:val="000000"/>
          <w:sz w:val="30"/>
          <w:szCs w:val="30"/>
          <w:rtl/>
          <w:lang w:bidi="fa-IR"/>
        </w:rPr>
        <w:lastRenderedPageBreak/>
        <w:t>1- أن يضرب المتيمم باطن يديه بالأرض دفعة واحدة. ولا يكفي المس من دون ضرب.</w:t>
      </w:r>
    </w:p>
    <w:p w:rsidR="00BE487F" w:rsidRDefault="00BE487F" w:rsidP="00BE487F">
      <w:pPr>
        <w:pStyle w:val="a5"/>
        <w:bidi/>
        <w:rPr>
          <w:rtl/>
          <w:lang w:bidi="fa-IR"/>
        </w:rPr>
      </w:pPr>
      <w:r>
        <w:rPr>
          <w:rFonts w:cs="001"/>
          <w:color w:val="000000"/>
          <w:sz w:val="30"/>
          <w:szCs w:val="30"/>
          <w:rtl/>
          <w:lang w:bidi="fa-IR"/>
        </w:rPr>
        <w:t>2- أن يمسح بباطن يديه جميعاً جبهته. وهي العظم المستوي في أعلى الوجه، وحدّه من الأعلى قصاص الشعر ومن الأسفل عظم الحاجبين، ومن الجانبين صفحتا الوجه. والأولى أن يمسح مع الجبهة الجبينين في صفحتي الوجه، ولابد من كون المسح من الأعلى إلى الأسفل، ولا يكفي المسح منكوساً ولا معترضاً.</w:t>
      </w:r>
    </w:p>
    <w:p w:rsidR="00BE487F" w:rsidRDefault="00BE487F" w:rsidP="00BE487F">
      <w:pPr>
        <w:pStyle w:val="a5"/>
        <w:bidi/>
        <w:rPr>
          <w:rtl/>
          <w:lang w:bidi="fa-IR"/>
        </w:rPr>
      </w:pPr>
      <w:r>
        <w:rPr>
          <w:rFonts w:cs="001"/>
          <w:color w:val="000000"/>
          <w:sz w:val="30"/>
          <w:szCs w:val="30"/>
          <w:rtl/>
          <w:lang w:bidi="fa-IR"/>
        </w:rPr>
        <w:t>3- مسح ظهر الكف اليمنى بباطن الكف اليسرى، ثم مسح ظهر الكف اليسرى بباطن اليمنى، ويبدأ من الزند- وهو المفصل الذي بين الكف والذراع- وينتهي بأطراف الأصابع.</w:t>
      </w:r>
    </w:p>
    <w:p w:rsidR="00BE487F" w:rsidRDefault="00BE487F" w:rsidP="00BE487F">
      <w:pPr>
        <w:pStyle w:val="a5"/>
        <w:bidi/>
        <w:rPr>
          <w:rtl/>
          <w:lang w:bidi="fa-IR"/>
        </w:rPr>
      </w:pPr>
      <w:r>
        <w:rPr>
          <w:rFonts w:cs="001"/>
          <w:color w:val="64287E"/>
          <w:sz w:val="30"/>
          <w:szCs w:val="30"/>
          <w:rtl/>
          <w:lang w:bidi="fa-IR"/>
        </w:rPr>
        <w:t>(مسألة 209)</w:t>
      </w:r>
      <w:r>
        <w:rPr>
          <w:rFonts w:cs="001"/>
          <w:color w:val="000000"/>
          <w:sz w:val="30"/>
          <w:szCs w:val="30"/>
          <w:rtl/>
          <w:lang w:bidi="fa-IR"/>
        </w:rPr>
        <w:t>: يكفي ضرب الكفين بالأرض مرة واحدة للوجه والكفين في التيمم، كما سبق. لكن الأولى بعد مسح الكفين بالضربة الاولى الضرب بهما مرة اخرى ثم إعادة مسح الكفين.</w:t>
      </w:r>
    </w:p>
    <w:p w:rsidR="00BE487F" w:rsidRDefault="00BE487F" w:rsidP="00BE487F">
      <w:pPr>
        <w:pStyle w:val="a5"/>
        <w:bidi/>
        <w:rPr>
          <w:rtl/>
          <w:lang w:bidi="fa-IR"/>
        </w:rPr>
      </w:pPr>
      <w:r>
        <w:rPr>
          <w:rFonts w:cs="001"/>
          <w:color w:val="64287E"/>
          <w:sz w:val="30"/>
          <w:szCs w:val="30"/>
          <w:rtl/>
          <w:lang w:bidi="fa-IR"/>
        </w:rPr>
        <w:t>(مسألة 210)</w:t>
      </w:r>
      <w:r>
        <w:rPr>
          <w:rFonts w:cs="001"/>
          <w:color w:val="000000"/>
          <w:sz w:val="30"/>
          <w:szCs w:val="30"/>
          <w:rtl/>
          <w:lang w:bidi="fa-IR"/>
        </w:rPr>
        <w:t>: من قطع بعض كفه يضرب ويمسح بالباقي، ومن قطعت إحدى كفيه أو تعذر عليه الضرب بها لشلل ونحوه إن أمكنه أن يضرب ببقية يده المقطوعة الأرض ضرَبَ بها مع كف اليد الاخرى ومسح‏</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72</w:t>
      </w:r>
    </w:p>
    <w:p w:rsidR="00BE487F" w:rsidRDefault="00BE487F" w:rsidP="00BE487F">
      <w:pPr>
        <w:bidi/>
        <w:rPr>
          <w:rFonts w:cs="Times New Roman"/>
          <w:sz w:val="24"/>
          <w:szCs w:val="24"/>
          <w:rtl/>
          <w:lang w:bidi="fa-IR"/>
        </w:rPr>
      </w:pPr>
      <w:r>
        <w:rPr>
          <w:rFonts w:cs="001" w:hint="eastAsia"/>
          <w:color w:val="000000"/>
          <w:sz w:val="30"/>
          <w:szCs w:val="30"/>
          <w:rtl/>
          <w:lang w:bidi="fa-IR"/>
        </w:rPr>
        <w:t>تمام</w:t>
      </w:r>
      <w:r>
        <w:rPr>
          <w:rFonts w:cs="001"/>
          <w:color w:val="000000"/>
          <w:sz w:val="30"/>
          <w:szCs w:val="30"/>
          <w:rtl/>
          <w:lang w:bidi="fa-IR"/>
        </w:rPr>
        <w:t xml:space="preserve"> </w:t>
      </w:r>
      <w:r>
        <w:rPr>
          <w:rFonts w:cs="001" w:hint="eastAsia"/>
          <w:color w:val="000000"/>
          <w:sz w:val="30"/>
          <w:szCs w:val="30"/>
          <w:rtl/>
          <w:lang w:bidi="fa-IR"/>
        </w:rPr>
        <w:t>جبهته</w:t>
      </w:r>
      <w:r>
        <w:rPr>
          <w:rFonts w:cs="001"/>
          <w:color w:val="000000"/>
          <w:sz w:val="30"/>
          <w:szCs w:val="30"/>
          <w:rtl/>
          <w:lang w:bidi="fa-IR"/>
        </w:rPr>
        <w:t xml:space="preserve"> </w:t>
      </w:r>
      <w:r>
        <w:rPr>
          <w:rFonts w:cs="001" w:hint="eastAsia"/>
          <w:color w:val="000000"/>
          <w:sz w:val="30"/>
          <w:szCs w:val="30"/>
          <w:rtl/>
          <w:lang w:bidi="fa-IR"/>
        </w:rPr>
        <w:t>بالكف</w:t>
      </w:r>
      <w:r>
        <w:rPr>
          <w:rFonts w:cs="001"/>
          <w:color w:val="000000"/>
          <w:sz w:val="30"/>
          <w:szCs w:val="30"/>
          <w:rtl/>
          <w:lang w:bidi="fa-IR"/>
        </w:rPr>
        <w:t xml:space="preserve"> </w:t>
      </w:r>
      <w:r>
        <w:rPr>
          <w:rFonts w:cs="001" w:hint="eastAsia"/>
          <w:color w:val="000000"/>
          <w:sz w:val="30"/>
          <w:szCs w:val="30"/>
          <w:rtl/>
          <w:lang w:bidi="fa-IR"/>
        </w:rPr>
        <w:t>ومسح</w:t>
      </w:r>
      <w:r>
        <w:rPr>
          <w:rFonts w:cs="001"/>
          <w:color w:val="000000"/>
          <w:sz w:val="30"/>
          <w:szCs w:val="30"/>
          <w:rtl/>
          <w:lang w:bidi="fa-IR"/>
        </w:rPr>
        <w:t xml:space="preserve"> </w:t>
      </w:r>
      <w:r>
        <w:rPr>
          <w:rFonts w:cs="001" w:hint="eastAsia"/>
          <w:color w:val="000000"/>
          <w:sz w:val="30"/>
          <w:szCs w:val="30"/>
          <w:rtl/>
          <w:lang w:bidi="fa-IR"/>
        </w:rPr>
        <w:t>ظهر</w:t>
      </w:r>
      <w:r>
        <w:rPr>
          <w:rFonts w:cs="001"/>
          <w:color w:val="000000"/>
          <w:sz w:val="30"/>
          <w:szCs w:val="30"/>
          <w:rtl/>
          <w:lang w:bidi="fa-IR"/>
        </w:rPr>
        <w:t xml:space="preserve"> </w:t>
      </w:r>
      <w:r>
        <w:rPr>
          <w:rFonts w:cs="001" w:hint="eastAsia"/>
          <w:color w:val="000000"/>
          <w:sz w:val="30"/>
          <w:szCs w:val="30"/>
          <w:rtl/>
          <w:lang w:bidi="fa-IR"/>
        </w:rPr>
        <w:t>كفّه</w:t>
      </w:r>
      <w:r>
        <w:rPr>
          <w:rFonts w:cs="001"/>
          <w:color w:val="000000"/>
          <w:sz w:val="30"/>
          <w:szCs w:val="30"/>
          <w:rtl/>
          <w:lang w:bidi="fa-IR"/>
        </w:rPr>
        <w:t xml:space="preserve"> </w:t>
      </w:r>
      <w:r>
        <w:rPr>
          <w:rFonts w:cs="001" w:hint="eastAsia"/>
          <w:color w:val="000000"/>
          <w:sz w:val="30"/>
          <w:szCs w:val="30"/>
          <w:rtl/>
          <w:lang w:bidi="fa-IR"/>
        </w:rPr>
        <w:t>ببقية</w:t>
      </w:r>
      <w:r>
        <w:rPr>
          <w:rFonts w:cs="001"/>
          <w:color w:val="000000"/>
          <w:sz w:val="30"/>
          <w:szCs w:val="30"/>
          <w:rtl/>
          <w:lang w:bidi="fa-IR"/>
        </w:rPr>
        <w:t xml:space="preserve"> </w:t>
      </w:r>
      <w:r>
        <w:rPr>
          <w:rFonts w:cs="001" w:hint="eastAsia"/>
          <w:color w:val="000000"/>
          <w:sz w:val="30"/>
          <w:szCs w:val="30"/>
          <w:rtl/>
          <w:lang w:bidi="fa-IR"/>
        </w:rPr>
        <w:t>يده</w:t>
      </w:r>
      <w:r>
        <w:rPr>
          <w:rFonts w:cs="001"/>
          <w:color w:val="000000"/>
          <w:sz w:val="30"/>
          <w:szCs w:val="30"/>
          <w:rtl/>
          <w:lang w:bidi="fa-IR"/>
        </w:rPr>
        <w:t xml:space="preserve"> </w:t>
      </w:r>
      <w:r>
        <w:rPr>
          <w:rFonts w:cs="001" w:hint="eastAsia"/>
          <w:color w:val="000000"/>
          <w:sz w:val="30"/>
          <w:szCs w:val="30"/>
          <w:rtl/>
          <w:lang w:bidi="fa-IR"/>
        </w:rPr>
        <w:t>المقطوعة</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وإن تعذر عليه ذلك ضرب بكّف يده السالمة الأرض ومسح بها وجهه ومسح ظهر كفه بالأرض مباشرة. [ويطلب أيضاً- مع الإمكان- من شخص آخر أن يضرب بكفّه الأرض ثم يمسح ذلك الشخصُ بكفه تلك كفَّ المتيمم‏].</w:t>
      </w:r>
    </w:p>
    <w:p w:rsidR="00BE487F" w:rsidRDefault="00BE487F" w:rsidP="00BE487F">
      <w:pPr>
        <w:pStyle w:val="a5"/>
        <w:bidi/>
        <w:rPr>
          <w:rtl/>
          <w:lang w:bidi="fa-IR"/>
        </w:rPr>
      </w:pPr>
      <w:r>
        <w:rPr>
          <w:rFonts w:cs="001"/>
          <w:color w:val="64287E"/>
          <w:sz w:val="30"/>
          <w:szCs w:val="30"/>
          <w:rtl/>
          <w:lang w:bidi="fa-IR"/>
        </w:rPr>
        <w:t>(مسألة 211)</w:t>
      </w:r>
      <w:r>
        <w:rPr>
          <w:rFonts w:cs="001"/>
          <w:color w:val="000000"/>
          <w:sz w:val="30"/>
          <w:szCs w:val="30"/>
          <w:rtl/>
          <w:lang w:bidi="fa-IR"/>
        </w:rPr>
        <w:t>: من قطع كفاه معاً أو تعذر عليه الضرب بهما إن أمكنه أن يضرب ببقية يديه الأرض ضرب بهما ومسَح جبهته، وكذا إذا تمكن أن يضرب ببقية يد واحدة فقط. وإن تعذر عليه أن يضرب بشي‏ء من يديه الأرض مَسَحَ جبهته بالأرض مباشرة. [ويضيف إلى ذلك مسحها بكفِّ شخص آخر مع الإمكان، على النحو المتقدم في المسألة السابقة].</w:t>
      </w:r>
    </w:p>
    <w:p w:rsidR="00BE487F" w:rsidRDefault="00BE487F" w:rsidP="00BE487F">
      <w:pPr>
        <w:pStyle w:val="a5"/>
        <w:bidi/>
        <w:rPr>
          <w:rtl/>
          <w:lang w:bidi="fa-IR"/>
        </w:rPr>
      </w:pPr>
      <w:r>
        <w:rPr>
          <w:rFonts w:cs="001"/>
          <w:color w:val="64287E"/>
          <w:sz w:val="30"/>
          <w:szCs w:val="30"/>
          <w:rtl/>
          <w:lang w:bidi="fa-IR"/>
        </w:rPr>
        <w:t>(مسألة 212)</w:t>
      </w:r>
      <w:r>
        <w:rPr>
          <w:rFonts w:cs="001"/>
          <w:color w:val="000000"/>
          <w:sz w:val="30"/>
          <w:szCs w:val="30"/>
          <w:rtl/>
          <w:lang w:bidi="fa-IR"/>
        </w:rPr>
        <w:t xml:space="preserve">: يجب أن يكون الضرب والمسح ببشرة الكفين من دون حائل، وكذا يجب المسح على بشرة الوجه والكفين. وإن تعذرت إزالة الحائل، فإن كان في الجبهة أو ظهر الكف مسح عليه، وإن كان في باطن الكف ضرب الأرض بكفه ومسح بها بنحو يكون المسح بما لا حاجب عليه. عم إذا كان الحاجب مستوعباً لباطن الكف- بحيث لا يمكن مسح الوجه وظهر </w:t>
      </w:r>
      <w:r>
        <w:rPr>
          <w:rFonts w:cs="001"/>
          <w:color w:val="000000"/>
          <w:sz w:val="30"/>
          <w:szCs w:val="30"/>
          <w:rtl/>
          <w:lang w:bidi="fa-IR"/>
        </w:rPr>
        <w:lastRenderedPageBreak/>
        <w:t>الكفين ببشرتهما- جمع بين الضرب والمسح به، وبين وظيفة مقطوع الكف المتقدمة في المسألة (210 و 211)].</w:t>
      </w:r>
    </w:p>
    <w:p w:rsidR="00BE487F" w:rsidRDefault="00BE487F" w:rsidP="00BE487F">
      <w:pPr>
        <w:pStyle w:val="a5"/>
        <w:bidi/>
        <w:rPr>
          <w:rtl/>
          <w:lang w:bidi="fa-IR"/>
        </w:rPr>
      </w:pPr>
      <w:r>
        <w:rPr>
          <w:rFonts w:cs="001"/>
          <w:color w:val="64287E"/>
          <w:sz w:val="30"/>
          <w:szCs w:val="30"/>
          <w:rtl/>
          <w:lang w:bidi="fa-IR"/>
        </w:rPr>
        <w:t>(مسألة 213)</w:t>
      </w:r>
      <w:r>
        <w:rPr>
          <w:rFonts w:cs="001"/>
          <w:color w:val="000000"/>
          <w:sz w:val="30"/>
          <w:szCs w:val="30"/>
          <w:rtl/>
          <w:lang w:bidi="fa-IR"/>
        </w:rPr>
        <w:t>: يشترط في التيمم امور..</w:t>
      </w:r>
    </w:p>
    <w:p w:rsidR="00BE487F" w:rsidRDefault="00BE487F" w:rsidP="00BE487F">
      <w:pPr>
        <w:pStyle w:val="a5"/>
        <w:bidi/>
        <w:rPr>
          <w:rtl/>
          <w:lang w:bidi="fa-IR"/>
        </w:rPr>
      </w:pPr>
      <w:r>
        <w:rPr>
          <w:rFonts w:cs="001"/>
          <w:color w:val="000000"/>
          <w:sz w:val="30"/>
          <w:szCs w:val="30"/>
          <w:rtl/>
          <w:lang w:bidi="fa-IR"/>
        </w:rPr>
        <w:t>1- النية، على نحو ما تقدم في الوضوء، ولا بد من حصولها من حين الضرب. ولا تجب فيها نية البدلية عن الوضوء أو الغسل.</w:t>
      </w:r>
    </w:p>
    <w:p w:rsidR="00BE487F" w:rsidRDefault="00BE487F" w:rsidP="00BE487F">
      <w:pPr>
        <w:pStyle w:val="a5"/>
        <w:bidi/>
        <w:rPr>
          <w:rtl/>
          <w:lang w:bidi="fa-IR"/>
        </w:rPr>
      </w:pPr>
      <w:r>
        <w:rPr>
          <w:rFonts w:cs="001"/>
          <w:color w:val="000000"/>
          <w:sz w:val="30"/>
          <w:szCs w:val="30"/>
          <w:rtl/>
          <w:lang w:bidi="fa-IR"/>
        </w:rPr>
        <w:t>2- المباشرة مع الإمكان، ومع تعذرها يتعين الاستعانة بالغير، على نحو ما تقدم في الوضوء أيضاً. لكن لو استعان به فلا بد مع الإمكان من أن يأخذ الغير كفي المتيمم ويضرب بهما الأرض ويمسح بهما وجهه وكفيه. أما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73</w:t>
      </w:r>
    </w:p>
    <w:p w:rsidR="00BE487F" w:rsidRDefault="00BE487F" w:rsidP="00BE487F">
      <w:pPr>
        <w:bidi/>
        <w:rPr>
          <w:rFonts w:cs="Times New Roman"/>
          <w:sz w:val="24"/>
          <w:szCs w:val="24"/>
          <w:rtl/>
          <w:lang w:bidi="fa-IR"/>
        </w:rPr>
      </w:pP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تعذر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فيضرب</w:t>
      </w:r>
      <w:r>
        <w:rPr>
          <w:rFonts w:cs="001"/>
          <w:color w:val="000000"/>
          <w:sz w:val="30"/>
          <w:szCs w:val="30"/>
          <w:rtl/>
          <w:lang w:bidi="fa-IR"/>
        </w:rPr>
        <w:t xml:space="preserve"> </w:t>
      </w:r>
      <w:r>
        <w:rPr>
          <w:rFonts w:cs="001" w:hint="eastAsia"/>
          <w:color w:val="000000"/>
          <w:sz w:val="30"/>
          <w:szCs w:val="30"/>
          <w:rtl/>
          <w:lang w:bidi="fa-IR"/>
        </w:rPr>
        <w:t>الغير</w:t>
      </w:r>
      <w:r>
        <w:rPr>
          <w:rFonts w:cs="001"/>
          <w:color w:val="000000"/>
          <w:sz w:val="30"/>
          <w:szCs w:val="30"/>
          <w:rtl/>
          <w:lang w:bidi="fa-IR"/>
        </w:rPr>
        <w:t xml:space="preserve"> </w:t>
      </w:r>
      <w:r>
        <w:rPr>
          <w:rFonts w:cs="001" w:hint="eastAsia"/>
          <w:color w:val="000000"/>
          <w:sz w:val="30"/>
          <w:szCs w:val="30"/>
          <w:rtl/>
          <w:lang w:bidi="fa-IR"/>
        </w:rPr>
        <w:t>الأرض</w:t>
      </w:r>
      <w:r>
        <w:rPr>
          <w:rFonts w:cs="001"/>
          <w:color w:val="000000"/>
          <w:sz w:val="30"/>
          <w:szCs w:val="30"/>
          <w:rtl/>
          <w:lang w:bidi="fa-IR"/>
        </w:rPr>
        <w:t xml:space="preserve"> </w:t>
      </w:r>
      <w:r>
        <w:rPr>
          <w:rFonts w:cs="001" w:hint="eastAsia"/>
          <w:color w:val="000000"/>
          <w:sz w:val="30"/>
          <w:szCs w:val="30"/>
          <w:rtl/>
          <w:lang w:bidi="fa-IR"/>
        </w:rPr>
        <w:t>بكفي</w:t>
      </w:r>
      <w:r>
        <w:rPr>
          <w:rFonts w:cs="001"/>
          <w:color w:val="000000"/>
          <w:sz w:val="30"/>
          <w:szCs w:val="30"/>
          <w:rtl/>
          <w:lang w:bidi="fa-IR"/>
        </w:rPr>
        <w:t xml:space="preserve"> </w:t>
      </w:r>
      <w:r>
        <w:rPr>
          <w:rFonts w:cs="001" w:hint="eastAsia"/>
          <w:color w:val="000000"/>
          <w:sz w:val="30"/>
          <w:szCs w:val="30"/>
          <w:rtl/>
          <w:lang w:bidi="fa-IR"/>
        </w:rPr>
        <w:t>نفسه</w:t>
      </w:r>
      <w:r>
        <w:rPr>
          <w:rFonts w:cs="001"/>
          <w:color w:val="000000"/>
          <w:sz w:val="30"/>
          <w:szCs w:val="30"/>
          <w:rtl/>
          <w:lang w:bidi="fa-IR"/>
        </w:rPr>
        <w:t xml:space="preserve"> </w:t>
      </w:r>
      <w:r>
        <w:rPr>
          <w:rFonts w:cs="001" w:hint="eastAsia"/>
          <w:color w:val="000000"/>
          <w:sz w:val="30"/>
          <w:szCs w:val="30"/>
          <w:rtl/>
          <w:lang w:bidi="fa-IR"/>
        </w:rPr>
        <w:t>ويمسح</w:t>
      </w:r>
      <w:r>
        <w:rPr>
          <w:rFonts w:cs="001"/>
          <w:color w:val="000000"/>
          <w:sz w:val="30"/>
          <w:szCs w:val="30"/>
          <w:rtl/>
          <w:lang w:bidi="fa-IR"/>
        </w:rPr>
        <w:t xml:space="preserve"> </w:t>
      </w:r>
      <w:r>
        <w:rPr>
          <w:rFonts w:cs="001" w:hint="eastAsia"/>
          <w:color w:val="000000"/>
          <w:sz w:val="30"/>
          <w:szCs w:val="30"/>
          <w:rtl/>
          <w:lang w:bidi="fa-IR"/>
        </w:rPr>
        <w:t>بهما</w:t>
      </w:r>
      <w:r>
        <w:rPr>
          <w:rFonts w:cs="001"/>
          <w:color w:val="000000"/>
          <w:sz w:val="30"/>
          <w:szCs w:val="30"/>
          <w:rtl/>
          <w:lang w:bidi="fa-IR"/>
        </w:rPr>
        <w:t xml:space="preserve"> </w:t>
      </w:r>
      <w:r>
        <w:rPr>
          <w:rFonts w:cs="001" w:hint="eastAsia"/>
          <w:color w:val="000000"/>
          <w:sz w:val="30"/>
          <w:szCs w:val="30"/>
          <w:rtl/>
          <w:lang w:bidi="fa-IR"/>
        </w:rPr>
        <w:t>وجه</w:t>
      </w:r>
      <w:r>
        <w:rPr>
          <w:rFonts w:cs="001"/>
          <w:color w:val="000000"/>
          <w:sz w:val="30"/>
          <w:szCs w:val="30"/>
          <w:rtl/>
          <w:lang w:bidi="fa-IR"/>
        </w:rPr>
        <w:t xml:space="preserve"> </w:t>
      </w:r>
      <w:r>
        <w:rPr>
          <w:rFonts w:cs="001" w:hint="eastAsia"/>
          <w:color w:val="000000"/>
          <w:sz w:val="30"/>
          <w:szCs w:val="30"/>
          <w:rtl/>
          <w:lang w:bidi="fa-IR"/>
        </w:rPr>
        <w:t>المتيمم</w:t>
      </w:r>
      <w:r>
        <w:rPr>
          <w:rFonts w:cs="001"/>
          <w:color w:val="000000"/>
          <w:sz w:val="30"/>
          <w:szCs w:val="30"/>
          <w:rtl/>
          <w:lang w:bidi="fa-IR"/>
        </w:rPr>
        <w:t xml:space="preserve"> </w:t>
      </w:r>
      <w:r>
        <w:rPr>
          <w:rFonts w:cs="001" w:hint="eastAsia"/>
          <w:color w:val="000000"/>
          <w:sz w:val="30"/>
          <w:szCs w:val="30"/>
          <w:rtl/>
          <w:lang w:bidi="fa-IR"/>
        </w:rPr>
        <w:t>وكفيه</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3- الترتيب بين أجزاء التيمم، على النحو المذكور في ما تقدم.</w:t>
      </w:r>
    </w:p>
    <w:p w:rsidR="00BE487F" w:rsidRDefault="00BE487F" w:rsidP="00BE487F">
      <w:pPr>
        <w:pStyle w:val="a5"/>
        <w:bidi/>
        <w:rPr>
          <w:rtl/>
          <w:lang w:bidi="fa-IR"/>
        </w:rPr>
      </w:pPr>
      <w:r>
        <w:rPr>
          <w:rFonts w:cs="001"/>
          <w:color w:val="000000"/>
          <w:sz w:val="30"/>
          <w:szCs w:val="30"/>
          <w:rtl/>
          <w:lang w:bidi="fa-IR"/>
        </w:rPr>
        <w:t>4- [الموالاة، وإن كان التيمم بدلًا عن الغسل‏] ولابدّ فيها من تعاقب الأجزاء وعدم الفصل بينها، بحيث يصدق أن المتيمم منشغل بالتيمم عرفاً من حين الشروع فيه حتى يكمله، ولا يصدق أنه تركه في الأثناء ثم عاد إليه.</w:t>
      </w:r>
    </w:p>
    <w:p w:rsidR="00BE487F" w:rsidRDefault="00BE487F" w:rsidP="00BE487F">
      <w:pPr>
        <w:pStyle w:val="a5"/>
        <w:bidi/>
        <w:rPr>
          <w:rtl/>
          <w:lang w:bidi="fa-IR"/>
        </w:rPr>
      </w:pPr>
      <w:r>
        <w:rPr>
          <w:rFonts w:cs="001"/>
          <w:color w:val="000000"/>
          <w:sz w:val="30"/>
          <w:szCs w:val="30"/>
          <w:rtl/>
          <w:lang w:bidi="fa-IR"/>
        </w:rPr>
        <w:t>5- طهارة أعضاء التيمم، فلا يصح التيمم مع نجاستها برطوبة إذا كانت موجبة لنجاسة الأرض التي يتيمم بها [بل حتى لو لم تستلزم ذلك لجفافها]. نعم إذا تعذّر تطهيرها يصح التيمم مع الجفاف.</w:t>
      </w:r>
    </w:p>
    <w:p w:rsidR="00BE487F" w:rsidRDefault="00BE487F" w:rsidP="00BE487F">
      <w:pPr>
        <w:pStyle w:val="a5"/>
        <w:bidi/>
        <w:rPr>
          <w:rtl/>
          <w:lang w:bidi="fa-IR"/>
        </w:rPr>
      </w:pPr>
      <w:r>
        <w:rPr>
          <w:rFonts w:cs="001"/>
          <w:color w:val="64287E"/>
          <w:sz w:val="30"/>
          <w:szCs w:val="30"/>
          <w:rtl/>
          <w:lang w:bidi="fa-IR"/>
        </w:rPr>
        <w:t>(مسألة 214)</w:t>
      </w:r>
      <w:r>
        <w:rPr>
          <w:rFonts w:cs="001"/>
          <w:color w:val="000000"/>
          <w:sz w:val="30"/>
          <w:szCs w:val="30"/>
          <w:rtl/>
          <w:lang w:bidi="fa-IR"/>
        </w:rPr>
        <w:t>: إذا شك في صحة التيمم بعد الفراغ منه لم يلتفت وبنى على صحته. وإذا شك في الإتيان بجزء منه بعد الإتيان بالجزء الذي بعده بنى على الإتيان به، وإن كان الأولى التدارك.</w:t>
      </w:r>
    </w:p>
    <w:p w:rsidR="00BE487F" w:rsidRDefault="00BE487F" w:rsidP="00BE487F">
      <w:pPr>
        <w:pStyle w:val="a5"/>
        <w:bidi/>
        <w:rPr>
          <w:rtl/>
          <w:lang w:bidi="fa-IR"/>
        </w:rPr>
      </w:pPr>
      <w:r>
        <w:rPr>
          <w:rFonts w:cs="001"/>
          <w:color w:val="64287E"/>
          <w:sz w:val="30"/>
          <w:szCs w:val="30"/>
          <w:rtl/>
          <w:lang w:bidi="fa-IR"/>
        </w:rPr>
        <w:t>(مسألة 215)</w:t>
      </w:r>
      <w:r>
        <w:rPr>
          <w:rFonts w:cs="001"/>
          <w:color w:val="000000"/>
          <w:sz w:val="30"/>
          <w:szCs w:val="30"/>
          <w:rtl/>
          <w:lang w:bidi="fa-IR"/>
        </w:rPr>
        <w:t>: يستحب نفض اليدين بعد الضرب بهما قبل المسح إذا علق بهما شي‏ء من الأرض.</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المبحث الرابع: في أحكام التيمم‏</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64287E"/>
          <w:sz w:val="30"/>
          <w:szCs w:val="30"/>
          <w:rtl/>
          <w:lang w:bidi="fa-IR"/>
        </w:rPr>
        <w:lastRenderedPageBreak/>
        <w:t>(مسألة 216)</w:t>
      </w:r>
      <w:r>
        <w:rPr>
          <w:rFonts w:cs="001"/>
          <w:color w:val="000000"/>
          <w:sz w:val="30"/>
          <w:szCs w:val="30"/>
          <w:rtl/>
          <w:lang w:bidi="fa-IR"/>
        </w:rPr>
        <w:t>: [لا يجوز التيمم للصلاة قبل وقتها] إلا إذا علم أو خاف تعذُّر التيمم عليه بعد الوقت.</w:t>
      </w:r>
    </w:p>
    <w:p w:rsidR="00BE487F" w:rsidRDefault="00BE487F" w:rsidP="00BE487F">
      <w:pPr>
        <w:pStyle w:val="a5"/>
        <w:bidi/>
        <w:rPr>
          <w:rtl/>
          <w:lang w:bidi="fa-IR"/>
        </w:rPr>
      </w:pPr>
      <w:r>
        <w:rPr>
          <w:rFonts w:cs="001"/>
          <w:color w:val="64287E"/>
          <w:sz w:val="30"/>
          <w:szCs w:val="30"/>
          <w:rtl/>
          <w:lang w:bidi="fa-IR"/>
        </w:rPr>
        <w:t>(مسألة 217)</w:t>
      </w:r>
      <w:r>
        <w:rPr>
          <w:rFonts w:cs="001"/>
          <w:color w:val="000000"/>
          <w:sz w:val="30"/>
          <w:szCs w:val="30"/>
          <w:rtl/>
          <w:lang w:bidi="fa-IR"/>
        </w:rPr>
        <w:t>: لا تجوز الصلاة بالتيمم في سعة الوقت إلا مراعاة باستمرار العذر في تمام الوقت، فإن استمر أجزأت، وإن ارتفع لم يجتزأ بها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74</w:t>
      </w:r>
    </w:p>
    <w:p w:rsidR="00BE487F" w:rsidRDefault="00BE487F" w:rsidP="00BE487F">
      <w:pPr>
        <w:bidi/>
        <w:rPr>
          <w:rFonts w:cs="Times New Roman"/>
          <w:sz w:val="24"/>
          <w:szCs w:val="24"/>
          <w:rtl/>
          <w:lang w:bidi="fa-IR"/>
        </w:rPr>
      </w:pPr>
      <w:r>
        <w:rPr>
          <w:rFonts w:cs="001" w:hint="eastAsia"/>
          <w:color w:val="000000"/>
          <w:sz w:val="30"/>
          <w:szCs w:val="30"/>
          <w:rtl/>
          <w:lang w:bidi="fa-IR"/>
        </w:rPr>
        <w:t>ووجبت</w:t>
      </w:r>
      <w:r>
        <w:rPr>
          <w:rFonts w:cs="001"/>
          <w:color w:val="000000"/>
          <w:sz w:val="30"/>
          <w:szCs w:val="30"/>
          <w:rtl/>
          <w:lang w:bidi="fa-IR"/>
        </w:rPr>
        <w:t xml:space="preserve"> </w:t>
      </w:r>
      <w:r>
        <w:rPr>
          <w:rFonts w:cs="001" w:hint="eastAsia"/>
          <w:color w:val="000000"/>
          <w:sz w:val="30"/>
          <w:szCs w:val="30"/>
          <w:rtl/>
          <w:lang w:bidi="fa-IR"/>
        </w:rPr>
        <w:t>إعادتها</w:t>
      </w:r>
      <w:r>
        <w:rPr>
          <w:rFonts w:cs="001"/>
          <w:color w:val="000000"/>
          <w:sz w:val="30"/>
          <w:szCs w:val="30"/>
          <w:rtl/>
          <w:lang w:bidi="fa-IR"/>
        </w:rPr>
        <w:t xml:space="preserve"> </w:t>
      </w:r>
      <w:r>
        <w:rPr>
          <w:rFonts w:cs="001" w:hint="eastAsia"/>
          <w:color w:val="000000"/>
          <w:sz w:val="30"/>
          <w:szCs w:val="30"/>
          <w:rtl/>
          <w:lang w:bidi="fa-IR"/>
        </w:rPr>
        <w:t>بالطهارة</w:t>
      </w:r>
      <w:r>
        <w:rPr>
          <w:rFonts w:cs="001"/>
          <w:color w:val="000000"/>
          <w:sz w:val="30"/>
          <w:szCs w:val="30"/>
          <w:rtl/>
          <w:lang w:bidi="fa-IR"/>
        </w:rPr>
        <w:t xml:space="preserve"> </w:t>
      </w:r>
      <w:r>
        <w:rPr>
          <w:rFonts w:cs="001" w:hint="eastAsia"/>
          <w:color w:val="000000"/>
          <w:sz w:val="30"/>
          <w:szCs w:val="30"/>
          <w:rtl/>
          <w:lang w:bidi="fa-IR"/>
        </w:rPr>
        <w:t>المائية</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ويستثنى من ذلك من كان عذره عدم وجدان الماء فإنه إذا لم يعلم أو يظن بقدرته عليه في أثناء الوقت تجوز له المبادرة للصلاة بالتيمم ويجتزئ بها حتى لو وجد الماء بعد ذلك قبل خروج الوقت. بل حتى لو وجد الماء في أثناء الصلاة. نعم لو وجده قبل الركوع الأول قطع الصلاة ثم تطهر بالماء واستأنف الصلاة.</w:t>
      </w:r>
    </w:p>
    <w:p w:rsidR="00BE487F" w:rsidRDefault="00BE487F" w:rsidP="00BE487F">
      <w:pPr>
        <w:pStyle w:val="a5"/>
        <w:bidi/>
        <w:rPr>
          <w:rtl/>
          <w:lang w:bidi="fa-IR"/>
        </w:rPr>
      </w:pPr>
      <w:r>
        <w:rPr>
          <w:rFonts w:cs="001"/>
          <w:color w:val="64287E"/>
          <w:sz w:val="30"/>
          <w:szCs w:val="30"/>
          <w:rtl/>
          <w:lang w:bidi="fa-IR"/>
        </w:rPr>
        <w:t>(مسألة 218)</w:t>
      </w:r>
      <w:r>
        <w:rPr>
          <w:rFonts w:cs="001"/>
          <w:color w:val="000000"/>
          <w:sz w:val="30"/>
          <w:szCs w:val="30"/>
          <w:rtl/>
          <w:lang w:bidi="fa-IR"/>
        </w:rPr>
        <w:t>: يشرع التيمم بدلًا عن الوضوء في جميع موارد مشروعية الوضوء حتى للكون على الطهارة، كما يشرع بدلًا عن الأغسال الواجبة [دون المستحبة]. نعم لابد من كون الغاية مما يرجح تحققه فيجوز التيمم للكون في المسجد مثلًا، لأنه أمر راجح شرعاً، ولا يجوز التيمم لمسّ المصحف، إلا أن يرجح المسّ أو يضطر إليه، بخلاف الوضوء، فإنه يجوز إيقاعه لمسّ المصحف وإن لم يرجح ولم يضطر إليه.</w:t>
      </w:r>
    </w:p>
    <w:p w:rsidR="00BE487F" w:rsidRDefault="00BE487F" w:rsidP="00BE487F">
      <w:pPr>
        <w:pStyle w:val="a5"/>
        <w:bidi/>
        <w:rPr>
          <w:rtl/>
          <w:lang w:bidi="fa-IR"/>
        </w:rPr>
      </w:pPr>
      <w:r>
        <w:rPr>
          <w:rFonts w:cs="001"/>
          <w:color w:val="64287E"/>
          <w:sz w:val="30"/>
          <w:szCs w:val="30"/>
          <w:rtl/>
          <w:lang w:bidi="fa-IR"/>
        </w:rPr>
        <w:t>(مسألة 219)</w:t>
      </w:r>
      <w:r>
        <w:rPr>
          <w:rFonts w:cs="001"/>
          <w:color w:val="000000"/>
          <w:sz w:val="30"/>
          <w:szCs w:val="30"/>
          <w:rtl/>
          <w:lang w:bidi="fa-IR"/>
        </w:rPr>
        <w:t>: من تيمم لغاية جاز له الدخول بتيممه ذلك في جميع الغايات، فمن تيمم لصلاة جاز له الدخول بتيممه ذلك في صلاة اخرى، وجاز له الدخول للمسجد وإن كان مسبوقاً بالجنابة وغير ذلك.</w:t>
      </w:r>
    </w:p>
    <w:p w:rsidR="00BE487F" w:rsidRDefault="00BE487F" w:rsidP="00BE487F">
      <w:pPr>
        <w:pStyle w:val="a5"/>
        <w:bidi/>
        <w:rPr>
          <w:rtl/>
          <w:lang w:bidi="fa-IR"/>
        </w:rPr>
      </w:pPr>
      <w:r>
        <w:rPr>
          <w:rFonts w:cs="001"/>
          <w:color w:val="64287E"/>
          <w:sz w:val="30"/>
          <w:szCs w:val="30"/>
          <w:rtl/>
          <w:lang w:bidi="fa-IR"/>
        </w:rPr>
        <w:t>(مسألة 220)</w:t>
      </w:r>
      <w:r>
        <w:rPr>
          <w:rFonts w:cs="001"/>
          <w:color w:val="000000"/>
          <w:sz w:val="30"/>
          <w:szCs w:val="30"/>
          <w:rtl/>
          <w:lang w:bidi="fa-IR"/>
        </w:rPr>
        <w:t>: من تيمم لصلاة ثم دخل وقت صلاة اخرى لم يبطل تيممه مهما طال الزمان، ولا يبطل التيمم إلا بأمرين:</w:t>
      </w:r>
    </w:p>
    <w:p w:rsidR="00BE487F" w:rsidRDefault="00BE487F" w:rsidP="00BE487F">
      <w:pPr>
        <w:pStyle w:val="a5"/>
        <w:bidi/>
        <w:rPr>
          <w:rtl/>
          <w:lang w:bidi="fa-IR"/>
        </w:rPr>
      </w:pPr>
      <w:r>
        <w:rPr>
          <w:rFonts w:cs="001"/>
          <w:color w:val="000000"/>
          <w:sz w:val="30"/>
          <w:szCs w:val="30"/>
          <w:rtl/>
          <w:lang w:bidi="fa-IR"/>
        </w:rPr>
        <w:t>1- القدرة على الماء، فمن قدر على الماء ثم عجز عنه وجب عليه إعادة التيمم.</w:t>
      </w:r>
    </w:p>
    <w:p w:rsidR="00BE487F" w:rsidRDefault="00BE487F" w:rsidP="00BE487F">
      <w:pPr>
        <w:pStyle w:val="a5"/>
        <w:bidi/>
        <w:rPr>
          <w:rtl/>
          <w:lang w:bidi="fa-IR"/>
        </w:rPr>
      </w:pPr>
      <w:r>
        <w:rPr>
          <w:rFonts w:cs="001"/>
          <w:color w:val="000000"/>
          <w:sz w:val="30"/>
          <w:szCs w:val="30"/>
          <w:rtl/>
          <w:lang w:bidi="fa-IR"/>
        </w:rPr>
        <w:t xml:space="preserve">2- الحدث، وانتقاضه به على نحو انتقاض الوضوء أو الغسل الذي يقع بدلًا عنهما. وحينئذٍ إذا كانت وظيفة المحدث بالأكبر التيمم فتيمم ثم أحدث بالأصغر لم تنتقض طهارته من الحدث الأكبر، بل تنتقض طهارته من الحدث الأصغر لا غير، فيجب عليه الوضوء مع القدرة عليه ومع تعذره يتيمم بدلًا عنه لا عن الغسل، نعم الأولى مع القدرة على الوضوء </w:t>
      </w:r>
      <w:r>
        <w:rPr>
          <w:rFonts w:cs="001"/>
          <w:color w:val="000000"/>
          <w:sz w:val="30"/>
          <w:szCs w:val="30"/>
          <w:rtl/>
          <w:lang w:bidi="fa-IR"/>
        </w:rPr>
        <w:lastRenderedPageBreak/>
        <w:t>الجمع بينه وبين التيمم بدلًا عن الغسل، ومع تعذر الوضوء التيمم بدلًا عمّا في ذمته من دون تعيين.</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75</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الثاني عشر: في الطهارة من الخبث‏</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وفيه مبحثان:</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المبحث الأول: في النجاسات وأحكامها</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المواد النجسة عيناً عشرة:</w:t>
      </w:r>
    </w:p>
    <w:p w:rsidR="00BE487F" w:rsidRDefault="00BE487F" w:rsidP="00BE487F">
      <w:pPr>
        <w:pStyle w:val="a5"/>
        <w:bidi/>
        <w:rPr>
          <w:rtl/>
          <w:lang w:bidi="fa-IR"/>
        </w:rPr>
      </w:pPr>
      <w:r>
        <w:rPr>
          <w:rFonts w:cs="001"/>
          <w:color w:val="64287E"/>
          <w:sz w:val="30"/>
          <w:szCs w:val="30"/>
          <w:rtl/>
          <w:lang w:bidi="fa-IR"/>
        </w:rPr>
        <w:t>الأول والثاني:</w:t>
      </w:r>
      <w:r>
        <w:rPr>
          <w:rFonts w:cs="001"/>
          <w:color w:val="000000"/>
          <w:sz w:val="30"/>
          <w:szCs w:val="30"/>
          <w:rtl/>
          <w:lang w:bidi="fa-IR"/>
        </w:rPr>
        <w:t xml:space="preserve"> البول والغائط من كل حيوان يحرم أكل لحمه بالأصل- كالقطة- أو بالعرض- كالجلال والجدي الذي يرتضع من لبن خنزيرة- إذا كانت له نفس سائلة، وهو الذي له عروق يشخب منها الدم. إلا الطير فإن بوله وغائطه طاهران وإن حرم أكل لحمه كالصقر.</w:t>
      </w:r>
    </w:p>
    <w:p w:rsidR="00BE487F" w:rsidRDefault="00BE487F" w:rsidP="00BE487F">
      <w:pPr>
        <w:pStyle w:val="a5"/>
        <w:bidi/>
        <w:rPr>
          <w:rtl/>
          <w:lang w:bidi="fa-IR"/>
        </w:rPr>
      </w:pPr>
      <w:r>
        <w:rPr>
          <w:rFonts w:cs="001"/>
          <w:color w:val="64287E"/>
          <w:sz w:val="30"/>
          <w:szCs w:val="30"/>
          <w:rtl/>
          <w:lang w:bidi="fa-IR"/>
        </w:rPr>
        <w:t>الثالث‏</w:t>
      </w:r>
      <w:r>
        <w:rPr>
          <w:rFonts w:cs="001"/>
          <w:color w:val="000000"/>
          <w:sz w:val="30"/>
          <w:szCs w:val="30"/>
          <w:rtl/>
          <w:lang w:bidi="fa-IR"/>
        </w:rPr>
        <w:t>: المني من كل ما لا يؤكل لحمه وكان مما له نفس سائلة.</w:t>
      </w:r>
    </w:p>
    <w:p w:rsidR="00BE487F" w:rsidRDefault="00BE487F" w:rsidP="00BE487F">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الدم من الحيوان ذي النفس السائلة كدم الجروح ونحوها، أما الدم المتخلف في الذبيحة بعد خروج الدم المتعارف فهو طاهر. وكذا دم العلقة والدم الموجود في البيضة [وإن حرم أكله‏].</w:t>
      </w:r>
    </w:p>
    <w:p w:rsidR="00BE487F" w:rsidRDefault="00BE487F" w:rsidP="00BE487F">
      <w:pPr>
        <w:pStyle w:val="a5"/>
        <w:bidi/>
        <w:rPr>
          <w:rtl/>
          <w:lang w:bidi="fa-IR"/>
        </w:rPr>
      </w:pPr>
      <w:r>
        <w:rPr>
          <w:rFonts w:cs="001"/>
          <w:color w:val="64287E"/>
          <w:sz w:val="30"/>
          <w:szCs w:val="30"/>
          <w:rtl/>
          <w:lang w:bidi="fa-IR"/>
        </w:rPr>
        <w:t>(مسألة 221)</w:t>
      </w:r>
      <w:r>
        <w:rPr>
          <w:rFonts w:cs="001"/>
          <w:color w:val="000000"/>
          <w:sz w:val="30"/>
          <w:szCs w:val="30"/>
          <w:rtl/>
          <w:lang w:bidi="fa-IR"/>
        </w:rPr>
        <w:t>: إنما ينجس البول والغائط والمني والدم إذا خرجت للظاهر. وأما قبل ذلك فهي طاهرة، وملاقاتها لا توجب نجاسة الملاقي.</w:t>
      </w:r>
    </w:p>
    <w:p w:rsidR="00BE487F" w:rsidRDefault="00BE487F" w:rsidP="00BE487F">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ميتة الحيوان الذي له نفس سائلة. ومثلها الجزء المقطوع من الحي إلا أن يكون من شأنه الانفصال كقشور البدن والثالول.</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76</w:t>
      </w:r>
    </w:p>
    <w:p w:rsidR="00BE487F" w:rsidRDefault="00BE487F" w:rsidP="00BE487F">
      <w:pPr>
        <w:bidi/>
        <w:rPr>
          <w:rFonts w:cs="Times New Roman"/>
          <w:sz w:val="24"/>
          <w:szCs w:val="24"/>
          <w:rtl/>
          <w:lang w:bidi="fa-IR"/>
        </w:rPr>
      </w:pPr>
      <w:r>
        <w:rPr>
          <w:rFonts w:cs="001"/>
          <w:color w:val="64287E"/>
          <w:sz w:val="30"/>
          <w:szCs w:val="30"/>
          <w:rtl/>
          <w:lang w:bidi="fa-IR"/>
        </w:rPr>
        <w:lastRenderedPageBreak/>
        <w:t>(</w:t>
      </w:r>
      <w:r>
        <w:rPr>
          <w:rFonts w:cs="001" w:hint="eastAsia"/>
          <w:color w:val="64287E"/>
          <w:sz w:val="30"/>
          <w:szCs w:val="30"/>
          <w:rtl/>
          <w:lang w:bidi="fa-IR"/>
        </w:rPr>
        <w:t>مسألة</w:t>
      </w:r>
      <w:r>
        <w:rPr>
          <w:rFonts w:cs="001"/>
          <w:color w:val="64287E"/>
          <w:sz w:val="30"/>
          <w:szCs w:val="30"/>
          <w:rtl/>
          <w:lang w:bidi="fa-IR"/>
        </w:rPr>
        <w:t xml:space="preserve"> 222)</w:t>
      </w:r>
      <w:r>
        <w:rPr>
          <w:rFonts w:cs="001"/>
          <w:color w:val="000000"/>
          <w:sz w:val="30"/>
          <w:szCs w:val="30"/>
          <w:rtl/>
          <w:lang w:bidi="fa-IR"/>
        </w:rPr>
        <w:t xml:space="preserve">: </w:t>
      </w:r>
      <w:r>
        <w:rPr>
          <w:rFonts w:cs="001" w:hint="eastAsia"/>
          <w:color w:val="000000"/>
          <w:sz w:val="30"/>
          <w:szCs w:val="30"/>
          <w:rtl/>
          <w:lang w:bidi="fa-IR"/>
        </w:rPr>
        <w:t>مالاتحله</w:t>
      </w:r>
      <w:r>
        <w:rPr>
          <w:rFonts w:cs="001"/>
          <w:color w:val="000000"/>
          <w:sz w:val="30"/>
          <w:szCs w:val="30"/>
          <w:rtl/>
          <w:lang w:bidi="fa-IR"/>
        </w:rPr>
        <w:t xml:space="preserve"> </w:t>
      </w:r>
      <w:r>
        <w:rPr>
          <w:rFonts w:cs="001" w:hint="eastAsia"/>
          <w:color w:val="000000"/>
          <w:sz w:val="30"/>
          <w:szCs w:val="30"/>
          <w:rtl/>
          <w:lang w:bidi="fa-IR"/>
        </w:rPr>
        <w:t>الحياة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أجزاء</w:t>
      </w:r>
      <w:r>
        <w:rPr>
          <w:rFonts w:cs="001"/>
          <w:color w:val="000000"/>
          <w:sz w:val="30"/>
          <w:szCs w:val="30"/>
          <w:rtl/>
          <w:lang w:bidi="fa-IR"/>
        </w:rPr>
        <w:t xml:space="preserve"> </w:t>
      </w:r>
      <w:r>
        <w:rPr>
          <w:rFonts w:cs="001" w:hint="eastAsia"/>
          <w:color w:val="000000"/>
          <w:sz w:val="30"/>
          <w:szCs w:val="30"/>
          <w:rtl/>
          <w:lang w:bidi="fa-IR"/>
        </w:rPr>
        <w:t>الميتة</w:t>
      </w:r>
      <w:r>
        <w:rPr>
          <w:rFonts w:cs="001"/>
          <w:color w:val="000000"/>
          <w:sz w:val="30"/>
          <w:szCs w:val="30"/>
          <w:rtl/>
          <w:lang w:bidi="fa-IR"/>
        </w:rPr>
        <w:t xml:space="preserve"> </w:t>
      </w:r>
      <w:r>
        <w:rPr>
          <w:rFonts w:cs="001" w:hint="eastAsia"/>
          <w:color w:val="000000"/>
          <w:sz w:val="30"/>
          <w:szCs w:val="30"/>
          <w:rtl/>
          <w:lang w:bidi="fa-IR"/>
        </w:rPr>
        <w:t>طاهر</w:t>
      </w:r>
      <w:r>
        <w:rPr>
          <w:rFonts w:cs="001"/>
          <w:color w:val="000000"/>
          <w:sz w:val="30"/>
          <w:szCs w:val="30"/>
          <w:rtl/>
          <w:lang w:bidi="fa-IR"/>
        </w:rPr>
        <w:t xml:space="preserve"> </w:t>
      </w:r>
      <w:r>
        <w:rPr>
          <w:rFonts w:cs="001" w:hint="eastAsia"/>
          <w:color w:val="000000"/>
          <w:sz w:val="30"/>
          <w:szCs w:val="30"/>
          <w:rtl/>
          <w:lang w:bidi="fa-IR"/>
        </w:rPr>
        <w:t>كالصوف</w:t>
      </w:r>
      <w:r>
        <w:rPr>
          <w:rFonts w:cs="001"/>
          <w:color w:val="000000"/>
          <w:sz w:val="30"/>
          <w:szCs w:val="30"/>
          <w:rtl/>
          <w:lang w:bidi="fa-IR"/>
        </w:rPr>
        <w:t xml:space="preserve"> </w:t>
      </w:r>
      <w:r>
        <w:rPr>
          <w:rFonts w:cs="001" w:hint="eastAsia"/>
          <w:color w:val="000000"/>
          <w:sz w:val="30"/>
          <w:szCs w:val="30"/>
          <w:rtl/>
          <w:lang w:bidi="fa-IR"/>
        </w:rPr>
        <w:t>والشعر</w:t>
      </w:r>
      <w:r>
        <w:rPr>
          <w:rFonts w:cs="001"/>
          <w:color w:val="000000"/>
          <w:sz w:val="30"/>
          <w:szCs w:val="30"/>
          <w:rtl/>
          <w:lang w:bidi="fa-IR"/>
        </w:rPr>
        <w:t xml:space="preserve"> </w:t>
      </w:r>
      <w:r>
        <w:rPr>
          <w:rFonts w:cs="001" w:hint="eastAsia"/>
          <w:color w:val="000000"/>
          <w:sz w:val="30"/>
          <w:szCs w:val="30"/>
          <w:rtl/>
          <w:lang w:bidi="fa-IR"/>
        </w:rPr>
        <w:t>والعظم</w:t>
      </w:r>
      <w:r>
        <w:rPr>
          <w:rFonts w:cs="001"/>
          <w:color w:val="000000"/>
          <w:sz w:val="30"/>
          <w:szCs w:val="30"/>
          <w:rtl/>
          <w:lang w:bidi="fa-IR"/>
        </w:rPr>
        <w:t xml:space="preserve"> </w:t>
      </w:r>
      <w:r>
        <w:rPr>
          <w:rFonts w:cs="001" w:hint="eastAsia"/>
          <w:color w:val="000000"/>
          <w:sz w:val="30"/>
          <w:szCs w:val="30"/>
          <w:rtl/>
          <w:lang w:bidi="fa-IR"/>
        </w:rPr>
        <w:t>والقرن</w:t>
      </w:r>
      <w:r>
        <w:rPr>
          <w:rFonts w:cs="001"/>
          <w:color w:val="000000"/>
          <w:sz w:val="30"/>
          <w:szCs w:val="30"/>
          <w:rtl/>
          <w:lang w:bidi="fa-IR"/>
        </w:rPr>
        <w:t xml:space="preserve"> </w:t>
      </w:r>
      <w:r>
        <w:rPr>
          <w:rFonts w:cs="001" w:hint="eastAsia"/>
          <w:color w:val="000000"/>
          <w:sz w:val="30"/>
          <w:szCs w:val="30"/>
          <w:rtl/>
          <w:lang w:bidi="fa-IR"/>
        </w:rPr>
        <w:t>والظفر</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ينفصل</w:t>
      </w:r>
      <w:r>
        <w:rPr>
          <w:rFonts w:cs="001"/>
          <w:color w:val="000000"/>
          <w:sz w:val="30"/>
          <w:szCs w:val="30"/>
          <w:rtl/>
          <w:lang w:bidi="fa-IR"/>
        </w:rPr>
        <w:t xml:space="preserve"> </w:t>
      </w:r>
      <w:r>
        <w:rPr>
          <w:rFonts w:cs="001" w:hint="eastAsia"/>
          <w:color w:val="000000"/>
          <w:sz w:val="30"/>
          <w:szCs w:val="30"/>
          <w:rtl/>
          <w:lang w:bidi="fa-IR"/>
        </w:rPr>
        <w:t>عنها</w:t>
      </w:r>
      <w:r>
        <w:rPr>
          <w:rFonts w:cs="001"/>
          <w:color w:val="000000"/>
          <w:sz w:val="30"/>
          <w:szCs w:val="30"/>
          <w:rtl/>
          <w:lang w:bidi="fa-IR"/>
        </w:rPr>
        <w:t xml:space="preserve"> </w:t>
      </w:r>
      <w:r>
        <w:rPr>
          <w:rFonts w:cs="001" w:hint="eastAsia"/>
          <w:color w:val="000000"/>
          <w:sz w:val="30"/>
          <w:szCs w:val="30"/>
          <w:rtl/>
          <w:lang w:bidi="fa-IR"/>
        </w:rPr>
        <w:t>كالبيضة</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اكتست</w:t>
      </w:r>
      <w:r>
        <w:rPr>
          <w:rFonts w:cs="001"/>
          <w:color w:val="000000"/>
          <w:sz w:val="30"/>
          <w:szCs w:val="30"/>
          <w:rtl/>
          <w:lang w:bidi="fa-IR"/>
        </w:rPr>
        <w:t xml:space="preserve"> </w:t>
      </w:r>
      <w:r>
        <w:rPr>
          <w:rFonts w:cs="001" w:hint="eastAsia"/>
          <w:color w:val="000000"/>
          <w:sz w:val="30"/>
          <w:szCs w:val="30"/>
          <w:rtl/>
          <w:lang w:bidi="fa-IR"/>
        </w:rPr>
        <w:t>القشر،</w:t>
      </w:r>
      <w:r>
        <w:rPr>
          <w:rFonts w:cs="001"/>
          <w:color w:val="000000"/>
          <w:sz w:val="30"/>
          <w:szCs w:val="30"/>
          <w:rtl/>
          <w:lang w:bidi="fa-IR"/>
        </w:rPr>
        <w:t xml:space="preserve"> </w:t>
      </w:r>
      <w:r>
        <w:rPr>
          <w:rFonts w:cs="001" w:hint="eastAsia"/>
          <w:color w:val="000000"/>
          <w:sz w:val="30"/>
          <w:szCs w:val="30"/>
          <w:rtl/>
          <w:lang w:bidi="fa-IR"/>
        </w:rPr>
        <w:t>واللبن</w:t>
      </w:r>
      <w:r>
        <w:rPr>
          <w:rFonts w:cs="001"/>
          <w:color w:val="000000"/>
          <w:sz w:val="30"/>
          <w:szCs w:val="30"/>
          <w:rtl/>
          <w:lang w:bidi="fa-IR"/>
        </w:rPr>
        <w:t xml:space="preserve"> </w:t>
      </w:r>
      <w:r>
        <w:rPr>
          <w:rFonts w:cs="001" w:hint="eastAsia"/>
          <w:color w:val="000000"/>
          <w:sz w:val="30"/>
          <w:szCs w:val="30"/>
          <w:rtl/>
          <w:lang w:bidi="fa-IR"/>
        </w:rPr>
        <w:t>والأنفحة</w:t>
      </w:r>
      <w:r>
        <w:rPr>
          <w:rFonts w:cs="001"/>
          <w:color w:val="000000"/>
          <w:sz w:val="30"/>
          <w:szCs w:val="30"/>
          <w:rtl/>
          <w:lang w:bidi="fa-IR"/>
        </w:rPr>
        <w:t xml:space="preserve"> </w:t>
      </w:r>
      <w:r>
        <w:rPr>
          <w:rFonts w:cs="001" w:hint="eastAsia"/>
          <w:color w:val="000000"/>
          <w:sz w:val="30"/>
          <w:szCs w:val="30"/>
          <w:rtl/>
          <w:lang w:bidi="fa-IR"/>
        </w:rPr>
        <w:t>وهي</w:t>
      </w:r>
      <w:r>
        <w:rPr>
          <w:rFonts w:cs="001"/>
          <w:color w:val="000000"/>
          <w:sz w:val="30"/>
          <w:szCs w:val="30"/>
          <w:rtl/>
          <w:lang w:bidi="fa-IR"/>
        </w:rPr>
        <w:t xml:space="preserve"> </w:t>
      </w:r>
      <w:r>
        <w:rPr>
          <w:rFonts w:cs="001" w:hint="eastAsia"/>
          <w:color w:val="000000"/>
          <w:sz w:val="30"/>
          <w:szCs w:val="30"/>
          <w:rtl/>
          <w:lang w:bidi="fa-IR"/>
        </w:rPr>
        <w:t>مايؤخذ</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السخال</w:t>
      </w:r>
      <w:r>
        <w:rPr>
          <w:rFonts w:cs="001"/>
          <w:color w:val="000000"/>
          <w:sz w:val="30"/>
          <w:szCs w:val="30"/>
          <w:rtl/>
          <w:lang w:bidi="fa-IR"/>
        </w:rPr>
        <w:t xml:space="preserve"> </w:t>
      </w:r>
      <w:r>
        <w:rPr>
          <w:rFonts w:cs="001" w:hint="eastAsia"/>
          <w:color w:val="000000"/>
          <w:sz w:val="30"/>
          <w:szCs w:val="30"/>
          <w:rtl/>
          <w:lang w:bidi="fa-IR"/>
        </w:rPr>
        <w:t>ونحوها</w:t>
      </w:r>
      <w:r>
        <w:rPr>
          <w:rFonts w:cs="001"/>
          <w:color w:val="000000"/>
          <w:sz w:val="30"/>
          <w:szCs w:val="30"/>
          <w:rtl/>
          <w:lang w:bidi="fa-IR"/>
        </w:rPr>
        <w:t xml:space="preserve"> </w:t>
      </w:r>
      <w:r>
        <w:rPr>
          <w:rFonts w:cs="001" w:hint="eastAsia"/>
          <w:color w:val="000000"/>
          <w:sz w:val="30"/>
          <w:szCs w:val="30"/>
          <w:rtl/>
          <w:lang w:bidi="fa-IR"/>
        </w:rPr>
        <w:t>لصناعة</w:t>
      </w:r>
      <w:r>
        <w:rPr>
          <w:rFonts w:cs="001"/>
          <w:color w:val="000000"/>
          <w:sz w:val="30"/>
          <w:szCs w:val="30"/>
          <w:rtl/>
          <w:lang w:bidi="fa-IR"/>
        </w:rPr>
        <w:t xml:space="preserve"> </w:t>
      </w:r>
      <w:r>
        <w:rPr>
          <w:rFonts w:cs="001" w:hint="eastAsia"/>
          <w:color w:val="000000"/>
          <w:sz w:val="30"/>
          <w:szCs w:val="30"/>
          <w:rtl/>
          <w:lang w:bidi="fa-IR"/>
        </w:rPr>
        <w:t>الجبن</w:t>
      </w:r>
      <w:r>
        <w:rPr>
          <w:rFonts w:cs="001"/>
          <w:color w:val="000000"/>
          <w:sz w:val="30"/>
          <w:szCs w:val="30"/>
          <w:rtl/>
          <w:lang w:bidi="fa-IR"/>
        </w:rPr>
        <w:t>. [</w:t>
      </w:r>
      <w:r>
        <w:rPr>
          <w:rFonts w:cs="001" w:hint="eastAsia"/>
          <w:color w:val="000000"/>
          <w:sz w:val="30"/>
          <w:szCs w:val="30"/>
          <w:rtl/>
          <w:lang w:bidi="fa-IR"/>
        </w:rPr>
        <w:t>لكن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يحكم</w:t>
      </w:r>
      <w:r>
        <w:rPr>
          <w:rFonts w:cs="001"/>
          <w:color w:val="000000"/>
          <w:sz w:val="30"/>
          <w:szCs w:val="30"/>
          <w:rtl/>
          <w:lang w:bidi="fa-IR"/>
        </w:rPr>
        <w:t xml:space="preserve"> </w:t>
      </w:r>
      <w:r>
        <w:rPr>
          <w:rFonts w:cs="001" w:hint="eastAsia"/>
          <w:color w:val="000000"/>
          <w:sz w:val="30"/>
          <w:szCs w:val="30"/>
          <w:rtl/>
          <w:lang w:bidi="fa-IR"/>
        </w:rPr>
        <w:t>بطهارة</w:t>
      </w:r>
      <w:r>
        <w:rPr>
          <w:rFonts w:cs="001"/>
          <w:color w:val="000000"/>
          <w:sz w:val="30"/>
          <w:szCs w:val="30"/>
          <w:rtl/>
          <w:lang w:bidi="fa-IR"/>
        </w:rPr>
        <w:t xml:space="preserve"> </w:t>
      </w:r>
      <w:r>
        <w:rPr>
          <w:rFonts w:cs="001" w:hint="eastAsia"/>
          <w:color w:val="000000"/>
          <w:sz w:val="30"/>
          <w:szCs w:val="30"/>
          <w:rtl/>
          <w:lang w:bidi="fa-IR"/>
        </w:rPr>
        <w:t>الكرش</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بطهارة</w:t>
      </w:r>
      <w:r>
        <w:rPr>
          <w:rFonts w:cs="001"/>
          <w:color w:val="000000"/>
          <w:sz w:val="30"/>
          <w:szCs w:val="30"/>
          <w:rtl/>
          <w:lang w:bidi="fa-IR"/>
        </w:rPr>
        <w:t xml:space="preserve"> </w:t>
      </w:r>
      <w:r>
        <w:rPr>
          <w:rFonts w:cs="001" w:hint="eastAsia"/>
          <w:color w:val="000000"/>
          <w:sz w:val="30"/>
          <w:szCs w:val="30"/>
          <w:rtl/>
          <w:lang w:bidi="fa-IR"/>
        </w:rPr>
        <w:t>المادة</w:t>
      </w:r>
      <w:r>
        <w:rPr>
          <w:rFonts w:cs="001"/>
          <w:color w:val="000000"/>
          <w:sz w:val="30"/>
          <w:szCs w:val="30"/>
          <w:rtl/>
          <w:lang w:bidi="fa-IR"/>
        </w:rPr>
        <w:t xml:space="preserve"> </w:t>
      </w:r>
      <w:r>
        <w:rPr>
          <w:rFonts w:cs="001" w:hint="eastAsia"/>
          <w:color w:val="000000"/>
          <w:sz w:val="30"/>
          <w:szCs w:val="30"/>
          <w:rtl/>
          <w:lang w:bidi="fa-IR"/>
        </w:rPr>
        <w:t>المتجمدة</w:t>
      </w:r>
      <w:r>
        <w:rPr>
          <w:rFonts w:cs="001"/>
          <w:color w:val="000000"/>
          <w:sz w:val="30"/>
          <w:szCs w:val="30"/>
          <w:rtl/>
          <w:lang w:bidi="fa-IR"/>
        </w:rPr>
        <w:t xml:space="preserve"> </w:t>
      </w:r>
      <w:r>
        <w:rPr>
          <w:rFonts w:cs="001" w:hint="eastAsia"/>
          <w:color w:val="000000"/>
          <w:sz w:val="30"/>
          <w:szCs w:val="30"/>
          <w:rtl/>
          <w:lang w:bidi="fa-IR"/>
        </w:rPr>
        <w:t>داخله</w:t>
      </w:r>
      <w:r>
        <w:rPr>
          <w:rFonts w:cs="001"/>
          <w:color w:val="000000"/>
          <w:sz w:val="30"/>
          <w:szCs w:val="30"/>
          <w:rtl/>
          <w:lang w:bidi="fa-IR"/>
        </w:rPr>
        <w:t xml:space="preserve"> </w:t>
      </w:r>
      <w:r>
        <w:rPr>
          <w:rFonts w:cs="001" w:hint="eastAsia"/>
          <w:color w:val="000000"/>
          <w:sz w:val="30"/>
          <w:szCs w:val="30"/>
          <w:rtl/>
          <w:lang w:bidi="fa-IR"/>
        </w:rPr>
        <w:t>فقط</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223)</w:t>
      </w:r>
      <w:r>
        <w:rPr>
          <w:rFonts w:cs="001"/>
          <w:color w:val="000000"/>
          <w:sz w:val="30"/>
          <w:szCs w:val="30"/>
          <w:rtl/>
          <w:lang w:bidi="fa-IR"/>
        </w:rPr>
        <w:t>: المراد بالميتة هنا كل ميت لم يذكَّ. ومع الشك في التذكية يحكم بعدمها، وبنجاسة الحيوان وأجزائه من جلده ولحمه وشحمه ودهنه وغيرها، إلا أن يقوم دليل شرعي على تذكيته، مثل كونه تحت يد المسلم ويعامله معاملة المذكى الطاهر، أو يباع في سوق المسلمين. أو يكون مصنوعاً في بلاد الإسلام، إلا أن يعلم بأخذهم له من غير المسلمين من دون اهتمام منهم بإحراز تذكيته.</w:t>
      </w:r>
    </w:p>
    <w:p w:rsidR="00BE487F" w:rsidRDefault="00BE487F" w:rsidP="00BE487F">
      <w:pPr>
        <w:pStyle w:val="a5"/>
        <w:bidi/>
        <w:rPr>
          <w:rtl/>
          <w:lang w:bidi="fa-IR"/>
        </w:rPr>
      </w:pPr>
      <w:r>
        <w:rPr>
          <w:rFonts w:cs="001"/>
          <w:color w:val="000000"/>
          <w:sz w:val="30"/>
          <w:szCs w:val="30"/>
          <w:rtl/>
          <w:lang w:bidi="fa-IR"/>
        </w:rPr>
        <w:t>السادس والسابع: الكلب والخنزير، وكذا أجزاؤهما وإن كانت مما لا تحلها الحياة كالشعر ونحوه.</w:t>
      </w:r>
    </w:p>
    <w:p w:rsidR="00BE487F" w:rsidRDefault="00BE487F" w:rsidP="00BE487F">
      <w:pPr>
        <w:pStyle w:val="a5"/>
        <w:bidi/>
        <w:rPr>
          <w:rtl/>
          <w:lang w:bidi="fa-IR"/>
        </w:rPr>
      </w:pPr>
      <w:r>
        <w:rPr>
          <w:rFonts w:cs="001"/>
          <w:color w:val="64287E"/>
          <w:sz w:val="30"/>
          <w:szCs w:val="30"/>
          <w:rtl/>
          <w:lang w:bidi="fa-IR"/>
        </w:rPr>
        <w:t>الثامن:</w:t>
      </w:r>
      <w:r>
        <w:rPr>
          <w:rFonts w:cs="001"/>
          <w:color w:val="000000"/>
          <w:sz w:val="30"/>
          <w:szCs w:val="30"/>
          <w:rtl/>
          <w:lang w:bidi="fa-IR"/>
        </w:rPr>
        <w:t xml:space="preserve"> [الكافر غير اليهودي والنصراني والمجوسي‏]. أما اليهودي والنصراني والمجوسي فالظاهر طهارتهم بأنفسهم، فتجوز مساورتهم على كراهة. نعم ينجسون بملاقاة النجاسة كالميتة والخمر، ومع الشك في ملاقاتهم لها يحكم بطهارتهم وتجوز مساورتهم على كراهة أشد.</w:t>
      </w:r>
    </w:p>
    <w:p w:rsidR="00BE487F" w:rsidRDefault="00BE487F" w:rsidP="00BE487F">
      <w:pPr>
        <w:pStyle w:val="a5"/>
        <w:bidi/>
        <w:rPr>
          <w:rtl/>
          <w:lang w:bidi="fa-IR"/>
        </w:rPr>
      </w:pPr>
      <w:r>
        <w:rPr>
          <w:rFonts w:cs="001"/>
          <w:color w:val="64287E"/>
          <w:sz w:val="30"/>
          <w:szCs w:val="30"/>
          <w:rtl/>
          <w:lang w:bidi="fa-IR"/>
        </w:rPr>
        <w:t>(مسألة 224)</w:t>
      </w:r>
      <w:r>
        <w:rPr>
          <w:rFonts w:cs="001"/>
          <w:color w:val="000000"/>
          <w:sz w:val="30"/>
          <w:szCs w:val="30"/>
          <w:rtl/>
          <w:lang w:bidi="fa-IR"/>
        </w:rPr>
        <w:t>: من أقر بالإسلام وأنكر بعض ضرورياته- كحرمة شرب الخمر- يكفر إن رجع إنكاره إلى عدم الإقرار به بعد العلم بحكم الله به أو تبليغ النبي (صلى الله عليه وآله وسلم) له، أما إذا رجع إنكاره إلى الجهل بحكم الله تعالى به أو بتبليغ النبي (صلى الله عليه وآله وسلم) له فلا يكفر.</w:t>
      </w:r>
    </w:p>
    <w:p w:rsidR="00BE487F" w:rsidRDefault="00BE487F" w:rsidP="00BE487F">
      <w:pPr>
        <w:pStyle w:val="a5"/>
        <w:bidi/>
        <w:rPr>
          <w:rtl/>
          <w:lang w:bidi="fa-IR"/>
        </w:rPr>
      </w:pPr>
      <w:r>
        <w:rPr>
          <w:rFonts w:cs="001"/>
          <w:color w:val="000000"/>
          <w:sz w:val="30"/>
          <w:szCs w:val="30"/>
          <w:rtl/>
          <w:lang w:bidi="fa-IR"/>
        </w:rPr>
        <w:t>التاسع: الخمر وكل مسكر مائع بالأصل وإن لم يتعارف شربه. ويلحق به (الفقّاع) وهو شراب خاص يتخذ من ماء الشعير والمعروف‏</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77</w:t>
      </w:r>
    </w:p>
    <w:p w:rsidR="00BE487F" w:rsidRDefault="00BE487F" w:rsidP="00BE487F">
      <w:pPr>
        <w:bidi/>
        <w:rPr>
          <w:rFonts w:cs="Times New Roman"/>
          <w:sz w:val="24"/>
          <w:szCs w:val="24"/>
          <w:rtl/>
          <w:lang w:bidi="fa-IR"/>
        </w:rPr>
      </w:pP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البيرة</w:t>
      </w:r>
      <w:r>
        <w:rPr>
          <w:rFonts w:cs="001"/>
          <w:color w:val="000000"/>
          <w:sz w:val="30"/>
          <w:szCs w:val="30"/>
          <w:rtl/>
          <w:lang w:bidi="fa-IR"/>
        </w:rPr>
        <w:t xml:space="preserve">). </w:t>
      </w:r>
      <w:r>
        <w:rPr>
          <w:rFonts w:cs="001" w:hint="eastAsia"/>
          <w:color w:val="000000"/>
          <w:sz w:val="30"/>
          <w:szCs w:val="30"/>
          <w:rtl/>
          <w:lang w:bidi="fa-IR"/>
        </w:rPr>
        <w:t>وأما</w:t>
      </w:r>
      <w:r>
        <w:rPr>
          <w:rFonts w:cs="001"/>
          <w:color w:val="000000"/>
          <w:sz w:val="30"/>
          <w:szCs w:val="30"/>
          <w:rtl/>
          <w:lang w:bidi="fa-IR"/>
        </w:rPr>
        <w:t xml:space="preserve"> </w:t>
      </w:r>
      <w:r>
        <w:rPr>
          <w:rFonts w:cs="001" w:hint="eastAsia"/>
          <w:color w:val="000000"/>
          <w:sz w:val="30"/>
          <w:szCs w:val="30"/>
          <w:rtl/>
          <w:lang w:bidi="fa-IR"/>
        </w:rPr>
        <w:t>المسكر</w:t>
      </w:r>
      <w:r>
        <w:rPr>
          <w:rFonts w:cs="001"/>
          <w:color w:val="000000"/>
          <w:sz w:val="30"/>
          <w:szCs w:val="30"/>
          <w:rtl/>
          <w:lang w:bidi="fa-IR"/>
        </w:rPr>
        <w:t xml:space="preserve"> </w:t>
      </w:r>
      <w:r>
        <w:rPr>
          <w:rFonts w:cs="001" w:hint="eastAsia"/>
          <w:color w:val="000000"/>
          <w:sz w:val="30"/>
          <w:szCs w:val="30"/>
          <w:rtl/>
          <w:lang w:bidi="fa-IR"/>
        </w:rPr>
        <w:t>الجامد</w:t>
      </w:r>
      <w:r>
        <w:rPr>
          <w:rFonts w:cs="001"/>
          <w:color w:val="000000"/>
          <w:sz w:val="30"/>
          <w:szCs w:val="30"/>
          <w:rtl/>
          <w:lang w:bidi="fa-IR"/>
        </w:rPr>
        <w:t xml:space="preserve">- </w:t>
      </w:r>
      <w:r>
        <w:rPr>
          <w:rFonts w:cs="001" w:hint="eastAsia"/>
          <w:color w:val="000000"/>
          <w:sz w:val="30"/>
          <w:szCs w:val="30"/>
          <w:rtl/>
          <w:lang w:bidi="fa-IR"/>
        </w:rPr>
        <w:t>كالحشيشة</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طاهر</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صار</w:t>
      </w:r>
      <w:r>
        <w:rPr>
          <w:rFonts w:cs="001"/>
          <w:color w:val="000000"/>
          <w:sz w:val="30"/>
          <w:szCs w:val="30"/>
          <w:rtl/>
          <w:lang w:bidi="fa-IR"/>
        </w:rPr>
        <w:t xml:space="preserve"> </w:t>
      </w:r>
      <w:r>
        <w:rPr>
          <w:rFonts w:cs="001" w:hint="eastAsia"/>
          <w:color w:val="000000"/>
          <w:sz w:val="30"/>
          <w:szCs w:val="30"/>
          <w:rtl/>
          <w:lang w:bidi="fa-IR"/>
        </w:rPr>
        <w:t>مائعاً</w:t>
      </w:r>
      <w:r>
        <w:rPr>
          <w:rFonts w:cs="001"/>
          <w:color w:val="000000"/>
          <w:sz w:val="30"/>
          <w:szCs w:val="30"/>
          <w:rtl/>
          <w:lang w:bidi="fa-IR"/>
        </w:rPr>
        <w:t xml:space="preserve"> </w:t>
      </w:r>
      <w:r>
        <w:rPr>
          <w:rFonts w:cs="001" w:hint="eastAsia"/>
          <w:color w:val="000000"/>
          <w:sz w:val="30"/>
          <w:szCs w:val="30"/>
          <w:rtl/>
          <w:lang w:bidi="fa-IR"/>
        </w:rPr>
        <w:t>بالعَرض</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225)</w:t>
      </w:r>
      <w:r>
        <w:rPr>
          <w:rFonts w:cs="001"/>
          <w:color w:val="000000"/>
          <w:sz w:val="30"/>
          <w:szCs w:val="30"/>
          <w:rtl/>
          <w:lang w:bidi="fa-IR"/>
        </w:rPr>
        <w:t xml:space="preserve">: نجاسة الكحول بأقسامه تبتني على كونه مسكراً، فمن علم أنه مسكر فهو نجس في حقه، ومن لم يعلم بأنه مسكر فهو طاهر في حقه. إلا أنّا ننصح إخواننا المؤمنين </w:t>
      </w:r>
      <w:r>
        <w:rPr>
          <w:rFonts w:cs="001"/>
          <w:color w:val="000000"/>
          <w:sz w:val="30"/>
          <w:szCs w:val="30"/>
          <w:rtl/>
          <w:lang w:bidi="fa-IR"/>
        </w:rPr>
        <w:lastRenderedPageBreak/>
        <w:t>جميعاً بالاجتناب عنه والاحتياط فيه، فإن من لم يعلم بإسكاره ونجاسته وإن كان من حقه شرعاً البناء على طهارته إلا أنه يرجح منه اجتنابه لأمرين:</w:t>
      </w:r>
    </w:p>
    <w:p w:rsidR="00BE487F" w:rsidRDefault="00BE487F" w:rsidP="00BE487F">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أنه قد يتضح له يوماً ما أنه مسكر ونجس فيقع في مشاكل كثيرة بسبب عمله السابق.</w:t>
      </w:r>
    </w:p>
    <w:p w:rsidR="00BE487F" w:rsidRDefault="00BE487F" w:rsidP="00BE487F">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أنه حيث كان الكحول نجساً عند كثير من المؤمنين- بمقتضى اجتهادهم أو تقليدهم- فالمناسب ملاحظة حالهم والرفق بهم، خصوصاً في الاستعمالات الظاهرة، حيث قد يسبب ذلك الحرج لهم أو النفرة بين المؤمنين، فإن مقتضى تكليف من يرى نجاسته تجنب الذي يستعمله والتطهير عند مساورته، فإن عملوا على ذلك فياله من مظهر للجفاء وسوء الخلق والخروج عن آداب المعاشرة، وإن لم يعملوا عليه خرجوا عن ميزانهم الشرعي وخالفوا دينهم.</w:t>
      </w:r>
    </w:p>
    <w:p w:rsidR="00BE487F" w:rsidRDefault="00BE487F" w:rsidP="00BE487F">
      <w:pPr>
        <w:pStyle w:val="a5"/>
        <w:bidi/>
        <w:rPr>
          <w:rtl/>
          <w:lang w:bidi="fa-IR"/>
        </w:rPr>
      </w:pPr>
      <w:r>
        <w:rPr>
          <w:rFonts w:cs="001"/>
          <w:color w:val="000000"/>
          <w:sz w:val="30"/>
          <w:szCs w:val="30"/>
          <w:rtl/>
          <w:lang w:bidi="fa-IR"/>
        </w:rPr>
        <w:t>والأشد من ذلك والأنكى استعماله في الأماكن العامة خصوصاً الدينية منها، بل قد يحرم ذلك لأنها ليست ملكاً لشخص خاص يتصرف فيها كيف يشاء، بل يشترك فيها الجميع، ففعل ما يوجب الإحراج على البعض فيها خروج بها عن مقتضى وضعها.</w:t>
      </w:r>
    </w:p>
    <w:p w:rsidR="00BE487F" w:rsidRDefault="00BE487F" w:rsidP="00BE487F">
      <w:pPr>
        <w:pStyle w:val="a5"/>
        <w:bidi/>
        <w:rPr>
          <w:rtl/>
          <w:lang w:bidi="fa-IR"/>
        </w:rPr>
      </w:pPr>
      <w:r>
        <w:rPr>
          <w:rFonts w:cs="001"/>
          <w:color w:val="000000"/>
          <w:sz w:val="30"/>
          <w:szCs w:val="30"/>
          <w:rtl/>
          <w:lang w:bidi="fa-IR"/>
        </w:rPr>
        <w:t>وكم رأينا من يتقرب إلى الله تعالى بنشر العطور التي فيها الكحول في المشاهد المشرفة والأماكن المقدسة، وهو يرى أنه قد أحسن بذلك لمقام تلك المشاهد وللمؤمنين الذين يردونها، مع أنه في الحقيقة قد اعتدى على المشاهد</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78</w:t>
      </w:r>
    </w:p>
    <w:p w:rsidR="00BE487F" w:rsidRDefault="00BE487F" w:rsidP="00BE487F">
      <w:pPr>
        <w:bidi/>
        <w:rPr>
          <w:rFonts w:cs="Times New Roman"/>
          <w:sz w:val="24"/>
          <w:szCs w:val="24"/>
          <w:rtl/>
          <w:lang w:bidi="fa-IR"/>
        </w:rPr>
      </w:pPr>
      <w:r>
        <w:rPr>
          <w:rFonts w:cs="001" w:hint="eastAsia"/>
          <w:color w:val="000000"/>
          <w:sz w:val="30"/>
          <w:szCs w:val="30"/>
          <w:rtl/>
          <w:lang w:bidi="fa-IR"/>
        </w:rPr>
        <w:t>ومن</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حيث</w:t>
      </w:r>
      <w:r>
        <w:rPr>
          <w:rFonts w:cs="001"/>
          <w:color w:val="000000"/>
          <w:sz w:val="30"/>
          <w:szCs w:val="30"/>
          <w:rtl/>
          <w:lang w:bidi="fa-IR"/>
        </w:rPr>
        <w:t xml:space="preserve"> </w:t>
      </w:r>
      <w:r>
        <w:rPr>
          <w:rFonts w:cs="001" w:hint="eastAsia"/>
          <w:color w:val="000000"/>
          <w:sz w:val="30"/>
          <w:szCs w:val="30"/>
          <w:rtl/>
          <w:lang w:bidi="fa-IR"/>
        </w:rPr>
        <w:t>صار</w:t>
      </w:r>
      <w:r>
        <w:rPr>
          <w:rFonts w:cs="001"/>
          <w:color w:val="000000"/>
          <w:sz w:val="30"/>
          <w:szCs w:val="30"/>
          <w:rtl/>
          <w:lang w:bidi="fa-IR"/>
        </w:rPr>
        <w:t xml:space="preserve"> </w:t>
      </w:r>
      <w:r>
        <w:rPr>
          <w:rFonts w:cs="001" w:hint="eastAsia"/>
          <w:color w:val="000000"/>
          <w:sz w:val="30"/>
          <w:szCs w:val="30"/>
          <w:rtl/>
          <w:lang w:bidi="fa-IR"/>
        </w:rPr>
        <w:t>سبباً</w:t>
      </w:r>
      <w:r>
        <w:rPr>
          <w:rFonts w:cs="001"/>
          <w:color w:val="000000"/>
          <w:sz w:val="30"/>
          <w:szCs w:val="30"/>
          <w:rtl/>
          <w:lang w:bidi="fa-IR"/>
        </w:rPr>
        <w:t xml:space="preserve"> </w:t>
      </w:r>
      <w:r>
        <w:rPr>
          <w:rFonts w:cs="001" w:hint="eastAsia"/>
          <w:color w:val="000000"/>
          <w:sz w:val="30"/>
          <w:szCs w:val="30"/>
          <w:rtl/>
          <w:lang w:bidi="fa-IR"/>
        </w:rPr>
        <w:t>لإيذاء</w:t>
      </w:r>
      <w:r>
        <w:rPr>
          <w:rFonts w:cs="001"/>
          <w:color w:val="000000"/>
          <w:sz w:val="30"/>
          <w:szCs w:val="30"/>
          <w:rtl/>
          <w:lang w:bidi="fa-IR"/>
        </w:rPr>
        <w:t xml:space="preserve"> </w:t>
      </w:r>
      <w:r>
        <w:rPr>
          <w:rFonts w:cs="001" w:hint="eastAsia"/>
          <w:color w:val="000000"/>
          <w:sz w:val="30"/>
          <w:szCs w:val="30"/>
          <w:rtl/>
          <w:lang w:bidi="fa-IR"/>
        </w:rPr>
        <w:t>جماعة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المؤمنين</w:t>
      </w:r>
      <w:r>
        <w:rPr>
          <w:rFonts w:cs="001"/>
          <w:color w:val="000000"/>
          <w:sz w:val="30"/>
          <w:szCs w:val="30"/>
          <w:rtl/>
          <w:lang w:bidi="fa-IR"/>
        </w:rPr>
        <w:t xml:space="preserve"> </w:t>
      </w:r>
      <w:r>
        <w:rPr>
          <w:rFonts w:cs="001" w:hint="eastAsia"/>
          <w:color w:val="000000"/>
          <w:sz w:val="30"/>
          <w:szCs w:val="30"/>
          <w:rtl/>
          <w:lang w:bidi="fa-IR"/>
        </w:rPr>
        <w:t>الذين</w:t>
      </w:r>
      <w:r>
        <w:rPr>
          <w:rFonts w:cs="001"/>
          <w:color w:val="000000"/>
          <w:sz w:val="30"/>
          <w:szCs w:val="30"/>
          <w:rtl/>
          <w:lang w:bidi="fa-IR"/>
        </w:rPr>
        <w:t xml:space="preserve"> </w:t>
      </w:r>
      <w:r>
        <w:rPr>
          <w:rFonts w:cs="001" w:hint="eastAsia"/>
          <w:color w:val="000000"/>
          <w:sz w:val="30"/>
          <w:szCs w:val="30"/>
          <w:rtl/>
          <w:lang w:bidi="fa-IR"/>
        </w:rPr>
        <w:t>يحضرون</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ومنعهم</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أداء</w:t>
      </w:r>
      <w:r>
        <w:rPr>
          <w:rFonts w:cs="001"/>
          <w:color w:val="000000"/>
          <w:sz w:val="30"/>
          <w:szCs w:val="30"/>
          <w:rtl/>
          <w:lang w:bidi="fa-IR"/>
        </w:rPr>
        <w:t xml:space="preserve"> </w:t>
      </w:r>
      <w:r>
        <w:rPr>
          <w:rFonts w:cs="001" w:hint="eastAsia"/>
          <w:color w:val="000000"/>
          <w:sz w:val="30"/>
          <w:szCs w:val="30"/>
          <w:rtl/>
          <w:lang w:bidi="fa-IR"/>
        </w:rPr>
        <w:t>وظائفهم</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الزيارة</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الأضرحة</w:t>
      </w:r>
      <w:r>
        <w:rPr>
          <w:rFonts w:cs="001"/>
          <w:color w:val="000000"/>
          <w:sz w:val="30"/>
          <w:szCs w:val="30"/>
          <w:rtl/>
          <w:lang w:bidi="fa-IR"/>
        </w:rPr>
        <w:t xml:space="preserve"> </w:t>
      </w:r>
      <w:r>
        <w:rPr>
          <w:rFonts w:cs="001" w:hint="eastAsia"/>
          <w:color w:val="000000"/>
          <w:sz w:val="30"/>
          <w:szCs w:val="30"/>
          <w:rtl/>
          <w:lang w:bidi="fa-IR"/>
        </w:rPr>
        <w:t>المطهرة</w:t>
      </w:r>
      <w:r>
        <w:rPr>
          <w:rFonts w:cs="001"/>
          <w:color w:val="000000"/>
          <w:sz w:val="30"/>
          <w:szCs w:val="30"/>
          <w:rtl/>
          <w:lang w:bidi="fa-IR"/>
        </w:rPr>
        <w:t xml:space="preserve"> </w:t>
      </w:r>
      <w:r>
        <w:rPr>
          <w:rFonts w:cs="001" w:hint="eastAsia"/>
          <w:color w:val="000000"/>
          <w:sz w:val="30"/>
          <w:szCs w:val="30"/>
          <w:rtl/>
          <w:lang w:bidi="fa-IR"/>
        </w:rPr>
        <w:t>والصلاة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تلك</w:t>
      </w:r>
      <w:r>
        <w:rPr>
          <w:rFonts w:cs="001"/>
          <w:color w:val="000000"/>
          <w:sz w:val="30"/>
          <w:szCs w:val="30"/>
          <w:rtl/>
          <w:lang w:bidi="fa-IR"/>
        </w:rPr>
        <w:t xml:space="preserve"> </w:t>
      </w:r>
      <w:r>
        <w:rPr>
          <w:rFonts w:cs="001" w:hint="eastAsia"/>
          <w:color w:val="000000"/>
          <w:sz w:val="30"/>
          <w:szCs w:val="30"/>
          <w:rtl/>
          <w:lang w:bidi="fa-IR"/>
        </w:rPr>
        <w:t>المشاهد</w:t>
      </w:r>
      <w:r>
        <w:rPr>
          <w:rFonts w:cs="001"/>
          <w:color w:val="000000"/>
          <w:sz w:val="30"/>
          <w:szCs w:val="30"/>
          <w:rtl/>
          <w:lang w:bidi="fa-IR"/>
        </w:rPr>
        <w:t xml:space="preserve"> </w:t>
      </w:r>
      <w:r>
        <w:rPr>
          <w:rFonts w:cs="001" w:hint="eastAsia"/>
          <w:color w:val="000000"/>
          <w:sz w:val="30"/>
          <w:szCs w:val="30"/>
          <w:rtl/>
          <w:lang w:bidi="fa-IR"/>
        </w:rPr>
        <w:t>المعظمة</w:t>
      </w:r>
      <w:r>
        <w:rPr>
          <w:rFonts w:cs="001"/>
          <w:color w:val="000000"/>
          <w:sz w:val="30"/>
          <w:szCs w:val="30"/>
          <w:rtl/>
          <w:lang w:bidi="fa-IR"/>
        </w:rPr>
        <w:t xml:space="preserve"> </w:t>
      </w:r>
      <w:r>
        <w:rPr>
          <w:rFonts w:cs="001" w:hint="eastAsia"/>
          <w:color w:val="000000"/>
          <w:sz w:val="30"/>
          <w:szCs w:val="30"/>
          <w:rtl/>
          <w:lang w:bidi="fa-IR"/>
        </w:rPr>
        <w:t>لتنجس</w:t>
      </w:r>
      <w:r>
        <w:rPr>
          <w:rFonts w:cs="001"/>
          <w:color w:val="000000"/>
          <w:sz w:val="30"/>
          <w:szCs w:val="30"/>
          <w:rtl/>
          <w:lang w:bidi="fa-IR"/>
        </w:rPr>
        <w:t xml:space="preserve"> </w:t>
      </w:r>
      <w:r>
        <w:rPr>
          <w:rFonts w:cs="001" w:hint="eastAsia"/>
          <w:color w:val="000000"/>
          <w:sz w:val="30"/>
          <w:szCs w:val="30"/>
          <w:rtl/>
          <w:lang w:bidi="fa-IR"/>
        </w:rPr>
        <w:t>أبدانهم</w:t>
      </w:r>
      <w:r>
        <w:rPr>
          <w:rFonts w:cs="001"/>
          <w:color w:val="000000"/>
          <w:sz w:val="30"/>
          <w:szCs w:val="30"/>
          <w:rtl/>
          <w:lang w:bidi="fa-IR"/>
        </w:rPr>
        <w:t xml:space="preserve"> </w:t>
      </w:r>
      <w:r>
        <w:rPr>
          <w:rFonts w:cs="001" w:hint="eastAsia"/>
          <w:color w:val="000000"/>
          <w:sz w:val="30"/>
          <w:szCs w:val="30"/>
          <w:rtl/>
          <w:lang w:bidi="fa-IR"/>
        </w:rPr>
        <w:t>وثيابهم</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خوف</w:t>
      </w:r>
      <w:r>
        <w:rPr>
          <w:rFonts w:cs="001"/>
          <w:color w:val="000000"/>
          <w:sz w:val="30"/>
          <w:szCs w:val="30"/>
          <w:rtl/>
          <w:lang w:bidi="fa-IR"/>
        </w:rPr>
        <w:t xml:space="preserve"> </w:t>
      </w:r>
      <w:r>
        <w:rPr>
          <w:rFonts w:cs="001" w:hint="eastAsia"/>
          <w:color w:val="000000"/>
          <w:sz w:val="30"/>
          <w:szCs w:val="30"/>
          <w:rtl/>
          <w:lang w:bidi="fa-IR"/>
        </w:rPr>
        <w:t>تنجسها</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ومن المؤسف حقاً أن أمراً مصدره الغرب الكافر الذي لا يتقيد بخلق ولا شريعة يأخذه المسلمون منهم وينتشر بينهم هذا الانتشار الفظيع مع ما فيه من الهنات والشبهات من دون روية ولا بصيرة، وإنا لله وإنا إليه راجعون، وهو حسبنا ونعم الوكيل.</w:t>
      </w:r>
    </w:p>
    <w:p w:rsidR="00BE487F" w:rsidRDefault="00BE487F" w:rsidP="00BE487F">
      <w:pPr>
        <w:pStyle w:val="a5"/>
        <w:bidi/>
        <w:rPr>
          <w:rtl/>
          <w:lang w:bidi="fa-IR"/>
        </w:rPr>
      </w:pPr>
      <w:r>
        <w:rPr>
          <w:rFonts w:cs="001"/>
          <w:color w:val="64287E"/>
          <w:sz w:val="30"/>
          <w:szCs w:val="30"/>
          <w:rtl/>
          <w:lang w:bidi="fa-IR"/>
        </w:rPr>
        <w:t>(مسألة 226)</w:t>
      </w:r>
      <w:r>
        <w:rPr>
          <w:rFonts w:cs="001"/>
          <w:color w:val="000000"/>
          <w:sz w:val="30"/>
          <w:szCs w:val="30"/>
          <w:rtl/>
          <w:lang w:bidi="fa-IR"/>
        </w:rPr>
        <w:t>: عصير العنب [والزبيب‏] إذا غلى بالنار يحرم حتى يذهب ثلثاه لكنه لا ينجس. وأما إذا غلى بنفسه فالظاهر أنه يتخمر ويصير مسكراً فينجس.</w:t>
      </w:r>
    </w:p>
    <w:p w:rsidR="00BE487F" w:rsidRDefault="00BE487F" w:rsidP="00BE487F">
      <w:pPr>
        <w:pStyle w:val="a5"/>
        <w:bidi/>
        <w:rPr>
          <w:rtl/>
          <w:lang w:bidi="fa-IR"/>
        </w:rPr>
      </w:pPr>
      <w:r>
        <w:rPr>
          <w:rFonts w:cs="001"/>
          <w:color w:val="000000"/>
          <w:sz w:val="30"/>
          <w:szCs w:val="30"/>
          <w:rtl/>
          <w:lang w:bidi="fa-IR"/>
        </w:rPr>
        <w:t>العاشر: عرق الإبل الجلالة، [بل عرق كل حيوان جلال‏].</w:t>
      </w:r>
    </w:p>
    <w:p w:rsidR="00BE487F" w:rsidRDefault="00BE487F" w:rsidP="00BE487F">
      <w:pPr>
        <w:pStyle w:val="a5"/>
        <w:bidi/>
        <w:rPr>
          <w:rtl/>
          <w:lang w:bidi="fa-IR"/>
        </w:rPr>
      </w:pPr>
      <w:r>
        <w:rPr>
          <w:rFonts w:cs="001"/>
          <w:color w:val="64287E"/>
          <w:sz w:val="30"/>
          <w:szCs w:val="30"/>
          <w:rtl/>
          <w:lang w:bidi="fa-IR"/>
        </w:rPr>
        <w:lastRenderedPageBreak/>
        <w:t>(مسألة 227)</w:t>
      </w:r>
      <w:r>
        <w:rPr>
          <w:rFonts w:cs="001"/>
          <w:color w:val="000000"/>
          <w:sz w:val="30"/>
          <w:szCs w:val="30"/>
          <w:rtl/>
          <w:lang w:bidi="fa-IR"/>
        </w:rPr>
        <w:t>: لا ينجس عرق الجنب والحائض وثيابهما وتجوز الصلاة فيها [نعم إذا كانت الجنابة من حرام فالعرق وإن كان طاهراً إلا أنه لا يصلى فيه حتى يغسل‏].</w:t>
      </w:r>
    </w:p>
    <w:p w:rsidR="00BE487F" w:rsidRDefault="00BE487F" w:rsidP="00BE487F">
      <w:pPr>
        <w:pStyle w:val="a5"/>
        <w:bidi/>
        <w:rPr>
          <w:rtl/>
          <w:lang w:bidi="fa-IR"/>
        </w:rPr>
      </w:pPr>
      <w:r>
        <w:rPr>
          <w:rFonts w:cs="001"/>
          <w:color w:val="64287E"/>
          <w:sz w:val="30"/>
          <w:szCs w:val="30"/>
          <w:rtl/>
          <w:lang w:bidi="fa-IR"/>
        </w:rPr>
        <w:t>(مسألة 228)</w:t>
      </w:r>
      <w:r>
        <w:rPr>
          <w:rFonts w:cs="001"/>
          <w:color w:val="000000"/>
          <w:sz w:val="30"/>
          <w:szCs w:val="30"/>
          <w:rtl/>
          <w:lang w:bidi="fa-IR"/>
        </w:rPr>
        <w:t>: ينجس الجسم الطاهر بملاقاة النجاسة إذا كانت في أحدهما رطوبة مسرية وهي التي تنتقل من أحدهما إلى الآخر بمجرد الملاقاة، سواء كانت مائية أم دهنية. وأما الرطوبة غير المسرية وهي الندى الذي لا ينتقل إلا بمدة طويلة- كرطوبة البناء في مواضع المياه- فلا تسري به النجاسة.</w:t>
      </w:r>
    </w:p>
    <w:p w:rsidR="00BE487F" w:rsidRDefault="00BE487F" w:rsidP="00BE487F">
      <w:pPr>
        <w:pStyle w:val="a5"/>
        <w:bidi/>
        <w:rPr>
          <w:rtl/>
          <w:lang w:bidi="fa-IR"/>
        </w:rPr>
      </w:pPr>
      <w:r>
        <w:rPr>
          <w:rFonts w:cs="001"/>
          <w:color w:val="64287E"/>
          <w:sz w:val="30"/>
          <w:szCs w:val="30"/>
          <w:rtl/>
          <w:lang w:bidi="fa-IR"/>
        </w:rPr>
        <w:t>(مسألة 229)</w:t>
      </w:r>
      <w:r>
        <w:rPr>
          <w:rFonts w:cs="001"/>
          <w:color w:val="000000"/>
          <w:sz w:val="30"/>
          <w:szCs w:val="30"/>
          <w:rtl/>
          <w:lang w:bidi="fa-IR"/>
        </w:rPr>
        <w:t>: إذا لاقى المائع النجاسة تنجس كله إلا إذا كان جامداً لبرد ونحوه، فإنه يتنجس منه موضع الملاقاة [والمعيار في الجمود على تماسك الشي‏ء، بحيث لا يرسب فيه مثل الفأرة كالسمن في الشتاء، ولا يكفي ما دون ذلك مهما كثف وغلظ].</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79</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230)</w:t>
      </w:r>
      <w:r>
        <w:rPr>
          <w:rFonts w:cs="001"/>
          <w:color w:val="000000"/>
          <w:sz w:val="30"/>
          <w:szCs w:val="30"/>
          <w:rtl/>
          <w:lang w:bidi="fa-IR"/>
        </w:rPr>
        <w:t xml:space="preserve">: </w:t>
      </w:r>
      <w:r>
        <w:rPr>
          <w:rFonts w:cs="001" w:hint="eastAsia"/>
          <w:color w:val="000000"/>
          <w:sz w:val="30"/>
          <w:szCs w:val="30"/>
          <w:rtl/>
          <w:lang w:bidi="fa-IR"/>
        </w:rPr>
        <w:t>المتنجس</w:t>
      </w:r>
      <w:r>
        <w:rPr>
          <w:rFonts w:cs="001"/>
          <w:color w:val="000000"/>
          <w:sz w:val="30"/>
          <w:szCs w:val="30"/>
          <w:rtl/>
          <w:lang w:bidi="fa-IR"/>
        </w:rPr>
        <w:t xml:space="preserve"> </w:t>
      </w:r>
      <w:r>
        <w:rPr>
          <w:rFonts w:cs="001" w:hint="eastAsia"/>
          <w:color w:val="000000"/>
          <w:sz w:val="30"/>
          <w:szCs w:val="30"/>
          <w:rtl/>
          <w:lang w:bidi="fa-IR"/>
        </w:rPr>
        <w:t>كالنجس</w:t>
      </w:r>
      <w:r>
        <w:rPr>
          <w:rFonts w:cs="001"/>
          <w:color w:val="000000"/>
          <w:sz w:val="30"/>
          <w:szCs w:val="30"/>
          <w:rtl/>
          <w:lang w:bidi="fa-IR"/>
        </w:rPr>
        <w:t xml:space="preserve"> </w:t>
      </w:r>
      <w:r>
        <w:rPr>
          <w:rFonts w:cs="001" w:hint="eastAsia"/>
          <w:color w:val="000000"/>
          <w:sz w:val="30"/>
          <w:szCs w:val="30"/>
          <w:rtl/>
          <w:lang w:bidi="fa-IR"/>
        </w:rPr>
        <w:t>ينجس</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يلاقيه</w:t>
      </w:r>
      <w:r>
        <w:rPr>
          <w:rFonts w:cs="001"/>
          <w:color w:val="000000"/>
          <w:sz w:val="30"/>
          <w:szCs w:val="30"/>
          <w:rtl/>
          <w:lang w:bidi="fa-IR"/>
        </w:rPr>
        <w:t xml:space="preserve"> </w:t>
      </w:r>
      <w:r>
        <w:rPr>
          <w:rFonts w:cs="001" w:hint="eastAsia"/>
          <w:color w:val="000000"/>
          <w:sz w:val="30"/>
          <w:szCs w:val="30"/>
          <w:rtl/>
          <w:lang w:bidi="fa-IR"/>
        </w:rPr>
        <w:t>بالرطوبة</w:t>
      </w:r>
      <w:r>
        <w:rPr>
          <w:rFonts w:cs="001"/>
          <w:color w:val="000000"/>
          <w:sz w:val="30"/>
          <w:szCs w:val="30"/>
          <w:rtl/>
          <w:lang w:bidi="fa-IR"/>
        </w:rPr>
        <w:t xml:space="preserve"> </w:t>
      </w:r>
      <w:r>
        <w:rPr>
          <w:rFonts w:cs="001" w:hint="eastAsia"/>
          <w:color w:val="000000"/>
          <w:sz w:val="30"/>
          <w:szCs w:val="30"/>
          <w:rtl/>
          <w:lang w:bidi="fa-IR"/>
        </w:rPr>
        <w:t>مهما</w:t>
      </w:r>
      <w:r>
        <w:rPr>
          <w:rFonts w:cs="001"/>
          <w:color w:val="000000"/>
          <w:sz w:val="30"/>
          <w:szCs w:val="30"/>
          <w:rtl/>
          <w:lang w:bidi="fa-IR"/>
        </w:rPr>
        <w:t xml:space="preserve"> </w:t>
      </w:r>
      <w:r>
        <w:rPr>
          <w:rFonts w:cs="001" w:hint="eastAsia"/>
          <w:color w:val="000000"/>
          <w:sz w:val="30"/>
          <w:szCs w:val="30"/>
          <w:rtl/>
          <w:lang w:bidi="fa-IR"/>
        </w:rPr>
        <w:t>تعددت</w:t>
      </w:r>
      <w:r>
        <w:rPr>
          <w:rFonts w:cs="001"/>
          <w:color w:val="000000"/>
          <w:sz w:val="30"/>
          <w:szCs w:val="30"/>
          <w:rtl/>
          <w:lang w:bidi="fa-IR"/>
        </w:rPr>
        <w:t xml:space="preserve"> </w:t>
      </w:r>
      <w:r>
        <w:rPr>
          <w:rFonts w:cs="001" w:hint="eastAsia"/>
          <w:color w:val="000000"/>
          <w:sz w:val="30"/>
          <w:szCs w:val="30"/>
          <w:rtl/>
          <w:lang w:bidi="fa-IR"/>
        </w:rPr>
        <w:t>الوسائط،</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فرق</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الماء</w:t>
      </w:r>
      <w:r>
        <w:rPr>
          <w:rFonts w:cs="001"/>
          <w:color w:val="000000"/>
          <w:sz w:val="30"/>
          <w:szCs w:val="30"/>
          <w:rtl/>
          <w:lang w:bidi="fa-IR"/>
        </w:rPr>
        <w:t xml:space="preserve"> </w:t>
      </w:r>
      <w:r>
        <w:rPr>
          <w:rFonts w:cs="001" w:hint="eastAsia"/>
          <w:color w:val="000000"/>
          <w:sz w:val="30"/>
          <w:szCs w:val="30"/>
          <w:rtl/>
          <w:lang w:bidi="fa-IR"/>
        </w:rPr>
        <w:t>وغيره</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231)</w:t>
      </w:r>
      <w:r>
        <w:rPr>
          <w:rFonts w:cs="001"/>
          <w:color w:val="000000"/>
          <w:sz w:val="30"/>
          <w:szCs w:val="30"/>
          <w:rtl/>
          <w:lang w:bidi="fa-IR"/>
        </w:rPr>
        <w:t>: سبق في المسألة (221) أن الأعيان النجسة لا تحكم بالنجاسة ما لم تخرج للظاهر، وأن ملاقاتها في الباطن غير منجسة للملاقي. أما إذا كانت النجاسة من الظاهر ولاقت الطاهر في الباطن فلذلك صورتان:</w:t>
      </w:r>
    </w:p>
    <w:p w:rsidR="00BE487F" w:rsidRDefault="00BE487F" w:rsidP="00BE487F">
      <w:pPr>
        <w:pStyle w:val="a5"/>
        <w:bidi/>
        <w:rPr>
          <w:rtl/>
          <w:lang w:bidi="fa-IR"/>
        </w:rPr>
      </w:pPr>
      <w:r>
        <w:rPr>
          <w:rFonts w:cs="001"/>
          <w:color w:val="000000"/>
          <w:sz w:val="30"/>
          <w:szCs w:val="30"/>
          <w:rtl/>
          <w:lang w:bidi="fa-IR"/>
        </w:rPr>
        <w:t>1- أن يكون الملاقي من الباطن كالخمر يشربه الإنسان فيلاقي فضاء الفم، وبحكمه اللسان يذوق به الإنسان الطعام النجس، والحكم فيها الطهارة أيضاً.</w:t>
      </w:r>
    </w:p>
    <w:p w:rsidR="00BE487F" w:rsidRDefault="00BE487F" w:rsidP="00BE487F">
      <w:pPr>
        <w:pStyle w:val="a5"/>
        <w:bidi/>
        <w:rPr>
          <w:rtl/>
          <w:lang w:bidi="fa-IR"/>
        </w:rPr>
      </w:pPr>
      <w:r>
        <w:rPr>
          <w:rFonts w:cs="001"/>
          <w:color w:val="000000"/>
          <w:sz w:val="30"/>
          <w:szCs w:val="30"/>
          <w:rtl/>
          <w:lang w:bidi="fa-IR"/>
        </w:rPr>
        <w:t>2- أن يكون النجس والطاهر معاً من الخارج ويتلاقيان في الداخل، وحينئذٍ إن كان الطاهر من توابع الباطن لم ينجس، كالذي يشد أسنانه بالذهب أو يضع سناً صناعياً ثم يتمضمض بالماء النجس. [وإن لم يكن الطاهر من توابع الباطن تنجس كما لو أدخل إصبعين في فمه وكان أحدهما نجساً فتلاقيا في الفم برطوبة ثم انفصلا واخرجا منه‏].</w:t>
      </w:r>
    </w:p>
    <w:p w:rsidR="00BE487F" w:rsidRDefault="00BE487F" w:rsidP="00BE487F">
      <w:pPr>
        <w:pStyle w:val="a5"/>
        <w:bidi/>
        <w:rPr>
          <w:rtl/>
          <w:lang w:bidi="fa-IR"/>
        </w:rPr>
      </w:pPr>
      <w:r>
        <w:rPr>
          <w:rFonts w:cs="001"/>
          <w:color w:val="64287E"/>
          <w:sz w:val="30"/>
          <w:szCs w:val="30"/>
          <w:rtl/>
          <w:lang w:bidi="fa-IR"/>
        </w:rPr>
        <w:t>(مسألة 232)</w:t>
      </w:r>
      <w:r>
        <w:rPr>
          <w:rFonts w:cs="001"/>
          <w:color w:val="000000"/>
          <w:sz w:val="30"/>
          <w:szCs w:val="30"/>
          <w:rtl/>
          <w:lang w:bidi="fa-IR"/>
        </w:rPr>
        <w:t>: إذا شك في نجاسة الشي‏ء يحكم بطهارته، كما إذا تردد الشعر بين أن يكون من الماعز أو الكلب، أو شك في ملاقاة الطاهر للنجاسة، أو علم بملاقاته لها وشك في وجود الرطوبة المسرية وغير ذلك.</w:t>
      </w:r>
    </w:p>
    <w:p w:rsidR="00BE487F" w:rsidRDefault="00BE487F" w:rsidP="00BE487F">
      <w:pPr>
        <w:pStyle w:val="a5"/>
        <w:bidi/>
        <w:rPr>
          <w:rtl/>
          <w:lang w:bidi="fa-IR"/>
        </w:rPr>
      </w:pPr>
      <w:r>
        <w:rPr>
          <w:rFonts w:cs="001"/>
          <w:color w:val="64287E"/>
          <w:sz w:val="30"/>
          <w:szCs w:val="30"/>
          <w:rtl/>
          <w:lang w:bidi="fa-IR"/>
        </w:rPr>
        <w:t>(مسألة 233)</w:t>
      </w:r>
      <w:r>
        <w:rPr>
          <w:rFonts w:cs="001"/>
          <w:color w:val="000000"/>
          <w:sz w:val="30"/>
          <w:szCs w:val="30"/>
          <w:rtl/>
          <w:lang w:bidi="fa-IR"/>
        </w:rPr>
        <w:t>: يشترط في صحة الصلاة طهارة بدن المصلي ولباسه، وإن لم يكن ساتراً للعورة، وكذا قضاء الأجزاء المنسية [وسجود السهو] نعم تصح الصلاة على الميت مع النجاسة.</w:t>
      </w:r>
    </w:p>
    <w:p w:rsidR="00BE487F" w:rsidRDefault="00BE487F" w:rsidP="00BE487F">
      <w:pPr>
        <w:pStyle w:val="a5"/>
        <w:bidi/>
        <w:rPr>
          <w:rtl/>
          <w:lang w:bidi="fa-IR"/>
        </w:rPr>
      </w:pPr>
      <w:r>
        <w:rPr>
          <w:rFonts w:cs="001"/>
          <w:color w:val="64287E"/>
          <w:sz w:val="30"/>
          <w:szCs w:val="30"/>
          <w:rtl/>
          <w:lang w:bidi="fa-IR"/>
        </w:rPr>
        <w:lastRenderedPageBreak/>
        <w:t>(مسألة 234)</w:t>
      </w:r>
      <w:r>
        <w:rPr>
          <w:rFonts w:cs="001"/>
          <w:color w:val="000000"/>
          <w:sz w:val="30"/>
          <w:szCs w:val="30"/>
          <w:rtl/>
          <w:lang w:bidi="fa-IR"/>
        </w:rPr>
        <w:t>: لابد من طهارة ما يسجد عليه بالمقدار الذي يجب إمساس الجبهة له. ولا يضر نجاسة ما زاد على ذلك من مكان المصلي وما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80</w:t>
      </w:r>
    </w:p>
    <w:p w:rsidR="00BE487F" w:rsidRDefault="00BE487F" w:rsidP="00BE487F">
      <w:pPr>
        <w:bidi/>
        <w:rPr>
          <w:rFonts w:cs="Times New Roman"/>
          <w:sz w:val="24"/>
          <w:szCs w:val="24"/>
          <w:rtl/>
          <w:lang w:bidi="fa-IR"/>
        </w:rPr>
      </w:pPr>
      <w:r>
        <w:rPr>
          <w:rFonts w:cs="001" w:hint="eastAsia"/>
          <w:color w:val="000000"/>
          <w:sz w:val="30"/>
          <w:szCs w:val="30"/>
          <w:rtl/>
          <w:lang w:bidi="fa-IR"/>
        </w:rPr>
        <w:t>يمسه</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الجفاف</w:t>
      </w:r>
      <w:r>
        <w:rPr>
          <w:rFonts w:cs="001"/>
          <w:color w:val="000000"/>
          <w:sz w:val="30"/>
          <w:szCs w:val="30"/>
          <w:rtl/>
          <w:lang w:bidi="fa-IR"/>
        </w:rPr>
        <w:t xml:space="preserve"> </w:t>
      </w:r>
      <w:r>
        <w:rPr>
          <w:rFonts w:cs="001" w:hint="eastAsia"/>
          <w:color w:val="000000"/>
          <w:sz w:val="30"/>
          <w:szCs w:val="30"/>
          <w:rtl/>
          <w:lang w:bidi="fa-IR"/>
        </w:rPr>
        <w:t>وعدم</w:t>
      </w:r>
      <w:r>
        <w:rPr>
          <w:rFonts w:cs="001"/>
          <w:color w:val="000000"/>
          <w:sz w:val="30"/>
          <w:szCs w:val="30"/>
          <w:rtl/>
          <w:lang w:bidi="fa-IR"/>
        </w:rPr>
        <w:t xml:space="preserve"> </w:t>
      </w:r>
      <w:r>
        <w:rPr>
          <w:rFonts w:cs="001" w:hint="eastAsia"/>
          <w:color w:val="000000"/>
          <w:sz w:val="30"/>
          <w:szCs w:val="30"/>
          <w:rtl/>
          <w:lang w:bidi="fa-IR"/>
        </w:rPr>
        <w:t>سريان</w:t>
      </w:r>
      <w:r>
        <w:rPr>
          <w:rFonts w:cs="001"/>
          <w:color w:val="000000"/>
          <w:sz w:val="30"/>
          <w:szCs w:val="30"/>
          <w:rtl/>
          <w:lang w:bidi="fa-IR"/>
        </w:rPr>
        <w:t xml:space="preserve"> </w:t>
      </w:r>
      <w:r>
        <w:rPr>
          <w:rFonts w:cs="001" w:hint="eastAsia"/>
          <w:color w:val="000000"/>
          <w:sz w:val="30"/>
          <w:szCs w:val="30"/>
          <w:rtl/>
          <w:lang w:bidi="fa-IR"/>
        </w:rPr>
        <w:t>النجاسة</w:t>
      </w:r>
      <w:r>
        <w:rPr>
          <w:rFonts w:cs="001"/>
          <w:color w:val="000000"/>
          <w:sz w:val="30"/>
          <w:szCs w:val="30"/>
          <w:rtl/>
          <w:lang w:bidi="fa-IR"/>
        </w:rPr>
        <w:t xml:space="preserve"> </w:t>
      </w:r>
      <w:r>
        <w:rPr>
          <w:rFonts w:cs="001" w:hint="eastAsia"/>
          <w:color w:val="000000"/>
          <w:sz w:val="30"/>
          <w:szCs w:val="30"/>
          <w:rtl/>
          <w:lang w:bidi="fa-IR"/>
        </w:rPr>
        <w:t>لثيابه</w:t>
      </w:r>
      <w:r>
        <w:rPr>
          <w:rFonts w:cs="001"/>
          <w:color w:val="000000"/>
          <w:sz w:val="30"/>
          <w:szCs w:val="30"/>
          <w:rtl/>
          <w:lang w:bidi="fa-IR"/>
        </w:rPr>
        <w:t xml:space="preserve"> </w:t>
      </w:r>
      <w:r>
        <w:rPr>
          <w:rFonts w:cs="001" w:hint="eastAsia"/>
          <w:color w:val="000000"/>
          <w:sz w:val="30"/>
          <w:szCs w:val="30"/>
          <w:rtl/>
          <w:lang w:bidi="fa-IR"/>
        </w:rPr>
        <w:t>وبدنه</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235)</w:t>
      </w:r>
      <w:r>
        <w:rPr>
          <w:rFonts w:cs="001"/>
          <w:color w:val="000000"/>
          <w:sz w:val="30"/>
          <w:szCs w:val="30"/>
          <w:rtl/>
          <w:lang w:bidi="fa-IR"/>
        </w:rPr>
        <w:t>: من صلى مع النجاسة جهلًا بوجودها أو بكونها مانعة من الصلاة ولم يعلم إلا بعد الفراغ صحت صلاته، ولا يعيد [إلا في دم الحيض فإنه يعيد]. أما إذا علم بها ونسيها وصلى فتبطل صلاته وعليه الإعادة أو القضاء [ويجري ذلك في المحمول الذي لا يعفى عنه كسير الساعة المتخذ من الميتة لو حمله المصلي‏].</w:t>
      </w:r>
    </w:p>
    <w:p w:rsidR="00BE487F" w:rsidRDefault="00BE487F" w:rsidP="00BE487F">
      <w:pPr>
        <w:pStyle w:val="a5"/>
        <w:bidi/>
        <w:rPr>
          <w:rtl/>
          <w:lang w:bidi="fa-IR"/>
        </w:rPr>
      </w:pPr>
      <w:r>
        <w:rPr>
          <w:rFonts w:cs="001"/>
          <w:color w:val="64287E"/>
          <w:sz w:val="30"/>
          <w:szCs w:val="30"/>
          <w:rtl/>
          <w:lang w:bidi="fa-IR"/>
        </w:rPr>
        <w:t>(مسألة 236)</w:t>
      </w:r>
      <w:r>
        <w:rPr>
          <w:rFonts w:cs="001"/>
          <w:color w:val="000000"/>
          <w:sz w:val="30"/>
          <w:szCs w:val="30"/>
          <w:rtl/>
          <w:lang w:bidi="fa-IR"/>
        </w:rPr>
        <w:t>: إذا رأى النجاسة في أثناء الصلاة فإن علم بوجودها حين الدخول في الصلاة بطلت صلاته، وعليه الاستئناف، وان لم يعلم- فلذلك صورتان فلذلك صورتان:</w:t>
      </w:r>
    </w:p>
    <w:p w:rsidR="00BE487F" w:rsidRDefault="00BE487F" w:rsidP="00BE487F">
      <w:pPr>
        <w:pStyle w:val="a5"/>
        <w:bidi/>
        <w:rPr>
          <w:rtl/>
          <w:lang w:bidi="fa-IR"/>
        </w:rPr>
      </w:pPr>
      <w:r>
        <w:rPr>
          <w:rFonts w:cs="001"/>
          <w:color w:val="000000"/>
          <w:sz w:val="30"/>
          <w:szCs w:val="30"/>
          <w:rtl/>
          <w:lang w:bidi="fa-IR"/>
        </w:rPr>
        <w:t>1- أن يعلم بوقوع بعض صلاته بها. [وحينئذٍ تبطل الصلاة].</w:t>
      </w:r>
    </w:p>
    <w:p w:rsidR="00BE487F" w:rsidRDefault="00BE487F" w:rsidP="00BE487F">
      <w:pPr>
        <w:pStyle w:val="a5"/>
        <w:bidi/>
        <w:rPr>
          <w:rtl/>
          <w:lang w:bidi="fa-IR"/>
        </w:rPr>
      </w:pPr>
      <w:r>
        <w:rPr>
          <w:rFonts w:cs="001"/>
          <w:color w:val="000000"/>
          <w:sz w:val="30"/>
          <w:szCs w:val="30"/>
          <w:rtl/>
          <w:lang w:bidi="fa-IR"/>
        </w:rPr>
        <w:t>2- أن لا يعلم بذلك فإن أمكنه التخلص منها- بإلقاء الثوب أو تطهيره- من دون محذور- كانكشاف العورة والانحراف عن القبلة- تخلص منها وأتم صلاته. وإلا استأنف الصلاة.</w:t>
      </w:r>
    </w:p>
    <w:p w:rsidR="00BE487F" w:rsidRDefault="00BE487F" w:rsidP="00BE487F">
      <w:pPr>
        <w:pStyle w:val="a5"/>
        <w:bidi/>
        <w:rPr>
          <w:rtl/>
          <w:lang w:bidi="fa-IR"/>
        </w:rPr>
      </w:pPr>
      <w:r>
        <w:rPr>
          <w:rFonts w:cs="001"/>
          <w:color w:val="64287E"/>
          <w:sz w:val="30"/>
          <w:szCs w:val="30"/>
          <w:rtl/>
          <w:lang w:bidi="fa-IR"/>
        </w:rPr>
        <w:t>(مسألة 237)</w:t>
      </w:r>
      <w:r>
        <w:rPr>
          <w:rFonts w:cs="001"/>
          <w:color w:val="000000"/>
          <w:sz w:val="30"/>
          <w:szCs w:val="30"/>
          <w:rtl/>
          <w:lang w:bidi="fa-IR"/>
        </w:rPr>
        <w:t>: إذا علم المكلَّف بنجاسة ثوبه أو بدنه فطهره هو أو غيره وصلى ثم ظهر بعد الفراغ بقاء النجاسة فلا إعادة عليه [إلا أن تكون النجاسة مما يحتاج التطهير منها إلى كلفة- كالمني- واعتمد على غيره في تطهيره من دون فحص فإن عليه الإعادة].</w:t>
      </w:r>
    </w:p>
    <w:p w:rsidR="00BE487F" w:rsidRDefault="00BE487F" w:rsidP="00BE487F">
      <w:pPr>
        <w:pStyle w:val="a5"/>
        <w:bidi/>
        <w:rPr>
          <w:rtl/>
          <w:lang w:bidi="fa-IR"/>
        </w:rPr>
      </w:pPr>
      <w:r>
        <w:rPr>
          <w:rFonts w:cs="001"/>
          <w:color w:val="64287E"/>
          <w:sz w:val="30"/>
          <w:szCs w:val="30"/>
          <w:rtl/>
          <w:lang w:bidi="fa-IR"/>
        </w:rPr>
        <w:t>(مسألة 238)</w:t>
      </w:r>
      <w:r>
        <w:rPr>
          <w:rFonts w:cs="001"/>
          <w:color w:val="000000"/>
          <w:sz w:val="30"/>
          <w:szCs w:val="30"/>
          <w:rtl/>
          <w:lang w:bidi="fa-IR"/>
        </w:rPr>
        <w:t>: من لم يجد إلا ثوباً متنجساً فإن اضطر إلى لبسه- لبرد أو نحوه- صلى فيه، [وأما مع إمكان نزعه والصلاة عارياً فاللازم الجمع بين الصلاة فيه والصلاة عارياً بالكيفية الآتية في تعذر الساتر الشرعي من مبحث لباس المصلي‏].</w:t>
      </w:r>
    </w:p>
    <w:p w:rsidR="00BE487F" w:rsidRDefault="00BE487F" w:rsidP="00BE487F">
      <w:pPr>
        <w:pStyle w:val="a5"/>
        <w:bidi/>
        <w:rPr>
          <w:rtl/>
          <w:lang w:bidi="fa-IR"/>
        </w:rPr>
      </w:pPr>
      <w:r>
        <w:rPr>
          <w:rFonts w:cs="001"/>
          <w:color w:val="64287E"/>
          <w:sz w:val="30"/>
          <w:szCs w:val="30"/>
          <w:rtl/>
          <w:lang w:bidi="fa-IR"/>
        </w:rPr>
        <w:t>(مسألة 239)</w:t>
      </w:r>
      <w:r>
        <w:rPr>
          <w:rFonts w:cs="001"/>
          <w:color w:val="000000"/>
          <w:sz w:val="30"/>
          <w:szCs w:val="30"/>
          <w:rtl/>
          <w:lang w:bidi="fa-IR"/>
        </w:rPr>
        <w:t>: لا يجب على المكلف إعلام غيره بنجاسة بدنه أو ثوبه.</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81</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240)</w:t>
      </w:r>
      <w:r>
        <w:rPr>
          <w:rFonts w:cs="001"/>
          <w:color w:val="000000"/>
          <w:sz w:val="30"/>
          <w:szCs w:val="30"/>
          <w:rtl/>
          <w:lang w:bidi="fa-IR"/>
        </w:rPr>
        <w:t xml:space="preserve">: </w:t>
      </w:r>
      <w:r>
        <w:rPr>
          <w:rFonts w:cs="001" w:hint="eastAsia"/>
          <w:color w:val="000000"/>
          <w:sz w:val="30"/>
          <w:szCs w:val="30"/>
          <w:rtl/>
          <w:lang w:bidi="fa-IR"/>
        </w:rPr>
        <w:t>يعفى</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النجاسة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موارد</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lastRenderedPageBreak/>
        <w:t>1- دم الجروح والقروح الظاهرة في البدن واللباس حتى ينقطع انقطاع برء، ويعفى بتبعه عن القيح المتنجس به والدواء ونحوهما. أما الجروح والقروح الباطنية فلا يعفى عن دمها [كما لا يعفى عن دم البواسير وإن كانت ظاهرة].</w:t>
      </w:r>
    </w:p>
    <w:p w:rsidR="00BE487F" w:rsidRDefault="00BE487F" w:rsidP="00BE487F">
      <w:pPr>
        <w:pStyle w:val="a5"/>
        <w:bidi/>
        <w:rPr>
          <w:rtl/>
          <w:lang w:bidi="fa-IR"/>
        </w:rPr>
      </w:pPr>
      <w:r>
        <w:rPr>
          <w:rFonts w:cs="001"/>
          <w:color w:val="000000"/>
          <w:sz w:val="30"/>
          <w:szCs w:val="30"/>
          <w:rtl/>
          <w:lang w:bidi="fa-IR"/>
        </w:rPr>
        <w:t>2- الدم دون الدرهم في اللباس [دون البدن‏]، إلا أن يكون مختلطاً بغير الدم من قيح أو ماء، أو يكون من دم الحيض [أو النفاس‏] أو دم غير مأكول اللحم [أو دم نجس العين أو الميتة]، [والمراد بالدرهم ما يكون بقدر دائرة قطرها سنتمتران وثلاثة مليمترات‏].</w:t>
      </w:r>
    </w:p>
    <w:p w:rsidR="00BE487F" w:rsidRDefault="00BE487F" w:rsidP="00BE487F">
      <w:pPr>
        <w:pStyle w:val="a5"/>
        <w:bidi/>
        <w:rPr>
          <w:rtl/>
          <w:lang w:bidi="fa-IR"/>
        </w:rPr>
      </w:pPr>
      <w:r>
        <w:rPr>
          <w:rFonts w:cs="001"/>
          <w:color w:val="000000"/>
          <w:sz w:val="30"/>
          <w:szCs w:val="30"/>
          <w:rtl/>
          <w:lang w:bidi="fa-IR"/>
        </w:rPr>
        <w:t>3- ما لا تتم الصلاة به وحده لعدم إمكان ستر عورة الرجل به كالخف والجورب والمنديل الصغير، فإنه يجوز الصلاة فيه وإن كان نجساً إلا أن يكون من الميتة أو من نجس العين أو مما لا يؤكل لحمه فإنه لا يعفى عنه [حتى إذا كان محمولًا غير ملبوس كالمحفظة المتخذة من جلد الميتة].</w:t>
      </w:r>
    </w:p>
    <w:p w:rsidR="00BE487F" w:rsidRDefault="00BE487F" w:rsidP="00BE487F">
      <w:pPr>
        <w:pStyle w:val="a5"/>
        <w:bidi/>
        <w:rPr>
          <w:rtl/>
          <w:lang w:bidi="fa-IR"/>
        </w:rPr>
      </w:pPr>
      <w:r>
        <w:rPr>
          <w:rFonts w:cs="001"/>
          <w:color w:val="000000"/>
          <w:sz w:val="30"/>
          <w:szCs w:val="30"/>
          <w:rtl/>
          <w:lang w:bidi="fa-IR"/>
        </w:rPr>
        <w:t>4- ثوب الام المربية لطفلها إذا كان واحداً أو متعدداً تحتاج للبسه لبرد أو نحوه [وصعب عليها تحصيل غيره‏] وكان متنجساً ببول طفلها دون غيره من النجاسات فإنه يجوز لها أن تصلي فيه بعد أن تغسله [في النهار] مرة واحدة [تحاول- من دون حرج- أن تحافظ على طهارته لأكثر من صلاة] ولا يلحق بالام غيرها ممن يربي الطفل.</w:t>
      </w:r>
    </w:p>
    <w:p w:rsidR="00BE487F" w:rsidRDefault="00BE487F" w:rsidP="00BE487F">
      <w:pPr>
        <w:pStyle w:val="a5"/>
        <w:bidi/>
        <w:rPr>
          <w:rtl/>
          <w:lang w:bidi="fa-IR"/>
        </w:rPr>
      </w:pPr>
      <w:r>
        <w:rPr>
          <w:rFonts w:cs="001"/>
          <w:color w:val="64287E"/>
          <w:sz w:val="30"/>
          <w:szCs w:val="30"/>
          <w:rtl/>
          <w:lang w:bidi="fa-IR"/>
        </w:rPr>
        <w:t>(مسألة 241)</w:t>
      </w:r>
      <w:r>
        <w:rPr>
          <w:rFonts w:cs="001"/>
          <w:color w:val="000000"/>
          <w:sz w:val="30"/>
          <w:szCs w:val="30"/>
          <w:rtl/>
          <w:lang w:bidi="fa-IR"/>
        </w:rPr>
        <w:t>: يحرم أكل النجس والمتنجس وشربهما.</w:t>
      </w:r>
    </w:p>
    <w:p w:rsidR="00BE487F" w:rsidRDefault="00BE487F" w:rsidP="00BE487F">
      <w:pPr>
        <w:pStyle w:val="a5"/>
        <w:bidi/>
        <w:rPr>
          <w:rtl/>
          <w:lang w:bidi="fa-IR"/>
        </w:rPr>
      </w:pPr>
      <w:r>
        <w:rPr>
          <w:rFonts w:cs="001"/>
          <w:color w:val="64287E"/>
          <w:sz w:val="30"/>
          <w:szCs w:val="30"/>
          <w:rtl/>
          <w:lang w:bidi="fa-IR"/>
        </w:rPr>
        <w:t>(مسألة 242)</w:t>
      </w:r>
      <w:r>
        <w:rPr>
          <w:rFonts w:cs="001"/>
          <w:color w:val="000000"/>
          <w:sz w:val="30"/>
          <w:szCs w:val="30"/>
          <w:rtl/>
          <w:lang w:bidi="fa-IR"/>
        </w:rPr>
        <w:t>: يحرم تنجيس المسجد وإن لم يوجب هتكه، إلا إذا كان تنجيسه لمصلحته- كما لو توقف عليه تعميره- فيجوز بنظر الولي الخاص أو العام.</w:t>
      </w:r>
    </w:p>
    <w:p w:rsidR="00BE487F" w:rsidRDefault="00BE487F" w:rsidP="00BE487F">
      <w:pPr>
        <w:pStyle w:val="a5"/>
        <w:bidi/>
        <w:rPr>
          <w:rtl/>
          <w:lang w:bidi="fa-IR"/>
        </w:rPr>
      </w:pPr>
      <w:r>
        <w:rPr>
          <w:rFonts w:cs="001"/>
          <w:color w:val="64287E"/>
          <w:sz w:val="30"/>
          <w:szCs w:val="30"/>
          <w:rtl/>
          <w:lang w:bidi="fa-IR"/>
        </w:rPr>
        <w:t>(مسألة 243)</w:t>
      </w:r>
      <w:r>
        <w:rPr>
          <w:rFonts w:cs="001"/>
          <w:color w:val="000000"/>
          <w:sz w:val="30"/>
          <w:szCs w:val="30"/>
          <w:rtl/>
          <w:lang w:bidi="fa-IR"/>
        </w:rPr>
        <w:t>: تجب على جميع المكلفين المبادرة لإزالة النجاسة عن‏</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82</w:t>
      </w:r>
    </w:p>
    <w:p w:rsidR="00BE487F" w:rsidRDefault="00BE487F" w:rsidP="00BE487F">
      <w:pPr>
        <w:bidi/>
        <w:rPr>
          <w:rFonts w:cs="Times New Roman"/>
          <w:sz w:val="24"/>
          <w:szCs w:val="24"/>
          <w:rtl/>
          <w:lang w:bidi="fa-IR"/>
        </w:rPr>
      </w:pPr>
      <w:r>
        <w:rPr>
          <w:rFonts w:cs="001" w:hint="eastAsia"/>
          <w:color w:val="000000"/>
          <w:sz w:val="30"/>
          <w:szCs w:val="30"/>
          <w:rtl/>
          <w:lang w:bidi="fa-IR"/>
        </w:rPr>
        <w:t>المسجد</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هتكاً</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مطلقاً</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تجب</w:t>
      </w:r>
      <w:r>
        <w:rPr>
          <w:rFonts w:cs="001"/>
          <w:color w:val="000000"/>
          <w:sz w:val="30"/>
          <w:szCs w:val="30"/>
          <w:rtl/>
          <w:lang w:bidi="fa-IR"/>
        </w:rPr>
        <w:t xml:space="preserve"> </w:t>
      </w:r>
      <w:r>
        <w:rPr>
          <w:rFonts w:cs="001" w:hint="eastAsia"/>
          <w:color w:val="000000"/>
          <w:sz w:val="30"/>
          <w:szCs w:val="30"/>
          <w:rtl/>
          <w:lang w:bidi="fa-IR"/>
        </w:rPr>
        <w:t>إزالتها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باطن</w:t>
      </w:r>
      <w:r>
        <w:rPr>
          <w:rFonts w:cs="001"/>
          <w:color w:val="000000"/>
          <w:sz w:val="30"/>
          <w:szCs w:val="30"/>
          <w:rtl/>
          <w:lang w:bidi="fa-IR"/>
        </w:rPr>
        <w:t xml:space="preserve"> </w:t>
      </w:r>
      <w:r>
        <w:rPr>
          <w:rFonts w:cs="001" w:hint="eastAsia"/>
          <w:color w:val="000000"/>
          <w:sz w:val="30"/>
          <w:szCs w:val="30"/>
          <w:rtl/>
          <w:lang w:bidi="fa-IR"/>
        </w:rPr>
        <w:t>أرضه</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أمكن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تخريب</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244)</w:t>
      </w:r>
      <w:r>
        <w:rPr>
          <w:rFonts w:cs="001"/>
          <w:color w:val="000000"/>
          <w:sz w:val="30"/>
          <w:szCs w:val="30"/>
          <w:rtl/>
          <w:lang w:bidi="fa-IR"/>
        </w:rPr>
        <w:t>: يلحق بالمسجد في حرمة التنجيس ووجوب التطهير فراش المسجد وجميع توابعه، إلاما ابتنى وقفه على التعريض للنجاسة كالخشب المعد لوضع الأحذية.</w:t>
      </w:r>
    </w:p>
    <w:p w:rsidR="00BE487F" w:rsidRDefault="00BE487F" w:rsidP="00BE487F">
      <w:pPr>
        <w:pStyle w:val="a5"/>
        <w:bidi/>
        <w:rPr>
          <w:rtl/>
          <w:lang w:bidi="fa-IR"/>
        </w:rPr>
      </w:pPr>
      <w:r>
        <w:rPr>
          <w:rFonts w:cs="001"/>
          <w:color w:val="64287E"/>
          <w:sz w:val="30"/>
          <w:szCs w:val="30"/>
          <w:rtl/>
          <w:lang w:bidi="fa-IR"/>
        </w:rPr>
        <w:lastRenderedPageBreak/>
        <w:t>(مسألة 245)</w:t>
      </w:r>
      <w:r>
        <w:rPr>
          <w:rFonts w:cs="001"/>
          <w:color w:val="000000"/>
          <w:sz w:val="30"/>
          <w:szCs w:val="30"/>
          <w:rtl/>
          <w:lang w:bidi="fa-IR"/>
        </w:rPr>
        <w:t>: يحرم تنجيس المشاهد المشرفة ويجب تطهيرها إذا كان بقاء النجاسة هتكاً لها، وكذا الحال في المصحف الشريف وجميع ما يكتسب قدسية بنسبته لجهة مقدسة ككسوة الكعبة المعظمة وتربة الحسين (عليه السلام) المأخوذة للتبرك.</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المبحث الثاني: في التطهير من النجاسة</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وهو يختلف باختلاف المطهرات، وهي إثنا عشر:</w:t>
      </w:r>
    </w:p>
    <w:p w:rsidR="00BE487F" w:rsidRDefault="00BE487F" w:rsidP="00BE487F">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الماء الطاهر، فإنه مطهر لكل متنجس يصل إليه ويستولي عليه بشروط..</w:t>
      </w:r>
    </w:p>
    <w:p w:rsidR="00BE487F" w:rsidRDefault="00BE487F" w:rsidP="00BE487F">
      <w:pPr>
        <w:pStyle w:val="a5"/>
        <w:bidi/>
        <w:rPr>
          <w:rtl/>
          <w:lang w:bidi="fa-IR"/>
        </w:rPr>
      </w:pPr>
      <w:r>
        <w:rPr>
          <w:rFonts w:cs="001"/>
          <w:color w:val="000000"/>
          <w:sz w:val="30"/>
          <w:szCs w:val="30"/>
          <w:rtl/>
          <w:lang w:bidi="fa-IR"/>
        </w:rPr>
        <w:t>1- زوال عين النجاسة عرفاً، ولا يضر بقاء الأثر كاللون والرائحة والدسومة. وإذا كان قد تنجس بالمتنجس- كالصابون والاشنان- وجب زواله أيضاً أو تطهيره مع ما تنجس به باستيلاء الماء عليهما معاً.</w:t>
      </w:r>
    </w:p>
    <w:p w:rsidR="00BE487F" w:rsidRDefault="00BE487F" w:rsidP="00BE487F">
      <w:pPr>
        <w:pStyle w:val="a5"/>
        <w:bidi/>
        <w:rPr>
          <w:rtl/>
          <w:lang w:bidi="fa-IR"/>
        </w:rPr>
      </w:pPr>
      <w:r>
        <w:rPr>
          <w:rFonts w:cs="001"/>
          <w:color w:val="000000"/>
          <w:sz w:val="30"/>
          <w:szCs w:val="30"/>
          <w:rtl/>
          <w:lang w:bidi="fa-IR"/>
        </w:rPr>
        <w:t>2- انفصال ماء الغسالة بالوجه المتعارف، فإذا كان الجسم مماينفذ فيه الماء عُصِر أو غُمِز أو نُفِض أو نحو ذلك.</w:t>
      </w:r>
    </w:p>
    <w:p w:rsidR="00BE487F" w:rsidRDefault="00BE487F" w:rsidP="00BE487F">
      <w:pPr>
        <w:pStyle w:val="a5"/>
        <w:bidi/>
        <w:rPr>
          <w:rtl/>
          <w:lang w:bidi="fa-IR"/>
        </w:rPr>
      </w:pPr>
      <w:r>
        <w:rPr>
          <w:rFonts w:cs="001"/>
          <w:color w:val="000000"/>
          <w:sz w:val="30"/>
          <w:szCs w:val="30"/>
          <w:rtl/>
          <w:lang w:bidi="fa-IR"/>
        </w:rPr>
        <w:t>3- ورود الماء على المتنجس، فإذا القي المتنجس في الماء لم يطهر بل‏</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83</w:t>
      </w:r>
    </w:p>
    <w:p w:rsidR="00BE487F" w:rsidRDefault="00BE487F" w:rsidP="00BE487F">
      <w:pPr>
        <w:bidi/>
        <w:rPr>
          <w:rFonts w:cs="Times New Roman"/>
          <w:sz w:val="24"/>
          <w:szCs w:val="24"/>
          <w:rtl/>
          <w:lang w:bidi="fa-IR"/>
        </w:rPr>
      </w:pPr>
      <w:r>
        <w:rPr>
          <w:rFonts w:cs="001" w:hint="eastAsia"/>
          <w:color w:val="000000"/>
          <w:sz w:val="30"/>
          <w:szCs w:val="30"/>
          <w:rtl/>
          <w:lang w:bidi="fa-IR"/>
        </w:rPr>
        <w:t>تنجس</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الماء</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يتعارف</w:t>
      </w:r>
      <w:r>
        <w:rPr>
          <w:rFonts w:cs="001"/>
          <w:color w:val="000000"/>
          <w:sz w:val="30"/>
          <w:szCs w:val="30"/>
          <w:rtl/>
          <w:lang w:bidi="fa-IR"/>
        </w:rPr>
        <w:t xml:space="preserve"> </w:t>
      </w:r>
      <w:r>
        <w:rPr>
          <w:rFonts w:cs="001" w:hint="eastAsia"/>
          <w:color w:val="000000"/>
          <w:sz w:val="30"/>
          <w:szCs w:val="30"/>
          <w:rtl/>
          <w:lang w:bidi="fa-IR"/>
        </w:rPr>
        <w:t>غسله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الماء</w:t>
      </w:r>
      <w:r>
        <w:rPr>
          <w:rFonts w:cs="001"/>
          <w:color w:val="000000"/>
          <w:sz w:val="30"/>
          <w:szCs w:val="30"/>
          <w:rtl/>
          <w:lang w:bidi="fa-IR"/>
        </w:rPr>
        <w:t xml:space="preserve"> </w:t>
      </w:r>
      <w:r>
        <w:rPr>
          <w:rFonts w:cs="001" w:hint="eastAsia"/>
          <w:color w:val="000000"/>
          <w:sz w:val="30"/>
          <w:szCs w:val="30"/>
          <w:rtl/>
          <w:lang w:bidi="fa-IR"/>
        </w:rPr>
        <w:t>المجتمع</w:t>
      </w:r>
      <w:r>
        <w:rPr>
          <w:rFonts w:cs="001"/>
          <w:color w:val="000000"/>
          <w:sz w:val="30"/>
          <w:szCs w:val="30"/>
          <w:rtl/>
          <w:lang w:bidi="fa-IR"/>
        </w:rPr>
        <w:t xml:space="preserve">- </w:t>
      </w:r>
      <w:r>
        <w:rPr>
          <w:rFonts w:cs="001" w:hint="eastAsia"/>
          <w:color w:val="000000"/>
          <w:sz w:val="30"/>
          <w:szCs w:val="30"/>
          <w:rtl/>
          <w:lang w:bidi="fa-IR"/>
        </w:rPr>
        <w:t>كالثوب</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غسل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الطشت</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يضر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تطهيره</w:t>
      </w:r>
      <w:r>
        <w:rPr>
          <w:rFonts w:cs="001"/>
          <w:color w:val="000000"/>
          <w:sz w:val="30"/>
          <w:szCs w:val="30"/>
          <w:rtl/>
          <w:lang w:bidi="fa-IR"/>
        </w:rPr>
        <w:t xml:space="preserve"> </w:t>
      </w:r>
      <w:r>
        <w:rPr>
          <w:rFonts w:cs="001" w:hint="eastAsia"/>
          <w:color w:val="000000"/>
          <w:sz w:val="30"/>
          <w:szCs w:val="30"/>
          <w:rtl/>
          <w:lang w:bidi="fa-IR"/>
        </w:rPr>
        <w:t>وروده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الماء</w:t>
      </w:r>
      <w:r>
        <w:rPr>
          <w:rFonts w:cs="001"/>
          <w:color w:val="000000"/>
          <w:sz w:val="30"/>
          <w:szCs w:val="30"/>
          <w:rtl/>
          <w:lang w:bidi="fa-IR"/>
        </w:rPr>
        <w:t xml:space="preserve">. </w:t>
      </w:r>
      <w:r>
        <w:rPr>
          <w:rFonts w:cs="001" w:hint="eastAsia"/>
          <w:color w:val="000000"/>
          <w:sz w:val="30"/>
          <w:szCs w:val="30"/>
          <w:rtl/>
          <w:lang w:bidi="fa-IR"/>
        </w:rPr>
        <w:t>والشرطان</w:t>
      </w:r>
      <w:r>
        <w:rPr>
          <w:rFonts w:cs="001"/>
          <w:color w:val="000000"/>
          <w:sz w:val="30"/>
          <w:szCs w:val="30"/>
          <w:rtl/>
          <w:lang w:bidi="fa-IR"/>
        </w:rPr>
        <w:t xml:space="preserve"> </w:t>
      </w:r>
      <w:r>
        <w:rPr>
          <w:rFonts w:cs="001" w:hint="eastAsia"/>
          <w:color w:val="000000"/>
          <w:sz w:val="30"/>
          <w:szCs w:val="30"/>
          <w:rtl/>
          <w:lang w:bidi="fa-IR"/>
        </w:rPr>
        <w:t>الأخيران</w:t>
      </w:r>
      <w:r>
        <w:rPr>
          <w:rFonts w:cs="001"/>
          <w:color w:val="000000"/>
          <w:sz w:val="30"/>
          <w:szCs w:val="30"/>
          <w:rtl/>
          <w:lang w:bidi="fa-IR"/>
        </w:rPr>
        <w:t xml:space="preserve"> </w:t>
      </w:r>
      <w:r>
        <w:rPr>
          <w:rFonts w:cs="001" w:hint="eastAsia"/>
          <w:color w:val="000000"/>
          <w:sz w:val="30"/>
          <w:szCs w:val="30"/>
          <w:rtl/>
          <w:lang w:bidi="fa-IR"/>
        </w:rPr>
        <w:t>مختصان</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التطهير</w:t>
      </w:r>
      <w:r>
        <w:rPr>
          <w:rFonts w:cs="001"/>
          <w:color w:val="000000"/>
          <w:sz w:val="30"/>
          <w:szCs w:val="30"/>
          <w:rtl/>
          <w:lang w:bidi="fa-IR"/>
        </w:rPr>
        <w:t xml:space="preserve"> </w:t>
      </w:r>
      <w:r>
        <w:rPr>
          <w:rFonts w:cs="001" w:hint="eastAsia"/>
          <w:color w:val="000000"/>
          <w:sz w:val="30"/>
          <w:szCs w:val="30"/>
          <w:rtl/>
          <w:lang w:bidi="fa-IR"/>
        </w:rPr>
        <w:t>بالماء</w:t>
      </w:r>
      <w:r>
        <w:rPr>
          <w:rFonts w:cs="001"/>
          <w:color w:val="000000"/>
          <w:sz w:val="30"/>
          <w:szCs w:val="30"/>
          <w:rtl/>
          <w:lang w:bidi="fa-IR"/>
        </w:rPr>
        <w:t xml:space="preserve"> </w:t>
      </w:r>
      <w:r>
        <w:rPr>
          <w:rFonts w:cs="001" w:hint="eastAsia"/>
          <w:color w:val="000000"/>
          <w:sz w:val="30"/>
          <w:szCs w:val="30"/>
          <w:rtl/>
          <w:lang w:bidi="fa-IR"/>
        </w:rPr>
        <w:t>القليل</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المعتصم،</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الشرط</w:t>
      </w:r>
      <w:r>
        <w:rPr>
          <w:rFonts w:cs="001"/>
          <w:color w:val="000000"/>
          <w:sz w:val="30"/>
          <w:szCs w:val="30"/>
          <w:rtl/>
          <w:lang w:bidi="fa-IR"/>
        </w:rPr>
        <w:t xml:space="preserve"> </w:t>
      </w:r>
      <w:r>
        <w:rPr>
          <w:rFonts w:cs="001" w:hint="eastAsia"/>
          <w:color w:val="000000"/>
          <w:sz w:val="30"/>
          <w:szCs w:val="30"/>
          <w:rtl/>
          <w:lang w:bidi="fa-IR"/>
        </w:rPr>
        <w:t>الأول</w:t>
      </w:r>
      <w:r>
        <w:rPr>
          <w:rFonts w:cs="001"/>
          <w:color w:val="000000"/>
          <w:sz w:val="30"/>
          <w:szCs w:val="30"/>
          <w:rtl/>
          <w:lang w:bidi="fa-IR"/>
        </w:rPr>
        <w:t xml:space="preserve"> </w:t>
      </w:r>
      <w:r>
        <w:rPr>
          <w:rFonts w:cs="001" w:hint="eastAsia"/>
          <w:color w:val="000000"/>
          <w:sz w:val="30"/>
          <w:szCs w:val="30"/>
          <w:rtl/>
          <w:lang w:bidi="fa-IR"/>
        </w:rPr>
        <w:t>فهو</w:t>
      </w:r>
      <w:r>
        <w:rPr>
          <w:rFonts w:cs="001"/>
          <w:color w:val="000000"/>
          <w:sz w:val="30"/>
          <w:szCs w:val="30"/>
          <w:rtl/>
          <w:lang w:bidi="fa-IR"/>
        </w:rPr>
        <w:t xml:space="preserve"> </w:t>
      </w:r>
      <w:r>
        <w:rPr>
          <w:rFonts w:cs="001" w:hint="eastAsia"/>
          <w:color w:val="000000"/>
          <w:sz w:val="30"/>
          <w:szCs w:val="30"/>
          <w:rtl/>
          <w:lang w:bidi="fa-IR"/>
        </w:rPr>
        <w:t>شرط</w:t>
      </w:r>
      <w:r>
        <w:rPr>
          <w:rFonts w:cs="001"/>
          <w:color w:val="000000"/>
          <w:sz w:val="30"/>
          <w:szCs w:val="30"/>
          <w:rtl/>
          <w:lang w:bidi="fa-IR"/>
        </w:rPr>
        <w:t xml:space="preserve"> </w:t>
      </w:r>
      <w:r>
        <w:rPr>
          <w:rFonts w:cs="001" w:hint="eastAsia"/>
          <w:color w:val="000000"/>
          <w:sz w:val="30"/>
          <w:szCs w:val="30"/>
          <w:rtl/>
          <w:lang w:bidi="fa-IR"/>
        </w:rPr>
        <w:t>مطلقاً</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التطهير</w:t>
      </w:r>
      <w:r>
        <w:rPr>
          <w:rFonts w:cs="001"/>
          <w:color w:val="000000"/>
          <w:sz w:val="30"/>
          <w:szCs w:val="30"/>
          <w:rtl/>
          <w:lang w:bidi="fa-IR"/>
        </w:rPr>
        <w:t xml:space="preserve"> </w:t>
      </w:r>
      <w:r>
        <w:rPr>
          <w:rFonts w:cs="001" w:hint="eastAsia"/>
          <w:color w:val="000000"/>
          <w:sz w:val="30"/>
          <w:szCs w:val="30"/>
          <w:rtl/>
          <w:lang w:bidi="fa-IR"/>
        </w:rPr>
        <w:t>بالماء</w:t>
      </w:r>
      <w:r>
        <w:rPr>
          <w:rFonts w:cs="001"/>
          <w:color w:val="000000"/>
          <w:sz w:val="30"/>
          <w:szCs w:val="30"/>
          <w:rtl/>
          <w:lang w:bidi="fa-IR"/>
        </w:rPr>
        <w:t xml:space="preserve"> </w:t>
      </w:r>
      <w:r>
        <w:rPr>
          <w:rFonts w:cs="001" w:hint="eastAsia"/>
          <w:color w:val="000000"/>
          <w:sz w:val="30"/>
          <w:szCs w:val="30"/>
          <w:rtl/>
          <w:lang w:bidi="fa-IR"/>
        </w:rPr>
        <w:t>المعتصم،</w:t>
      </w:r>
      <w:r>
        <w:rPr>
          <w:rFonts w:cs="001"/>
          <w:color w:val="000000"/>
          <w:sz w:val="30"/>
          <w:szCs w:val="30"/>
          <w:rtl/>
          <w:lang w:bidi="fa-IR"/>
        </w:rPr>
        <w:t xml:space="preserve"> </w:t>
      </w:r>
      <w:r>
        <w:rPr>
          <w:rFonts w:cs="001" w:hint="eastAsia"/>
          <w:color w:val="000000"/>
          <w:sz w:val="30"/>
          <w:szCs w:val="30"/>
          <w:rtl/>
          <w:lang w:bidi="fa-IR"/>
        </w:rPr>
        <w:t>وهو</w:t>
      </w:r>
      <w:r>
        <w:rPr>
          <w:rFonts w:cs="001"/>
          <w:color w:val="000000"/>
          <w:sz w:val="30"/>
          <w:szCs w:val="30"/>
          <w:rtl/>
          <w:lang w:bidi="fa-IR"/>
        </w:rPr>
        <w:t xml:space="preserve"> </w:t>
      </w:r>
      <w:r>
        <w:rPr>
          <w:rFonts w:cs="001" w:hint="eastAsia"/>
          <w:color w:val="000000"/>
          <w:sz w:val="30"/>
          <w:szCs w:val="30"/>
          <w:rtl/>
          <w:lang w:bidi="fa-IR"/>
        </w:rPr>
        <w:t>الكرّ</w:t>
      </w:r>
      <w:r>
        <w:rPr>
          <w:rFonts w:cs="001"/>
          <w:color w:val="000000"/>
          <w:sz w:val="30"/>
          <w:szCs w:val="30"/>
          <w:rtl/>
          <w:lang w:bidi="fa-IR"/>
        </w:rPr>
        <w:t xml:space="preserve"> </w:t>
      </w:r>
      <w:r>
        <w:rPr>
          <w:rFonts w:cs="001" w:hint="eastAsia"/>
          <w:color w:val="000000"/>
          <w:sz w:val="30"/>
          <w:szCs w:val="30"/>
          <w:rtl/>
          <w:lang w:bidi="fa-IR"/>
        </w:rPr>
        <w:t>والذي</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مادة</w:t>
      </w:r>
      <w:r>
        <w:rPr>
          <w:rFonts w:cs="001"/>
          <w:color w:val="000000"/>
          <w:sz w:val="30"/>
          <w:szCs w:val="30"/>
          <w:rtl/>
          <w:lang w:bidi="fa-IR"/>
        </w:rPr>
        <w:t xml:space="preserve"> </w:t>
      </w:r>
      <w:r>
        <w:rPr>
          <w:rFonts w:cs="001" w:hint="eastAsia"/>
          <w:color w:val="000000"/>
          <w:sz w:val="30"/>
          <w:szCs w:val="30"/>
          <w:rtl/>
          <w:lang w:bidi="fa-IR"/>
        </w:rPr>
        <w:t>وماء</w:t>
      </w:r>
      <w:r>
        <w:rPr>
          <w:rFonts w:cs="001"/>
          <w:color w:val="000000"/>
          <w:sz w:val="30"/>
          <w:szCs w:val="30"/>
          <w:rtl/>
          <w:lang w:bidi="fa-IR"/>
        </w:rPr>
        <w:t xml:space="preserve"> </w:t>
      </w:r>
      <w:r>
        <w:rPr>
          <w:rFonts w:cs="001" w:hint="eastAsia"/>
          <w:color w:val="000000"/>
          <w:sz w:val="30"/>
          <w:szCs w:val="30"/>
          <w:rtl/>
          <w:lang w:bidi="fa-IR"/>
        </w:rPr>
        <w:t>المطر</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246)</w:t>
      </w:r>
      <w:r>
        <w:rPr>
          <w:rFonts w:cs="001"/>
          <w:color w:val="000000"/>
          <w:sz w:val="30"/>
          <w:szCs w:val="30"/>
          <w:rtl/>
          <w:lang w:bidi="fa-IR"/>
        </w:rPr>
        <w:t>: إذا كان التطهير بالماء المعتصم- كالكرّ ونحوه- كفى استيلاء الماء على الجسم المتنجس مرة واحدة. أما إذا كان التطهير بالماء القليل فكذلك يكفي مرة واحدة، إلا في موارد..</w:t>
      </w:r>
    </w:p>
    <w:p w:rsidR="00BE487F" w:rsidRDefault="00BE487F" w:rsidP="00BE487F">
      <w:pPr>
        <w:pStyle w:val="a5"/>
        <w:bidi/>
        <w:rPr>
          <w:rtl/>
          <w:lang w:bidi="fa-IR"/>
        </w:rPr>
      </w:pPr>
      <w:r>
        <w:rPr>
          <w:rFonts w:cs="001"/>
          <w:color w:val="000000"/>
          <w:sz w:val="30"/>
          <w:szCs w:val="30"/>
          <w:rtl/>
          <w:lang w:bidi="fa-IR"/>
        </w:rPr>
        <w:t xml:space="preserve">1- إذا كان التنجيس بالبول فإنه لابد من الصب أو الغسل مرتين ينقطع الماء بينهما، وينفصل ماء الغسالة بعد كل منهما، ولا يكفي استمرار الصب مدة طويلة تعادل المرتين أو </w:t>
      </w:r>
      <w:r>
        <w:rPr>
          <w:rFonts w:cs="001"/>
          <w:color w:val="000000"/>
          <w:sz w:val="30"/>
          <w:szCs w:val="30"/>
          <w:rtl/>
          <w:lang w:bidi="fa-IR"/>
        </w:rPr>
        <w:lastRenderedPageBreak/>
        <w:t>أكثر. نعم إذا تنجس الثوب ببول الصبي الذي لم يتغذَّ بالطعام كفى صب الماء عليه مرة واحدة [ثم يعصر].</w:t>
      </w:r>
    </w:p>
    <w:p w:rsidR="00BE487F" w:rsidRDefault="00BE487F" w:rsidP="00BE487F">
      <w:pPr>
        <w:pStyle w:val="a5"/>
        <w:bidi/>
        <w:rPr>
          <w:rtl/>
          <w:lang w:bidi="fa-IR"/>
        </w:rPr>
      </w:pPr>
      <w:r>
        <w:rPr>
          <w:rFonts w:cs="001"/>
          <w:color w:val="000000"/>
          <w:sz w:val="30"/>
          <w:szCs w:val="30"/>
          <w:rtl/>
          <w:lang w:bidi="fa-IR"/>
        </w:rPr>
        <w:t>2- إذا كان المتنجس إناء فتطهيره يكون بوضع الماء فيه ثم تفريغه ثلاث مرات.</w:t>
      </w:r>
      <w:r>
        <w:rPr>
          <w:rStyle w:val="a4"/>
          <w:color w:val="000000"/>
          <w:sz w:val="30"/>
          <w:szCs w:val="30"/>
          <w:rtl/>
          <w:lang w:bidi="fa-IR"/>
        </w:rPr>
        <w:footnoteReference w:id="2"/>
      </w:r>
    </w:p>
    <w:p w:rsidR="00BE487F" w:rsidRDefault="00BE487F" w:rsidP="00BE487F">
      <w:pPr>
        <w:pStyle w:val="a5"/>
        <w:bidi/>
        <w:rPr>
          <w:rtl/>
          <w:lang w:bidi="fa-IR"/>
        </w:rPr>
      </w:pPr>
      <w:r>
        <w:rPr>
          <w:rFonts w:cs="001"/>
          <w:color w:val="000000"/>
          <w:sz w:val="30"/>
          <w:szCs w:val="30"/>
          <w:rtl/>
          <w:lang w:bidi="ar-IQ"/>
        </w:rPr>
        <w:t xml:space="preserve">3- </w:t>
      </w:r>
      <w:r>
        <w:rPr>
          <w:rFonts w:cs="001"/>
          <w:color w:val="000000"/>
          <w:sz w:val="30"/>
          <w:szCs w:val="30"/>
          <w:rtl/>
          <w:lang w:bidi="fa-IR"/>
        </w:rPr>
        <w:t>إذا كان الإناء قد تنجس بشرب الخنزير فيه [أو موت الجرذ فيه‏] فتطهيره يكون بوضع الماء فيه ثم تفريغه سبع مرات.</w:t>
      </w:r>
    </w:p>
    <w:p w:rsidR="00BE487F" w:rsidRDefault="00BE487F" w:rsidP="00BE487F">
      <w:pPr>
        <w:pStyle w:val="a5"/>
        <w:bidi/>
        <w:rPr>
          <w:rtl/>
          <w:lang w:bidi="fa-IR"/>
        </w:rPr>
      </w:pPr>
      <w:r>
        <w:rPr>
          <w:rFonts w:cs="001"/>
          <w:color w:val="000000"/>
          <w:sz w:val="30"/>
          <w:szCs w:val="30"/>
          <w:rtl/>
          <w:lang w:bidi="fa-IR"/>
        </w:rPr>
        <w:t>4- إذا شرب الكلب في الإناء فتطهيره يكون بغسله أولًا بالماء الممزوج بالتراب الطاهر بمقدار معتد به، ثم بالماء وحده، مرتين [وإذا كان قد لطعه أو وقع لعابه فيه زيد على ذلك مرة ثالثة بالماء وحده‏] وإذا طهر بالماء المعتصم لم تسقط الغسلة بالماء الممزوج بالتراب، وإنما يكتفى بعدها بغسلة واحدة بالماء وحده. هذا ولابد في جميع الموارد المذكورة من زوال عين النجاسة بالغسلة الاولى أو قبلها، فإذا لم تزل بها لم تحسب تلك الغسلة.</w:t>
      </w:r>
    </w:p>
    <w:p w:rsidR="00BE487F" w:rsidRDefault="00BE487F" w:rsidP="00BE487F">
      <w:pPr>
        <w:pStyle w:val="a5"/>
        <w:bidi/>
        <w:rPr>
          <w:rtl/>
          <w:lang w:bidi="fa-IR"/>
        </w:rPr>
      </w:pPr>
      <w:r>
        <w:rPr>
          <w:rFonts w:cs="001"/>
          <w:color w:val="64287E"/>
          <w:sz w:val="30"/>
          <w:szCs w:val="30"/>
          <w:rtl/>
          <w:lang w:bidi="fa-IR"/>
        </w:rPr>
        <w:t>(مسألة 247)</w:t>
      </w:r>
      <w:r>
        <w:rPr>
          <w:rFonts w:cs="001"/>
          <w:color w:val="000000"/>
          <w:sz w:val="30"/>
          <w:szCs w:val="30"/>
          <w:rtl/>
          <w:lang w:bidi="fa-IR"/>
        </w:rPr>
        <w:t>: إذا أمكن تطهير الإناء ونحوه من دون أن يتجمع فيه‏</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84</w:t>
      </w:r>
    </w:p>
    <w:p w:rsidR="00BE487F" w:rsidRDefault="00BE487F" w:rsidP="00BE487F">
      <w:pPr>
        <w:bidi/>
        <w:rPr>
          <w:rFonts w:cs="Times New Roman"/>
          <w:sz w:val="24"/>
          <w:szCs w:val="24"/>
          <w:rtl/>
          <w:lang w:bidi="fa-IR"/>
        </w:rPr>
      </w:pPr>
      <w:r>
        <w:rPr>
          <w:rFonts w:cs="001" w:hint="eastAsia"/>
          <w:color w:val="000000"/>
          <w:sz w:val="30"/>
          <w:szCs w:val="30"/>
          <w:rtl/>
          <w:lang w:bidi="fa-IR"/>
        </w:rPr>
        <w:t>الماء</w:t>
      </w:r>
      <w:r>
        <w:rPr>
          <w:rFonts w:cs="001"/>
          <w:color w:val="000000"/>
          <w:sz w:val="30"/>
          <w:szCs w:val="30"/>
          <w:rtl/>
          <w:lang w:bidi="fa-IR"/>
        </w:rPr>
        <w:t xml:space="preserve"> </w:t>
      </w:r>
      <w:r>
        <w:rPr>
          <w:rFonts w:cs="001" w:hint="eastAsia"/>
          <w:color w:val="000000"/>
          <w:sz w:val="30"/>
          <w:szCs w:val="30"/>
          <w:rtl/>
          <w:lang w:bidi="fa-IR"/>
        </w:rPr>
        <w:t>أجزأ</w:t>
      </w:r>
      <w:r>
        <w:rPr>
          <w:rFonts w:cs="001"/>
          <w:color w:val="000000"/>
          <w:sz w:val="30"/>
          <w:szCs w:val="30"/>
          <w:rtl/>
          <w:lang w:bidi="fa-IR"/>
        </w:rPr>
        <w:t xml:space="preserve"> </w:t>
      </w:r>
      <w:r>
        <w:rPr>
          <w:rFonts w:cs="001" w:hint="eastAsia"/>
          <w:color w:val="000000"/>
          <w:sz w:val="30"/>
          <w:szCs w:val="30"/>
          <w:rtl/>
          <w:lang w:bidi="fa-IR"/>
        </w:rPr>
        <w:t>غسله</w:t>
      </w:r>
      <w:r>
        <w:rPr>
          <w:rFonts w:cs="001"/>
          <w:color w:val="000000"/>
          <w:sz w:val="30"/>
          <w:szCs w:val="30"/>
          <w:rtl/>
          <w:lang w:bidi="fa-IR"/>
        </w:rPr>
        <w:t xml:space="preserve"> </w:t>
      </w:r>
      <w:r>
        <w:rPr>
          <w:rFonts w:cs="001" w:hint="eastAsia"/>
          <w:color w:val="000000"/>
          <w:sz w:val="30"/>
          <w:szCs w:val="30"/>
          <w:rtl/>
          <w:lang w:bidi="fa-IR"/>
        </w:rPr>
        <w:t>مرة</w:t>
      </w:r>
      <w:r>
        <w:rPr>
          <w:rFonts w:cs="001"/>
          <w:color w:val="000000"/>
          <w:sz w:val="30"/>
          <w:szCs w:val="30"/>
          <w:rtl/>
          <w:lang w:bidi="fa-IR"/>
        </w:rPr>
        <w:t xml:space="preserve"> </w:t>
      </w:r>
      <w:r>
        <w:rPr>
          <w:rFonts w:cs="001" w:hint="eastAsia"/>
          <w:color w:val="000000"/>
          <w:sz w:val="30"/>
          <w:szCs w:val="30"/>
          <w:rtl/>
          <w:lang w:bidi="fa-IR"/>
        </w:rPr>
        <w:t>واحدة،</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قليل</w:t>
      </w:r>
      <w:r>
        <w:rPr>
          <w:rFonts w:cs="001"/>
          <w:color w:val="000000"/>
          <w:sz w:val="30"/>
          <w:szCs w:val="30"/>
          <w:rtl/>
          <w:lang w:bidi="fa-IR"/>
        </w:rPr>
        <w:t xml:space="preserve"> </w:t>
      </w:r>
      <w:r>
        <w:rPr>
          <w:rFonts w:cs="001" w:hint="eastAsia"/>
          <w:color w:val="000000"/>
          <w:sz w:val="30"/>
          <w:szCs w:val="30"/>
          <w:rtl/>
          <w:lang w:bidi="fa-IR"/>
        </w:rPr>
        <w:t>التقعير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اريد</w:t>
      </w:r>
      <w:r>
        <w:rPr>
          <w:rFonts w:cs="001"/>
          <w:color w:val="000000"/>
          <w:sz w:val="30"/>
          <w:szCs w:val="30"/>
          <w:rtl/>
          <w:lang w:bidi="fa-IR"/>
        </w:rPr>
        <w:t xml:space="preserve"> </w:t>
      </w:r>
      <w:r>
        <w:rPr>
          <w:rFonts w:cs="001" w:hint="eastAsia"/>
          <w:color w:val="000000"/>
          <w:sz w:val="30"/>
          <w:szCs w:val="30"/>
          <w:rtl/>
          <w:lang w:bidi="fa-IR"/>
        </w:rPr>
        <w:t>تطهير</w:t>
      </w:r>
      <w:r>
        <w:rPr>
          <w:rFonts w:cs="001"/>
          <w:color w:val="000000"/>
          <w:sz w:val="30"/>
          <w:szCs w:val="30"/>
          <w:rtl/>
          <w:lang w:bidi="fa-IR"/>
        </w:rPr>
        <w:t xml:space="preserve"> </w:t>
      </w:r>
      <w:r>
        <w:rPr>
          <w:rFonts w:cs="001" w:hint="eastAsia"/>
          <w:color w:val="000000"/>
          <w:sz w:val="30"/>
          <w:szCs w:val="30"/>
          <w:rtl/>
          <w:lang w:bidi="fa-IR"/>
        </w:rPr>
        <w:t>ظاهره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مثقوباً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أسفله</w:t>
      </w:r>
      <w:r>
        <w:rPr>
          <w:rFonts w:cs="001"/>
          <w:color w:val="000000"/>
          <w:sz w:val="30"/>
          <w:szCs w:val="30"/>
          <w:rtl/>
          <w:lang w:bidi="fa-IR"/>
        </w:rPr>
        <w:t xml:space="preserve"> </w:t>
      </w:r>
      <w:r>
        <w:rPr>
          <w:rFonts w:cs="001" w:hint="eastAsia"/>
          <w:color w:val="000000"/>
          <w:sz w:val="30"/>
          <w:szCs w:val="30"/>
          <w:rtl/>
          <w:lang w:bidi="fa-IR"/>
        </w:rPr>
        <w:t>بنحو</w:t>
      </w:r>
      <w:r>
        <w:rPr>
          <w:rFonts w:cs="001"/>
          <w:color w:val="000000"/>
          <w:sz w:val="30"/>
          <w:szCs w:val="30"/>
          <w:rtl/>
          <w:lang w:bidi="fa-IR"/>
        </w:rPr>
        <w:t xml:space="preserve"> </w:t>
      </w:r>
      <w:r>
        <w:rPr>
          <w:rFonts w:cs="001" w:hint="eastAsia"/>
          <w:color w:val="000000"/>
          <w:sz w:val="30"/>
          <w:szCs w:val="30"/>
          <w:rtl/>
          <w:lang w:bidi="fa-IR"/>
        </w:rPr>
        <w:t>ينزل</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الماء</w:t>
      </w:r>
      <w:r>
        <w:rPr>
          <w:rFonts w:cs="001"/>
          <w:color w:val="000000"/>
          <w:sz w:val="30"/>
          <w:szCs w:val="30"/>
          <w:rtl/>
          <w:lang w:bidi="fa-IR"/>
        </w:rPr>
        <w:t xml:space="preserve"> </w:t>
      </w:r>
      <w:r>
        <w:rPr>
          <w:rFonts w:cs="001" w:hint="eastAsia"/>
          <w:color w:val="000000"/>
          <w:sz w:val="30"/>
          <w:szCs w:val="30"/>
          <w:rtl/>
          <w:lang w:bidi="fa-IR"/>
        </w:rPr>
        <w:t>بمجرد</w:t>
      </w:r>
      <w:r>
        <w:rPr>
          <w:rFonts w:cs="001"/>
          <w:color w:val="000000"/>
          <w:sz w:val="30"/>
          <w:szCs w:val="30"/>
          <w:rtl/>
          <w:lang w:bidi="fa-IR"/>
        </w:rPr>
        <w:t xml:space="preserve"> </w:t>
      </w:r>
      <w:r>
        <w:rPr>
          <w:rFonts w:cs="001" w:hint="eastAsia"/>
          <w:color w:val="000000"/>
          <w:sz w:val="30"/>
          <w:szCs w:val="30"/>
          <w:rtl/>
          <w:lang w:bidi="fa-IR"/>
        </w:rPr>
        <w:t>صبه</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كالمغسلة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أسفلها</w:t>
      </w:r>
      <w:r>
        <w:rPr>
          <w:rFonts w:cs="001"/>
          <w:color w:val="000000"/>
          <w:sz w:val="30"/>
          <w:szCs w:val="30"/>
          <w:rtl/>
          <w:lang w:bidi="fa-IR"/>
        </w:rPr>
        <w:t xml:space="preserve"> </w:t>
      </w:r>
      <w:r>
        <w:rPr>
          <w:rFonts w:cs="001" w:hint="eastAsia"/>
          <w:color w:val="000000"/>
          <w:sz w:val="30"/>
          <w:szCs w:val="30"/>
          <w:rtl/>
          <w:lang w:bidi="fa-IR"/>
        </w:rPr>
        <w:t>مجرى</w:t>
      </w:r>
      <w:r>
        <w:rPr>
          <w:rFonts w:cs="001"/>
          <w:color w:val="000000"/>
          <w:sz w:val="30"/>
          <w:szCs w:val="30"/>
          <w:rtl/>
          <w:lang w:bidi="fa-IR"/>
        </w:rPr>
        <w:t xml:space="preserve"> </w:t>
      </w:r>
      <w:r>
        <w:rPr>
          <w:rFonts w:cs="001" w:hint="eastAsia"/>
          <w:color w:val="000000"/>
          <w:sz w:val="30"/>
          <w:szCs w:val="30"/>
          <w:rtl/>
          <w:lang w:bidi="fa-IR"/>
        </w:rPr>
        <w:t>للماء</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248)</w:t>
      </w:r>
      <w:r>
        <w:rPr>
          <w:rFonts w:cs="001"/>
          <w:color w:val="000000"/>
          <w:sz w:val="30"/>
          <w:szCs w:val="30"/>
          <w:rtl/>
          <w:lang w:bidi="fa-IR"/>
        </w:rPr>
        <w:t>: إذا طهر الثوب المتنجس ثم وجد فيه شي‏ء من الطين أو دقيق الاشنان أو الصابون، فإن كان ذلك الشي‏ء مما يطهر ظاهره بالغسل لأن له نحواً من الصلابة- كالأسنان- طهر بغسله مع الثوب. وإلا كان نجساً هو والموضع الذي هو فيه من الثوب مع طهارة الباقي من الثوب.</w:t>
      </w:r>
    </w:p>
    <w:p w:rsidR="00BE487F" w:rsidRDefault="00BE487F" w:rsidP="00BE487F">
      <w:pPr>
        <w:pStyle w:val="a5"/>
        <w:bidi/>
        <w:rPr>
          <w:rtl/>
          <w:lang w:bidi="fa-IR"/>
        </w:rPr>
      </w:pPr>
      <w:r>
        <w:rPr>
          <w:rFonts w:cs="001"/>
          <w:color w:val="000000"/>
          <w:sz w:val="30"/>
          <w:szCs w:val="30"/>
          <w:rtl/>
          <w:lang w:bidi="fa-IR"/>
        </w:rPr>
        <w:t>الثاني من المطهرات: الأرض [الطاهرة] اليابسة، وإن كانت مطبوخة كالجص والطابوق، وهي تطهر باطن القدم وما يتوقى به كالنعل والخف والحذاء وغيرها بالمشي عليها، مع زوال عين النجاسة أو المتنجس الذي تنجست به، ولا يكفي المس من دون مشي.</w:t>
      </w:r>
    </w:p>
    <w:p w:rsidR="00BE487F" w:rsidRDefault="00BE487F" w:rsidP="00BE487F">
      <w:pPr>
        <w:pStyle w:val="a5"/>
        <w:bidi/>
        <w:rPr>
          <w:rtl/>
          <w:lang w:bidi="fa-IR"/>
        </w:rPr>
      </w:pPr>
      <w:r>
        <w:rPr>
          <w:rFonts w:cs="001"/>
          <w:color w:val="64287E"/>
          <w:sz w:val="30"/>
          <w:szCs w:val="30"/>
          <w:rtl/>
          <w:lang w:bidi="fa-IR"/>
        </w:rPr>
        <w:t>(مسألة 249)</w:t>
      </w:r>
      <w:r>
        <w:rPr>
          <w:rFonts w:cs="001"/>
          <w:color w:val="000000"/>
          <w:sz w:val="30"/>
          <w:szCs w:val="30"/>
          <w:rtl/>
          <w:lang w:bidi="fa-IR"/>
        </w:rPr>
        <w:t>: تختص مطهرية الأرض بما إذا كان التنجس بسبب المشي على الأرض لتنجسها أو لوجود عين النجاسة عليها، أما إذا لم يكن بسبب المشي على الأرض أو كان بسبب المشي عليها إلا إنها كانت طاهرة وجرح القدم و تنجس بالدم فإن المشي على الأرض لا يُطّهر حينئذٍ.</w:t>
      </w:r>
    </w:p>
    <w:p w:rsidR="00BE487F" w:rsidRDefault="00BE487F" w:rsidP="00BE487F">
      <w:pPr>
        <w:pStyle w:val="a5"/>
        <w:bidi/>
        <w:rPr>
          <w:rtl/>
          <w:lang w:bidi="fa-IR"/>
        </w:rPr>
      </w:pPr>
      <w:r>
        <w:rPr>
          <w:rFonts w:cs="001"/>
          <w:color w:val="64287E"/>
          <w:sz w:val="30"/>
          <w:szCs w:val="30"/>
          <w:rtl/>
          <w:lang w:bidi="fa-IR"/>
        </w:rPr>
        <w:lastRenderedPageBreak/>
        <w:t>الثالث‏</w:t>
      </w:r>
      <w:r>
        <w:rPr>
          <w:rFonts w:cs="001"/>
          <w:color w:val="000000"/>
          <w:sz w:val="30"/>
          <w:szCs w:val="30"/>
          <w:rtl/>
          <w:lang w:bidi="fa-IR"/>
        </w:rPr>
        <w:t>: الشمس، فإنها تطهّر الأرض وكل ما لا ينقل من الأبنية وما ثبت فيها، وكذا الأشجار والزرع والنبات والثمر وإن حان قطافه، دون ما ينقل كالحصير والصندوق، ويشترط في التطهير بها أمران:</w:t>
      </w:r>
    </w:p>
    <w:p w:rsidR="00BE487F" w:rsidRDefault="00BE487F" w:rsidP="00BE487F">
      <w:pPr>
        <w:pStyle w:val="a5"/>
        <w:bidi/>
        <w:rPr>
          <w:rtl/>
          <w:lang w:bidi="fa-IR"/>
        </w:rPr>
      </w:pPr>
      <w:r>
        <w:rPr>
          <w:rFonts w:cs="001"/>
          <w:color w:val="000000"/>
          <w:sz w:val="30"/>
          <w:szCs w:val="30"/>
          <w:rtl/>
          <w:lang w:bidi="fa-IR"/>
        </w:rPr>
        <w:t>1- رطوبة الموضع ثم جفافه بالشمس بحيث يستند الجفاف عرفاً لإشراقها عليه، ولو جف بغير الشمس أمكن بله ولو بالماء النجس لتجففه الشمس.</w:t>
      </w:r>
    </w:p>
    <w:p w:rsidR="00BE487F" w:rsidRDefault="00BE487F" w:rsidP="00BE487F">
      <w:pPr>
        <w:pStyle w:val="a5"/>
        <w:bidi/>
        <w:rPr>
          <w:rtl/>
          <w:lang w:bidi="fa-IR"/>
        </w:rPr>
      </w:pPr>
      <w:r>
        <w:rPr>
          <w:rFonts w:cs="001"/>
          <w:color w:val="000000"/>
          <w:sz w:val="30"/>
          <w:szCs w:val="30"/>
          <w:rtl/>
          <w:lang w:bidi="fa-IR"/>
        </w:rPr>
        <w:t>2- زوال عين النجاسة أو المتنجس الذي نجس الأرض إذا كان لهما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85</w:t>
      </w:r>
    </w:p>
    <w:p w:rsidR="00BE487F" w:rsidRDefault="00BE487F" w:rsidP="00BE487F">
      <w:pPr>
        <w:bidi/>
        <w:rPr>
          <w:rFonts w:cs="Times New Roman"/>
          <w:sz w:val="24"/>
          <w:szCs w:val="24"/>
          <w:rtl/>
          <w:lang w:bidi="fa-IR"/>
        </w:rPr>
      </w:pPr>
      <w:r>
        <w:rPr>
          <w:rFonts w:cs="001" w:hint="eastAsia"/>
          <w:color w:val="000000"/>
          <w:sz w:val="30"/>
          <w:szCs w:val="30"/>
          <w:rtl/>
          <w:lang w:bidi="fa-IR"/>
        </w:rPr>
        <w:t>جرم</w:t>
      </w:r>
      <w:r>
        <w:rPr>
          <w:rFonts w:cs="001"/>
          <w:color w:val="000000"/>
          <w:sz w:val="30"/>
          <w:szCs w:val="30"/>
          <w:rtl/>
          <w:lang w:bidi="fa-IR"/>
        </w:rPr>
        <w:t xml:space="preserve"> </w:t>
      </w:r>
      <w:r>
        <w:rPr>
          <w:rFonts w:cs="001" w:hint="eastAsia"/>
          <w:color w:val="000000"/>
          <w:sz w:val="30"/>
          <w:szCs w:val="30"/>
          <w:rtl/>
          <w:lang w:bidi="fa-IR"/>
        </w:rPr>
        <w:t>ظاهر</w:t>
      </w:r>
      <w:r>
        <w:rPr>
          <w:rFonts w:cs="001"/>
          <w:color w:val="000000"/>
          <w:sz w:val="30"/>
          <w:szCs w:val="30"/>
          <w:rtl/>
          <w:lang w:bidi="fa-IR"/>
        </w:rPr>
        <w:t xml:space="preserve"> </w:t>
      </w:r>
      <w:r>
        <w:rPr>
          <w:rFonts w:cs="001" w:hint="eastAsia"/>
          <w:color w:val="000000"/>
          <w:sz w:val="30"/>
          <w:szCs w:val="30"/>
          <w:rtl/>
          <w:lang w:bidi="fa-IR"/>
        </w:rPr>
        <w:t>كالغائط</w:t>
      </w:r>
      <w:r>
        <w:rPr>
          <w:rFonts w:cs="001"/>
          <w:color w:val="000000"/>
          <w:sz w:val="30"/>
          <w:szCs w:val="30"/>
          <w:rtl/>
          <w:lang w:bidi="fa-IR"/>
        </w:rPr>
        <w:t xml:space="preserve"> </w:t>
      </w:r>
      <w:r>
        <w:rPr>
          <w:rFonts w:cs="001" w:hint="eastAsia"/>
          <w:color w:val="000000"/>
          <w:sz w:val="30"/>
          <w:szCs w:val="30"/>
          <w:rtl/>
          <w:lang w:bidi="fa-IR"/>
        </w:rPr>
        <w:t>والدم</w:t>
      </w:r>
      <w:r>
        <w:rPr>
          <w:rFonts w:cs="001"/>
          <w:color w:val="000000"/>
          <w:sz w:val="30"/>
          <w:szCs w:val="30"/>
          <w:rtl/>
          <w:lang w:bidi="fa-IR"/>
        </w:rPr>
        <w:t xml:space="preserve"> </w:t>
      </w:r>
      <w:r>
        <w:rPr>
          <w:rFonts w:cs="001" w:hint="eastAsia"/>
          <w:color w:val="000000"/>
          <w:sz w:val="30"/>
          <w:szCs w:val="30"/>
          <w:rtl/>
          <w:lang w:bidi="fa-IR"/>
        </w:rPr>
        <w:t>واللبن</w:t>
      </w:r>
      <w:r>
        <w:rPr>
          <w:rFonts w:cs="001"/>
          <w:color w:val="000000"/>
          <w:sz w:val="30"/>
          <w:szCs w:val="30"/>
          <w:rtl/>
          <w:lang w:bidi="fa-IR"/>
        </w:rPr>
        <w:t xml:space="preserve"> </w:t>
      </w:r>
      <w:r>
        <w:rPr>
          <w:rFonts w:cs="001" w:hint="eastAsia"/>
          <w:color w:val="000000"/>
          <w:sz w:val="30"/>
          <w:szCs w:val="30"/>
          <w:rtl/>
          <w:lang w:bidi="fa-IR"/>
        </w:rPr>
        <w:t>المتنجس</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مثل</w:t>
      </w:r>
      <w:r>
        <w:rPr>
          <w:rFonts w:cs="001"/>
          <w:color w:val="000000"/>
          <w:sz w:val="30"/>
          <w:szCs w:val="30"/>
          <w:rtl/>
          <w:lang w:bidi="fa-IR"/>
        </w:rPr>
        <w:t xml:space="preserve"> </w:t>
      </w:r>
      <w:r>
        <w:rPr>
          <w:rFonts w:cs="001" w:hint="eastAsia"/>
          <w:color w:val="000000"/>
          <w:sz w:val="30"/>
          <w:szCs w:val="30"/>
          <w:rtl/>
          <w:lang w:bidi="fa-IR"/>
        </w:rPr>
        <w:t>البول</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جرم</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الجفاف</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الأرض</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بقي</w:t>
      </w:r>
      <w:r>
        <w:rPr>
          <w:rFonts w:cs="001"/>
          <w:color w:val="000000"/>
          <w:sz w:val="30"/>
          <w:szCs w:val="30"/>
          <w:rtl/>
          <w:lang w:bidi="fa-IR"/>
        </w:rPr>
        <w:t xml:space="preserve"> </w:t>
      </w:r>
      <w:r>
        <w:rPr>
          <w:rFonts w:cs="001" w:hint="eastAsia"/>
          <w:color w:val="000000"/>
          <w:sz w:val="30"/>
          <w:szCs w:val="30"/>
          <w:rtl/>
          <w:lang w:bidi="fa-IR"/>
        </w:rPr>
        <w:t>أثره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يتكاثف</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التطهير</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زواله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تخفيفه</w:t>
      </w:r>
      <w:r>
        <w:rPr>
          <w:rFonts w:cs="001"/>
          <w:color w:val="000000"/>
          <w:sz w:val="30"/>
          <w:szCs w:val="30"/>
          <w:rtl/>
          <w:lang w:bidi="fa-IR"/>
        </w:rPr>
        <w:t xml:space="preserve"> </w:t>
      </w:r>
      <w:r>
        <w:rPr>
          <w:rFonts w:cs="001" w:hint="eastAsia"/>
          <w:color w:val="000000"/>
          <w:sz w:val="30"/>
          <w:szCs w:val="30"/>
          <w:rtl/>
          <w:lang w:bidi="fa-IR"/>
        </w:rPr>
        <w:t>بالماء</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الاستحالة إلى جسم آخر، بحيث يعد المستحال إليه مبايناً عرفاً للمستحال منه وناشئاً منه، كاستحالة الطعام والشراب النجسين اللذين يتناولهما الحيوان المأكول اللحم روثاًوبولًاله، واستحالة الخشب المتنجس رماداً واستحالة الماء بخاراً وغير ذلك. ولا يكفي فيها صيرورة الطين والصخر المتنجسين ونحوهما آجراً أو خزفاً أو جصاً أو نورة [ولا صيرورة الخشب المتنجس فحماً].</w:t>
      </w:r>
    </w:p>
    <w:p w:rsidR="00BE487F" w:rsidRDefault="00BE487F" w:rsidP="00BE487F">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الانقلاب، فإنه مطهر للخمر إذا انقلبت خلًا أو شيئاً آخر لا يصدق عليه الخمر ولا يكون مسكراً، سواء انقلبت بنفسها أم بعلاج ولو بوضع شي‏ء فيها كالملح ونحوه، وإن لم يستهلك في الخمر ويضمحل عرفاً. ولا يكفي فيها مزج الخمر بغيرها وإن ذهب اسمها وإسكارها لقلتها. نعم إذا استهلكت في الماء المعتصم- كالكرّ- فلا نجاسة.</w:t>
      </w:r>
    </w:p>
    <w:p w:rsidR="00BE487F" w:rsidRDefault="00BE487F" w:rsidP="00BE487F">
      <w:pPr>
        <w:pStyle w:val="a5"/>
        <w:bidi/>
        <w:rPr>
          <w:rtl/>
          <w:lang w:bidi="fa-IR"/>
        </w:rPr>
      </w:pPr>
      <w:r>
        <w:rPr>
          <w:rFonts w:cs="001"/>
          <w:color w:val="64287E"/>
          <w:sz w:val="30"/>
          <w:szCs w:val="30"/>
          <w:rtl/>
          <w:lang w:bidi="fa-IR"/>
        </w:rPr>
        <w:t>(مسألة 250)</w:t>
      </w:r>
      <w:r>
        <w:rPr>
          <w:rFonts w:cs="001"/>
          <w:color w:val="000000"/>
          <w:sz w:val="30"/>
          <w:szCs w:val="30"/>
          <w:rtl/>
          <w:lang w:bidi="fa-IR"/>
        </w:rPr>
        <w:t>: لابد في طهارة الخمر بالانقلاب من عدم وصول نجاسة خارجية- من غير جهة الخمر- إليها قبل الانقلاب، فلو وضعت الخمر في إناء متنجس بغير الخمر ثم انقلب خلًّا لم تطهر، وكذا لو لاقت نجاسة اخرى غير الخمر. وكذا لو تنجّس الخل بغير الخمر ثم انقلب خمراً، ثم انقلبت الخمر خلًا فإنه لا يطهر.</w:t>
      </w:r>
    </w:p>
    <w:p w:rsidR="00BE487F" w:rsidRDefault="00BE487F" w:rsidP="00BE487F">
      <w:pPr>
        <w:pStyle w:val="a5"/>
        <w:bidi/>
        <w:rPr>
          <w:rtl/>
          <w:lang w:bidi="fa-IR"/>
        </w:rPr>
      </w:pPr>
      <w:r>
        <w:rPr>
          <w:rFonts w:cs="001"/>
          <w:color w:val="000000"/>
          <w:sz w:val="30"/>
          <w:szCs w:val="30"/>
          <w:rtl/>
          <w:lang w:bidi="fa-IR"/>
        </w:rPr>
        <w:t>السادس: الانتقال، فإنه مطهّر للمنتقل منه، كانتقال دم نجس العين إلى البق والبرغوث والقمل ونحوها، فإنه مطهّر له.</w:t>
      </w:r>
    </w:p>
    <w:p w:rsidR="00BE487F" w:rsidRDefault="00BE487F" w:rsidP="00BE487F">
      <w:pPr>
        <w:pStyle w:val="a5"/>
        <w:bidi/>
        <w:rPr>
          <w:rtl/>
          <w:lang w:bidi="fa-IR"/>
        </w:rPr>
      </w:pPr>
      <w:r>
        <w:rPr>
          <w:rFonts w:cs="001"/>
          <w:color w:val="000000"/>
          <w:sz w:val="30"/>
          <w:szCs w:val="30"/>
          <w:rtl/>
          <w:lang w:bidi="fa-IR"/>
        </w:rPr>
        <w:t>السابع: الإسلام، فإنه مطهّر للكافر النجس ولفضلاته المتصلة به،</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86</w:t>
      </w:r>
    </w:p>
    <w:p w:rsidR="00BE487F" w:rsidRDefault="00BE487F" w:rsidP="00BE487F">
      <w:pPr>
        <w:bidi/>
        <w:rPr>
          <w:rFonts w:cs="Times New Roman"/>
          <w:sz w:val="24"/>
          <w:szCs w:val="24"/>
          <w:rtl/>
          <w:lang w:bidi="fa-IR"/>
        </w:rPr>
      </w:pP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المرتد</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فطرة،</w:t>
      </w:r>
      <w:r>
        <w:rPr>
          <w:rFonts w:cs="001"/>
          <w:color w:val="000000"/>
          <w:sz w:val="30"/>
          <w:szCs w:val="30"/>
          <w:rtl/>
          <w:lang w:bidi="fa-IR"/>
        </w:rPr>
        <w:t xml:space="preserve"> </w:t>
      </w:r>
      <w:r>
        <w:rPr>
          <w:rFonts w:cs="001" w:hint="eastAsia"/>
          <w:color w:val="000000"/>
          <w:sz w:val="30"/>
          <w:szCs w:val="30"/>
          <w:rtl/>
          <w:lang w:bidi="fa-IR"/>
        </w:rPr>
        <w:t>وحتى</w:t>
      </w:r>
      <w:r>
        <w:rPr>
          <w:rFonts w:cs="001"/>
          <w:color w:val="000000"/>
          <w:sz w:val="30"/>
          <w:szCs w:val="30"/>
          <w:rtl/>
          <w:lang w:bidi="fa-IR"/>
        </w:rPr>
        <w:t xml:space="preserve"> </w:t>
      </w:r>
      <w:r>
        <w:rPr>
          <w:rFonts w:cs="001" w:hint="eastAsia"/>
          <w:color w:val="000000"/>
          <w:sz w:val="30"/>
          <w:szCs w:val="30"/>
          <w:rtl/>
          <w:lang w:bidi="fa-IR"/>
        </w:rPr>
        <w:t>الطفل</w:t>
      </w:r>
      <w:r>
        <w:rPr>
          <w:rFonts w:cs="001"/>
          <w:color w:val="000000"/>
          <w:sz w:val="30"/>
          <w:szCs w:val="30"/>
          <w:rtl/>
          <w:lang w:bidi="fa-IR"/>
        </w:rPr>
        <w:t xml:space="preserve"> </w:t>
      </w:r>
      <w:r>
        <w:rPr>
          <w:rFonts w:cs="001" w:hint="eastAsia"/>
          <w:color w:val="000000"/>
          <w:sz w:val="30"/>
          <w:szCs w:val="30"/>
          <w:rtl/>
          <w:lang w:bidi="fa-IR"/>
        </w:rPr>
        <w:t>المميز</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يحسن</w:t>
      </w:r>
      <w:r>
        <w:rPr>
          <w:rFonts w:cs="001"/>
          <w:color w:val="000000"/>
          <w:sz w:val="30"/>
          <w:szCs w:val="30"/>
          <w:rtl/>
          <w:lang w:bidi="fa-IR"/>
        </w:rPr>
        <w:t xml:space="preserve"> </w:t>
      </w:r>
      <w:r>
        <w:rPr>
          <w:rFonts w:cs="001" w:hint="eastAsia"/>
          <w:color w:val="000000"/>
          <w:sz w:val="30"/>
          <w:szCs w:val="30"/>
          <w:rtl/>
          <w:lang w:bidi="fa-IR"/>
        </w:rPr>
        <w:t>وصف</w:t>
      </w:r>
      <w:r>
        <w:rPr>
          <w:rFonts w:cs="001"/>
          <w:color w:val="000000"/>
          <w:sz w:val="30"/>
          <w:szCs w:val="30"/>
          <w:rtl/>
          <w:lang w:bidi="fa-IR"/>
        </w:rPr>
        <w:t xml:space="preserve"> </w:t>
      </w:r>
      <w:r>
        <w:rPr>
          <w:rFonts w:cs="001" w:hint="eastAsia"/>
          <w:color w:val="000000"/>
          <w:sz w:val="30"/>
          <w:szCs w:val="30"/>
          <w:rtl/>
          <w:lang w:bidi="fa-IR"/>
        </w:rPr>
        <w:t>الإسلام،</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المميز</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حكم</w:t>
      </w:r>
      <w:r>
        <w:rPr>
          <w:rFonts w:cs="001"/>
          <w:color w:val="000000"/>
          <w:sz w:val="30"/>
          <w:szCs w:val="30"/>
          <w:rtl/>
          <w:lang w:bidi="fa-IR"/>
        </w:rPr>
        <w:t xml:space="preserve"> </w:t>
      </w:r>
      <w:r>
        <w:rPr>
          <w:rFonts w:cs="001" w:hint="eastAsia"/>
          <w:color w:val="000000"/>
          <w:sz w:val="30"/>
          <w:szCs w:val="30"/>
          <w:rtl/>
          <w:lang w:bidi="fa-IR"/>
        </w:rPr>
        <w:t>بإسلامه</w:t>
      </w:r>
      <w:r>
        <w:rPr>
          <w:rFonts w:cs="001"/>
          <w:color w:val="000000"/>
          <w:sz w:val="30"/>
          <w:szCs w:val="30"/>
          <w:rtl/>
          <w:lang w:bidi="fa-IR"/>
        </w:rPr>
        <w:t xml:space="preserve"> </w:t>
      </w:r>
      <w:r>
        <w:rPr>
          <w:rFonts w:cs="001" w:hint="eastAsia"/>
          <w:color w:val="000000"/>
          <w:sz w:val="30"/>
          <w:szCs w:val="30"/>
          <w:rtl/>
          <w:lang w:bidi="fa-IR"/>
        </w:rPr>
        <w:t>تبعاً</w:t>
      </w:r>
      <w:r>
        <w:rPr>
          <w:rFonts w:cs="001"/>
          <w:color w:val="000000"/>
          <w:sz w:val="30"/>
          <w:szCs w:val="30"/>
          <w:rtl/>
          <w:lang w:bidi="fa-IR"/>
        </w:rPr>
        <w:t xml:space="preserve"> </w:t>
      </w:r>
      <w:r>
        <w:rPr>
          <w:rFonts w:cs="001" w:hint="eastAsia"/>
          <w:color w:val="000000"/>
          <w:sz w:val="30"/>
          <w:szCs w:val="30"/>
          <w:rtl/>
          <w:lang w:bidi="fa-IR"/>
        </w:rPr>
        <w:t>لإسلام</w:t>
      </w:r>
      <w:r>
        <w:rPr>
          <w:rFonts w:cs="001"/>
          <w:color w:val="000000"/>
          <w:sz w:val="30"/>
          <w:szCs w:val="30"/>
          <w:rtl/>
          <w:lang w:bidi="fa-IR"/>
        </w:rPr>
        <w:t xml:space="preserve"> </w:t>
      </w:r>
      <w:r>
        <w:rPr>
          <w:rFonts w:cs="001" w:hint="eastAsia"/>
          <w:color w:val="000000"/>
          <w:sz w:val="30"/>
          <w:szCs w:val="30"/>
          <w:rtl/>
          <w:lang w:bidi="fa-IR"/>
        </w:rPr>
        <w:t>أبيه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إسلام</w:t>
      </w:r>
      <w:r>
        <w:rPr>
          <w:rFonts w:cs="001"/>
          <w:color w:val="000000"/>
          <w:sz w:val="30"/>
          <w:szCs w:val="30"/>
          <w:rtl/>
          <w:lang w:bidi="fa-IR"/>
        </w:rPr>
        <w:t xml:space="preserve"> </w:t>
      </w:r>
      <w:r>
        <w:rPr>
          <w:rFonts w:cs="001" w:hint="eastAsia"/>
          <w:color w:val="000000"/>
          <w:sz w:val="30"/>
          <w:szCs w:val="30"/>
          <w:rtl/>
          <w:lang w:bidi="fa-IR"/>
        </w:rPr>
        <w:t>غيره</w:t>
      </w:r>
      <w:r>
        <w:rPr>
          <w:rFonts w:cs="001"/>
          <w:color w:val="000000"/>
          <w:sz w:val="30"/>
          <w:szCs w:val="30"/>
          <w:rtl/>
          <w:lang w:bidi="fa-IR"/>
        </w:rPr>
        <w:t xml:space="preserve"> </w:t>
      </w:r>
      <w:r>
        <w:rPr>
          <w:rFonts w:cs="001" w:hint="eastAsia"/>
          <w:color w:val="000000"/>
          <w:sz w:val="30"/>
          <w:szCs w:val="30"/>
          <w:rtl/>
          <w:lang w:bidi="fa-IR"/>
        </w:rPr>
        <w:t>ممن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تابعاً</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عرفاً</w:t>
      </w:r>
      <w:r>
        <w:rPr>
          <w:rFonts w:cs="001"/>
          <w:color w:val="000000"/>
          <w:sz w:val="30"/>
          <w:szCs w:val="30"/>
          <w:rtl/>
          <w:lang w:bidi="fa-IR"/>
        </w:rPr>
        <w:t xml:space="preserve"> </w:t>
      </w:r>
      <w:r>
        <w:rPr>
          <w:rFonts w:cs="001" w:hint="eastAsia"/>
          <w:color w:val="000000"/>
          <w:sz w:val="30"/>
          <w:szCs w:val="30"/>
          <w:rtl/>
          <w:lang w:bidi="fa-IR"/>
        </w:rPr>
        <w:t>وفي</w:t>
      </w:r>
      <w:r>
        <w:rPr>
          <w:rFonts w:cs="001"/>
          <w:color w:val="000000"/>
          <w:sz w:val="30"/>
          <w:szCs w:val="30"/>
          <w:rtl/>
          <w:lang w:bidi="fa-IR"/>
        </w:rPr>
        <w:t xml:space="preserve"> </w:t>
      </w:r>
      <w:r>
        <w:rPr>
          <w:rFonts w:cs="001" w:hint="eastAsia"/>
          <w:color w:val="000000"/>
          <w:sz w:val="30"/>
          <w:szCs w:val="30"/>
          <w:rtl/>
          <w:lang w:bidi="fa-IR"/>
        </w:rPr>
        <w:t>حوزته</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الثامن:</w:t>
      </w:r>
      <w:r>
        <w:rPr>
          <w:rFonts w:cs="001"/>
          <w:color w:val="000000"/>
          <w:sz w:val="30"/>
          <w:szCs w:val="30"/>
          <w:rtl/>
          <w:lang w:bidi="fa-IR"/>
        </w:rPr>
        <w:t xml:space="preserve"> التبعية، فإنها مطهرة في موارد ..</w:t>
      </w:r>
    </w:p>
    <w:p w:rsidR="00BE487F" w:rsidRDefault="00BE487F" w:rsidP="00BE487F">
      <w:pPr>
        <w:pStyle w:val="a5"/>
        <w:bidi/>
        <w:rPr>
          <w:rtl/>
          <w:lang w:bidi="fa-IR"/>
        </w:rPr>
      </w:pPr>
      <w:r>
        <w:rPr>
          <w:rFonts w:cs="001"/>
          <w:color w:val="000000"/>
          <w:sz w:val="30"/>
          <w:szCs w:val="30"/>
          <w:rtl/>
          <w:lang w:bidi="fa-IR"/>
        </w:rPr>
        <w:t>منها: تبعية أواني الخمر لها إذا طهرت بالانقلاب فإنها تطهر معها. وكذا الآلات المستعملة في عملية الانقلاب كغطاء الأواني المذكورة. وكذا ما يتعارف جعله فيها من الأجسام الطاهرة كالتمر الذي يجعل في الماء للتخليل حتى يصير الماء خمراً ثم يصير خلًّا والملح الذي يجعل في الخمر من أجل أن ينقلب خلًّا.</w:t>
      </w:r>
    </w:p>
    <w:p w:rsidR="00BE487F" w:rsidRDefault="00BE487F" w:rsidP="00BE487F">
      <w:pPr>
        <w:pStyle w:val="a5"/>
        <w:bidi/>
        <w:rPr>
          <w:rtl/>
          <w:lang w:bidi="fa-IR"/>
        </w:rPr>
      </w:pPr>
      <w:r>
        <w:rPr>
          <w:rFonts w:cs="001"/>
          <w:color w:val="64287E"/>
          <w:sz w:val="30"/>
          <w:szCs w:val="30"/>
          <w:rtl/>
          <w:lang w:bidi="fa-IR"/>
        </w:rPr>
        <w:t>ومنها:</w:t>
      </w:r>
      <w:r>
        <w:rPr>
          <w:rFonts w:cs="001"/>
          <w:color w:val="000000"/>
          <w:sz w:val="30"/>
          <w:szCs w:val="30"/>
          <w:rtl/>
          <w:lang w:bidi="fa-IR"/>
        </w:rPr>
        <w:t xml:space="preserve"> تبعية الإناء الذي يغسل فيه الثوب ونحوه له، فإنه وإن كان ينجس بغسل المتنجس فيه بالماء القليل إلا أنه لا يحتاج إلى تطهير مستقل، بل يكفي غسله تبعاً لما يغسل فيه، ويطهر بتفريغه من ماء الغسالة.</w:t>
      </w:r>
    </w:p>
    <w:p w:rsidR="00BE487F" w:rsidRDefault="00BE487F" w:rsidP="00BE487F">
      <w:pPr>
        <w:pStyle w:val="a5"/>
        <w:bidi/>
        <w:rPr>
          <w:rtl/>
          <w:lang w:bidi="fa-IR"/>
        </w:rPr>
      </w:pPr>
      <w:r>
        <w:rPr>
          <w:rFonts w:cs="001"/>
          <w:color w:val="64287E"/>
          <w:sz w:val="30"/>
          <w:szCs w:val="30"/>
          <w:rtl/>
          <w:lang w:bidi="fa-IR"/>
        </w:rPr>
        <w:t>ومنها:</w:t>
      </w:r>
      <w:r>
        <w:rPr>
          <w:rFonts w:cs="001"/>
          <w:color w:val="000000"/>
          <w:sz w:val="30"/>
          <w:szCs w:val="30"/>
          <w:rtl/>
          <w:lang w:bidi="fa-IR"/>
        </w:rPr>
        <w:t xml:space="preserve"> طهارة يد الغاسل للميت وثوب الميت إذا غسل فيه وآلات تغسيله فإنها تطهر بتمامية تغسيل الميت تبعاً لطهارته. وهي في الحقيقة تطهر بغسلها مع الميت. نعم لا ينجس الميت بعد إتمام غسله ببقاء الثوب عليه غير معصور وإن كان الثوب لا يطهر إلا بالعصر.</w:t>
      </w:r>
    </w:p>
    <w:p w:rsidR="00BE487F" w:rsidRDefault="00BE487F" w:rsidP="00BE487F">
      <w:pPr>
        <w:pStyle w:val="a5"/>
        <w:bidi/>
        <w:rPr>
          <w:rtl/>
          <w:lang w:bidi="fa-IR"/>
        </w:rPr>
      </w:pPr>
      <w:r>
        <w:rPr>
          <w:rFonts w:cs="001"/>
          <w:color w:val="64287E"/>
          <w:sz w:val="30"/>
          <w:szCs w:val="30"/>
          <w:rtl/>
          <w:lang w:bidi="fa-IR"/>
        </w:rPr>
        <w:t>التاسع:</w:t>
      </w:r>
      <w:r>
        <w:rPr>
          <w:rFonts w:cs="001"/>
          <w:color w:val="000000"/>
          <w:sz w:val="30"/>
          <w:szCs w:val="30"/>
          <w:rtl/>
          <w:lang w:bidi="fa-IR"/>
        </w:rPr>
        <w:t xml:space="preserve"> زوال عين النجاسة، أو المتنجس عن بواطن الإنسان وتمام جسد غيره من الحيوانات لو قيل بأنها تنجس بملاقاة النجس أو المتنجس.</w:t>
      </w:r>
    </w:p>
    <w:p w:rsidR="00BE487F" w:rsidRDefault="00BE487F" w:rsidP="00BE487F">
      <w:pPr>
        <w:pStyle w:val="a5"/>
        <w:bidi/>
        <w:rPr>
          <w:rtl/>
          <w:lang w:bidi="fa-IR"/>
        </w:rPr>
      </w:pPr>
      <w:r>
        <w:rPr>
          <w:rFonts w:cs="001"/>
          <w:color w:val="64287E"/>
          <w:sz w:val="30"/>
          <w:szCs w:val="30"/>
          <w:rtl/>
          <w:lang w:bidi="fa-IR"/>
        </w:rPr>
        <w:t>العاشر:</w:t>
      </w:r>
      <w:r>
        <w:rPr>
          <w:rFonts w:cs="001"/>
          <w:color w:val="000000"/>
          <w:sz w:val="30"/>
          <w:szCs w:val="30"/>
          <w:rtl/>
          <w:lang w:bidi="fa-IR"/>
        </w:rPr>
        <w:t xml:space="preserve"> استبراء الحيوان الجلال، فإنه مطهّر لبوله وخرئه، وكذا لعَرَقه بناء على أنه نجس. وكذلك استبراء الحيوان الذي يرتضع من لبن خنزيرة. ويأتي الكلام في ذلك في كتاب الأطعمة والأشربة إن شاء الله تعالى.</w:t>
      </w:r>
    </w:p>
    <w:p w:rsidR="00BE487F" w:rsidRDefault="00BE487F" w:rsidP="00BE487F">
      <w:pPr>
        <w:pStyle w:val="a5"/>
        <w:bidi/>
        <w:rPr>
          <w:rtl/>
          <w:lang w:bidi="fa-IR"/>
        </w:rPr>
      </w:pPr>
      <w:r>
        <w:rPr>
          <w:rFonts w:cs="001"/>
          <w:color w:val="000000"/>
          <w:sz w:val="30"/>
          <w:szCs w:val="30"/>
          <w:rtl/>
          <w:lang w:bidi="fa-IR"/>
        </w:rPr>
        <w:t>الحادي عشر: تغسيل الميت، فإنه مطهر له من نجاسته بالموت.</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87</w:t>
      </w:r>
    </w:p>
    <w:p w:rsidR="00BE487F" w:rsidRDefault="00BE487F" w:rsidP="00BE487F">
      <w:pPr>
        <w:bidi/>
        <w:rPr>
          <w:rFonts w:cs="Times New Roman"/>
          <w:sz w:val="24"/>
          <w:szCs w:val="24"/>
          <w:rtl/>
          <w:lang w:bidi="fa-IR"/>
        </w:rPr>
      </w:pPr>
      <w:r>
        <w:rPr>
          <w:rFonts w:cs="001" w:hint="eastAsia"/>
          <w:color w:val="000000"/>
          <w:sz w:val="30"/>
          <w:szCs w:val="30"/>
          <w:rtl/>
          <w:lang w:bidi="fa-IR"/>
        </w:rPr>
        <w:t>لكنه</w:t>
      </w:r>
      <w:r>
        <w:rPr>
          <w:rFonts w:cs="001"/>
          <w:color w:val="000000"/>
          <w:sz w:val="30"/>
          <w:szCs w:val="30"/>
          <w:rtl/>
          <w:lang w:bidi="fa-IR"/>
        </w:rPr>
        <w:t xml:space="preserve"> </w:t>
      </w:r>
      <w:r>
        <w:rPr>
          <w:rFonts w:cs="001" w:hint="eastAsia"/>
          <w:color w:val="000000"/>
          <w:sz w:val="30"/>
          <w:szCs w:val="30"/>
          <w:rtl/>
          <w:lang w:bidi="fa-IR"/>
        </w:rPr>
        <w:t>يختص</w:t>
      </w:r>
      <w:r>
        <w:rPr>
          <w:rFonts w:cs="001"/>
          <w:color w:val="000000"/>
          <w:sz w:val="30"/>
          <w:szCs w:val="30"/>
          <w:rtl/>
          <w:lang w:bidi="fa-IR"/>
        </w:rPr>
        <w:t xml:space="preserve"> </w:t>
      </w:r>
      <w:r>
        <w:rPr>
          <w:rFonts w:cs="001" w:hint="eastAsia"/>
          <w:color w:val="000000"/>
          <w:sz w:val="30"/>
          <w:szCs w:val="30"/>
          <w:rtl/>
          <w:lang w:bidi="fa-IR"/>
        </w:rPr>
        <w:t>بالغسل</w:t>
      </w:r>
      <w:r>
        <w:rPr>
          <w:rFonts w:cs="001"/>
          <w:color w:val="000000"/>
          <w:sz w:val="30"/>
          <w:szCs w:val="30"/>
          <w:rtl/>
          <w:lang w:bidi="fa-IR"/>
        </w:rPr>
        <w:t xml:space="preserve"> </w:t>
      </w:r>
      <w:r>
        <w:rPr>
          <w:rFonts w:cs="001" w:hint="eastAsia"/>
          <w:color w:val="000000"/>
          <w:sz w:val="30"/>
          <w:szCs w:val="30"/>
          <w:rtl/>
          <w:lang w:bidi="fa-IR"/>
        </w:rPr>
        <w:t>التام،</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الناقص،</w:t>
      </w:r>
      <w:r>
        <w:rPr>
          <w:rFonts w:cs="001"/>
          <w:color w:val="000000"/>
          <w:sz w:val="30"/>
          <w:szCs w:val="30"/>
          <w:rtl/>
          <w:lang w:bidi="fa-IR"/>
        </w:rPr>
        <w:t xml:space="preserve"> </w:t>
      </w:r>
      <w:r>
        <w:rPr>
          <w:rFonts w:cs="001" w:hint="eastAsia"/>
          <w:color w:val="000000"/>
          <w:sz w:val="30"/>
          <w:szCs w:val="30"/>
          <w:rtl/>
          <w:lang w:bidi="fa-IR"/>
        </w:rPr>
        <w:t>للضرورة،</w:t>
      </w:r>
      <w:r>
        <w:rPr>
          <w:rFonts w:cs="001"/>
          <w:color w:val="000000"/>
          <w:sz w:val="30"/>
          <w:szCs w:val="30"/>
          <w:rtl/>
          <w:lang w:bidi="fa-IR"/>
        </w:rPr>
        <w:t xml:space="preserve"> </w:t>
      </w:r>
      <w:r>
        <w:rPr>
          <w:rFonts w:cs="001" w:hint="eastAsia"/>
          <w:color w:val="000000"/>
          <w:sz w:val="30"/>
          <w:szCs w:val="30"/>
          <w:rtl/>
          <w:lang w:bidi="fa-IR"/>
        </w:rPr>
        <w:t>ودون</w:t>
      </w:r>
      <w:r>
        <w:rPr>
          <w:rFonts w:cs="001"/>
          <w:color w:val="000000"/>
          <w:sz w:val="30"/>
          <w:szCs w:val="30"/>
          <w:rtl/>
          <w:lang w:bidi="fa-IR"/>
        </w:rPr>
        <w:t xml:space="preserve"> </w:t>
      </w:r>
      <w:r>
        <w:rPr>
          <w:rFonts w:cs="001" w:hint="eastAsia"/>
          <w:color w:val="000000"/>
          <w:sz w:val="30"/>
          <w:szCs w:val="30"/>
          <w:rtl/>
          <w:lang w:bidi="fa-IR"/>
        </w:rPr>
        <w:t>التيمم</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تعذر</w:t>
      </w:r>
      <w:r>
        <w:rPr>
          <w:rFonts w:cs="001"/>
          <w:color w:val="000000"/>
          <w:sz w:val="30"/>
          <w:szCs w:val="30"/>
          <w:rtl/>
          <w:lang w:bidi="fa-IR"/>
        </w:rPr>
        <w:t xml:space="preserve"> </w:t>
      </w:r>
      <w:r>
        <w:rPr>
          <w:rFonts w:cs="001" w:hint="eastAsia"/>
          <w:color w:val="000000"/>
          <w:sz w:val="30"/>
          <w:szCs w:val="30"/>
          <w:rtl/>
          <w:lang w:bidi="fa-IR"/>
        </w:rPr>
        <w:t>الغسل</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lastRenderedPageBreak/>
        <w:t>الثاني عشر:</w:t>
      </w:r>
      <w:r>
        <w:rPr>
          <w:rFonts w:cs="001"/>
          <w:color w:val="000000"/>
          <w:sz w:val="30"/>
          <w:szCs w:val="30"/>
          <w:rtl/>
          <w:lang w:bidi="fa-IR"/>
        </w:rPr>
        <w:t xml:space="preserve"> حجر الاستنجاء ونحوه، فإنه مطهر لموضع التخلّي على تفصيل تقدم في محله.</w:t>
      </w:r>
    </w:p>
    <w:p w:rsidR="00BE487F" w:rsidRDefault="00BE487F" w:rsidP="00BE487F">
      <w:pPr>
        <w:pStyle w:val="a5"/>
        <w:bidi/>
        <w:rPr>
          <w:rtl/>
          <w:lang w:bidi="fa-IR"/>
        </w:rPr>
      </w:pPr>
      <w:r>
        <w:rPr>
          <w:rFonts w:cs="001"/>
          <w:color w:val="64287E"/>
          <w:sz w:val="30"/>
          <w:szCs w:val="30"/>
          <w:rtl/>
          <w:lang w:bidi="fa-IR"/>
        </w:rPr>
        <w:t>(مسألة 251)</w:t>
      </w:r>
      <w:r>
        <w:rPr>
          <w:rFonts w:cs="001"/>
          <w:color w:val="000000"/>
          <w:sz w:val="30"/>
          <w:szCs w:val="30"/>
          <w:rtl/>
          <w:lang w:bidi="fa-IR"/>
        </w:rPr>
        <w:t>: إذا علم المكلف بتنجس الجسم وشك في تطهيره بنى على عدمه، إلا مع قيام الحجة على التطهير، كالبينة وإخبار ذي اليد. لكن إذا علم بوقوع الغسل أو نحوه بعنوان التطهير وشك في صحته بنى على صحته.</w:t>
      </w:r>
    </w:p>
    <w:p w:rsidR="00BE487F" w:rsidRDefault="00BE487F" w:rsidP="00BE487F">
      <w:pPr>
        <w:pStyle w:val="a5"/>
        <w:bidi/>
        <w:rPr>
          <w:rtl/>
          <w:lang w:bidi="fa-IR"/>
        </w:rPr>
      </w:pPr>
      <w:r>
        <w:rPr>
          <w:rFonts w:cs="001"/>
          <w:color w:val="64287E"/>
          <w:sz w:val="30"/>
          <w:szCs w:val="30"/>
          <w:rtl/>
          <w:lang w:bidi="fa-IR"/>
        </w:rPr>
        <w:t>(مسألة 252)</w:t>
      </w:r>
      <w:r>
        <w:rPr>
          <w:rFonts w:cs="001"/>
          <w:color w:val="000000"/>
          <w:sz w:val="30"/>
          <w:szCs w:val="30"/>
          <w:rtl/>
          <w:lang w:bidi="fa-IR"/>
        </w:rPr>
        <w:t>: إذا علم المكلف بتنجس بدن المسلم أو ثوبه أو إنائه أو نحو ذلك من متعلقاته ثم غاب عنه بنى على طهارة ذلك المتنجس بشروط ثلاثة:</w:t>
      </w:r>
    </w:p>
    <w:p w:rsidR="00BE487F" w:rsidRDefault="00BE487F" w:rsidP="00BE487F">
      <w:pPr>
        <w:pStyle w:val="a5"/>
        <w:bidi/>
        <w:rPr>
          <w:rtl/>
          <w:lang w:bidi="fa-IR"/>
        </w:rPr>
      </w:pPr>
      <w:r>
        <w:rPr>
          <w:rFonts w:cs="001"/>
          <w:color w:val="000000"/>
          <w:sz w:val="30"/>
          <w:szCs w:val="30"/>
          <w:rtl/>
          <w:lang w:bidi="fa-IR"/>
        </w:rPr>
        <w:t>1- احتمال حصول التطهير لذلك المتنجس ولو من دون قصد.</w:t>
      </w:r>
    </w:p>
    <w:p w:rsidR="00BE487F" w:rsidRDefault="00BE487F" w:rsidP="00BE487F">
      <w:pPr>
        <w:pStyle w:val="a5"/>
        <w:bidi/>
        <w:rPr>
          <w:rtl/>
          <w:lang w:bidi="fa-IR"/>
        </w:rPr>
      </w:pPr>
      <w:r>
        <w:rPr>
          <w:rFonts w:cs="001"/>
          <w:color w:val="000000"/>
          <w:sz w:val="30"/>
          <w:szCs w:val="30"/>
          <w:rtl/>
          <w:lang w:bidi="fa-IR"/>
        </w:rPr>
        <w:t>2- أن يعلم المسلم بأن الشي‏ء الخاص الذي تحت يده قد تنجس.</w:t>
      </w:r>
    </w:p>
    <w:p w:rsidR="00BE487F" w:rsidRDefault="00BE487F" w:rsidP="00BE487F">
      <w:pPr>
        <w:pStyle w:val="a5"/>
        <w:bidi/>
        <w:rPr>
          <w:rtl/>
          <w:lang w:bidi="fa-IR"/>
        </w:rPr>
      </w:pPr>
      <w:r>
        <w:rPr>
          <w:rFonts w:cs="001"/>
          <w:color w:val="000000"/>
          <w:sz w:val="30"/>
          <w:szCs w:val="30"/>
          <w:rtl/>
          <w:lang w:bidi="fa-IR"/>
        </w:rPr>
        <w:t>3- أن يتعامل مع ذلك الشي‏ء الذي كان متنجساً تعامله مع الطاهر، كما لو غمس يده التي كانت نجسة في ماء طاهر معرّض لأن يشرب أو يتوضأ منه.</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88</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خاتمة: في الأواني‏</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64287E"/>
          <w:sz w:val="30"/>
          <w:szCs w:val="30"/>
          <w:rtl/>
          <w:lang w:bidi="fa-IR"/>
        </w:rPr>
        <w:t>(مسألة 253)</w:t>
      </w:r>
      <w:r>
        <w:rPr>
          <w:rFonts w:cs="001"/>
          <w:color w:val="000000"/>
          <w:sz w:val="30"/>
          <w:szCs w:val="30"/>
          <w:rtl/>
          <w:lang w:bidi="fa-IR"/>
        </w:rPr>
        <w:t>: أواني الخمر قابلة للتطهير وإن كانت مما تنفذ فيه الرطوبة كالخزف.</w:t>
      </w:r>
    </w:p>
    <w:p w:rsidR="00BE487F" w:rsidRDefault="00BE487F" w:rsidP="00BE487F">
      <w:pPr>
        <w:pStyle w:val="a5"/>
        <w:bidi/>
        <w:rPr>
          <w:rtl/>
          <w:lang w:bidi="fa-IR"/>
        </w:rPr>
      </w:pPr>
      <w:r>
        <w:rPr>
          <w:rFonts w:cs="001"/>
          <w:color w:val="64287E"/>
          <w:sz w:val="30"/>
          <w:szCs w:val="30"/>
          <w:rtl/>
          <w:lang w:bidi="fa-IR"/>
        </w:rPr>
        <w:t>(مسألة 254)</w:t>
      </w:r>
      <w:r>
        <w:rPr>
          <w:rFonts w:cs="001"/>
          <w:color w:val="000000"/>
          <w:sz w:val="30"/>
          <w:szCs w:val="30"/>
          <w:rtl/>
          <w:lang w:bidi="fa-IR"/>
        </w:rPr>
        <w:t>: يحرم استعمال أواني الذهب والفضة في الأكل والشرب وغيرها من أنواع الاستعمال وإن كان الذهب أو الفضة مغشوشين إذا صدق عليهما الذهب والفضة عرفاً، ولا يحرم التزيين بها ولا اقتناؤها للادخار فقط.</w:t>
      </w:r>
    </w:p>
    <w:p w:rsidR="00BE487F" w:rsidRDefault="00BE487F" w:rsidP="00BE487F">
      <w:pPr>
        <w:pStyle w:val="a5"/>
        <w:bidi/>
        <w:rPr>
          <w:rtl/>
          <w:lang w:bidi="fa-IR"/>
        </w:rPr>
      </w:pPr>
      <w:r>
        <w:rPr>
          <w:rFonts w:cs="001"/>
          <w:color w:val="64287E"/>
          <w:sz w:val="30"/>
          <w:szCs w:val="30"/>
          <w:rtl/>
          <w:lang w:bidi="fa-IR"/>
        </w:rPr>
        <w:t>(مسألة 255)</w:t>
      </w:r>
      <w:r>
        <w:rPr>
          <w:rFonts w:cs="001"/>
          <w:color w:val="000000"/>
          <w:sz w:val="30"/>
          <w:szCs w:val="30"/>
          <w:rtl/>
          <w:lang w:bidi="fa-IR"/>
        </w:rPr>
        <w:t>: يجوز استعمال الإناء المذهب أوالمفضض، وهو الذي فيه قطعة أو قطع من الذهب أو الفضة [لكن لا يشرب من موضع الذهب أو الفضة].</w:t>
      </w:r>
    </w:p>
    <w:p w:rsidR="00BE487F" w:rsidRDefault="00BE487F" w:rsidP="00BE487F">
      <w:pPr>
        <w:pStyle w:val="a5"/>
        <w:bidi/>
        <w:rPr>
          <w:rtl/>
          <w:lang w:bidi="fa-IR"/>
        </w:rPr>
      </w:pPr>
      <w:r>
        <w:rPr>
          <w:rFonts w:cs="001"/>
          <w:color w:val="64287E"/>
          <w:sz w:val="30"/>
          <w:szCs w:val="30"/>
          <w:rtl/>
          <w:lang w:bidi="fa-IR"/>
        </w:rPr>
        <w:t>(مسألة 256)</w:t>
      </w:r>
      <w:r>
        <w:rPr>
          <w:rFonts w:cs="001"/>
          <w:color w:val="000000"/>
          <w:sz w:val="30"/>
          <w:szCs w:val="30"/>
          <w:rtl/>
          <w:lang w:bidi="fa-IR"/>
        </w:rPr>
        <w:t xml:space="preserve">: يصدق الإناء على ما يتعارف وضع المأكول والمشروب فيه ليؤكل منه أو يشرب، وكذا ما يجعل فيه الماء ليتوضأ به أو يغتسل منه أو نحوهما [حتى مثل الأباريق‏]. ولا يصدق </w:t>
      </w:r>
      <w:r>
        <w:rPr>
          <w:rFonts w:cs="001"/>
          <w:color w:val="000000"/>
          <w:sz w:val="30"/>
          <w:szCs w:val="30"/>
          <w:rtl/>
          <w:lang w:bidi="fa-IR"/>
        </w:rPr>
        <w:lastRenderedPageBreak/>
        <w:t>على مثل الملاعق مما يعد من سنخ آلات الأكل والشرب ونحوهما، ولا على ما يتعارف خزن الشي‏ء فيه من دون أن يعد لأن يؤكل أو يشرب منه، وكذا ما يتعارف وضع بعض الامور فيه للاستعمال غير الأكل والشرب ونحوهما- كظروف العطر والتبغ- وما يصنع بيتاً للقرآن الشريف والعوذة ونحوهما لحفظها أو التزيّن بها. بل يشكل صدقه على مثل زجاجة المشروبات الغازية وإن اعدت لأن يشرب بها. فلا بأس باستعمال ما يصنع بهيئة ذلك كله من الذهب والفضة.</w:t>
      </w:r>
    </w:p>
    <w:p w:rsidR="00BE487F" w:rsidRDefault="00BE487F" w:rsidP="00BE487F">
      <w:pPr>
        <w:pStyle w:val="a5"/>
        <w:bidi/>
        <w:jc w:val="right"/>
        <w:rPr>
          <w:rFonts w:cs="001"/>
          <w:color w:val="000000"/>
          <w:sz w:val="30"/>
          <w:szCs w:val="30"/>
          <w:rtl/>
          <w:lang w:bidi="fa-IR"/>
        </w:rPr>
      </w:pPr>
      <w:r>
        <w:rPr>
          <w:rFonts w:cs="001"/>
          <w:color w:val="000000"/>
          <w:sz w:val="30"/>
          <w:szCs w:val="30"/>
          <w:rtl/>
          <w:lang w:bidi="fa-IR"/>
        </w:rPr>
        <w:t>والحمد لله رب العالمين‏</w:t>
      </w:r>
    </w:p>
    <w:p w:rsidR="00BE487F" w:rsidRDefault="00BE487F" w:rsidP="00BE487F">
      <w:pPr>
        <w:bidi/>
        <w:rPr>
          <w:rFonts w:cs="Times New Roman"/>
          <w:sz w:val="24"/>
          <w:szCs w:val="24"/>
          <w:rtl/>
          <w:lang w:bidi="fa-IR"/>
        </w:rPr>
      </w:pP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89</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كتاب الصلاة</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وهي إحدى الدعائم التي بني عليها الإسلام، بل هي أولها وأفضلها بعد الإيمان، وهي أصل الإسلام وعمود الدين ووجهه، وهي آخر وصية النبي (صلى الله عليه وآله وسلم) ووصايا الأنبياء (عليهم السلام) وأول ما يسأل عنه العبد يوم القيامة، كما تضمنت ذلك الأخبار عن النبي (صلى الله عليه وآله وسلم) والأئمة الأطهار (عليهم السلام).</w:t>
      </w:r>
    </w:p>
    <w:p w:rsidR="00BE487F" w:rsidRDefault="00BE487F" w:rsidP="00BE487F">
      <w:pPr>
        <w:pStyle w:val="a5"/>
        <w:bidi/>
        <w:rPr>
          <w:rtl/>
          <w:lang w:bidi="fa-IR"/>
        </w:rPr>
      </w:pPr>
      <w:r>
        <w:rPr>
          <w:rFonts w:cs="001"/>
          <w:color w:val="000000"/>
          <w:sz w:val="30"/>
          <w:szCs w:val="30"/>
          <w:rtl/>
          <w:lang w:bidi="fa-IR"/>
        </w:rPr>
        <w:t>وفي بعضها: أن من ترك صلاته متعمداً فقد برئت منه ملة الإسلام، وأنه ما بين الكفر والإيمان إلا ترك الصلاة.</w:t>
      </w:r>
    </w:p>
    <w:p w:rsidR="00BE487F" w:rsidRDefault="00BE487F" w:rsidP="00BE487F">
      <w:pPr>
        <w:pStyle w:val="a5"/>
        <w:bidi/>
        <w:rPr>
          <w:rtl/>
          <w:lang w:bidi="fa-IR"/>
        </w:rPr>
      </w:pPr>
      <w:r>
        <w:rPr>
          <w:rFonts w:cs="001"/>
          <w:color w:val="000000"/>
          <w:sz w:val="30"/>
          <w:szCs w:val="30"/>
          <w:rtl/>
          <w:lang w:bidi="fa-IR"/>
        </w:rPr>
        <w:t>وهي الصلة بين العبد وربه والمذكّرة له به، فينبغي الاهتمام بها والتعاهد لها والتوجه والخشوع فيها، والتأني في أدائها، وإتمام ركوعها وسجودها وسائر أجزائها، فإنّها إن قُبلت قُبل ما سواها، وإن ردت ردّ ما سواها.</w:t>
      </w:r>
    </w:p>
    <w:p w:rsidR="00BE487F" w:rsidRDefault="00BE487F" w:rsidP="00BE487F">
      <w:pPr>
        <w:pStyle w:val="a5"/>
        <w:bidi/>
        <w:rPr>
          <w:rtl/>
          <w:lang w:bidi="fa-IR"/>
        </w:rPr>
      </w:pPr>
      <w:r>
        <w:rPr>
          <w:rFonts w:cs="001"/>
          <w:color w:val="000000"/>
          <w:sz w:val="30"/>
          <w:szCs w:val="30"/>
          <w:rtl/>
          <w:lang w:bidi="fa-IR"/>
        </w:rPr>
        <w:t>وعن الإمام الصادق (عليه السلام) أنه قال:</w:t>
      </w:r>
    </w:p>
    <w:p w:rsidR="00BE487F" w:rsidRDefault="00BE487F" w:rsidP="00BE487F">
      <w:pPr>
        <w:pStyle w:val="a5"/>
        <w:bidi/>
        <w:rPr>
          <w:rtl/>
          <w:lang w:bidi="fa-IR"/>
        </w:rPr>
      </w:pPr>
      <w:r>
        <w:rPr>
          <w:rFonts w:cs="001"/>
          <w:color w:val="242887"/>
          <w:sz w:val="30"/>
          <w:szCs w:val="30"/>
          <w:rtl/>
          <w:lang w:bidi="fa-IR"/>
        </w:rPr>
        <w:t>«إن شفاعتنا لا تنال مستخفاً بالصلاة».</w:t>
      </w:r>
    </w:p>
    <w:p w:rsidR="00BE487F" w:rsidRDefault="00BE487F" w:rsidP="00BE487F">
      <w:pPr>
        <w:pStyle w:val="a5"/>
        <w:bidi/>
        <w:rPr>
          <w:rtl/>
          <w:lang w:bidi="fa-IR"/>
        </w:rPr>
      </w:pPr>
      <w:r>
        <w:rPr>
          <w:rFonts w:cs="001"/>
          <w:color w:val="000000"/>
          <w:sz w:val="30"/>
          <w:szCs w:val="30"/>
          <w:rtl/>
          <w:lang w:bidi="fa-IR"/>
        </w:rPr>
        <w:t>ولا يسعنا استقصاء ما ورد في فضلها ويكفينا ما عن الإمام الباقر (عليه السلام) قال‏</w:t>
      </w:r>
    </w:p>
    <w:p w:rsidR="00BE487F" w:rsidRDefault="00BE487F" w:rsidP="00BE487F">
      <w:pPr>
        <w:pStyle w:val="a5"/>
        <w:bidi/>
        <w:rPr>
          <w:rtl/>
          <w:lang w:bidi="fa-IR"/>
        </w:rPr>
      </w:pPr>
      <w:r>
        <w:rPr>
          <w:rFonts w:cs="001"/>
          <w:color w:val="242887"/>
          <w:sz w:val="30"/>
          <w:szCs w:val="30"/>
          <w:rtl/>
          <w:lang w:bidi="fa-IR"/>
        </w:rPr>
        <w:lastRenderedPageBreak/>
        <w:t>: «قال رسول الله (صلى الله عليه وآله وسلم): لو كان على باب دار أحدكم نهر واغتسل في كل يوم منه خمس مرات أكان يبقى في جسده من الدرن شي‏ء؟! قلت: لا، قال: فإن الصلاة كمثل النهر الجاري كلما صلّى صلاة كفّرت ما بينهما من الذنوب».</w:t>
      </w:r>
    </w:p>
    <w:p w:rsidR="00BE487F" w:rsidRDefault="00BE487F" w:rsidP="00BE487F">
      <w:pPr>
        <w:pStyle w:val="a5"/>
        <w:bidi/>
        <w:rPr>
          <w:rtl/>
          <w:lang w:bidi="fa-IR"/>
        </w:rPr>
      </w:pPr>
      <w:r>
        <w:rPr>
          <w:rFonts w:cs="001"/>
          <w:color w:val="000000"/>
          <w:sz w:val="30"/>
          <w:szCs w:val="30"/>
          <w:rtl/>
          <w:lang w:bidi="fa-IR"/>
        </w:rPr>
        <w:t>وما عن الإمام الصادق (عليه السلام) قال:</w:t>
      </w:r>
    </w:p>
    <w:p w:rsidR="00BE487F" w:rsidRDefault="00BE487F" w:rsidP="00BE487F">
      <w:pPr>
        <w:pStyle w:val="a5"/>
        <w:bidi/>
        <w:rPr>
          <w:rtl/>
          <w:lang w:bidi="fa-IR"/>
        </w:rPr>
      </w:pPr>
      <w:r>
        <w:rPr>
          <w:rFonts w:cs="001"/>
          <w:color w:val="242887"/>
          <w:sz w:val="30"/>
          <w:szCs w:val="30"/>
          <w:rtl/>
          <w:lang w:bidi="fa-IR"/>
        </w:rPr>
        <w:t>«صلاة الفريضة خير من عشرين حجة، وحجة خير من بيت مملوء ذهباً يتصدق منه حتّى يفنى».</w:t>
      </w:r>
    </w:p>
    <w:p w:rsidR="00BE487F" w:rsidRDefault="00BE487F" w:rsidP="00BE487F">
      <w:pPr>
        <w:pStyle w:val="a5"/>
        <w:bidi/>
        <w:rPr>
          <w:rtl/>
          <w:lang w:bidi="fa-IR"/>
        </w:rPr>
      </w:pPr>
      <w:r>
        <w:rPr>
          <w:rFonts w:cs="001"/>
          <w:color w:val="000000"/>
          <w:sz w:val="30"/>
          <w:szCs w:val="30"/>
          <w:rtl/>
          <w:lang w:bidi="fa-IR"/>
        </w:rPr>
        <w:t>ويحزّ في النفس ما نراه اليوم من التسامح والتهاون من كثيرٍ من‏</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90</w:t>
      </w:r>
    </w:p>
    <w:p w:rsidR="00BE487F" w:rsidRDefault="00BE487F" w:rsidP="00BE487F">
      <w:pPr>
        <w:bidi/>
        <w:rPr>
          <w:rFonts w:cs="Times New Roman"/>
          <w:sz w:val="24"/>
          <w:szCs w:val="24"/>
          <w:rtl/>
          <w:lang w:bidi="fa-IR"/>
        </w:rPr>
      </w:pP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هذه</w:t>
      </w:r>
      <w:r>
        <w:rPr>
          <w:rFonts w:cs="001"/>
          <w:color w:val="000000"/>
          <w:sz w:val="30"/>
          <w:szCs w:val="30"/>
          <w:rtl/>
          <w:lang w:bidi="fa-IR"/>
        </w:rPr>
        <w:t xml:space="preserve"> </w:t>
      </w:r>
      <w:r>
        <w:rPr>
          <w:rFonts w:cs="001" w:hint="eastAsia"/>
          <w:color w:val="000000"/>
          <w:sz w:val="30"/>
          <w:szCs w:val="30"/>
          <w:rtl/>
          <w:lang w:bidi="fa-IR"/>
        </w:rPr>
        <w:t>الامة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هذه</w:t>
      </w:r>
      <w:r>
        <w:rPr>
          <w:rFonts w:cs="001"/>
          <w:color w:val="000000"/>
          <w:sz w:val="30"/>
          <w:szCs w:val="30"/>
          <w:rtl/>
          <w:lang w:bidi="fa-IR"/>
        </w:rPr>
        <w:t xml:space="preserve"> </w:t>
      </w:r>
      <w:r>
        <w:rPr>
          <w:rFonts w:cs="001" w:hint="eastAsia"/>
          <w:color w:val="000000"/>
          <w:sz w:val="30"/>
          <w:szCs w:val="30"/>
          <w:rtl/>
          <w:lang w:bidi="fa-IR"/>
        </w:rPr>
        <w:t>الفريضة</w:t>
      </w:r>
      <w:r>
        <w:rPr>
          <w:rFonts w:cs="001"/>
          <w:color w:val="000000"/>
          <w:sz w:val="30"/>
          <w:szCs w:val="30"/>
          <w:rtl/>
          <w:lang w:bidi="fa-IR"/>
        </w:rPr>
        <w:t xml:space="preserve"> </w:t>
      </w:r>
      <w:r>
        <w:rPr>
          <w:rFonts w:cs="001" w:hint="eastAsia"/>
          <w:color w:val="000000"/>
          <w:sz w:val="30"/>
          <w:szCs w:val="30"/>
          <w:rtl/>
          <w:lang w:bidi="fa-IR"/>
        </w:rPr>
        <w:t>العظيمة</w:t>
      </w:r>
      <w:r>
        <w:rPr>
          <w:rFonts w:cs="001"/>
          <w:color w:val="000000"/>
          <w:sz w:val="30"/>
          <w:szCs w:val="30"/>
          <w:rtl/>
          <w:lang w:bidi="fa-IR"/>
        </w:rPr>
        <w:t xml:space="preserve"> </w:t>
      </w:r>
      <w:r>
        <w:rPr>
          <w:rFonts w:cs="001" w:hint="eastAsia"/>
          <w:color w:val="000000"/>
          <w:sz w:val="30"/>
          <w:szCs w:val="30"/>
          <w:rtl/>
          <w:lang w:bidi="fa-IR"/>
        </w:rPr>
        <w:t>والاستخفاف</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ف</w:t>
      </w:r>
      <w:r>
        <w:rPr>
          <w:rFonts w:cs="001"/>
          <w:color w:val="000000"/>
          <w:sz w:val="30"/>
          <w:szCs w:val="30"/>
          <w:rtl/>
          <w:lang w:bidi="fa-IR"/>
        </w:rPr>
        <w:t>- (</w:t>
      </w:r>
      <w:r>
        <w:rPr>
          <w:rFonts w:cs="001" w:hint="eastAsia"/>
          <w:color w:val="000000"/>
          <w:sz w:val="30"/>
          <w:szCs w:val="30"/>
          <w:rtl/>
          <w:lang w:bidi="fa-IR"/>
        </w:rPr>
        <w:t>إنا</w:t>
      </w:r>
      <w:r>
        <w:rPr>
          <w:rFonts w:cs="001"/>
          <w:color w:val="000000"/>
          <w:sz w:val="30"/>
          <w:szCs w:val="30"/>
          <w:rtl/>
          <w:lang w:bidi="fa-IR"/>
        </w:rPr>
        <w:t xml:space="preserve"> </w:t>
      </w:r>
      <w:r>
        <w:rPr>
          <w:rFonts w:cs="001" w:hint="eastAsia"/>
          <w:color w:val="000000"/>
          <w:sz w:val="30"/>
          <w:szCs w:val="30"/>
          <w:rtl/>
          <w:lang w:bidi="fa-IR"/>
        </w:rPr>
        <w:t>لله</w:t>
      </w:r>
      <w:r>
        <w:rPr>
          <w:rFonts w:cs="001"/>
          <w:color w:val="000000"/>
          <w:sz w:val="30"/>
          <w:szCs w:val="30"/>
          <w:rtl/>
          <w:lang w:bidi="fa-IR"/>
        </w:rPr>
        <w:t xml:space="preserve"> </w:t>
      </w:r>
      <w:r>
        <w:rPr>
          <w:rFonts w:cs="001" w:hint="eastAsia"/>
          <w:color w:val="000000"/>
          <w:sz w:val="30"/>
          <w:szCs w:val="30"/>
          <w:rtl/>
          <w:lang w:bidi="fa-IR"/>
        </w:rPr>
        <w:t>وإنا</w:t>
      </w:r>
      <w:r>
        <w:rPr>
          <w:rFonts w:cs="001"/>
          <w:color w:val="000000"/>
          <w:sz w:val="30"/>
          <w:szCs w:val="30"/>
          <w:rtl/>
          <w:lang w:bidi="fa-IR"/>
        </w:rPr>
        <w:t xml:space="preserve"> </w:t>
      </w:r>
      <w:r>
        <w:rPr>
          <w:rFonts w:cs="001" w:hint="eastAsia"/>
          <w:color w:val="000000"/>
          <w:sz w:val="30"/>
          <w:szCs w:val="30"/>
          <w:rtl/>
          <w:lang w:bidi="fa-IR"/>
        </w:rPr>
        <w:t>إليه</w:t>
      </w:r>
      <w:r>
        <w:rPr>
          <w:rFonts w:cs="001"/>
          <w:color w:val="000000"/>
          <w:sz w:val="30"/>
          <w:szCs w:val="30"/>
          <w:rtl/>
          <w:lang w:bidi="fa-IR"/>
        </w:rPr>
        <w:t xml:space="preserve"> </w:t>
      </w:r>
      <w:r>
        <w:rPr>
          <w:rFonts w:cs="001" w:hint="eastAsia"/>
          <w:color w:val="000000"/>
          <w:sz w:val="30"/>
          <w:szCs w:val="30"/>
          <w:rtl/>
          <w:lang w:bidi="fa-IR"/>
        </w:rPr>
        <w:t>راجعون</w:t>
      </w:r>
      <w:r>
        <w:rPr>
          <w:rFonts w:cs="001"/>
          <w:color w:val="000000"/>
          <w:sz w:val="30"/>
          <w:szCs w:val="30"/>
          <w:rtl/>
          <w:lang w:bidi="fa-IR"/>
        </w:rPr>
        <w:t>)</w:t>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ونرجو</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قدّمناه</w:t>
      </w:r>
      <w:r>
        <w:rPr>
          <w:rFonts w:cs="001"/>
          <w:color w:val="000000"/>
          <w:sz w:val="30"/>
          <w:szCs w:val="30"/>
          <w:rtl/>
          <w:lang w:bidi="fa-IR"/>
        </w:rPr>
        <w:t xml:space="preserve"> </w:t>
      </w:r>
      <w:r>
        <w:rPr>
          <w:rFonts w:cs="001" w:hint="eastAsia"/>
          <w:color w:val="000000"/>
          <w:sz w:val="30"/>
          <w:szCs w:val="30"/>
          <w:rtl/>
          <w:lang w:bidi="fa-IR"/>
        </w:rPr>
        <w:t>رادعاً</w:t>
      </w:r>
      <w:r>
        <w:rPr>
          <w:rFonts w:cs="001"/>
          <w:color w:val="000000"/>
          <w:sz w:val="30"/>
          <w:szCs w:val="30"/>
          <w:rtl/>
          <w:lang w:bidi="fa-IR"/>
        </w:rPr>
        <w:t xml:space="preserve"> </w:t>
      </w:r>
      <w:r>
        <w:rPr>
          <w:rFonts w:cs="001" w:hint="eastAsia"/>
          <w:color w:val="000000"/>
          <w:sz w:val="30"/>
          <w:szCs w:val="30"/>
          <w:rtl/>
          <w:lang w:bidi="fa-IR"/>
        </w:rPr>
        <w:t>لهم</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ومحفِّزاً</w:t>
      </w:r>
      <w:r>
        <w:rPr>
          <w:rFonts w:cs="001"/>
          <w:color w:val="000000"/>
          <w:sz w:val="30"/>
          <w:szCs w:val="30"/>
          <w:rtl/>
          <w:lang w:bidi="fa-IR"/>
        </w:rPr>
        <w:t xml:space="preserve"> </w:t>
      </w:r>
      <w:r>
        <w:rPr>
          <w:rFonts w:cs="001" w:hint="eastAsia"/>
          <w:color w:val="000000"/>
          <w:sz w:val="30"/>
          <w:szCs w:val="30"/>
          <w:rtl/>
          <w:lang w:bidi="fa-IR"/>
        </w:rPr>
        <w:t>للاهتمام</w:t>
      </w:r>
      <w:r>
        <w:rPr>
          <w:rFonts w:cs="001"/>
          <w:color w:val="000000"/>
          <w:sz w:val="30"/>
          <w:szCs w:val="30"/>
          <w:rtl/>
          <w:lang w:bidi="fa-IR"/>
        </w:rPr>
        <w:t xml:space="preserve"> </w:t>
      </w:r>
      <w:r>
        <w:rPr>
          <w:rFonts w:cs="001" w:hint="eastAsia"/>
          <w:color w:val="000000"/>
          <w:sz w:val="30"/>
          <w:szCs w:val="30"/>
          <w:rtl/>
          <w:lang w:bidi="fa-IR"/>
        </w:rPr>
        <w:t>بهذه</w:t>
      </w:r>
      <w:r>
        <w:rPr>
          <w:rFonts w:cs="001"/>
          <w:color w:val="000000"/>
          <w:sz w:val="30"/>
          <w:szCs w:val="30"/>
          <w:rtl/>
          <w:lang w:bidi="fa-IR"/>
        </w:rPr>
        <w:t xml:space="preserve"> </w:t>
      </w:r>
      <w:r>
        <w:rPr>
          <w:rFonts w:cs="001" w:hint="eastAsia"/>
          <w:color w:val="000000"/>
          <w:sz w:val="30"/>
          <w:szCs w:val="30"/>
          <w:rtl/>
          <w:lang w:bidi="fa-IR"/>
        </w:rPr>
        <w:t>الفريضة،</w:t>
      </w:r>
      <w:r>
        <w:rPr>
          <w:rFonts w:cs="001"/>
          <w:color w:val="006A0F"/>
          <w:sz w:val="30"/>
          <w:szCs w:val="30"/>
          <w:rtl/>
          <w:lang w:bidi="fa-IR"/>
        </w:rPr>
        <w:t xml:space="preserve"> (</w:t>
      </w:r>
      <w:r>
        <w:rPr>
          <w:rFonts w:cs="001" w:hint="eastAsia"/>
          <w:color w:val="006A0F"/>
          <w:sz w:val="30"/>
          <w:szCs w:val="30"/>
          <w:rtl/>
          <w:lang w:bidi="fa-IR"/>
        </w:rPr>
        <w:t>فَإِنَّ</w:t>
      </w:r>
      <w:r>
        <w:rPr>
          <w:rFonts w:cs="001"/>
          <w:color w:val="006A0F"/>
          <w:sz w:val="30"/>
          <w:szCs w:val="30"/>
          <w:rtl/>
          <w:lang w:bidi="fa-IR"/>
        </w:rPr>
        <w:t xml:space="preserve"> </w:t>
      </w:r>
      <w:r>
        <w:rPr>
          <w:rFonts w:cs="001" w:hint="eastAsia"/>
          <w:color w:val="006A0F"/>
          <w:sz w:val="30"/>
          <w:szCs w:val="30"/>
          <w:rtl/>
          <w:lang w:bidi="fa-IR"/>
        </w:rPr>
        <w:t>الذِّكْرَى</w:t>
      </w:r>
      <w:r>
        <w:rPr>
          <w:rFonts w:cs="001"/>
          <w:color w:val="006A0F"/>
          <w:sz w:val="30"/>
          <w:szCs w:val="30"/>
          <w:rtl/>
          <w:lang w:bidi="fa-IR"/>
        </w:rPr>
        <w:t xml:space="preserve"> </w:t>
      </w:r>
      <w:r>
        <w:rPr>
          <w:rFonts w:cs="001" w:hint="eastAsia"/>
          <w:color w:val="006A0F"/>
          <w:sz w:val="30"/>
          <w:szCs w:val="30"/>
          <w:rtl/>
          <w:lang w:bidi="fa-IR"/>
        </w:rPr>
        <w:t>تَنفَعُ</w:t>
      </w:r>
      <w:r>
        <w:rPr>
          <w:rFonts w:cs="001"/>
          <w:color w:val="006A0F"/>
          <w:sz w:val="30"/>
          <w:szCs w:val="30"/>
          <w:rtl/>
          <w:lang w:bidi="fa-IR"/>
        </w:rPr>
        <w:t xml:space="preserve"> </w:t>
      </w:r>
      <w:r>
        <w:rPr>
          <w:rFonts w:cs="001" w:hint="eastAsia"/>
          <w:color w:val="006A0F"/>
          <w:sz w:val="30"/>
          <w:szCs w:val="30"/>
          <w:rtl/>
          <w:lang w:bidi="fa-IR"/>
        </w:rPr>
        <w:t>الْمُؤْمِنِينَ</w:t>
      </w:r>
      <w:r>
        <w:rPr>
          <w:rFonts w:cs="001"/>
          <w:color w:val="006A0F"/>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ومنه</w:t>
      </w:r>
      <w:r>
        <w:rPr>
          <w:rFonts w:cs="001"/>
          <w:color w:val="000000"/>
          <w:sz w:val="30"/>
          <w:szCs w:val="30"/>
          <w:rtl/>
          <w:lang w:bidi="fa-IR"/>
        </w:rPr>
        <w:t xml:space="preserve"> </w:t>
      </w:r>
      <w:r>
        <w:rPr>
          <w:rFonts w:cs="001" w:hint="eastAsia"/>
          <w:color w:val="000000"/>
          <w:sz w:val="30"/>
          <w:szCs w:val="30"/>
          <w:rtl/>
          <w:lang w:bidi="fa-IR"/>
        </w:rPr>
        <w:t>سبحانه</w:t>
      </w:r>
      <w:r>
        <w:rPr>
          <w:rFonts w:cs="001"/>
          <w:color w:val="000000"/>
          <w:sz w:val="30"/>
          <w:szCs w:val="30"/>
          <w:rtl/>
          <w:lang w:bidi="fa-IR"/>
        </w:rPr>
        <w:t xml:space="preserve"> </w:t>
      </w:r>
      <w:r>
        <w:rPr>
          <w:rFonts w:cs="001" w:hint="eastAsia"/>
          <w:color w:val="000000"/>
          <w:sz w:val="30"/>
          <w:szCs w:val="30"/>
          <w:rtl/>
          <w:lang w:bidi="fa-IR"/>
        </w:rPr>
        <w:t>وتعالى</w:t>
      </w:r>
      <w:r>
        <w:rPr>
          <w:rFonts w:cs="001"/>
          <w:color w:val="000000"/>
          <w:sz w:val="30"/>
          <w:szCs w:val="30"/>
          <w:rtl/>
          <w:lang w:bidi="fa-IR"/>
        </w:rPr>
        <w:t xml:space="preserve"> </w:t>
      </w:r>
      <w:r>
        <w:rPr>
          <w:rFonts w:cs="001" w:hint="eastAsia"/>
          <w:color w:val="000000"/>
          <w:sz w:val="30"/>
          <w:szCs w:val="30"/>
          <w:rtl/>
          <w:lang w:bidi="fa-IR"/>
        </w:rPr>
        <w:t>نستمدّ</w:t>
      </w:r>
      <w:r>
        <w:rPr>
          <w:rFonts w:cs="001"/>
          <w:color w:val="000000"/>
          <w:sz w:val="30"/>
          <w:szCs w:val="30"/>
          <w:rtl/>
          <w:lang w:bidi="fa-IR"/>
        </w:rPr>
        <w:t xml:space="preserve"> </w:t>
      </w:r>
      <w:r>
        <w:rPr>
          <w:rFonts w:cs="001" w:hint="eastAsia"/>
          <w:color w:val="000000"/>
          <w:sz w:val="30"/>
          <w:szCs w:val="30"/>
          <w:rtl/>
          <w:lang w:bidi="fa-IR"/>
        </w:rPr>
        <w:t>العون</w:t>
      </w:r>
      <w:r>
        <w:rPr>
          <w:rFonts w:cs="001"/>
          <w:color w:val="000000"/>
          <w:sz w:val="30"/>
          <w:szCs w:val="30"/>
          <w:rtl/>
          <w:lang w:bidi="fa-IR"/>
        </w:rPr>
        <w:t xml:space="preserve"> </w:t>
      </w:r>
      <w:r>
        <w:rPr>
          <w:rFonts w:cs="001" w:hint="eastAsia"/>
          <w:color w:val="000000"/>
          <w:sz w:val="30"/>
          <w:szCs w:val="30"/>
          <w:rtl/>
          <w:lang w:bidi="fa-IR"/>
        </w:rPr>
        <w:t>والتوفيق،</w:t>
      </w:r>
      <w:r>
        <w:rPr>
          <w:rFonts w:cs="001"/>
          <w:color w:val="000000"/>
          <w:sz w:val="30"/>
          <w:szCs w:val="30"/>
          <w:rtl/>
          <w:lang w:bidi="fa-IR"/>
        </w:rPr>
        <w:t xml:space="preserve"> </w:t>
      </w:r>
      <w:r>
        <w:rPr>
          <w:rFonts w:cs="001" w:hint="eastAsia"/>
          <w:color w:val="000000"/>
          <w:sz w:val="30"/>
          <w:szCs w:val="30"/>
          <w:rtl/>
          <w:lang w:bidi="fa-IR"/>
        </w:rPr>
        <w:t>وهو</w:t>
      </w:r>
      <w:r>
        <w:rPr>
          <w:rFonts w:cs="001"/>
          <w:color w:val="000000"/>
          <w:sz w:val="30"/>
          <w:szCs w:val="30"/>
          <w:rtl/>
          <w:lang w:bidi="fa-IR"/>
        </w:rPr>
        <w:t xml:space="preserve"> </w:t>
      </w:r>
      <w:r>
        <w:rPr>
          <w:rFonts w:cs="001" w:hint="eastAsia"/>
          <w:color w:val="000000"/>
          <w:sz w:val="30"/>
          <w:szCs w:val="30"/>
          <w:rtl/>
          <w:lang w:bidi="fa-IR"/>
        </w:rPr>
        <w:t>حسبنا</w:t>
      </w:r>
      <w:r>
        <w:rPr>
          <w:rFonts w:cs="001"/>
          <w:color w:val="000000"/>
          <w:sz w:val="30"/>
          <w:szCs w:val="30"/>
          <w:rtl/>
          <w:lang w:bidi="fa-IR"/>
        </w:rPr>
        <w:t xml:space="preserve"> </w:t>
      </w:r>
      <w:r>
        <w:rPr>
          <w:rFonts w:cs="001" w:hint="eastAsia"/>
          <w:color w:val="000000"/>
          <w:sz w:val="30"/>
          <w:szCs w:val="30"/>
          <w:rtl/>
          <w:lang w:bidi="fa-IR"/>
        </w:rPr>
        <w:t>ونعم</w:t>
      </w:r>
      <w:r>
        <w:rPr>
          <w:rFonts w:cs="001"/>
          <w:color w:val="000000"/>
          <w:sz w:val="30"/>
          <w:szCs w:val="30"/>
          <w:rtl/>
          <w:lang w:bidi="fa-IR"/>
        </w:rPr>
        <w:t xml:space="preserve"> </w:t>
      </w:r>
      <w:r>
        <w:rPr>
          <w:rFonts w:cs="001" w:hint="eastAsia"/>
          <w:color w:val="000000"/>
          <w:sz w:val="30"/>
          <w:szCs w:val="30"/>
          <w:rtl/>
          <w:lang w:bidi="fa-IR"/>
        </w:rPr>
        <w:t>الوكيل</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مقدمة</w:t>
      </w:r>
    </w:p>
    <w:p w:rsidR="00BE487F" w:rsidRDefault="00BE487F" w:rsidP="00BE487F">
      <w:pPr>
        <w:pStyle w:val="a5"/>
        <w:bidi/>
        <w:rPr>
          <w:rtl/>
          <w:lang w:bidi="fa-IR"/>
        </w:rPr>
      </w:pPr>
      <w:r>
        <w:rPr>
          <w:rFonts w:cs="001"/>
          <w:color w:val="000000"/>
          <w:sz w:val="30"/>
          <w:szCs w:val="30"/>
          <w:rtl/>
          <w:lang w:bidi="fa-IR"/>
        </w:rPr>
        <w:t>الصلوات الواجبة في هذا الزمان بالأصل أربع: الصلاة اليومية- ومنها صلاة الجمعة- وصلاة الآيات، وصلاة الأموات، وصلاة الطواف. والباقي صلوات مستحبة، وإن كانت قد تجب بالعرض لنذر أو إجارة أو نحوهما.</w:t>
      </w:r>
    </w:p>
    <w:p w:rsidR="00BE487F" w:rsidRDefault="00BE487F" w:rsidP="00BE487F">
      <w:pPr>
        <w:pStyle w:val="a5"/>
        <w:bidi/>
        <w:rPr>
          <w:rtl/>
          <w:lang w:bidi="fa-IR"/>
        </w:rPr>
      </w:pPr>
      <w:r>
        <w:rPr>
          <w:rFonts w:cs="001"/>
          <w:color w:val="000000"/>
          <w:sz w:val="30"/>
          <w:szCs w:val="30"/>
          <w:rtl/>
          <w:lang w:bidi="fa-IR"/>
        </w:rPr>
        <w:t>أما صلاة الطواف، فالكلام فيها موكول لكتاب الحج، وصلاة الأموات تقدم الكلام فيها عند الكلام في أحكام الأموات فلم يبق إلا الصلاة اليومية، وصلاة الآيات والصلوات المستحبة. فيقع الكلام فيها ضمن فصول..</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91</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الأول: في أعداد الصلاة اليومية وأوقاتها</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lastRenderedPageBreak/>
        <w:t>يجب في اليوم والليلة خمس صلوات: الصبح والظهر- وهي الصلاة الوسطى- والعصر والمغرب والعشاء. نعم يتخير المكلف في يوم الجمعة مع عدم بسط يد الإمام (عليه السلام) بين الظهر والجمعة بالشروط الآتية. أما الصبح فركعتان، وأما المغرب فثلاث ركعات، وأما الباقي فأربع ركعات إلا في السفر والخوف فتقصر وتصلى ركعتين.</w:t>
      </w:r>
    </w:p>
    <w:p w:rsidR="00BE487F" w:rsidRDefault="00BE487F" w:rsidP="00BE487F">
      <w:pPr>
        <w:pStyle w:val="a5"/>
        <w:bidi/>
        <w:rPr>
          <w:rtl/>
          <w:lang w:bidi="fa-IR"/>
        </w:rPr>
      </w:pPr>
      <w:r>
        <w:rPr>
          <w:rFonts w:cs="001"/>
          <w:color w:val="64287E"/>
          <w:sz w:val="30"/>
          <w:szCs w:val="30"/>
          <w:rtl/>
          <w:lang w:bidi="fa-IR"/>
        </w:rPr>
        <w:t>(مسألة 257)</w:t>
      </w:r>
      <w:r>
        <w:rPr>
          <w:rFonts w:cs="001"/>
          <w:color w:val="000000"/>
          <w:sz w:val="30"/>
          <w:szCs w:val="30"/>
          <w:rtl/>
          <w:lang w:bidi="fa-IR"/>
        </w:rPr>
        <w:t>: الصلوات المستحبة وإن كانت كثيرة ويأتي الكلام في بعضها إن شاء الله تعالى إلا أن المناسب هنا التعرّض للنوافل الرواتب التي هي ملحقة بالصلاة اليومية. وهي ثماني ركعات للظهر قبلها، وثماني للعصر بينها وبين الظهر، وأربع للمغرب بعدها، وركعتان من جلوس- في الأصل وإن كان الأفضل الإتيان بها من قيام- للعشاء بعدها وتسمى الوتيرة. وثماني ركعات صلاة الليل، وركعتا الشفع بعدها، وركعة الوتر بعدها، وركعتان نافلة الفجر قبل الفريضة، وفي يوم الجمعة يزاد في نافلة النهار قبل الزوال أربع ركعات أو ست ركعات وهو الأفضل. ويجوز الاقتصار على بعضها.</w:t>
      </w:r>
    </w:p>
    <w:p w:rsidR="00BE487F" w:rsidRDefault="00BE487F" w:rsidP="00BE487F">
      <w:pPr>
        <w:pStyle w:val="a5"/>
        <w:bidi/>
        <w:rPr>
          <w:rtl/>
          <w:lang w:bidi="fa-IR"/>
        </w:rPr>
      </w:pPr>
      <w:r>
        <w:rPr>
          <w:rFonts w:cs="001"/>
          <w:color w:val="64287E"/>
          <w:sz w:val="30"/>
          <w:szCs w:val="30"/>
          <w:rtl/>
          <w:lang w:bidi="fa-IR"/>
        </w:rPr>
        <w:t>(مسألة 258)</w:t>
      </w:r>
      <w:r>
        <w:rPr>
          <w:rFonts w:cs="001"/>
          <w:color w:val="000000"/>
          <w:sz w:val="30"/>
          <w:szCs w:val="30"/>
          <w:rtl/>
          <w:lang w:bidi="fa-IR"/>
        </w:rPr>
        <w:t>: النوافل المذكورة ركعتان ركعتان، لكل ركعتين تشهّد وتسليم، عدا ركعة الوتر، فإنها ركعة واحدة بتشهد وتسليم، وكذا باقي الصلوات المستحبة فهي ركعتان ركعتان إلا ما استثني فينبَّه عليه عند التعرّض له.</w:t>
      </w:r>
    </w:p>
    <w:p w:rsidR="00BE487F" w:rsidRDefault="00BE487F" w:rsidP="00BE487F">
      <w:pPr>
        <w:pStyle w:val="a5"/>
        <w:bidi/>
        <w:rPr>
          <w:rtl/>
          <w:lang w:bidi="fa-IR"/>
        </w:rPr>
      </w:pPr>
      <w:r>
        <w:rPr>
          <w:rFonts w:cs="001"/>
          <w:color w:val="64287E"/>
          <w:sz w:val="30"/>
          <w:szCs w:val="30"/>
          <w:rtl/>
          <w:lang w:bidi="fa-IR"/>
        </w:rPr>
        <w:t>(مسألة 259)</w:t>
      </w:r>
      <w:r>
        <w:rPr>
          <w:rFonts w:cs="001"/>
          <w:color w:val="000000"/>
          <w:sz w:val="30"/>
          <w:szCs w:val="30"/>
          <w:rtl/>
          <w:lang w:bidi="fa-IR"/>
        </w:rPr>
        <w:t>: يجوز الإتيان بالنوافل الرواتب وغيرها حال الجلوس‏</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92</w:t>
      </w:r>
    </w:p>
    <w:p w:rsidR="00BE487F" w:rsidRDefault="00BE487F" w:rsidP="00BE487F">
      <w:pPr>
        <w:bidi/>
        <w:rPr>
          <w:rFonts w:cs="Times New Roman"/>
          <w:sz w:val="24"/>
          <w:szCs w:val="24"/>
          <w:rtl/>
          <w:lang w:bidi="fa-IR"/>
        </w:rPr>
      </w:pPr>
      <w:r>
        <w:rPr>
          <w:rFonts w:cs="001" w:hint="eastAsia"/>
          <w:color w:val="000000"/>
          <w:sz w:val="30"/>
          <w:szCs w:val="30"/>
          <w:rtl/>
          <w:lang w:bidi="fa-IR"/>
        </w:rPr>
        <w:t>اختياراً</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الإتيان</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اختياراً</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المشي</w:t>
      </w:r>
      <w:r>
        <w:rPr>
          <w:rFonts w:cs="001"/>
          <w:color w:val="000000"/>
          <w:sz w:val="30"/>
          <w:szCs w:val="30"/>
          <w:rtl/>
          <w:lang w:bidi="fa-IR"/>
        </w:rPr>
        <w:t xml:space="preserve"> </w:t>
      </w:r>
      <w:r>
        <w:rPr>
          <w:rFonts w:cs="001" w:hint="eastAsia"/>
          <w:color w:val="000000"/>
          <w:sz w:val="30"/>
          <w:szCs w:val="30"/>
          <w:rtl/>
          <w:lang w:bidi="fa-IR"/>
        </w:rPr>
        <w:t>والركوب</w:t>
      </w:r>
      <w:r>
        <w:rPr>
          <w:rFonts w:cs="001"/>
          <w:color w:val="000000"/>
          <w:sz w:val="30"/>
          <w:szCs w:val="30"/>
          <w:rtl/>
          <w:lang w:bidi="fa-IR"/>
        </w:rPr>
        <w:t xml:space="preserve"> </w:t>
      </w:r>
      <w:r>
        <w:rPr>
          <w:rFonts w:cs="001" w:hint="eastAsia"/>
          <w:color w:val="000000"/>
          <w:sz w:val="30"/>
          <w:szCs w:val="30"/>
          <w:rtl/>
          <w:lang w:bidi="fa-IR"/>
        </w:rPr>
        <w:t>ويومئ</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الحالين</w:t>
      </w:r>
      <w:r>
        <w:rPr>
          <w:rFonts w:cs="001"/>
          <w:color w:val="000000"/>
          <w:sz w:val="30"/>
          <w:szCs w:val="30"/>
          <w:rtl/>
          <w:lang w:bidi="fa-IR"/>
        </w:rPr>
        <w:t xml:space="preserve"> </w:t>
      </w:r>
      <w:r>
        <w:rPr>
          <w:rFonts w:cs="001" w:hint="eastAsia"/>
          <w:color w:val="000000"/>
          <w:sz w:val="30"/>
          <w:szCs w:val="30"/>
          <w:rtl/>
          <w:lang w:bidi="fa-IR"/>
        </w:rPr>
        <w:t>للركوع</w:t>
      </w:r>
      <w:r>
        <w:rPr>
          <w:rFonts w:cs="001"/>
          <w:color w:val="000000"/>
          <w:sz w:val="30"/>
          <w:szCs w:val="30"/>
          <w:rtl/>
          <w:lang w:bidi="fa-IR"/>
        </w:rPr>
        <w:t xml:space="preserve"> </w:t>
      </w:r>
      <w:r>
        <w:rPr>
          <w:rFonts w:cs="001" w:hint="eastAsia"/>
          <w:color w:val="000000"/>
          <w:sz w:val="30"/>
          <w:szCs w:val="30"/>
          <w:rtl/>
          <w:lang w:bidi="fa-IR"/>
        </w:rPr>
        <w:t>والسجود</w:t>
      </w:r>
      <w:r>
        <w:rPr>
          <w:rFonts w:cs="001"/>
          <w:color w:val="000000"/>
          <w:sz w:val="30"/>
          <w:szCs w:val="30"/>
          <w:rtl/>
          <w:lang w:bidi="fa-IR"/>
        </w:rPr>
        <w:t xml:space="preserve"> [</w:t>
      </w:r>
      <w:r>
        <w:rPr>
          <w:rFonts w:cs="001" w:hint="eastAsia"/>
          <w:color w:val="000000"/>
          <w:sz w:val="30"/>
          <w:szCs w:val="30"/>
          <w:rtl/>
          <w:lang w:bidi="fa-IR"/>
        </w:rPr>
        <w:t>ويكون</w:t>
      </w:r>
      <w:r>
        <w:rPr>
          <w:rFonts w:cs="001"/>
          <w:color w:val="000000"/>
          <w:sz w:val="30"/>
          <w:szCs w:val="30"/>
          <w:rtl/>
          <w:lang w:bidi="fa-IR"/>
        </w:rPr>
        <w:t xml:space="preserve"> </w:t>
      </w:r>
      <w:r>
        <w:rPr>
          <w:rFonts w:cs="001" w:hint="eastAsia"/>
          <w:color w:val="000000"/>
          <w:sz w:val="30"/>
          <w:szCs w:val="30"/>
          <w:rtl/>
          <w:lang w:bidi="fa-IR"/>
        </w:rPr>
        <w:t>الإيماء</w:t>
      </w:r>
      <w:r>
        <w:rPr>
          <w:rFonts w:cs="001"/>
          <w:color w:val="000000"/>
          <w:sz w:val="30"/>
          <w:szCs w:val="30"/>
          <w:rtl/>
          <w:lang w:bidi="fa-IR"/>
        </w:rPr>
        <w:t xml:space="preserve"> </w:t>
      </w:r>
      <w:r>
        <w:rPr>
          <w:rFonts w:cs="001" w:hint="eastAsia"/>
          <w:color w:val="000000"/>
          <w:sz w:val="30"/>
          <w:szCs w:val="30"/>
          <w:rtl/>
          <w:lang w:bidi="fa-IR"/>
        </w:rPr>
        <w:t>للسجود</w:t>
      </w:r>
      <w:r>
        <w:rPr>
          <w:rFonts w:cs="001"/>
          <w:color w:val="000000"/>
          <w:sz w:val="30"/>
          <w:szCs w:val="30"/>
          <w:rtl/>
          <w:lang w:bidi="fa-IR"/>
        </w:rPr>
        <w:t xml:space="preserve"> </w:t>
      </w:r>
      <w:r>
        <w:rPr>
          <w:rFonts w:cs="001" w:hint="eastAsia"/>
          <w:color w:val="000000"/>
          <w:sz w:val="30"/>
          <w:szCs w:val="30"/>
          <w:rtl/>
          <w:lang w:bidi="fa-IR"/>
        </w:rPr>
        <w:t>أخفض‏</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الفرائض</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الإتيان</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المشي</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الركوب</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تعذر</w:t>
      </w:r>
      <w:r>
        <w:rPr>
          <w:rFonts w:cs="001"/>
          <w:color w:val="000000"/>
          <w:sz w:val="30"/>
          <w:szCs w:val="30"/>
          <w:rtl/>
          <w:lang w:bidi="fa-IR"/>
        </w:rPr>
        <w:t xml:space="preserve"> </w:t>
      </w:r>
      <w:r>
        <w:rPr>
          <w:rFonts w:cs="001" w:hint="eastAsia"/>
          <w:color w:val="000000"/>
          <w:sz w:val="30"/>
          <w:szCs w:val="30"/>
          <w:rtl/>
          <w:lang w:bidi="fa-IR"/>
        </w:rPr>
        <w:t>المكث</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الاستقرار</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الأرض،</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الإتيان</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الجلوس</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تعذر</w:t>
      </w:r>
      <w:r>
        <w:rPr>
          <w:rFonts w:cs="001"/>
          <w:color w:val="000000"/>
          <w:sz w:val="30"/>
          <w:szCs w:val="30"/>
          <w:rtl/>
          <w:lang w:bidi="fa-IR"/>
        </w:rPr>
        <w:t xml:space="preserve"> </w:t>
      </w:r>
      <w:r>
        <w:rPr>
          <w:rFonts w:cs="001" w:hint="eastAsia"/>
          <w:color w:val="000000"/>
          <w:sz w:val="30"/>
          <w:szCs w:val="30"/>
          <w:rtl/>
          <w:lang w:bidi="fa-IR"/>
        </w:rPr>
        <w:t>القيام</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260)</w:t>
      </w:r>
      <w:r>
        <w:rPr>
          <w:rFonts w:cs="001"/>
          <w:color w:val="000000"/>
          <w:sz w:val="30"/>
          <w:szCs w:val="30"/>
          <w:rtl/>
          <w:lang w:bidi="fa-IR"/>
        </w:rPr>
        <w:t>: وقت الظهرين من الزوال إلى المغرب، ووقت المغرب والعشاء من المغرب إلى نصف الليل وهو منتصف ما بين مغيب الشمس وطلوع الفجر، فلا يجوز تأخيرهما عنه لكن لو أخرهما [عمداً] أو اضطراراً- لنوم أو نسيان [أو حيض‏] أو غيرها- بادر إليهما قبل الفجر، ولكن ينوي بهما حينئذٍ الأمر الفعلي المردد بين الأداء والقضاء. ووقت صلاة الفجر من طلوع الفجر الصادق إلى طلوع الشمس.</w:t>
      </w:r>
    </w:p>
    <w:p w:rsidR="00BE487F" w:rsidRDefault="00BE487F" w:rsidP="00BE487F">
      <w:pPr>
        <w:pStyle w:val="a5"/>
        <w:bidi/>
        <w:rPr>
          <w:rtl/>
          <w:lang w:bidi="fa-IR"/>
        </w:rPr>
      </w:pPr>
      <w:r>
        <w:rPr>
          <w:rFonts w:cs="001"/>
          <w:color w:val="64287E"/>
          <w:sz w:val="30"/>
          <w:szCs w:val="30"/>
          <w:rtl/>
          <w:lang w:bidi="fa-IR"/>
        </w:rPr>
        <w:t>(مسألة 261)</w:t>
      </w:r>
      <w:r>
        <w:rPr>
          <w:rFonts w:cs="001"/>
          <w:color w:val="000000"/>
          <w:sz w:val="30"/>
          <w:szCs w:val="30"/>
          <w:rtl/>
          <w:lang w:bidi="fa-IR"/>
        </w:rPr>
        <w:t xml:space="preserve">: المغرب عبارة عن غروب الشمس ومع الشك فيه لابدّ من اليقين به. ويكفي في معرفته ذهاب الحمرة التي تظهر في جانب المشرق عند مغيب الشمس. بل يكفي تغير </w:t>
      </w:r>
      <w:r>
        <w:rPr>
          <w:rFonts w:cs="001"/>
          <w:color w:val="000000"/>
          <w:sz w:val="30"/>
          <w:szCs w:val="30"/>
          <w:rtl/>
          <w:lang w:bidi="fa-IR"/>
        </w:rPr>
        <w:lastRenderedPageBreak/>
        <w:t>الحمرة وذهاب الصفرة. وأما مع اليقين به فتجوز الصلاة وإن كان الأفضل الانتظار قليلًا بما يقارب ذهاب الحمرة.</w:t>
      </w:r>
    </w:p>
    <w:p w:rsidR="00BE487F" w:rsidRDefault="00BE487F" w:rsidP="00BE487F">
      <w:pPr>
        <w:pStyle w:val="a5"/>
        <w:bidi/>
        <w:rPr>
          <w:rtl/>
          <w:lang w:bidi="fa-IR"/>
        </w:rPr>
      </w:pPr>
      <w:r>
        <w:rPr>
          <w:rFonts w:cs="001"/>
          <w:color w:val="64287E"/>
          <w:sz w:val="30"/>
          <w:szCs w:val="30"/>
          <w:rtl/>
          <w:lang w:bidi="fa-IR"/>
        </w:rPr>
        <w:t>(مسألة 262)</w:t>
      </w:r>
      <w:r>
        <w:rPr>
          <w:rFonts w:cs="001"/>
          <w:color w:val="000000"/>
          <w:sz w:val="30"/>
          <w:szCs w:val="30"/>
          <w:rtl/>
          <w:lang w:bidi="fa-IR"/>
        </w:rPr>
        <w:t>: يجوز الجمع بين الظهر والعصر في وقتهما المتقدم وبين المغرب والعشاء في وقتهما المتقدم في السفر والحضر، من غير مطر ولا ضرر، تأسياً بالنبي (صلى الله عليه وآله وسلم) على ما رواه الفريقان شيعة أهل البيت (عليهم السلام) وغيرهم.</w:t>
      </w:r>
    </w:p>
    <w:p w:rsidR="00BE487F" w:rsidRDefault="00BE487F" w:rsidP="00BE487F">
      <w:pPr>
        <w:pStyle w:val="a5"/>
        <w:bidi/>
        <w:rPr>
          <w:rtl/>
          <w:lang w:bidi="fa-IR"/>
        </w:rPr>
      </w:pPr>
      <w:r>
        <w:rPr>
          <w:rFonts w:cs="001"/>
          <w:color w:val="64287E"/>
          <w:sz w:val="30"/>
          <w:szCs w:val="30"/>
          <w:rtl/>
          <w:lang w:bidi="fa-IR"/>
        </w:rPr>
        <w:t>(مسألة 263)</w:t>
      </w:r>
      <w:r>
        <w:rPr>
          <w:rFonts w:cs="001"/>
          <w:color w:val="000000"/>
          <w:sz w:val="30"/>
          <w:szCs w:val="30"/>
          <w:rtl/>
          <w:lang w:bidi="fa-IR"/>
        </w:rPr>
        <w:t>: يجب تقديم الظهر على العصر، ومن قدم العصر عمداً بطلت صلاته، ومع النسيان فإن ذكر في الأثناء عدل بنيته إلى الظهر وأتمها ظهراً ثم جاء بالعصر، وإن ذكر بعد الفراغ [جعل ما أتى به ظهراً، ثم يأتي بأربع ركعات بنيّة ما في الذمة مردّدة بين الظهر والعصر].</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93</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264)</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تقديم</w:t>
      </w:r>
      <w:r>
        <w:rPr>
          <w:rFonts w:cs="001"/>
          <w:color w:val="000000"/>
          <w:sz w:val="30"/>
          <w:szCs w:val="30"/>
          <w:rtl/>
          <w:lang w:bidi="fa-IR"/>
        </w:rPr>
        <w:t xml:space="preserve"> </w:t>
      </w:r>
      <w:r>
        <w:rPr>
          <w:rFonts w:cs="001" w:hint="eastAsia"/>
          <w:color w:val="000000"/>
          <w:sz w:val="30"/>
          <w:szCs w:val="30"/>
          <w:rtl/>
          <w:lang w:bidi="fa-IR"/>
        </w:rPr>
        <w:t>المغرب</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العشاء،</w:t>
      </w:r>
      <w:r>
        <w:rPr>
          <w:rFonts w:cs="001"/>
          <w:color w:val="000000"/>
          <w:sz w:val="30"/>
          <w:szCs w:val="30"/>
          <w:rtl/>
          <w:lang w:bidi="fa-IR"/>
        </w:rPr>
        <w:t xml:space="preserve"> </w:t>
      </w:r>
      <w:r>
        <w:rPr>
          <w:rFonts w:cs="001" w:hint="eastAsia"/>
          <w:color w:val="000000"/>
          <w:sz w:val="30"/>
          <w:szCs w:val="30"/>
          <w:rtl/>
          <w:lang w:bidi="fa-IR"/>
        </w:rPr>
        <w:t>ومن</w:t>
      </w:r>
      <w:r>
        <w:rPr>
          <w:rFonts w:cs="001"/>
          <w:color w:val="000000"/>
          <w:sz w:val="30"/>
          <w:szCs w:val="30"/>
          <w:rtl/>
          <w:lang w:bidi="fa-IR"/>
        </w:rPr>
        <w:t xml:space="preserve"> </w:t>
      </w:r>
      <w:r>
        <w:rPr>
          <w:rFonts w:cs="001" w:hint="eastAsia"/>
          <w:color w:val="000000"/>
          <w:sz w:val="30"/>
          <w:szCs w:val="30"/>
          <w:rtl/>
          <w:lang w:bidi="fa-IR"/>
        </w:rPr>
        <w:t>قدم</w:t>
      </w:r>
      <w:r>
        <w:rPr>
          <w:rFonts w:cs="001"/>
          <w:color w:val="000000"/>
          <w:sz w:val="30"/>
          <w:szCs w:val="30"/>
          <w:rtl/>
          <w:lang w:bidi="fa-IR"/>
        </w:rPr>
        <w:t xml:space="preserve"> </w:t>
      </w:r>
      <w:r>
        <w:rPr>
          <w:rFonts w:cs="001" w:hint="eastAsia"/>
          <w:color w:val="000000"/>
          <w:sz w:val="30"/>
          <w:szCs w:val="30"/>
          <w:rtl/>
          <w:lang w:bidi="fa-IR"/>
        </w:rPr>
        <w:t>العشاء</w:t>
      </w:r>
      <w:r>
        <w:rPr>
          <w:rFonts w:cs="001"/>
          <w:color w:val="000000"/>
          <w:sz w:val="30"/>
          <w:szCs w:val="30"/>
          <w:rtl/>
          <w:lang w:bidi="fa-IR"/>
        </w:rPr>
        <w:t xml:space="preserve"> </w:t>
      </w:r>
      <w:r>
        <w:rPr>
          <w:rFonts w:cs="001" w:hint="eastAsia"/>
          <w:color w:val="000000"/>
          <w:sz w:val="30"/>
          <w:szCs w:val="30"/>
          <w:rtl/>
          <w:lang w:bidi="fa-IR"/>
        </w:rPr>
        <w:t>عمداً</w:t>
      </w:r>
      <w:r>
        <w:rPr>
          <w:rFonts w:cs="001"/>
          <w:color w:val="000000"/>
          <w:sz w:val="30"/>
          <w:szCs w:val="30"/>
          <w:rtl/>
          <w:lang w:bidi="fa-IR"/>
        </w:rPr>
        <w:t xml:space="preserve"> </w:t>
      </w:r>
      <w:r>
        <w:rPr>
          <w:rFonts w:cs="001" w:hint="eastAsia"/>
          <w:color w:val="000000"/>
          <w:sz w:val="30"/>
          <w:szCs w:val="30"/>
          <w:rtl/>
          <w:lang w:bidi="fa-IR"/>
        </w:rPr>
        <w:t>بطلت</w:t>
      </w:r>
      <w:r>
        <w:rPr>
          <w:rFonts w:cs="001"/>
          <w:color w:val="000000"/>
          <w:sz w:val="30"/>
          <w:szCs w:val="30"/>
          <w:rtl/>
          <w:lang w:bidi="fa-IR"/>
        </w:rPr>
        <w:t xml:space="preserve"> </w:t>
      </w:r>
      <w:r>
        <w:rPr>
          <w:rFonts w:cs="001" w:hint="eastAsia"/>
          <w:color w:val="000000"/>
          <w:sz w:val="30"/>
          <w:szCs w:val="30"/>
          <w:rtl/>
          <w:lang w:bidi="fa-IR"/>
        </w:rPr>
        <w:t>صلاته،</w:t>
      </w:r>
      <w:r>
        <w:rPr>
          <w:rFonts w:cs="001"/>
          <w:color w:val="000000"/>
          <w:sz w:val="30"/>
          <w:szCs w:val="30"/>
          <w:rtl/>
          <w:lang w:bidi="fa-IR"/>
        </w:rPr>
        <w:t xml:space="preserve"> </w:t>
      </w:r>
      <w:r>
        <w:rPr>
          <w:rFonts w:cs="001" w:hint="eastAsia"/>
          <w:color w:val="000000"/>
          <w:sz w:val="30"/>
          <w:szCs w:val="30"/>
          <w:rtl/>
          <w:lang w:bidi="fa-IR"/>
        </w:rPr>
        <w:t>ومع</w:t>
      </w:r>
      <w:r>
        <w:rPr>
          <w:rFonts w:cs="001"/>
          <w:color w:val="000000"/>
          <w:sz w:val="30"/>
          <w:szCs w:val="30"/>
          <w:rtl/>
          <w:lang w:bidi="fa-IR"/>
        </w:rPr>
        <w:t xml:space="preserve"> </w:t>
      </w:r>
      <w:r>
        <w:rPr>
          <w:rFonts w:cs="001" w:hint="eastAsia"/>
          <w:color w:val="000000"/>
          <w:sz w:val="30"/>
          <w:szCs w:val="30"/>
          <w:rtl/>
          <w:lang w:bidi="fa-IR"/>
        </w:rPr>
        <w:t>النسيان</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تذكر</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القيام</w:t>
      </w:r>
      <w:r>
        <w:rPr>
          <w:rFonts w:cs="001"/>
          <w:color w:val="000000"/>
          <w:sz w:val="30"/>
          <w:szCs w:val="30"/>
          <w:rtl/>
          <w:lang w:bidi="fa-IR"/>
        </w:rPr>
        <w:t xml:space="preserve"> </w:t>
      </w:r>
      <w:r>
        <w:rPr>
          <w:rFonts w:cs="001" w:hint="eastAsia"/>
          <w:color w:val="000000"/>
          <w:sz w:val="30"/>
          <w:szCs w:val="30"/>
          <w:rtl/>
          <w:lang w:bidi="fa-IR"/>
        </w:rPr>
        <w:t>للرابعة</w:t>
      </w:r>
      <w:r>
        <w:rPr>
          <w:rFonts w:cs="001"/>
          <w:color w:val="000000"/>
          <w:sz w:val="30"/>
          <w:szCs w:val="30"/>
          <w:rtl/>
          <w:lang w:bidi="fa-IR"/>
        </w:rPr>
        <w:t xml:space="preserve"> </w:t>
      </w:r>
      <w:r>
        <w:rPr>
          <w:rFonts w:cs="001" w:hint="eastAsia"/>
          <w:color w:val="000000"/>
          <w:sz w:val="30"/>
          <w:szCs w:val="30"/>
          <w:rtl/>
          <w:lang w:bidi="fa-IR"/>
        </w:rPr>
        <w:t>عدل</w:t>
      </w:r>
      <w:r>
        <w:rPr>
          <w:rFonts w:cs="001"/>
          <w:color w:val="000000"/>
          <w:sz w:val="30"/>
          <w:szCs w:val="30"/>
          <w:rtl/>
          <w:lang w:bidi="fa-IR"/>
        </w:rPr>
        <w:t xml:space="preserve"> </w:t>
      </w:r>
      <w:r>
        <w:rPr>
          <w:rFonts w:cs="001" w:hint="eastAsia"/>
          <w:color w:val="000000"/>
          <w:sz w:val="30"/>
          <w:szCs w:val="30"/>
          <w:rtl/>
          <w:lang w:bidi="fa-IR"/>
        </w:rPr>
        <w:t>بنيّته</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المغرب</w:t>
      </w:r>
      <w:r>
        <w:rPr>
          <w:rFonts w:cs="001"/>
          <w:color w:val="000000"/>
          <w:sz w:val="30"/>
          <w:szCs w:val="30"/>
          <w:rtl/>
          <w:lang w:bidi="fa-IR"/>
        </w:rPr>
        <w:t xml:space="preserve"> </w:t>
      </w:r>
      <w:r>
        <w:rPr>
          <w:rFonts w:cs="001" w:hint="eastAsia"/>
          <w:color w:val="000000"/>
          <w:sz w:val="30"/>
          <w:szCs w:val="30"/>
          <w:rtl/>
          <w:lang w:bidi="fa-IR"/>
        </w:rPr>
        <w:t>وأتمها</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جاء</w:t>
      </w:r>
      <w:r>
        <w:rPr>
          <w:rFonts w:cs="001"/>
          <w:color w:val="000000"/>
          <w:sz w:val="30"/>
          <w:szCs w:val="30"/>
          <w:rtl/>
          <w:lang w:bidi="fa-IR"/>
        </w:rPr>
        <w:t xml:space="preserve"> </w:t>
      </w:r>
      <w:r>
        <w:rPr>
          <w:rFonts w:cs="001" w:hint="eastAsia"/>
          <w:color w:val="000000"/>
          <w:sz w:val="30"/>
          <w:szCs w:val="30"/>
          <w:rtl/>
          <w:lang w:bidi="fa-IR"/>
        </w:rPr>
        <w:t>بالعشاء،</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ذكر</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القيام</w:t>
      </w:r>
      <w:r>
        <w:rPr>
          <w:rFonts w:cs="001"/>
          <w:color w:val="000000"/>
          <w:sz w:val="30"/>
          <w:szCs w:val="30"/>
          <w:rtl/>
          <w:lang w:bidi="fa-IR"/>
        </w:rPr>
        <w:t xml:space="preserve"> </w:t>
      </w:r>
      <w:r>
        <w:rPr>
          <w:rFonts w:cs="001" w:hint="eastAsia"/>
          <w:color w:val="000000"/>
          <w:sz w:val="30"/>
          <w:szCs w:val="30"/>
          <w:rtl/>
          <w:lang w:bidi="fa-IR"/>
        </w:rPr>
        <w:t>للرابعة</w:t>
      </w:r>
      <w:r>
        <w:rPr>
          <w:rFonts w:cs="001"/>
          <w:color w:val="000000"/>
          <w:sz w:val="30"/>
          <w:szCs w:val="30"/>
          <w:rtl/>
          <w:lang w:bidi="fa-IR"/>
        </w:rPr>
        <w:t xml:space="preserve"> </w:t>
      </w:r>
      <w:r>
        <w:rPr>
          <w:rFonts w:cs="001" w:hint="eastAsia"/>
          <w:color w:val="000000"/>
          <w:sz w:val="30"/>
          <w:szCs w:val="30"/>
          <w:rtl/>
          <w:lang w:bidi="fa-IR"/>
        </w:rPr>
        <w:t>بطلت،</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ذكر</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الفراغ</w:t>
      </w:r>
      <w:r>
        <w:rPr>
          <w:rFonts w:cs="001"/>
          <w:color w:val="000000"/>
          <w:sz w:val="30"/>
          <w:szCs w:val="30"/>
          <w:rtl/>
          <w:lang w:bidi="fa-IR"/>
        </w:rPr>
        <w:t xml:space="preserve"> </w:t>
      </w:r>
      <w:r>
        <w:rPr>
          <w:rFonts w:cs="001" w:hint="eastAsia"/>
          <w:color w:val="000000"/>
          <w:sz w:val="30"/>
          <w:szCs w:val="30"/>
          <w:rtl/>
          <w:lang w:bidi="fa-IR"/>
        </w:rPr>
        <w:t>صحت،</w:t>
      </w:r>
      <w:r>
        <w:rPr>
          <w:rFonts w:cs="001"/>
          <w:color w:val="000000"/>
          <w:sz w:val="30"/>
          <w:szCs w:val="30"/>
          <w:rtl/>
          <w:lang w:bidi="fa-IR"/>
        </w:rPr>
        <w:t xml:space="preserve"> </w:t>
      </w:r>
      <w:r>
        <w:rPr>
          <w:rFonts w:cs="001" w:hint="eastAsia"/>
          <w:color w:val="000000"/>
          <w:sz w:val="30"/>
          <w:szCs w:val="30"/>
          <w:rtl/>
          <w:lang w:bidi="fa-IR"/>
        </w:rPr>
        <w:t>ووجب</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الإتيان</w:t>
      </w:r>
      <w:r>
        <w:rPr>
          <w:rFonts w:cs="001"/>
          <w:color w:val="000000"/>
          <w:sz w:val="30"/>
          <w:szCs w:val="30"/>
          <w:rtl/>
          <w:lang w:bidi="fa-IR"/>
        </w:rPr>
        <w:t xml:space="preserve"> </w:t>
      </w:r>
      <w:r>
        <w:rPr>
          <w:rFonts w:cs="001" w:hint="eastAsia"/>
          <w:color w:val="000000"/>
          <w:sz w:val="30"/>
          <w:szCs w:val="30"/>
          <w:rtl/>
          <w:lang w:bidi="fa-IR"/>
        </w:rPr>
        <w:t>بالمغرب</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فرق</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هذه</w:t>
      </w:r>
      <w:r>
        <w:rPr>
          <w:rFonts w:cs="001"/>
          <w:color w:val="000000"/>
          <w:sz w:val="30"/>
          <w:szCs w:val="30"/>
          <w:rtl/>
          <w:lang w:bidi="fa-IR"/>
        </w:rPr>
        <w:t xml:space="preserve"> </w:t>
      </w:r>
      <w:r>
        <w:rPr>
          <w:rFonts w:cs="001" w:hint="eastAsia"/>
          <w:color w:val="000000"/>
          <w:sz w:val="30"/>
          <w:szCs w:val="30"/>
          <w:rtl/>
          <w:lang w:bidi="fa-IR"/>
        </w:rPr>
        <w:t>المسألة</w:t>
      </w:r>
      <w:r>
        <w:rPr>
          <w:rFonts w:cs="001"/>
          <w:color w:val="000000"/>
          <w:sz w:val="30"/>
          <w:szCs w:val="30"/>
          <w:rtl/>
          <w:lang w:bidi="fa-IR"/>
        </w:rPr>
        <w:t xml:space="preserve"> </w:t>
      </w:r>
      <w:r>
        <w:rPr>
          <w:rFonts w:cs="001" w:hint="eastAsia"/>
          <w:color w:val="000000"/>
          <w:sz w:val="30"/>
          <w:szCs w:val="30"/>
          <w:rtl/>
          <w:lang w:bidi="fa-IR"/>
        </w:rPr>
        <w:t>وما</w:t>
      </w:r>
      <w:r>
        <w:rPr>
          <w:rFonts w:cs="001"/>
          <w:color w:val="000000"/>
          <w:sz w:val="30"/>
          <w:szCs w:val="30"/>
          <w:rtl/>
          <w:lang w:bidi="fa-IR"/>
        </w:rPr>
        <w:t xml:space="preserve"> </w:t>
      </w:r>
      <w:r>
        <w:rPr>
          <w:rFonts w:cs="001" w:hint="eastAsia"/>
          <w:color w:val="000000"/>
          <w:sz w:val="30"/>
          <w:szCs w:val="30"/>
          <w:rtl/>
          <w:lang w:bidi="fa-IR"/>
        </w:rPr>
        <w:t>قبلها</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الأدائيتين</w:t>
      </w:r>
      <w:r>
        <w:rPr>
          <w:rFonts w:cs="001"/>
          <w:color w:val="000000"/>
          <w:sz w:val="30"/>
          <w:szCs w:val="30"/>
          <w:rtl/>
          <w:lang w:bidi="fa-IR"/>
        </w:rPr>
        <w:t xml:space="preserve"> </w:t>
      </w:r>
      <w:r>
        <w:rPr>
          <w:rFonts w:cs="001" w:hint="eastAsia"/>
          <w:color w:val="000000"/>
          <w:sz w:val="30"/>
          <w:szCs w:val="30"/>
          <w:rtl/>
          <w:lang w:bidi="fa-IR"/>
        </w:rPr>
        <w:t>والقضائيتين</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265)</w:t>
      </w:r>
      <w:r>
        <w:rPr>
          <w:rFonts w:cs="001"/>
          <w:color w:val="000000"/>
          <w:sz w:val="30"/>
          <w:szCs w:val="30"/>
          <w:rtl/>
          <w:lang w:bidi="fa-IR"/>
        </w:rPr>
        <w:t>: من المستحبات المؤكدة التعجيل بالصلاة في أول وقتها، ومن المكروهات الشديدة تأخيرها. والأخبار في ذلك كثيرة جداً، منها ما عن الإمام الباقر (عليه السلام) أنه قال:</w:t>
      </w:r>
    </w:p>
    <w:p w:rsidR="00BE487F" w:rsidRDefault="00BE487F" w:rsidP="00BE487F">
      <w:pPr>
        <w:pStyle w:val="a5"/>
        <w:bidi/>
        <w:rPr>
          <w:rtl/>
          <w:lang w:bidi="fa-IR"/>
        </w:rPr>
      </w:pPr>
      <w:r>
        <w:rPr>
          <w:rFonts w:cs="001"/>
          <w:color w:val="242887"/>
          <w:sz w:val="30"/>
          <w:szCs w:val="30"/>
          <w:rtl/>
          <w:lang w:bidi="fa-IR"/>
        </w:rPr>
        <w:t>«إن الصلاة إذا ارتفعت في أول وقتها رجعت إلى صاحبها وهي بيضاء مشرقة تقول: حفظتني حفظك الله، وإذا ارتفعت في غير وقتها بغير حدودها رجعت إلى صاحبها وهي سوداء مظلمة تقول: ضيّعتني ضيّعك الله».</w:t>
      </w:r>
    </w:p>
    <w:p w:rsidR="00BE487F" w:rsidRDefault="00BE487F" w:rsidP="00BE487F">
      <w:pPr>
        <w:pStyle w:val="a5"/>
        <w:bidi/>
        <w:rPr>
          <w:rtl/>
          <w:lang w:bidi="fa-IR"/>
        </w:rPr>
      </w:pPr>
      <w:r>
        <w:rPr>
          <w:rFonts w:cs="001"/>
          <w:color w:val="000000"/>
          <w:sz w:val="30"/>
          <w:szCs w:val="30"/>
          <w:rtl/>
          <w:lang w:bidi="fa-IR"/>
        </w:rPr>
        <w:t>فالأمل بالمؤمنين الاهتمام بذلك والالتزام به حتى يتعوّدوا عليه فيخفّ عليهم.</w:t>
      </w:r>
    </w:p>
    <w:p w:rsidR="00BE487F" w:rsidRDefault="00BE487F" w:rsidP="00BE487F">
      <w:pPr>
        <w:pStyle w:val="a5"/>
        <w:bidi/>
        <w:rPr>
          <w:rtl/>
          <w:lang w:bidi="fa-IR"/>
        </w:rPr>
      </w:pPr>
      <w:r>
        <w:rPr>
          <w:rFonts w:cs="001"/>
          <w:color w:val="64287E"/>
          <w:sz w:val="30"/>
          <w:szCs w:val="30"/>
          <w:rtl/>
          <w:lang w:bidi="fa-IR"/>
        </w:rPr>
        <w:t>(مسألة 266)</w:t>
      </w:r>
      <w:r>
        <w:rPr>
          <w:rFonts w:cs="001"/>
          <w:color w:val="000000"/>
          <w:sz w:val="30"/>
          <w:szCs w:val="30"/>
          <w:rtl/>
          <w:lang w:bidi="fa-IR"/>
        </w:rPr>
        <w:t>: وقت نافلة الظهر من الزوال إلى أن يبلغ الظل الحادث سُبعي الشاخص تقريباً. ووقت نافلة العصر من أول وقتها إلى أن يبلغ الظل أربعة أسباع الشاخص تقريباً ويجوز تقديمهما على الزوال وإن كان الأفضل في غير يوم الجمعة التأخير عنه.</w:t>
      </w:r>
    </w:p>
    <w:p w:rsidR="00BE487F" w:rsidRDefault="00BE487F" w:rsidP="00BE487F">
      <w:pPr>
        <w:pStyle w:val="a5"/>
        <w:bidi/>
        <w:rPr>
          <w:rtl/>
          <w:lang w:bidi="fa-IR"/>
        </w:rPr>
      </w:pPr>
      <w:r>
        <w:rPr>
          <w:rFonts w:cs="001"/>
          <w:color w:val="64287E"/>
          <w:sz w:val="30"/>
          <w:szCs w:val="30"/>
          <w:rtl/>
          <w:lang w:bidi="fa-IR"/>
        </w:rPr>
        <w:t>(مسألة 267)</w:t>
      </w:r>
      <w:r>
        <w:rPr>
          <w:rFonts w:cs="001"/>
          <w:color w:val="000000"/>
          <w:sz w:val="30"/>
          <w:szCs w:val="30"/>
          <w:rtl/>
          <w:lang w:bidi="fa-IR"/>
        </w:rPr>
        <w:t>: وقت نافلة المغرب بعد الفراغ منها إلى نصف الليل [وكذا نافلة العشاء].</w:t>
      </w:r>
    </w:p>
    <w:p w:rsidR="00BE487F" w:rsidRDefault="00BE487F" w:rsidP="00BE487F">
      <w:pPr>
        <w:pStyle w:val="a5"/>
        <w:bidi/>
        <w:rPr>
          <w:rtl/>
          <w:lang w:bidi="fa-IR"/>
        </w:rPr>
      </w:pPr>
      <w:r>
        <w:rPr>
          <w:rFonts w:cs="001"/>
          <w:color w:val="64287E"/>
          <w:sz w:val="30"/>
          <w:szCs w:val="30"/>
          <w:rtl/>
          <w:lang w:bidi="fa-IR"/>
        </w:rPr>
        <w:lastRenderedPageBreak/>
        <w:t>(مسألة 268)</w:t>
      </w:r>
      <w:r>
        <w:rPr>
          <w:rFonts w:cs="001"/>
          <w:color w:val="000000"/>
          <w:sz w:val="30"/>
          <w:szCs w:val="30"/>
          <w:rtl/>
          <w:lang w:bidi="fa-IR"/>
        </w:rPr>
        <w:t>: وقت نافلة الليل من منتصف الليل إلى الفجر الصادق.</w:t>
      </w:r>
    </w:p>
    <w:p w:rsidR="00BE487F" w:rsidRDefault="00BE487F" w:rsidP="00BE487F">
      <w:pPr>
        <w:pStyle w:val="a5"/>
        <w:bidi/>
        <w:rPr>
          <w:rtl/>
          <w:lang w:bidi="fa-IR"/>
        </w:rPr>
      </w:pPr>
      <w:r>
        <w:rPr>
          <w:rFonts w:cs="001"/>
          <w:color w:val="64287E"/>
          <w:sz w:val="30"/>
          <w:szCs w:val="30"/>
          <w:rtl/>
          <w:lang w:bidi="fa-IR"/>
        </w:rPr>
        <w:t>(مسألة 269)</w:t>
      </w:r>
      <w:r>
        <w:rPr>
          <w:rFonts w:cs="001"/>
          <w:color w:val="000000"/>
          <w:sz w:val="30"/>
          <w:szCs w:val="30"/>
          <w:rtl/>
          <w:lang w:bidi="fa-IR"/>
        </w:rPr>
        <w:t>: وقت نافلة الفجر السدس الأخير من الليل ويجوز دسها في صلاة الليل، فإذا طلعت الحمرة المشرقية بعد الفجر ولم يصلها كان الأولى تأخيرها عن فريضة الفجر.</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94</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270)</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قدم</w:t>
      </w:r>
      <w:r>
        <w:rPr>
          <w:rFonts w:cs="001"/>
          <w:color w:val="000000"/>
          <w:sz w:val="30"/>
          <w:szCs w:val="30"/>
          <w:rtl/>
          <w:lang w:bidi="fa-IR"/>
        </w:rPr>
        <w:t xml:space="preserve"> </w:t>
      </w:r>
      <w:r>
        <w:rPr>
          <w:rFonts w:cs="001" w:hint="eastAsia"/>
          <w:color w:val="000000"/>
          <w:sz w:val="30"/>
          <w:szCs w:val="30"/>
          <w:rtl/>
          <w:lang w:bidi="fa-IR"/>
        </w:rPr>
        <w:t>الفريضة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وقتها</w:t>
      </w:r>
      <w:r>
        <w:rPr>
          <w:rFonts w:cs="001"/>
          <w:color w:val="000000"/>
          <w:sz w:val="30"/>
          <w:szCs w:val="30"/>
          <w:rtl/>
          <w:lang w:bidi="fa-IR"/>
        </w:rPr>
        <w:t xml:space="preserve"> </w:t>
      </w:r>
      <w:r>
        <w:rPr>
          <w:rFonts w:cs="001" w:hint="eastAsia"/>
          <w:color w:val="000000"/>
          <w:sz w:val="30"/>
          <w:szCs w:val="30"/>
          <w:rtl/>
          <w:lang w:bidi="fa-IR"/>
        </w:rPr>
        <w:t>بطلت</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باعتقاد</w:t>
      </w:r>
      <w:r>
        <w:rPr>
          <w:rFonts w:cs="001"/>
          <w:color w:val="000000"/>
          <w:sz w:val="30"/>
          <w:szCs w:val="30"/>
          <w:rtl/>
          <w:lang w:bidi="fa-IR"/>
        </w:rPr>
        <w:t xml:space="preserve"> </w:t>
      </w:r>
      <w:r>
        <w:rPr>
          <w:rFonts w:cs="001" w:hint="eastAsia"/>
          <w:color w:val="000000"/>
          <w:sz w:val="30"/>
          <w:szCs w:val="30"/>
          <w:rtl/>
          <w:lang w:bidi="fa-IR"/>
        </w:rPr>
        <w:t>دخول</w:t>
      </w:r>
      <w:r>
        <w:rPr>
          <w:rFonts w:cs="001"/>
          <w:color w:val="000000"/>
          <w:sz w:val="30"/>
          <w:szCs w:val="30"/>
          <w:rtl/>
          <w:lang w:bidi="fa-IR"/>
        </w:rPr>
        <w:t xml:space="preserve"> </w:t>
      </w:r>
      <w:r>
        <w:rPr>
          <w:rFonts w:cs="001" w:hint="eastAsia"/>
          <w:color w:val="000000"/>
          <w:sz w:val="30"/>
          <w:szCs w:val="30"/>
          <w:rtl/>
          <w:lang w:bidi="fa-IR"/>
        </w:rPr>
        <w:t>الوقت</w:t>
      </w:r>
      <w:r>
        <w:rPr>
          <w:rFonts w:cs="001"/>
          <w:color w:val="000000"/>
          <w:sz w:val="30"/>
          <w:szCs w:val="30"/>
          <w:rtl/>
          <w:lang w:bidi="fa-IR"/>
        </w:rPr>
        <w:t xml:space="preserve"> </w:t>
      </w:r>
      <w:r>
        <w:rPr>
          <w:rFonts w:cs="001" w:hint="eastAsia"/>
          <w:color w:val="000000"/>
          <w:sz w:val="30"/>
          <w:szCs w:val="30"/>
          <w:rtl/>
          <w:lang w:bidi="fa-IR"/>
        </w:rPr>
        <w:t>وصادف</w:t>
      </w:r>
      <w:r>
        <w:rPr>
          <w:rFonts w:cs="001"/>
          <w:color w:val="000000"/>
          <w:sz w:val="30"/>
          <w:szCs w:val="30"/>
          <w:rtl/>
          <w:lang w:bidi="fa-IR"/>
        </w:rPr>
        <w:t xml:space="preserve"> </w:t>
      </w:r>
      <w:r>
        <w:rPr>
          <w:rFonts w:cs="001" w:hint="eastAsia"/>
          <w:color w:val="000000"/>
          <w:sz w:val="30"/>
          <w:szCs w:val="30"/>
          <w:rtl/>
          <w:lang w:bidi="fa-IR"/>
        </w:rPr>
        <w:t>دخوله</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الفراغ</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فتصح</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271)</w:t>
      </w:r>
      <w:r>
        <w:rPr>
          <w:rFonts w:cs="001"/>
          <w:color w:val="000000"/>
          <w:sz w:val="30"/>
          <w:szCs w:val="30"/>
          <w:rtl/>
          <w:lang w:bidi="fa-IR"/>
        </w:rPr>
        <w:t>: يثبت الوقت بالعلم وبالبينة إذا شهدت عن حس- لا عن حدس وتخمين- وبأذان العارف الثقة.</w:t>
      </w:r>
    </w:p>
    <w:p w:rsidR="00BE487F" w:rsidRDefault="00BE487F" w:rsidP="00BE487F">
      <w:pPr>
        <w:pStyle w:val="a5"/>
        <w:bidi/>
        <w:rPr>
          <w:rtl/>
          <w:lang w:bidi="fa-IR"/>
        </w:rPr>
      </w:pPr>
      <w:r>
        <w:rPr>
          <w:rFonts w:cs="001"/>
          <w:color w:val="64287E"/>
          <w:sz w:val="30"/>
          <w:szCs w:val="30"/>
          <w:rtl/>
          <w:lang w:bidi="fa-IR"/>
        </w:rPr>
        <w:t>(مسألة 272)</w:t>
      </w:r>
      <w:r>
        <w:rPr>
          <w:rFonts w:cs="001"/>
          <w:color w:val="000000"/>
          <w:sz w:val="30"/>
          <w:szCs w:val="30"/>
          <w:rtl/>
          <w:lang w:bidi="fa-IR"/>
        </w:rPr>
        <w:t>: يجوز الإتيان بصلاة النافلة لمن عليه صلاة الفريضة أدائية أو قضائية، فإذا ضاق وقت الفريضة وجبت المبادرة إليها.</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الثاني: في القبلة</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وهي الكعبة الشريفة، وما حاذاها من تخوم الأرض إلى عنان السماء، ويجب استقبالها في الصلاة الواجبة- مع الإمكان- وفي توابعها، كصلاة الاحتياط وقضاء الأجزاء المنسية [وسجود السهو] وكذا في النوافل إذا صليت على الأرض حال الاستقرار. أما إذا صليت حال المشي أو الركوب أو في السفينة، فلا يجب فيها الاستقبال.</w:t>
      </w:r>
    </w:p>
    <w:p w:rsidR="00BE487F" w:rsidRDefault="00BE487F" w:rsidP="00BE487F">
      <w:pPr>
        <w:pStyle w:val="a5"/>
        <w:bidi/>
        <w:rPr>
          <w:rtl/>
          <w:lang w:bidi="fa-IR"/>
        </w:rPr>
      </w:pPr>
      <w:r>
        <w:rPr>
          <w:rFonts w:cs="001"/>
          <w:color w:val="64287E"/>
          <w:sz w:val="30"/>
          <w:szCs w:val="30"/>
          <w:rtl/>
          <w:lang w:bidi="fa-IR"/>
        </w:rPr>
        <w:t>(مسألة 273)</w:t>
      </w:r>
      <w:r>
        <w:rPr>
          <w:rFonts w:cs="001"/>
          <w:color w:val="000000"/>
          <w:sz w:val="30"/>
          <w:szCs w:val="30"/>
          <w:rtl/>
          <w:lang w:bidi="fa-IR"/>
        </w:rPr>
        <w:t>: تثبت القبلة بالعلم وبالبينة إذا شهدت عن حس، ومع عدمهما يجزئ العمل على قبلة المسلمين التي يصلون ويذبحون إليها وبنيت مساجدهم ومحاريبهم عليها، ومع الجهل بها يتعين بذل الجهد في معرفتها حتى يحصل الظن فإن لم يتيسر له ذلك أجزأته صلاة واحدة إلى أي جهة يحتمل أنها القبلة، وإن كان الأفضل الصلاة إلى أربع جهات.</w:t>
      </w:r>
    </w:p>
    <w:p w:rsidR="00BE487F" w:rsidRDefault="00BE487F" w:rsidP="00BE487F">
      <w:pPr>
        <w:pStyle w:val="a5"/>
        <w:bidi/>
        <w:rPr>
          <w:rtl/>
          <w:lang w:bidi="fa-IR"/>
        </w:rPr>
      </w:pPr>
      <w:r>
        <w:rPr>
          <w:rFonts w:cs="001"/>
          <w:color w:val="64287E"/>
          <w:sz w:val="30"/>
          <w:szCs w:val="30"/>
          <w:rtl/>
          <w:lang w:bidi="fa-IR"/>
        </w:rPr>
        <w:t>(مسألة 274)</w:t>
      </w:r>
      <w:r>
        <w:rPr>
          <w:rFonts w:cs="001"/>
          <w:color w:val="000000"/>
          <w:sz w:val="30"/>
          <w:szCs w:val="30"/>
          <w:rtl/>
          <w:lang w:bidi="fa-IR"/>
        </w:rPr>
        <w:t>: من صلى إلى جهة وهو يرى أنها القبلة أو قامت حجة له على ذلك [أو كان متحيراً يجتزئ بالاحتمال‏] وبعد الفراغ تبين أنها ليست إلى القبلة، فإن كانت القبلة أمامه في ما بين يمينه و يساره صحت صلاته‏</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95</w:t>
      </w:r>
    </w:p>
    <w:p w:rsidR="00BE487F" w:rsidRDefault="00BE487F" w:rsidP="00BE487F">
      <w:pPr>
        <w:bidi/>
        <w:rPr>
          <w:rFonts w:cs="Times New Roman"/>
          <w:sz w:val="24"/>
          <w:szCs w:val="24"/>
          <w:rtl/>
          <w:lang w:bidi="fa-IR"/>
        </w:rPr>
      </w:pPr>
      <w:r>
        <w:rPr>
          <w:rFonts w:cs="001" w:hint="eastAsia"/>
          <w:color w:val="000000"/>
          <w:sz w:val="30"/>
          <w:szCs w:val="30"/>
          <w:rtl/>
          <w:lang w:bidi="fa-IR"/>
        </w:rPr>
        <w:lastRenderedPageBreak/>
        <w:t>ولا</w:t>
      </w:r>
      <w:r>
        <w:rPr>
          <w:rFonts w:cs="001"/>
          <w:color w:val="000000"/>
          <w:sz w:val="30"/>
          <w:szCs w:val="30"/>
          <w:rtl/>
          <w:lang w:bidi="fa-IR"/>
        </w:rPr>
        <w:t xml:space="preserve"> </w:t>
      </w:r>
      <w:r>
        <w:rPr>
          <w:rFonts w:cs="001" w:hint="eastAsia"/>
          <w:color w:val="000000"/>
          <w:sz w:val="30"/>
          <w:szCs w:val="30"/>
          <w:rtl/>
          <w:lang w:bidi="fa-IR"/>
        </w:rPr>
        <w:t>إعادة</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انحرافه</w:t>
      </w:r>
      <w:r>
        <w:rPr>
          <w:rFonts w:cs="001"/>
          <w:color w:val="000000"/>
          <w:sz w:val="30"/>
          <w:szCs w:val="30"/>
          <w:rtl/>
          <w:lang w:bidi="fa-IR"/>
        </w:rPr>
        <w:t xml:space="preserve"> </w:t>
      </w:r>
      <w:r>
        <w:rPr>
          <w:rFonts w:cs="001" w:hint="eastAsia"/>
          <w:color w:val="000000"/>
          <w:sz w:val="30"/>
          <w:szCs w:val="30"/>
          <w:rtl/>
          <w:lang w:bidi="fa-IR"/>
        </w:rPr>
        <w:t>أكثر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تتجاوز</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اليمين</w:t>
      </w:r>
      <w:r>
        <w:rPr>
          <w:rFonts w:cs="001"/>
          <w:color w:val="000000"/>
          <w:sz w:val="30"/>
          <w:szCs w:val="30"/>
          <w:rtl/>
          <w:lang w:bidi="fa-IR"/>
        </w:rPr>
        <w:t xml:space="preserve"> </w:t>
      </w:r>
      <w:r>
        <w:rPr>
          <w:rFonts w:cs="001" w:hint="eastAsia"/>
          <w:color w:val="000000"/>
          <w:sz w:val="30"/>
          <w:szCs w:val="30"/>
          <w:rtl/>
          <w:lang w:bidi="fa-IR"/>
        </w:rPr>
        <w:t>واليسار</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الخلف</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تبين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الوقت</w:t>
      </w:r>
      <w:r>
        <w:rPr>
          <w:rFonts w:cs="001"/>
          <w:color w:val="000000"/>
          <w:sz w:val="30"/>
          <w:szCs w:val="30"/>
          <w:rtl/>
          <w:lang w:bidi="fa-IR"/>
        </w:rPr>
        <w:t xml:space="preserve"> </w:t>
      </w:r>
      <w:r>
        <w:rPr>
          <w:rFonts w:cs="001" w:hint="eastAsia"/>
          <w:color w:val="000000"/>
          <w:sz w:val="30"/>
          <w:szCs w:val="30"/>
          <w:rtl/>
          <w:lang w:bidi="fa-IR"/>
        </w:rPr>
        <w:t>أعاد</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الوقت</w:t>
      </w:r>
      <w:r>
        <w:rPr>
          <w:rFonts w:cs="001"/>
          <w:color w:val="000000"/>
          <w:sz w:val="30"/>
          <w:szCs w:val="30"/>
          <w:rtl/>
          <w:lang w:bidi="fa-IR"/>
        </w:rPr>
        <w:t xml:space="preserve"> </w:t>
      </w:r>
      <w:r>
        <w:rPr>
          <w:rFonts w:cs="001" w:hint="eastAsia"/>
          <w:color w:val="000000"/>
          <w:sz w:val="30"/>
          <w:szCs w:val="30"/>
          <w:rtl/>
          <w:lang w:bidi="fa-IR"/>
        </w:rPr>
        <w:t>مضت</w:t>
      </w:r>
      <w:r>
        <w:rPr>
          <w:rFonts w:cs="001"/>
          <w:color w:val="000000"/>
          <w:sz w:val="30"/>
          <w:szCs w:val="30"/>
          <w:rtl/>
          <w:lang w:bidi="fa-IR"/>
        </w:rPr>
        <w:t xml:space="preserve"> </w:t>
      </w:r>
      <w:r>
        <w:rPr>
          <w:rFonts w:cs="001" w:hint="eastAsia"/>
          <w:color w:val="000000"/>
          <w:sz w:val="30"/>
          <w:szCs w:val="30"/>
          <w:rtl/>
          <w:lang w:bidi="fa-IR"/>
        </w:rPr>
        <w:t>صلاته</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قضاء</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مستدبراً</w:t>
      </w:r>
      <w:r>
        <w:rPr>
          <w:rFonts w:cs="001"/>
          <w:color w:val="000000"/>
          <w:sz w:val="30"/>
          <w:szCs w:val="30"/>
          <w:rtl/>
          <w:lang w:bidi="fa-IR"/>
        </w:rPr>
        <w:t xml:space="preserve"> </w:t>
      </w:r>
      <w:r>
        <w:rPr>
          <w:rFonts w:cs="001" w:hint="eastAsia"/>
          <w:color w:val="000000"/>
          <w:sz w:val="30"/>
          <w:szCs w:val="30"/>
          <w:rtl/>
          <w:lang w:bidi="fa-IR"/>
        </w:rPr>
        <w:t>للقبلة</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تبين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أثناء</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القبلة</w:t>
      </w:r>
      <w:r>
        <w:rPr>
          <w:rFonts w:cs="001"/>
          <w:color w:val="000000"/>
          <w:sz w:val="30"/>
          <w:szCs w:val="30"/>
          <w:rtl/>
          <w:lang w:bidi="fa-IR"/>
        </w:rPr>
        <w:t xml:space="preserve"> </w:t>
      </w:r>
      <w:r>
        <w:rPr>
          <w:rFonts w:cs="001" w:hint="eastAsia"/>
          <w:color w:val="000000"/>
          <w:sz w:val="30"/>
          <w:szCs w:val="30"/>
          <w:rtl/>
          <w:lang w:bidi="fa-IR"/>
        </w:rPr>
        <w:t>أمامه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يمينه</w:t>
      </w:r>
      <w:r>
        <w:rPr>
          <w:rFonts w:cs="001"/>
          <w:color w:val="000000"/>
          <w:sz w:val="30"/>
          <w:szCs w:val="30"/>
          <w:rtl/>
          <w:lang w:bidi="fa-IR"/>
        </w:rPr>
        <w:t xml:space="preserve"> </w:t>
      </w:r>
      <w:r>
        <w:rPr>
          <w:rFonts w:cs="001" w:hint="eastAsia"/>
          <w:color w:val="000000"/>
          <w:sz w:val="30"/>
          <w:szCs w:val="30"/>
          <w:rtl/>
          <w:lang w:bidi="fa-IR"/>
        </w:rPr>
        <w:t>ويساره</w:t>
      </w:r>
      <w:r>
        <w:rPr>
          <w:rFonts w:cs="001"/>
          <w:color w:val="000000"/>
          <w:sz w:val="30"/>
          <w:szCs w:val="30"/>
          <w:rtl/>
          <w:lang w:bidi="fa-IR"/>
        </w:rPr>
        <w:t xml:space="preserve"> </w:t>
      </w:r>
      <w:r>
        <w:rPr>
          <w:rFonts w:cs="001" w:hint="eastAsia"/>
          <w:color w:val="000000"/>
          <w:sz w:val="30"/>
          <w:szCs w:val="30"/>
          <w:rtl/>
          <w:lang w:bidi="fa-IR"/>
        </w:rPr>
        <w:t>انحرف</w:t>
      </w:r>
      <w:r>
        <w:rPr>
          <w:rFonts w:cs="001"/>
          <w:color w:val="000000"/>
          <w:sz w:val="30"/>
          <w:szCs w:val="30"/>
          <w:rtl/>
          <w:lang w:bidi="fa-IR"/>
        </w:rPr>
        <w:t xml:space="preserve"> </w:t>
      </w:r>
      <w:r>
        <w:rPr>
          <w:rFonts w:cs="001" w:hint="eastAsia"/>
          <w:color w:val="000000"/>
          <w:sz w:val="30"/>
          <w:szCs w:val="30"/>
          <w:rtl/>
          <w:lang w:bidi="fa-IR"/>
        </w:rPr>
        <w:t>إليها</w:t>
      </w:r>
      <w:r>
        <w:rPr>
          <w:rFonts w:cs="001"/>
          <w:color w:val="000000"/>
          <w:sz w:val="30"/>
          <w:szCs w:val="30"/>
          <w:rtl/>
          <w:lang w:bidi="fa-IR"/>
        </w:rPr>
        <w:t xml:space="preserve"> </w:t>
      </w:r>
      <w:r>
        <w:rPr>
          <w:rFonts w:cs="001" w:hint="eastAsia"/>
          <w:color w:val="000000"/>
          <w:sz w:val="30"/>
          <w:szCs w:val="30"/>
          <w:rtl/>
          <w:lang w:bidi="fa-IR"/>
        </w:rPr>
        <w:t>وأتم</w:t>
      </w:r>
      <w:r>
        <w:rPr>
          <w:rFonts w:cs="001"/>
          <w:color w:val="000000"/>
          <w:sz w:val="30"/>
          <w:szCs w:val="30"/>
          <w:rtl/>
          <w:lang w:bidi="fa-IR"/>
        </w:rPr>
        <w:t xml:space="preserve"> </w:t>
      </w:r>
      <w:r>
        <w:rPr>
          <w:rFonts w:cs="001" w:hint="eastAsia"/>
          <w:color w:val="000000"/>
          <w:sz w:val="30"/>
          <w:szCs w:val="30"/>
          <w:rtl/>
          <w:lang w:bidi="fa-IR"/>
        </w:rPr>
        <w:t>صلاته،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انحرافه</w:t>
      </w:r>
      <w:r>
        <w:rPr>
          <w:rFonts w:cs="001"/>
          <w:color w:val="000000"/>
          <w:sz w:val="30"/>
          <w:szCs w:val="30"/>
          <w:rtl/>
          <w:lang w:bidi="fa-IR"/>
        </w:rPr>
        <w:t xml:space="preserve"> </w:t>
      </w:r>
      <w:r>
        <w:rPr>
          <w:rFonts w:cs="001" w:hint="eastAsia"/>
          <w:color w:val="000000"/>
          <w:sz w:val="30"/>
          <w:szCs w:val="30"/>
          <w:rtl/>
          <w:lang w:bidi="fa-IR"/>
        </w:rPr>
        <w:t>أكثر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بطلت</w:t>
      </w:r>
      <w:r>
        <w:rPr>
          <w:rFonts w:cs="001"/>
          <w:color w:val="000000"/>
          <w:sz w:val="30"/>
          <w:szCs w:val="30"/>
          <w:rtl/>
          <w:lang w:bidi="fa-IR"/>
        </w:rPr>
        <w:t xml:space="preserve"> </w:t>
      </w:r>
      <w:r>
        <w:rPr>
          <w:rFonts w:cs="001" w:hint="eastAsia"/>
          <w:color w:val="000000"/>
          <w:sz w:val="30"/>
          <w:szCs w:val="30"/>
          <w:rtl/>
          <w:lang w:bidi="fa-IR"/>
        </w:rPr>
        <w:t>صلاته</w:t>
      </w:r>
      <w:r>
        <w:rPr>
          <w:rFonts w:cs="001"/>
          <w:color w:val="000000"/>
          <w:sz w:val="30"/>
          <w:szCs w:val="30"/>
          <w:rtl/>
          <w:lang w:bidi="fa-IR"/>
        </w:rPr>
        <w:t xml:space="preserve"> </w:t>
      </w:r>
      <w:r>
        <w:rPr>
          <w:rFonts w:cs="001" w:hint="eastAsia"/>
          <w:color w:val="000000"/>
          <w:sz w:val="30"/>
          <w:szCs w:val="30"/>
          <w:rtl/>
          <w:lang w:bidi="fa-IR"/>
        </w:rPr>
        <w:t>ووجب</w:t>
      </w:r>
      <w:r>
        <w:rPr>
          <w:rFonts w:cs="001"/>
          <w:color w:val="000000"/>
          <w:sz w:val="30"/>
          <w:szCs w:val="30"/>
          <w:rtl/>
          <w:lang w:bidi="fa-IR"/>
        </w:rPr>
        <w:t xml:space="preserve"> </w:t>
      </w:r>
      <w:r>
        <w:rPr>
          <w:rFonts w:cs="001" w:hint="eastAsia"/>
          <w:color w:val="000000"/>
          <w:sz w:val="30"/>
          <w:szCs w:val="30"/>
          <w:rtl/>
          <w:lang w:bidi="fa-IR"/>
        </w:rPr>
        <w:t>استئنافها</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القبلة</w:t>
      </w:r>
      <w:r>
        <w:rPr>
          <w:rFonts w:cs="001"/>
          <w:color w:val="000000"/>
          <w:sz w:val="30"/>
          <w:szCs w:val="30"/>
          <w:rtl/>
          <w:lang w:bidi="fa-IR"/>
        </w:rPr>
        <w:t>.</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الثالث: في لباس المصلي ومكانه‏</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يجب على الرجل حال الصلاة ستر العورة، وهي القضيب والانثيان والدبر. وفي المرأة جميع جسدها عدا الوجه والكفين والقدمين إلا الأمة والصبية التي لم تحض بعد وإن كانت مكلفة، فإن لها كشف الرأس والرقبة [واللازم- مع الإمكان- أن يكون الساتر من سنخ الثياب واللباس كالمئزر والسراويل والقميص والرداء والقناع للمرأة ونحو ذلك. وعدم الاجتزاء بمثل ورق الشجر والحشيش واليدين، فضلًا عن مثل الطين والوحل ونحوهما مما يطلى به البدن ويحجب عن النظر].</w:t>
      </w:r>
    </w:p>
    <w:p w:rsidR="00BE487F" w:rsidRDefault="00BE487F" w:rsidP="00BE487F">
      <w:pPr>
        <w:pStyle w:val="a5"/>
        <w:bidi/>
        <w:rPr>
          <w:rtl/>
          <w:lang w:bidi="fa-IR"/>
        </w:rPr>
      </w:pPr>
      <w:r>
        <w:rPr>
          <w:rFonts w:cs="001"/>
          <w:color w:val="64287E"/>
          <w:sz w:val="30"/>
          <w:szCs w:val="30"/>
          <w:rtl/>
          <w:lang w:bidi="fa-IR"/>
        </w:rPr>
        <w:t>(مسألة 275)</w:t>
      </w:r>
      <w:r>
        <w:rPr>
          <w:rFonts w:cs="001"/>
          <w:color w:val="000000"/>
          <w:sz w:val="30"/>
          <w:szCs w:val="30"/>
          <w:rtl/>
          <w:lang w:bidi="fa-IR"/>
        </w:rPr>
        <w:t>: إذا أخل بالستر الواجب جهلًا أو نسياناً، فإن التفت في الأثناء وكان حين الالتفات مستوراً مضى في صلاته، وإن لم يكن مستوراًبطلت صلاته وكان عليه استئنافها]، وإن لم يلتفت إلا بعد الفراغ تمت صلاته، ولا إعادة عليه.</w:t>
      </w:r>
    </w:p>
    <w:p w:rsidR="00BE487F" w:rsidRDefault="00BE487F" w:rsidP="00BE487F">
      <w:pPr>
        <w:pStyle w:val="a5"/>
        <w:bidi/>
        <w:rPr>
          <w:rtl/>
          <w:lang w:bidi="fa-IR"/>
        </w:rPr>
      </w:pPr>
      <w:r>
        <w:rPr>
          <w:rFonts w:cs="001"/>
          <w:color w:val="64287E"/>
          <w:sz w:val="30"/>
          <w:szCs w:val="30"/>
          <w:rtl/>
          <w:lang w:bidi="fa-IR"/>
        </w:rPr>
        <w:t>(مسألة 276)</w:t>
      </w:r>
      <w:r>
        <w:rPr>
          <w:rFonts w:cs="001"/>
          <w:color w:val="000000"/>
          <w:sz w:val="30"/>
          <w:szCs w:val="30"/>
          <w:rtl/>
          <w:lang w:bidi="fa-IR"/>
        </w:rPr>
        <w:t>: يشترط في لباس المصلي امور..</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96</w:t>
      </w:r>
    </w:p>
    <w:p w:rsidR="00BE487F" w:rsidRDefault="00BE487F" w:rsidP="00BE487F">
      <w:pPr>
        <w:bidi/>
        <w:rPr>
          <w:rFonts w:cs="Times New Roman"/>
          <w:sz w:val="24"/>
          <w:szCs w:val="24"/>
          <w:rtl/>
          <w:lang w:bidi="fa-IR"/>
        </w:rPr>
      </w:pPr>
      <w:r>
        <w:rPr>
          <w:rFonts w:cs="001" w:hint="eastAsia"/>
          <w:color w:val="64287E"/>
          <w:sz w:val="30"/>
          <w:szCs w:val="30"/>
          <w:rtl/>
          <w:lang w:bidi="fa-IR"/>
        </w:rPr>
        <w:t>الأول</w:t>
      </w:r>
      <w:r>
        <w:rPr>
          <w:rFonts w:cs="001"/>
          <w:color w:val="64287E"/>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الطهارة،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تفصيل</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مبحث</w:t>
      </w:r>
      <w:r>
        <w:rPr>
          <w:rFonts w:cs="001"/>
          <w:color w:val="000000"/>
          <w:sz w:val="30"/>
          <w:szCs w:val="30"/>
          <w:rtl/>
          <w:lang w:bidi="fa-IR"/>
        </w:rPr>
        <w:t xml:space="preserve"> </w:t>
      </w:r>
      <w:r>
        <w:rPr>
          <w:rFonts w:cs="001" w:hint="eastAsia"/>
          <w:color w:val="000000"/>
          <w:sz w:val="30"/>
          <w:szCs w:val="30"/>
          <w:rtl/>
          <w:lang w:bidi="fa-IR"/>
        </w:rPr>
        <w:t>النجاسات</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الإباحة، فتبطل الصلاة في المغصوب إذا كان يتحرك بحركات الصلاة الواجبة، كالهوي للركوع والسجود والقيام منهما، بحيث تكون الأفعال اللازمة في الصلاة تصرفاً فيه. نعم هو مختص بحال الالتفات على ما تقدم عند الكلام في نية الوضوء وتقدم كثير من الفروع المتعلّقة بذلك. ولا يختص الشرط المذكور باللباس، بل يعم كل ما يتحرك بحركات الصلاة الواجبة وإن كان فراشاً أو محمولًا كالدراهم.</w:t>
      </w:r>
    </w:p>
    <w:p w:rsidR="00BE487F" w:rsidRDefault="00BE487F" w:rsidP="00BE487F">
      <w:pPr>
        <w:pStyle w:val="a5"/>
        <w:bidi/>
        <w:rPr>
          <w:rtl/>
          <w:lang w:bidi="fa-IR"/>
        </w:rPr>
      </w:pPr>
      <w:r>
        <w:rPr>
          <w:rFonts w:cs="001"/>
          <w:color w:val="64287E"/>
          <w:sz w:val="30"/>
          <w:szCs w:val="30"/>
          <w:rtl/>
          <w:lang w:bidi="fa-IR"/>
        </w:rPr>
        <w:t>الثالث‏</w:t>
      </w:r>
      <w:r>
        <w:rPr>
          <w:rFonts w:cs="001"/>
          <w:color w:val="000000"/>
          <w:sz w:val="30"/>
          <w:szCs w:val="30"/>
          <w:rtl/>
          <w:lang w:bidi="fa-IR"/>
        </w:rPr>
        <w:t>: أن لا يكون من الميتة، [حتى الطاهرة منها إذا كانت من حيوان له جلد ينتفع به، دون مثل ميتة البق و القمل. ولا يختص الشرط المذكور بالملبوس بل يعم المحمول‏].</w:t>
      </w:r>
    </w:p>
    <w:p w:rsidR="00BE487F" w:rsidRDefault="00BE487F" w:rsidP="00BE487F">
      <w:pPr>
        <w:pStyle w:val="a5"/>
        <w:bidi/>
        <w:rPr>
          <w:rtl/>
          <w:lang w:bidi="fa-IR"/>
        </w:rPr>
      </w:pPr>
      <w:r>
        <w:rPr>
          <w:rFonts w:cs="001"/>
          <w:color w:val="64287E"/>
          <w:sz w:val="30"/>
          <w:szCs w:val="30"/>
          <w:rtl/>
          <w:lang w:bidi="fa-IR"/>
        </w:rPr>
        <w:lastRenderedPageBreak/>
        <w:t>الرابع:</w:t>
      </w:r>
      <w:r>
        <w:rPr>
          <w:rFonts w:cs="001"/>
          <w:color w:val="000000"/>
          <w:sz w:val="30"/>
          <w:szCs w:val="30"/>
          <w:rtl/>
          <w:lang w:bidi="fa-IR"/>
        </w:rPr>
        <w:t xml:space="preserve"> أن لا يكون من أجزاء ما لا يحل أكل لحمه، [حتى من غير ذي النفس السائلة، إذا كان له لحم، دون مثل البق والبرغوث. ويعم هذا الشرط المحمول حتى الشعرات الواقعة على الثوب‏].</w:t>
      </w:r>
    </w:p>
    <w:p w:rsidR="00BE487F" w:rsidRDefault="00BE487F" w:rsidP="00BE487F">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أن لا يكون من الذهب الملبوس،- كالخاتم- أو المحمول الظاهر الذي يتزين به كالوسام‏] أو الملبوس غير الزينة] فتبطل الصلاة به. بل يحرم التزين به [ولبسه‏] مطلقاً حتّى في غير حال الصلاة.</w:t>
      </w:r>
    </w:p>
    <w:p w:rsidR="00BE487F" w:rsidRDefault="00BE487F" w:rsidP="00BE487F">
      <w:pPr>
        <w:pStyle w:val="a5"/>
        <w:bidi/>
        <w:rPr>
          <w:rtl/>
          <w:lang w:bidi="fa-IR"/>
        </w:rPr>
      </w:pPr>
      <w:r>
        <w:rPr>
          <w:rFonts w:cs="001"/>
          <w:color w:val="000000"/>
          <w:sz w:val="30"/>
          <w:szCs w:val="30"/>
          <w:rtl/>
          <w:lang w:bidi="fa-IR"/>
        </w:rPr>
        <w:t>السادس: أن لا يكون من الحرير الخالص، فتبطل الصلاة به، بل يحرم لبسه حتى في غير حال الصلاة. ويختص هذان الشرطان بالرجل، أما المرأة فلا بأس بلبسها للذهب والحرير وصلاتها فيهما.</w:t>
      </w:r>
    </w:p>
    <w:p w:rsidR="00BE487F" w:rsidRDefault="00BE487F" w:rsidP="00BE487F">
      <w:pPr>
        <w:pStyle w:val="a5"/>
        <w:bidi/>
        <w:rPr>
          <w:rtl/>
          <w:lang w:bidi="fa-IR"/>
        </w:rPr>
      </w:pPr>
      <w:r>
        <w:rPr>
          <w:rFonts w:cs="001"/>
          <w:color w:val="64287E"/>
          <w:sz w:val="30"/>
          <w:szCs w:val="30"/>
          <w:rtl/>
          <w:lang w:bidi="fa-IR"/>
        </w:rPr>
        <w:t>(مسألة 277)</w:t>
      </w:r>
      <w:r>
        <w:rPr>
          <w:rFonts w:cs="001"/>
          <w:color w:val="000000"/>
          <w:sz w:val="30"/>
          <w:szCs w:val="30"/>
          <w:rtl/>
          <w:lang w:bidi="fa-IR"/>
        </w:rPr>
        <w:t>: إذا أخل بالشروط المذكورة جهلًا أو نسياناً صحت الصلاة، إلا في الطهارة وعدم الميتة، على ما تقدم تفصيله في مبحث النجاسات.</w:t>
      </w:r>
    </w:p>
    <w:p w:rsidR="00BE487F" w:rsidRDefault="00BE487F" w:rsidP="00BE487F">
      <w:pPr>
        <w:pStyle w:val="a5"/>
        <w:bidi/>
        <w:rPr>
          <w:rtl/>
          <w:lang w:bidi="fa-IR"/>
        </w:rPr>
      </w:pPr>
      <w:r>
        <w:rPr>
          <w:rFonts w:cs="001"/>
          <w:color w:val="64287E"/>
          <w:sz w:val="30"/>
          <w:szCs w:val="30"/>
          <w:rtl/>
          <w:lang w:bidi="fa-IR"/>
        </w:rPr>
        <w:t>(مسألة 278)</w:t>
      </w:r>
      <w:r>
        <w:rPr>
          <w:rFonts w:cs="001"/>
          <w:color w:val="000000"/>
          <w:sz w:val="30"/>
          <w:szCs w:val="30"/>
          <w:rtl/>
          <w:lang w:bidi="fa-IR"/>
        </w:rPr>
        <w:t>: إذا فقد المصلي الثوب ونحوه مما يتستر به اجتزأ</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97</w:t>
      </w:r>
    </w:p>
    <w:p w:rsidR="00BE487F" w:rsidRDefault="00BE487F" w:rsidP="00BE487F">
      <w:pPr>
        <w:bidi/>
        <w:rPr>
          <w:rFonts w:cs="Times New Roman"/>
          <w:sz w:val="24"/>
          <w:szCs w:val="24"/>
          <w:rtl/>
          <w:lang w:bidi="fa-IR"/>
        </w:rPr>
      </w:pPr>
      <w:r>
        <w:rPr>
          <w:rFonts w:cs="001" w:hint="eastAsia"/>
          <w:color w:val="000000"/>
          <w:sz w:val="30"/>
          <w:szCs w:val="30"/>
          <w:rtl/>
          <w:lang w:bidi="fa-IR"/>
        </w:rPr>
        <w:t>بالساتر</w:t>
      </w:r>
      <w:r>
        <w:rPr>
          <w:rFonts w:cs="001"/>
          <w:color w:val="000000"/>
          <w:sz w:val="30"/>
          <w:szCs w:val="30"/>
          <w:rtl/>
          <w:lang w:bidi="fa-IR"/>
        </w:rPr>
        <w:t xml:space="preserve"> </w:t>
      </w:r>
      <w:r>
        <w:rPr>
          <w:rFonts w:cs="001" w:hint="eastAsia"/>
          <w:color w:val="000000"/>
          <w:sz w:val="30"/>
          <w:szCs w:val="30"/>
          <w:rtl/>
          <w:lang w:bidi="fa-IR"/>
        </w:rPr>
        <w:t>الاضطراري</w:t>
      </w:r>
      <w:r>
        <w:rPr>
          <w:rFonts w:cs="001"/>
          <w:color w:val="000000"/>
          <w:sz w:val="30"/>
          <w:szCs w:val="30"/>
          <w:rtl/>
          <w:lang w:bidi="fa-IR"/>
        </w:rPr>
        <w:t xml:space="preserve"> </w:t>
      </w:r>
      <w:r>
        <w:rPr>
          <w:rFonts w:cs="001" w:hint="eastAsia"/>
          <w:color w:val="000000"/>
          <w:sz w:val="30"/>
          <w:szCs w:val="30"/>
          <w:rtl/>
          <w:lang w:bidi="fa-IR"/>
        </w:rPr>
        <w:t>وهو</w:t>
      </w:r>
      <w:r>
        <w:rPr>
          <w:rFonts w:cs="001"/>
          <w:color w:val="000000"/>
          <w:sz w:val="30"/>
          <w:szCs w:val="30"/>
          <w:rtl/>
          <w:lang w:bidi="fa-IR"/>
        </w:rPr>
        <w:t xml:space="preserve"> </w:t>
      </w:r>
      <w:r>
        <w:rPr>
          <w:rFonts w:cs="001" w:hint="eastAsia"/>
          <w:color w:val="000000"/>
          <w:sz w:val="30"/>
          <w:szCs w:val="30"/>
          <w:rtl/>
          <w:lang w:bidi="fa-IR"/>
        </w:rPr>
        <w:t>امور</w:t>
      </w:r>
      <w:r>
        <w:rPr>
          <w:rFonts w:cs="001"/>
          <w:color w:val="000000"/>
          <w:sz w:val="30"/>
          <w:szCs w:val="30"/>
          <w:rtl/>
          <w:lang w:bidi="fa-IR"/>
        </w:rPr>
        <w:t xml:space="preserve"> </w:t>
      </w:r>
      <w:r>
        <w:rPr>
          <w:rFonts w:cs="001" w:hint="eastAsia"/>
          <w:color w:val="000000"/>
          <w:sz w:val="30"/>
          <w:szCs w:val="30"/>
          <w:rtl/>
          <w:lang w:bidi="fa-IR"/>
        </w:rPr>
        <w:t>مترتبة</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1- الحشيش وورق الشجر والقرطاس ونحوها.</w:t>
      </w:r>
    </w:p>
    <w:p w:rsidR="00BE487F" w:rsidRDefault="00BE487F" w:rsidP="00BE487F">
      <w:pPr>
        <w:pStyle w:val="a5"/>
        <w:bidi/>
        <w:rPr>
          <w:rtl/>
          <w:lang w:bidi="fa-IR"/>
        </w:rPr>
      </w:pPr>
      <w:r>
        <w:rPr>
          <w:rFonts w:cs="001"/>
          <w:color w:val="000000"/>
          <w:sz w:val="30"/>
          <w:szCs w:val="30"/>
          <w:rtl/>
          <w:lang w:bidi="fa-IR"/>
        </w:rPr>
        <w:t>2- الطين والوحل يطلي به ليستر ما يجب ستره.</w:t>
      </w:r>
    </w:p>
    <w:p w:rsidR="00BE487F" w:rsidRDefault="00BE487F" w:rsidP="00BE487F">
      <w:pPr>
        <w:pStyle w:val="a5"/>
        <w:bidi/>
        <w:rPr>
          <w:rtl/>
          <w:lang w:bidi="fa-IR"/>
        </w:rPr>
      </w:pPr>
      <w:r>
        <w:rPr>
          <w:rFonts w:cs="001"/>
          <w:color w:val="000000"/>
          <w:sz w:val="30"/>
          <w:szCs w:val="30"/>
          <w:rtl/>
          <w:lang w:bidi="fa-IR"/>
        </w:rPr>
        <w:t>3- الحفيرة الضيّقة التي يتم بها ركوعه وسجوده.</w:t>
      </w:r>
    </w:p>
    <w:p w:rsidR="00BE487F" w:rsidRDefault="00BE487F" w:rsidP="00BE487F">
      <w:pPr>
        <w:pStyle w:val="a5"/>
        <w:bidi/>
        <w:rPr>
          <w:rtl/>
          <w:lang w:bidi="fa-IR"/>
        </w:rPr>
      </w:pPr>
      <w:r>
        <w:rPr>
          <w:rFonts w:cs="001"/>
          <w:color w:val="000000"/>
          <w:sz w:val="30"/>
          <w:szCs w:val="30"/>
          <w:rtl/>
          <w:lang w:bidi="fa-IR"/>
        </w:rPr>
        <w:t>4- البناء الضيق والتنور ونحوهما [ولا بد في الأخيرين من أن يستر عورته بيديه‏] ولا يجتزأ من هذه الامور الأربعة بالمتأخر إلا مع تعذر المتقدم [حتى في الأخيرين‏].</w:t>
      </w:r>
    </w:p>
    <w:p w:rsidR="00BE487F" w:rsidRDefault="00BE487F" w:rsidP="00BE487F">
      <w:pPr>
        <w:pStyle w:val="a5"/>
        <w:bidi/>
        <w:rPr>
          <w:rtl/>
          <w:lang w:bidi="fa-IR"/>
        </w:rPr>
      </w:pPr>
      <w:r>
        <w:rPr>
          <w:rFonts w:cs="001"/>
          <w:color w:val="64287E"/>
          <w:sz w:val="30"/>
          <w:szCs w:val="30"/>
          <w:rtl/>
          <w:lang w:bidi="fa-IR"/>
        </w:rPr>
        <w:t>(مسألة 279)</w:t>
      </w:r>
      <w:r>
        <w:rPr>
          <w:rFonts w:cs="001"/>
          <w:color w:val="000000"/>
          <w:sz w:val="30"/>
          <w:szCs w:val="30"/>
          <w:rtl/>
          <w:lang w:bidi="fa-IR"/>
        </w:rPr>
        <w:t>: من لم يجد ساتراً حتى ما تقدم، فإن رآه أحد صلى جالساً، وإن لم يره أحد صلى من قيام لكنه يجلس للتشهد والتسليم وفي الحالين يومئ للركوع والسجود، ويستر قُبله بيديه ويتعمد أن لا ينفرج ليستر الدبر بالإليتين.</w:t>
      </w:r>
    </w:p>
    <w:p w:rsidR="00BE487F" w:rsidRDefault="00BE487F" w:rsidP="00BE487F">
      <w:pPr>
        <w:pStyle w:val="a5"/>
        <w:bidi/>
        <w:rPr>
          <w:rtl/>
          <w:lang w:bidi="fa-IR"/>
        </w:rPr>
      </w:pPr>
      <w:r>
        <w:rPr>
          <w:rFonts w:cs="001"/>
          <w:color w:val="64287E"/>
          <w:sz w:val="30"/>
          <w:szCs w:val="30"/>
          <w:rtl/>
          <w:lang w:bidi="fa-IR"/>
        </w:rPr>
        <w:t>(مسألة 280)</w:t>
      </w:r>
      <w:r>
        <w:rPr>
          <w:rFonts w:cs="001"/>
          <w:color w:val="000000"/>
          <w:sz w:val="30"/>
          <w:szCs w:val="30"/>
          <w:rtl/>
          <w:lang w:bidi="fa-IR"/>
        </w:rPr>
        <w:t>: إذا اضطر إلى لبس الساتر الفاقد للشروط السابقة لبردٍ أو غيره صحت صلاته فيه.</w:t>
      </w:r>
    </w:p>
    <w:p w:rsidR="00BE487F" w:rsidRDefault="00BE487F" w:rsidP="00BE487F">
      <w:pPr>
        <w:pStyle w:val="a5"/>
        <w:bidi/>
        <w:rPr>
          <w:rtl/>
          <w:lang w:bidi="fa-IR"/>
        </w:rPr>
      </w:pPr>
      <w:r>
        <w:rPr>
          <w:rFonts w:cs="001"/>
          <w:color w:val="64287E"/>
          <w:sz w:val="30"/>
          <w:szCs w:val="30"/>
          <w:rtl/>
          <w:lang w:bidi="fa-IR"/>
        </w:rPr>
        <w:lastRenderedPageBreak/>
        <w:t>(مسألة 281)</w:t>
      </w:r>
      <w:r>
        <w:rPr>
          <w:rFonts w:cs="001"/>
          <w:color w:val="000000"/>
          <w:sz w:val="30"/>
          <w:szCs w:val="30"/>
          <w:rtl/>
          <w:lang w:bidi="fa-IR"/>
        </w:rPr>
        <w:t>: إذا انحصر الساتر بالفاقد للشروط السابقة ولم يكن مضطراً إلى لبسه- لبرد أو نحوه- ففي المغصوب والحرير والذهب يجب الصلاة عارياً بالكيفية المتقدمة في المسألة (279). [وفي النجس وغير المأكول يجمع بين الصلاة به والصلاة عارياً].</w:t>
      </w:r>
    </w:p>
    <w:p w:rsidR="00BE487F" w:rsidRDefault="00BE487F" w:rsidP="00BE487F">
      <w:pPr>
        <w:pStyle w:val="a5"/>
        <w:bidi/>
        <w:rPr>
          <w:rtl/>
          <w:lang w:bidi="fa-IR"/>
        </w:rPr>
      </w:pPr>
      <w:r>
        <w:rPr>
          <w:rFonts w:cs="001"/>
          <w:color w:val="64287E"/>
          <w:sz w:val="30"/>
          <w:szCs w:val="30"/>
          <w:rtl/>
          <w:lang w:bidi="fa-IR"/>
        </w:rPr>
        <w:t>(مسألة 282)</w:t>
      </w:r>
      <w:r>
        <w:rPr>
          <w:rFonts w:cs="001"/>
          <w:color w:val="000000"/>
          <w:sz w:val="30"/>
          <w:szCs w:val="30"/>
          <w:rtl/>
          <w:lang w:bidi="fa-IR"/>
        </w:rPr>
        <w:t>: يستحب الصلاة في أنظف الثياب وفي البياض، وتكره الصلاة في السواد عدا الخف والعمامة والكساء أو العباءة، وفي ثوب أو خاتم فيه صورة ذي روح، وهناك مستحبات ومكروهات كثيرة تطلب من المطولات.</w:t>
      </w:r>
    </w:p>
    <w:p w:rsidR="00BE487F" w:rsidRDefault="00BE487F" w:rsidP="00BE487F">
      <w:pPr>
        <w:pStyle w:val="a5"/>
        <w:bidi/>
        <w:rPr>
          <w:rtl/>
          <w:lang w:bidi="fa-IR"/>
        </w:rPr>
      </w:pPr>
      <w:r>
        <w:rPr>
          <w:rFonts w:cs="001"/>
          <w:color w:val="64287E"/>
          <w:sz w:val="30"/>
          <w:szCs w:val="30"/>
          <w:rtl/>
          <w:lang w:bidi="fa-IR"/>
        </w:rPr>
        <w:t>(مسألة 283)</w:t>
      </w:r>
      <w:r>
        <w:rPr>
          <w:rFonts w:cs="001"/>
          <w:color w:val="000000"/>
          <w:sz w:val="30"/>
          <w:szCs w:val="30"/>
          <w:rtl/>
          <w:lang w:bidi="fa-IR"/>
        </w:rPr>
        <w:t>: تحرم الصلاة في المكان والفضاء المغصوبين إذا كانت‏</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98</w:t>
      </w:r>
    </w:p>
    <w:p w:rsidR="00BE487F" w:rsidRDefault="00BE487F" w:rsidP="00BE487F">
      <w:pPr>
        <w:bidi/>
        <w:rPr>
          <w:rFonts w:cs="Times New Roman"/>
          <w:sz w:val="24"/>
          <w:szCs w:val="24"/>
          <w:rtl/>
          <w:lang w:bidi="fa-IR"/>
        </w:rPr>
      </w:pPr>
      <w:r>
        <w:rPr>
          <w:rFonts w:cs="001" w:hint="eastAsia"/>
          <w:color w:val="000000"/>
          <w:sz w:val="30"/>
          <w:szCs w:val="30"/>
          <w:rtl/>
          <w:lang w:bidi="fa-IR"/>
        </w:rPr>
        <w:t>الحركات</w:t>
      </w:r>
      <w:r>
        <w:rPr>
          <w:rFonts w:cs="001"/>
          <w:color w:val="000000"/>
          <w:sz w:val="30"/>
          <w:szCs w:val="30"/>
          <w:rtl/>
          <w:lang w:bidi="fa-IR"/>
        </w:rPr>
        <w:t xml:space="preserve"> </w:t>
      </w:r>
      <w:r>
        <w:rPr>
          <w:rFonts w:cs="001" w:hint="eastAsia"/>
          <w:color w:val="000000"/>
          <w:sz w:val="30"/>
          <w:szCs w:val="30"/>
          <w:rtl/>
          <w:lang w:bidi="fa-IR"/>
        </w:rPr>
        <w:t>الصلاتية</w:t>
      </w:r>
      <w:r>
        <w:rPr>
          <w:rFonts w:cs="001"/>
          <w:color w:val="000000"/>
          <w:sz w:val="30"/>
          <w:szCs w:val="30"/>
          <w:rtl/>
          <w:lang w:bidi="fa-IR"/>
        </w:rPr>
        <w:t xml:space="preserve"> </w:t>
      </w:r>
      <w:r>
        <w:rPr>
          <w:rFonts w:cs="001" w:hint="eastAsia"/>
          <w:color w:val="000000"/>
          <w:sz w:val="30"/>
          <w:szCs w:val="30"/>
          <w:rtl/>
          <w:lang w:bidi="fa-IR"/>
        </w:rPr>
        <w:t>الواجبة</w:t>
      </w:r>
      <w:r>
        <w:rPr>
          <w:rFonts w:cs="001"/>
          <w:color w:val="000000"/>
          <w:sz w:val="30"/>
          <w:szCs w:val="30"/>
          <w:rtl/>
          <w:lang w:bidi="fa-IR"/>
        </w:rPr>
        <w:t xml:space="preserve"> </w:t>
      </w:r>
      <w:r>
        <w:rPr>
          <w:rFonts w:cs="001" w:hint="eastAsia"/>
          <w:color w:val="000000"/>
          <w:sz w:val="30"/>
          <w:szCs w:val="30"/>
          <w:rtl/>
          <w:lang w:bidi="fa-IR"/>
        </w:rPr>
        <w:t>تصرفاً</w:t>
      </w:r>
      <w:r>
        <w:rPr>
          <w:rFonts w:cs="001"/>
          <w:color w:val="000000"/>
          <w:sz w:val="30"/>
          <w:szCs w:val="30"/>
          <w:rtl/>
          <w:lang w:bidi="fa-IR"/>
        </w:rPr>
        <w:t xml:space="preserve"> </w:t>
      </w:r>
      <w:r>
        <w:rPr>
          <w:rFonts w:cs="001" w:hint="eastAsia"/>
          <w:color w:val="000000"/>
          <w:sz w:val="30"/>
          <w:szCs w:val="30"/>
          <w:rtl/>
          <w:lang w:bidi="fa-IR"/>
        </w:rPr>
        <w:t>فيهما،</w:t>
      </w:r>
      <w:r>
        <w:rPr>
          <w:rFonts w:cs="001"/>
          <w:color w:val="000000"/>
          <w:sz w:val="30"/>
          <w:szCs w:val="30"/>
          <w:rtl/>
          <w:lang w:bidi="fa-IR"/>
        </w:rPr>
        <w:t xml:space="preserve"> </w:t>
      </w:r>
      <w:r>
        <w:rPr>
          <w:rFonts w:cs="001" w:hint="eastAsia"/>
          <w:color w:val="000000"/>
          <w:sz w:val="30"/>
          <w:szCs w:val="30"/>
          <w:rtl/>
          <w:lang w:bidi="fa-IR"/>
        </w:rPr>
        <w:t>وتبطل</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الالتفات</w:t>
      </w:r>
      <w:r>
        <w:rPr>
          <w:rFonts w:cs="001"/>
          <w:color w:val="000000"/>
          <w:sz w:val="30"/>
          <w:szCs w:val="30"/>
          <w:rtl/>
          <w:lang w:bidi="fa-IR"/>
        </w:rPr>
        <w:t xml:space="preserve"> </w:t>
      </w:r>
      <w:r>
        <w:rPr>
          <w:rFonts w:cs="001" w:hint="eastAsia"/>
          <w:color w:val="000000"/>
          <w:sz w:val="30"/>
          <w:szCs w:val="30"/>
          <w:rtl/>
          <w:lang w:bidi="fa-IR"/>
        </w:rPr>
        <w:t>لذلك</w:t>
      </w:r>
      <w:r>
        <w:rPr>
          <w:rFonts w:cs="001"/>
          <w:color w:val="000000"/>
          <w:sz w:val="30"/>
          <w:szCs w:val="30"/>
          <w:rtl/>
          <w:lang w:bidi="fa-IR"/>
        </w:rPr>
        <w:t xml:space="preserve"> </w:t>
      </w:r>
      <w:r>
        <w:rPr>
          <w:rFonts w:cs="001" w:hint="eastAsia"/>
          <w:color w:val="000000"/>
          <w:sz w:val="30"/>
          <w:szCs w:val="30"/>
          <w:rtl/>
          <w:lang w:bidi="fa-IR"/>
        </w:rPr>
        <w:t>ولحرمته</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284)</w:t>
      </w:r>
      <w:r>
        <w:rPr>
          <w:rFonts w:cs="001"/>
          <w:color w:val="000000"/>
          <w:sz w:val="30"/>
          <w:szCs w:val="30"/>
          <w:rtl/>
          <w:lang w:bidi="fa-IR"/>
        </w:rPr>
        <w:t>: المحبوس في المكان المغصوب له أن يصلي فيه صلاة المختار إذا لم توجب تصرفاً مضراً بالمكان زائداً على ما يقتضيه بقاؤه فيه.</w:t>
      </w:r>
    </w:p>
    <w:p w:rsidR="00BE487F" w:rsidRDefault="00BE487F" w:rsidP="00BE487F">
      <w:pPr>
        <w:pStyle w:val="a5"/>
        <w:bidi/>
        <w:rPr>
          <w:rtl/>
          <w:lang w:bidi="fa-IR"/>
        </w:rPr>
      </w:pPr>
      <w:r>
        <w:rPr>
          <w:rFonts w:cs="001"/>
          <w:color w:val="64287E"/>
          <w:sz w:val="30"/>
          <w:szCs w:val="30"/>
          <w:rtl/>
          <w:lang w:bidi="fa-IR"/>
        </w:rPr>
        <w:t>(مسألة 285)</w:t>
      </w:r>
      <w:r>
        <w:rPr>
          <w:rFonts w:cs="001"/>
          <w:color w:val="000000"/>
          <w:sz w:val="30"/>
          <w:szCs w:val="30"/>
          <w:rtl/>
          <w:lang w:bidi="fa-IR"/>
        </w:rPr>
        <w:t>: من سبق إلى مكان في المسجد أو المشهد أو غيرهما من الأماكن العامة فهو أحق به، وتحرم مزاحمته فيه، ولو قهره شخص ونحّاه وأخذ مكانه كان آثماً مادام الأول غير معرض عن المكان، لكن لو صلّى فيه الغاصب لم تبطل صلاته، إلا إذا كان استمراره في المكث من أجل الصلاة بحيث لا يمكث لولاها، فإنه إذا كان كذلك والتفت لحرمة مكثه حينئذٍ بطلت صلاته.</w:t>
      </w:r>
    </w:p>
    <w:p w:rsidR="00BE487F" w:rsidRDefault="00BE487F" w:rsidP="00BE487F">
      <w:pPr>
        <w:pStyle w:val="a5"/>
        <w:bidi/>
        <w:rPr>
          <w:rtl/>
          <w:lang w:bidi="fa-IR"/>
        </w:rPr>
      </w:pPr>
      <w:r>
        <w:rPr>
          <w:rFonts w:cs="001"/>
          <w:color w:val="64287E"/>
          <w:sz w:val="30"/>
          <w:szCs w:val="30"/>
          <w:rtl/>
          <w:lang w:bidi="fa-IR"/>
        </w:rPr>
        <w:t>(مسألة 286)</w:t>
      </w:r>
      <w:r>
        <w:rPr>
          <w:rFonts w:cs="001"/>
          <w:color w:val="000000"/>
          <w:sz w:val="30"/>
          <w:szCs w:val="30"/>
          <w:rtl/>
          <w:lang w:bidi="fa-IR"/>
        </w:rPr>
        <w:t>: لابد في سبق الشخص للمكان الموجب لأحقّيته به من جلوسه فيه وإشغاله في ما هو معدٌّ له من عبادة أو نحوها، ولا يكفي وضعه شيئاً فيه كسجادة وسبحة.</w:t>
      </w:r>
    </w:p>
    <w:p w:rsidR="00BE487F" w:rsidRDefault="00BE487F" w:rsidP="00BE487F">
      <w:pPr>
        <w:pStyle w:val="a5"/>
        <w:bidi/>
        <w:rPr>
          <w:rtl/>
          <w:lang w:bidi="fa-IR"/>
        </w:rPr>
      </w:pPr>
      <w:r>
        <w:rPr>
          <w:rFonts w:cs="001"/>
          <w:color w:val="64287E"/>
          <w:sz w:val="30"/>
          <w:szCs w:val="30"/>
          <w:rtl/>
          <w:lang w:bidi="fa-IR"/>
        </w:rPr>
        <w:t>(مسألة 287)</w:t>
      </w:r>
      <w:r>
        <w:rPr>
          <w:rFonts w:cs="001"/>
          <w:color w:val="000000"/>
          <w:sz w:val="30"/>
          <w:szCs w:val="30"/>
          <w:rtl/>
          <w:lang w:bidi="fa-IR"/>
        </w:rPr>
        <w:t>: إذا سبق شخص لمكان من الأماكن العامة وأشغله فيما هو مُعَدّ له وصار أحق به، ثم قام عنه، فإن قام معرضاً عنه سقط حقه، وإن قام ناوياً للعود إليه لم يحل لغيره مزاحمته فيه [وإن لم يترك فيه شيئاً لتحجيره‏]، إلا أن تطول المدة بحيث يلزم تعطيل المكان عرفاً فيسقط حقه.</w:t>
      </w:r>
    </w:p>
    <w:p w:rsidR="00BE487F" w:rsidRDefault="00BE487F" w:rsidP="00BE487F">
      <w:pPr>
        <w:pStyle w:val="a5"/>
        <w:bidi/>
        <w:rPr>
          <w:rtl/>
          <w:lang w:bidi="fa-IR"/>
        </w:rPr>
      </w:pPr>
      <w:r>
        <w:rPr>
          <w:rFonts w:cs="001"/>
          <w:color w:val="64287E"/>
          <w:sz w:val="30"/>
          <w:szCs w:val="30"/>
          <w:rtl/>
          <w:lang w:bidi="fa-IR"/>
        </w:rPr>
        <w:t>(مسألة 288)</w:t>
      </w:r>
      <w:r>
        <w:rPr>
          <w:rFonts w:cs="001"/>
          <w:color w:val="000000"/>
          <w:sz w:val="30"/>
          <w:szCs w:val="30"/>
          <w:rtl/>
          <w:lang w:bidi="fa-IR"/>
        </w:rPr>
        <w:t xml:space="preserve">: لا بأس بصلاة الرجل والمرأة في مكان واحد، متقدمة عليه ومحاذية له ومتأخرة عنه. نعم يكره ذلك كراهة شديدة، إلا أن يتقدم الرجل ولو بصدره- بحيث إذا سجدا يحاذي رأسها ركبتيه- أو يكون بينهما حائل- كجدار ونحوه- وإن كان قصيراً لا يمنع </w:t>
      </w:r>
      <w:r>
        <w:rPr>
          <w:rFonts w:cs="001"/>
          <w:color w:val="000000"/>
          <w:sz w:val="30"/>
          <w:szCs w:val="30"/>
          <w:rtl/>
          <w:lang w:bidi="fa-IR"/>
        </w:rPr>
        <w:lastRenderedPageBreak/>
        <w:t>من المشاهدة، أو يكون بينهما مسافة عشر أذرع بذراع اليد- تقارب خمسة أمتار- ودون ذلك أن يكون بينهما ما لا يتخطى- ويقارب المتر والربع- ودون ذلك أن‏</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99</w:t>
      </w:r>
    </w:p>
    <w:p w:rsidR="00BE487F" w:rsidRDefault="00BE487F" w:rsidP="00BE487F">
      <w:pPr>
        <w:bidi/>
        <w:rPr>
          <w:rFonts w:cs="Times New Roman"/>
          <w:sz w:val="24"/>
          <w:szCs w:val="24"/>
          <w:rtl/>
          <w:lang w:bidi="fa-IR"/>
        </w:rPr>
      </w:pP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بينهما</w:t>
      </w:r>
      <w:r>
        <w:rPr>
          <w:rFonts w:cs="001"/>
          <w:color w:val="000000"/>
          <w:sz w:val="30"/>
          <w:szCs w:val="30"/>
          <w:rtl/>
          <w:lang w:bidi="fa-IR"/>
        </w:rPr>
        <w:t xml:space="preserve"> </w:t>
      </w:r>
      <w:r>
        <w:rPr>
          <w:rFonts w:cs="001" w:hint="eastAsia"/>
          <w:color w:val="000000"/>
          <w:sz w:val="30"/>
          <w:szCs w:val="30"/>
          <w:rtl/>
          <w:lang w:bidi="fa-IR"/>
        </w:rPr>
        <w:t>قدر</w:t>
      </w:r>
      <w:r>
        <w:rPr>
          <w:rFonts w:cs="001"/>
          <w:color w:val="000000"/>
          <w:sz w:val="30"/>
          <w:szCs w:val="30"/>
          <w:rtl/>
          <w:lang w:bidi="fa-IR"/>
        </w:rPr>
        <w:t xml:space="preserve"> </w:t>
      </w:r>
      <w:r>
        <w:rPr>
          <w:rFonts w:cs="001" w:hint="eastAsia"/>
          <w:color w:val="000000"/>
          <w:sz w:val="30"/>
          <w:szCs w:val="30"/>
          <w:rtl/>
          <w:lang w:bidi="fa-IR"/>
        </w:rPr>
        <w:t>عظم</w:t>
      </w:r>
      <w:r>
        <w:rPr>
          <w:rFonts w:cs="001"/>
          <w:color w:val="000000"/>
          <w:sz w:val="30"/>
          <w:szCs w:val="30"/>
          <w:rtl/>
          <w:lang w:bidi="fa-IR"/>
        </w:rPr>
        <w:t xml:space="preserve"> </w:t>
      </w:r>
      <w:r>
        <w:rPr>
          <w:rFonts w:cs="001" w:hint="eastAsia"/>
          <w:color w:val="000000"/>
          <w:sz w:val="30"/>
          <w:szCs w:val="30"/>
          <w:rtl/>
          <w:lang w:bidi="fa-IR"/>
        </w:rPr>
        <w:t>الذراع،</w:t>
      </w:r>
      <w:r>
        <w:rPr>
          <w:rFonts w:cs="001"/>
          <w:color w:val="000000"/>
          <w:sz w:val="30"/>
          <w:szCs w:val="30"/>
          <w:rtl/>
          <w:lang w:bidi="fa-IR"/>
        </w:rPr>
        <w:t xml:space="preserve"> </w:t>
      </w:r>
      <w:r>
        <w:rPr>
          <w:rFonts w:cs="001" w:hint="eastAsia"/>
          <w:color w:val="000000"/>
          <w:sz w:val="30"/>
          <w:szCs w:val="30"/>
          <w:rtl/>
          <w:lang w:bidi="fa-IR"/>
        </w:rPr>
        <w:t>ودون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بينهما</w:t>
      </w:r>
      <w:r>
        <w:rPr>
          <w:rFonts w:cs="001"/>
          <w:color w:val="000000"/>
          <w:sz w:val="30"/>
          <w:szCs w:val="30"/>
          <w:rtl/>
          <w:lang w:bidi="fa-IR"/>
        </w:rPr>
        <w:t xml:space="preserve"> </w:t>
      </w:r>
      <w:r>
        <w:rPr>
          <w:rFonts w:cs="001" w:hint="eastAsia"/>
          <w:color w:val="000000"/>
          <w:sz w:val="30"/>
          <w:szCs w:val="30"/>
          <w:rtl/>
          <w:lang w:bidi="fa-IR"/>
        </w:rPr>
        <w:t>شبر</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289)</w:t>
      </w:r>
      <w:r>
        <w:rPr>
          <w:rFonts w:cs="001"/>
          <w:color w:val="000000"/>
          <w:sz w:val="30"/>
          <w:szCs w:val="30"/>
          <w:rtl/>
          <w:lang w:bidi="fa-IR"/>
        </w:rPr>
        <w:t>: لا يجوز لمن يصلي عند قبر النبي (صلى الله عليه وآله وسلم) وقبر الأئمة (عليهم السلام) الصلاة أمام القبر الشريف، بحيث يكون القبر خلفه، بل تكون الصلاة خلف القبر وعن يمينه وشماله، ولا بأس بالتقدم من الجانبين عن سمت القبر الشريف، بحيث لا يصدق عرفاً أن القبر خلف المصلي.</w:t>
      </w:r>
    </w:p>
    <w:p w:rsidR="00BE487F" w:rsidRDefault="00BE487F" w:rsidP="00BE487F">
      <w:pPr>
        <w:pStyle w:val="a5"/>
        <w:bidi/>
        <w:rPr>
          <w:rtl/>
          <w:lang w:bidi="fa-IR"/>
        </w:rPr>
      </w:pPr>
      <w:r>
        <w:rPr>
          <w:rFonts w:cs="001"/>
          <w:color w:val="64287E"/>
          <w:sz w:val="30"/>
          <w:szCs w:val="30"/>
          <w:rtl/>
          <w:lang w:bidi="fa-IR"/>
        </w:rPr>
        <w:t>(مسألة 290)</w:t>
      </w:r>
      <w:r>
        <w:rPr>
          <w:rFonts w:cs="001"/>
          <w:color w:val="000000"/>
          <w:sz w:val="30"/>
          <w:szCs w:val="30"/>
          <w:rtl/>
          <w:lang w:bidi="fa-IR"/>
        </w:rPr>
        <w:t>: يجب في مسجد الجبهة- مضافاً إلى الطهارة- أن يكون من الأرض أو ما أنبتت غير المأكول والملبوس كالخشب وورق الشجر. والسجود على الأرض أفضل، وأفضلها طين قبر الحسين (عليه السلام) فقد ورد عن الإمام الصادق (عليه السلام) أنه كان قد أعدّ منه لصلاته وأنه قال:</w:t>
      </w:r>
    </w:p>
    <w:p w:rsidR="00BE487F" w:rsidRDefault="00BE487F" w:rsidP="00BE487F">
      <w:pPr>
        <w:pStyle w:val="a5"/>
        <w:bidi/>
        <w:rPr>
          <w:rtl/>
          <w:lang w:bidi="fa-IR"/>
        </w:rPr>
      </w:pPr>
      <w:r>
        <w:rPr>
          <w:rFonts w:cs="001"/>
          <w:color w:val="242887"/>
          <w:sz w:val="30"/>
          <w:szCs w:val="30"/>
          <w:rtl/>
          <w:lang w:bidi="fa-IR"/>
        </w:rPr>
        <w:t>«السجود على تربة أبي عبد الله (عليه السلام) تخرق الحجب السبع».</w:t>
      </w:r>
    </w:p>
    <w:p w:rsidR="00BE487F" w:rsidRDefault="00BE487F" w:rsidP="00BE487F">
      <w:pPr>
        <w:pStyle w:val="a5"/>
        <w:bidi/>
        <w:rPr>
          <w:rtl/>
          <w:lang w:bidi="fa-IR"/>
        </w:rPr>
      </w:pPr>
      <w:r>
        <w:rPr>
          <w:rFonts w:cs="001"/>
          <w:color w:val="000000"/>
          <w:sz w:val="30"/>
          <w:szCs w:val="30"/>
          <w:rtl/>
          <w:lang w:bidi="fa-IR"/>
        </w:rPr>
        <w:t>وقال:</w:t>
      </w:r>
    </w:p>
    <w:p w:rsidR="00BE487F" w:rsidRDefault="00BE487F" w:rsidP="00BE487F">
      <w:pPr>
        <w:pStyle w:val="a5"/>
        <w:bidi/>
        <w:rPr>
          <w:rtl/>
          <w:lang w:bidi="fa-IR"/>
        </w:rPr>
      </w:pPr>
      <w:r>
        <w:rPr>
          <w:rFonts w:cs="001"/>
          <w:color w:val="242887"/>
          <w:sz w:val="30"/>
          <w:szCs w:val="30"/>
          <w:rtl/>
          <w:lang w:bidi="fa-IR"/>
        </w:rPr>
        <w:t>«السجود على طين قبر الحسين (عليه السلام) ينور إلى الأرضين السبعة».</w:t>
      </w:r>
    </w:p>
    <w:p w:rsidR="00BE487F" w:rsidRDefault="00BE487F" w:rsidP="00BE487F">
      <w:pPr>
        <w:pStyle w:val="a5"/>
        <w:bidi/>
        <w:rPr>
          <w:rtl/>
          <w:lang w:bidi="fa-IR"/>
        </w:rPr>
      </w:pPr>
      <w:r>
        <w:rPr>
          <w:rFonts w:cs="001"/>
          <w:color w:val="64287E"/>
          <w:sz w:val="30"/>
          <w:szCs w:val="30"/>
          <w:rtl/>
          <w:lang w:bidi="fa-IR"/>
        </w:rPr>
        <w:t>(مسألة 291)</w:t>
      </w:r>
      <w:r>
        <w:rPr>
          <w:rFonts w:cs="001"/>
          <w:color w:val="000000"/>
          <w:sz w:val="30"/>
          <w:szCs w:val="30"/>
          <w:rtl/>
          <w:lang w:bidi="fa-IR"/>
        </w:rPr>
        <w:t>: لا يجوز السجود على المعادن إذا لم يصدق عليها الأرض كالقير، وقد تقدم في التيمم ما ينفع في المقام، فإن جميع ما يجوز التيمم به يجوز السجود عليه.</w:t>
      </w:r>
    </w:p>
    <w:p w:rsidR="00BE487F" w:rsidRDefault="00BE487F" w:rsidP="00BE487F">
      <w:pPr>
        <w:pStyle w:val="a5"/>
        <w:bidi/>
        <w:rPr>
          <w:rtl/>
          <w:lang w:bidi="fa-IR"/>
        </w:rPr>
      </w:pPr>
      <w:r>
        <w:rPr>
          <w:rFonts w:cs="001"/>
          <w:color w:val="64287E"/>
          <w:sz w:val="30"/>
          <w:szCs w:val="30"/>
          <w:rtl/>
          <w:lang w:bidi="fa-IR"/>
        </w:rPr>
        <w:t>(مسألة 292)</w:t>
      </w:r>
      <w:r>
        <w:rPr>
          <w:rFonts w:cs="001"/>
          <w:color w:val="000000"/>
          <w:sz w:val="30"/>
          <w:szCs w:val="30"/>
          <w:rtl/>
          <w:lang w:bidi="fa-IR"/>
        </w:rPr>
        <w:t>: المراد بالمأكول والملبوس الذي لا يجوز السجود عليه ما من شأنه أن يؤكل أو يلبس وإن احتاج إلى إعداد من طبخ أو غزل أو نحوهما، والمدار فيه على تعارف أكل الإنسان ولبسه له بحسب طبعه، ولا عبرة بالحالات الاستثنائية من مرض ومجاعة ونحوهما.</w:t>
      </w:r>
    </w:p>
    <w:p w:rsidR="00BE487F" w:rsidRDefault="00BE487F" w:rsidP="00BE487F">
      <w:pPr>
        <w:pStyle w:val="a5"/>
        <w:bidi/>
        <w:rPr>
          <w:rtl/>
          <w:lang w:bidi="fa-IR"/>
        </w:rPr>
      </w:pPr>
      <w:r>
        <w:rPr>
          <w:rFonts w:cs="001"/>
          <w:color w:val="64287E"/>
          <w:sz w:val="30"/>
          <w:szCs w:val="30"/>
          <w:rtl/>
          <w:lang w:bidi="fa-IR"/>
        </w:rPr>
        <w:t>(مسألة 293)</w:t>
      </w:r>
      <w:r>
        <w:rPr>
          <w:rFonts w:cs="001"/>
          <w:color w:val="000000"/>
          <w:sz w:val="30"/>
          <w:szCs w:val="30"/>
          <w:rtl/>
          <w:lang w:bidi="fa-IR"/>
        </w:rPr>
        <w:t>: يجوز السجود على مثل قشر الجوز واللوز بعد إخراج لبه الذي يؤكل منه [ولا يسجد عليه قبل ذلك‏].</w:t>
      </w:r>
    </w:p>
    <w:p w:rsidR="00BE487F" w:rsidRDefault="00BE487F" w:rsidP="00BE487F">
      <w:pPr>
        <w:pStyle w:val="a5"/>
        <w:bidi/>
        <w:rPr>
          <w:rtl/>
          <w:lang w:bidi="fa-IR"/>
        </w:rPr>
      </w:pPr>
      <w:r>
        <w:rPr>
          <w:rFonts w:cs="001"/>
          <w:color w:val="64287E"/>
          <w:sz w:val="30"/>
          <w:szCs w:val="30"/>
          <w:rtl/>
          <w:lang w:bidi="fa-IR"/>
        </w:rPr>
        <w:t>(مسألة 294)</w:t>
      </w:r>
      <w:r>
        <w:rPr>
          <w:rFonts w:cs="001"/>
          <w:color w:val="000000"/>
          <w:sz w:val="30"/>
          <w:szCs w:val="30"/>
          <w:rtl/>
          <w:lang w:bidi="fa-IR"/>
        </w:rPr>
        <w:t>: يجوز السجود على القرطاس المتخذ مما يصح السجود عليه كالبَردي، دون ما يتّخذ مما لا يصح السجود عليه كالقطن‏</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100</w:t>
      </w:r>
    </w:p>
    <w:p w:rsidR="00BE487F" w:rsidRDefault="00BE487F" w:rsidP="00BE487F">
      <w:pPr>
        <w:bidi/>
        <w:rPr>
          <w:rFonts w:cs="Times New Roman"/>
          <w:sz w:val="24"/>
          <w:szCs w:val="24"/>
          <w:rtl/>
          <w:lang w:bidi="fa-IR"/>
        </w:rPr>
      </w:pPr>
      <w:r>
        <w:rPr>
          <w:rFonts w:cs="001"/>
          <w:color w:val="000000"/>
          <w:sz w:val="30"/>
          <w:szCs w:val="30"/>
          <w:rtl/>
          <w:lang w:bidi="fa-IR"/>
        </w:rPr>
        <w:t xml:space="preserve">1 </w:t>
      </w:r>
      <w:r>
        <w:rPr>
          <w:rFonts w:cs="001" w:hint="eastAsia"/>
          <w:color w:val="000000"/>
          <w:sz w:val="30"/>
          <w:szCs w:val="30"/>
          <w:rtl/>
          <w:lang w:bidi="fa-IR"/>
        </w:rPr>
        <w:t>والكتان،</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شكّ</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حاله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السجود</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295)</w:t>
      </w:r>
      <w:r>
        <w:rPr>
          <w:rFonts w:cs="001"/>
          <w:color w:val="000000"/>
          <w:sz w:val="30"/>
          <w:szCs w:val="30"/>
          <w:rtl/>
          <w:lang w:bidi="fa-IR"/>
        </w:rPr>
        <w:t>: يجوز مع التقية السجود على ما لا يصح السجود عليه اختياراً. وقد تقدم في الوضوء بعض الفروع المتعلقة بالتقيّة التي تنفع في المقام فراجع.</w:t>
      </w:r>
    </w:p>
    <w:p w:rsidR="00BE487F" w:rsidRDefault="00BE487F" w:rsidP="00BE487F">
      <w:pPr>
        <w:pStyle w:val="a5"/>
        <w:bidi/>
        <w:rPr>
          <w:rtl/>
          <w:lang w:bidi="fa-IR"/>
        </w:rPr>
      </w:pPr>
      <w:r>
        <w:rPr>
          <w:rFonts w:cs="001"/>
          <w:color w:val="64287E"/>
          <w:sz w:val="30"/>
          <w:szCs w:val="30"/>
          <w:rtl/>
          <w:lang w:bidi="fa-IR"/>
        </w:rPr>
        <w:t>(مسألة 296)</w:t>
      </w:r>
      <w:r>
        <w:rPr>
          <w:rFonts w:cs="001"/>
          <w:color w:val="000000"/>
          <w:sz w:val="30"/>
          <w:szCs w:val="30"/>
          <w:rtl/>
          <w:lang w:bidi="fa-IR"/>
        </w:rPr>
        <w:t>: إذا تعذر السجود على ما يصح السجود عليه لغير تقية سجَد على ثوبه [ويتقدم القطن والكتان على غيرهما]، فإن لم يتيسّر الثوب سجد على ظهرِ كفّه. والمراد بالتعذر مجرد عدم تيسر ما يصح السجود عليه في الوقت والمكان الذي يريد المكلف الصلاة فيه- كالمسجد ونحوه- لبردٍ أو حر أو نحوهما، ولا يشترط التعذّر التام، فلا يجب تبديل المكان ولا تأخير الصلاة ولا غير ذلك مما يمكن معه القدرة على ما يصح السجود عليه [نعم لا يكفي فيه فقد ما يصح السجود عليه إذا أمكن تحصيله بتأخير الصلاة أو تبديل المكان‏].</w:t>
      </w:r>
    </w:p>
    <w:p w:rsidR="00BE487F" w:rsidRDefault="00BE487F" w:rsidP="00BE487F">
      <w:pPr>
        <w:pStyle w:val="a5"/>
        <w:bidi/>
        <w:rPr>
          <w:rtl/>
          <w:lang w:bidi="fa-IR"/>
        </w:rPr>
      </w:pPr>
      <w:r>
        <w:rPr>
          <w:rFonts w:cs="001"/>
          <w:color w:val="64287E"/>
          <w:sz w:val="30"/>
          <w:szCs w:val="30"/>
          <w:rtl/>
          <w:lang w:bidi="fa-IR"/>
        </w:rPr>
        <w:t>(مسألة 297)</w:t>
      </w:r>
      <w:r>
        <w:rPr>
          <w:rFonts w:cs="001"/>
          <w:color w:val="000000"/>
          <w:sz w:val="30"/>
          <w:szCs w:val="30"/>
          <w:rtl/>
          <w:lang w:bidi="fa-IR"/>
        </w:rPr>
        <w:t>: لو تعذر السجود حتى على ظهر الكف جاز السجود على كل شي‏ء، [ويتقدم النبات‏]. والمراد بالتعذر هنا التعذر الحقيقي الذي لا يرتفع بتبديل المكان، ولا بتأخير الصلاة.</w:t>
      </w:r>
    </w:p>
    <w:p w:rsidR="00BE487F" w:rsidRDefault="00BE487F" w:rsidP="00BE487F">
      <w:pPr>
        <w:pStyle w:val="a5"/>
        <w:bidi/>
        <w:rPr>
          <w:rtl/>
          <w:lang w:bidi="fa-IR"/>
        </w:rPr>
      </w:pPr>
      <w:r>
        <w:rPr>
          <w:rFonts w:cs="001"/>
          <w:color w:val="64287E"/>
          <w:sz w:val="30"/>
          <w:szCs w:val="30"/>
          <w:rtl/>
          <w:lang w:bidi="fa-IR"/>
        </w:rPr>
        <w:t>(مسألة 298)</w:t>
      </w:r>
      <w:r>
        <w:rPr>
          <w:rFonts w:cs="001"/>
          <w:color w:val="000000"/>
          <w:sz w:val="30"/>
          <w:szCs w:val="30"/>
          <w:rtl/>
          <w:lang w:bidi="fa-IR"/>
        </w:rPr>
        <w:t>: إذا سجد على مالا يصح السجود عليه جهلًا به، أو بوجوبه، أو سهواً ولم يلتفت إلا بعد الفراغ من السجود صحت صلاته.</w:t>
      </w:r>
    </w:p>
    <w:p w:rsidR="00BE487F" w:rsidRDefault="00BE487F" w:rsidP="00BE487F">
      <w:pPr>
        <w:pStyle w:val="a5"/>
        <w:bidi/>
        <w:rPr>
          <w:rtl/>
          <w:lang w:bidi="fa-IR"/>
        </w:rPr>
      </w:pPr>
      <w:r>
        <w:rPr>
          <w:rFonts w:cs="001"/>
          <w:color w:val="64287E"/>
          <w:sz w:val="30"/>
          <w:szCs w:val="30"/>
          <w:rtl/>
          <w:lang w:bidi="fa-IR"/>
        </w:rPr>
        <w:t>(مسألة 299)</w:t>
      </w:r>
      <w:r>
        <w:rPr>
          <w:rFonts w:cs="001"/>
          <w:color w:val="000000"/>
          <w:sz w:val="30"/>
          <w:szCs w:val="30"/>
          <w:rtl/>
          <w:lang w:bidi="fa-IR"/>
        </w:rPr>
        <w:t>: لابد من تمكين الجبهة مما يسجد عليه بحيث تثبت وتستقر عليه، ولا يكفي مجرد المماسة من دون استقرار إلا عند الضرورة، فلا يجوز مع القدرة السجود على التراب الرخو ولا على الطين غير المتماسك، وكذا إذا كان ما يصح السجود عليه موضوعاً على المكان غير المستقر، كالقطن المندوف. نعم إذا أمكن تحصيل الاستقرار بعد وضع‏</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101</w:t>
      </w:r>
    </w:p>
    <w:p w:rsidR="00BE487F" w:rsidRDefault="00BE487F" w:rsidP="00BE487F">
      <w:pPr>
        <w:bidi/>
        <w:rPr>
          <w:rFonts w:cs="Times New Roman"/>
          <w:sz w:val="24"/>
          <w:szCs w:val="24"/>
          <w:rtl/>
          <w:lang w:bidi="fa-IR"/>
        </w:rPr>
      </w:pPr>
      <w:r>
        <w:rPr>
          <w:rFonts w:cs="001" w:hint="eastAsia"/>
          <w:color w:val="000000"/>
          <w:sz w:val="30"/>
          <w:szCs w:val="30"/>
          <w:rtl/>
          <w:lang w:bidi="fa-IR"/>
        </w:rPr>
        <w:t>الجبهة</w:t>
      </w:r>
      <w:r>
        <w:rPr>
          <w:rFonts w:cs="001"/>
          <w:color w:val="000000"/>
          <w:sz w:val="30"/>
          <w:szCs w:val="30"/>
          <w:rtl/>
          <w:lang w:bidi="fa-IR"/>
        </w:rPr>
        <w:t xml:space="preserve"> </w:t>
      </w:r>
      <w:r>
        <w:rPr>
          <w:rFonts w:cs="001" w:hint="eastAsia"/>
          <w:color w:val="000000"/>
          <w:sz w:val="30"/>
          <w:szCs w:val="30"/>
          <w:rtl/>
          <w:lang w:bidi="fa-IR"/>
        </w:rPr>
        <w:t>بزيادة</w:t>
      </w:r>
      <w:r>
        <w:rPr>
          <w:rFonts w:cs="001"/>
          <w:color w:val="000000"/>
          <w:sz w:val="30"/>
          <w:szCs w:val="30"/>
          <w:rtl/>
          <w:lang w:bidi="fa-IR"/>
        </w:rPr>
        <w:t xml:space="preserve"> </w:t>
      </w:r>
      <w:r>
        <w:rPr>
          <w:rFonts w:cs="001" w:hint="eastAsia"/>
          <w:color w:val="000000"/>
          <w:sz w:val="30"/>
          <w:szCs w:val="30"/>
          <w:rtl/>
          <w:lang w:bidi="fa-IR"/>
        </w:rPr>
        <w:t>الاعتماد</w:t>
      </w:r>
      <w:r>
        <w:rPr>
          <w:rFonts w:cs="001"/>
          <w:color w:val="000000"/>
          <w:sz w:val="30"/>
          <w:szCs w:val="30"/>
          <w:rtl/>
          <w:lang w:bidi="fa-IR"/>
        </w:rPr>
        <w:t xml:space="preserve"> </w:t>
      </w:r>
      <w:r>
        <w:rPr>
          <w:rFonts w:cs="001" w:hint="eastAsia"/>
          <w:color w:val="000000"/>
          <w:sz w:val="30"/>
          <w:szCs w:val="30"/>
          <w:rtl/>
          <w:lang w:bidi="fa-IR"/>
        </w:rPr>
        <w:t>صح</w:t>
      </w:r>
      <w:r>
        <w:rPr>
          <w:rFonts w:cs="001"/>
          <w:color w:val="000000"/>
          <w:sz w:val="30"/>
          <w:szCs w:val="30"/>
          <w:rtl/>
          <w:lang w:bidi="fa-IR"/>
        </w:rPr>
        <w:t xml:space="preserve"> </w:t>
      </w:r>
      <w:r>
        <w:rPr>
          <w:rFonts w:cs="001" w:hint="eastAsia"/>
          <w:color w:val="000000"/>
          <w:sz w:val="30"/>
          <w:szCs w:val="30"/>
          <w:rtl/>
          <w:lang w:bidi="fa-IR"/>
        </w:rPr>
        <w:t>السجود</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300)</w:t>
      </w:r>
      <w:r>
        <w:rPr>
          <w:rFonts w:cs="001"/>
          <w:color w:val="000000"/>
          <w:sz w:val="30"/>
          <w:szCs w:val="30"/>
          <w:rtl/>
          <w:lang w:bidi="fa-IR"/>
        </w:rPr>
        <w:t xml:space="preserve">: يشترط في مكان المصلي أن يكون بحيث يستقر فيه المصلي وتتحقق له الطمأنينة المعتبرة في الصلاة، فلا تصح على الدابة وفي السفينة والسيارة والقطار والطائرة. إلا مع تحقق الطمأنينة عرفاً بأن لا يكون لها اهتزاز معتدّ به وتتحقق بها الصلاة التامة بالركوع والسجود والاستقبال وغيرها. كما أنه مع الضرورة ولو لضيق الوقت تصح الصلاة فيها بالميسور، وحينئذٍ ينحرف إلى القبلة كلّما انحرفت، وإن تعذر الاستقبال </w:t>
      </w:r>
      <w:r>
        <w:rPr>
          <w:rFonts w:cs="001"/>
          <w:color w:val="000000"/>
          <w:sz w:val="30"/>
          <w:szCs w:val="30"/>
          <w:rtl/>
          <w:lang w:bidi="fa-IR"/>
        </w:rPr>
        <w:lastRenderedPageBreak/>
        <w:t>في بعضها أو في جميعها سقط. والأولى اختيار الأقرب للقبلة فالأقرب. وكذا الحال في الماشي وغيره من المعذورين. هذا كله في الفريضة وأما في النافلة فيجوز الإتيان بها ماشياً وراكباً اختياراً، كما سبق في الفصل الأول.</w:t>
      </w:r>
    </w:p>
    <w:p w:rsidR="00BE487F" w:rsidRDefault="00BE487F" w:rsidP="00BE487F">
      <w:pPr>
        <w:pStyle w:val="a5"/>
        <w:bidi/>
        <w:rPr>
          <w:rtl/>
          <w:lang w:bidi="fa-IR"/>
        </w:rPr>
      </w:pPr>
      <w:r>
        <w:rPr>
          <w:rFonts w:cs="001"/>
          <w:color w:val="64287E"/>
          <w:sz w:val="30"/>
          <w:szCs w:val="30"/>
          <w:rtl/>
          <w:lang w:bidi="fa-IR"/>
        </w:rPr>
        <w:t>(مسألة 301)</w:t>
      </w:r>
      <w:r>
        <w:rPr>
          <w:rFonts w:cs="001"/>
          <w:color w:val="000000"/>
          <w:sz w:val="30"/>
          <w:szCs w:val="30"/>
          <w:rtl/>
          <w:lang w:bidi="fa-IR"/>
        </w:rPr>
        <w:t>: يستحب إيقاع الصلاة في المسجد، بل في بعض النصوص أن الصلاة في المسجد فرادى أفضل من الصلاة في غيره جماعة، وأفضل المساجد المسجد الحرام والصلاة فيه تعدل ألف ألف صلاة في غيره من المساجد، ثم مسجد النبي (صلى الله عليه وآله وسلم) والصلاة فيه تعدل عشرة آلاف صلاة في غيره من المساجد، ثم مسجد الكوفة والمسجد الأقصى والصلاة فيهما تعدل ألف صلاة- وفي بعض النصوص مفاضلة بينهما- ثم المسجد الجامع وهو المسجد الأعظم في البلد والصلاة فيه بمائة صلاة، ثم مسجد القبيلة والصلاة فيه بخمس وعشرين صلاة، ثم مسجد السوق والصلاة فيه باثنتي عشرة صلاة، وصلاة المرأة في بيتها أفضل، وأفضل البيوت المخدع وهو البيت الصغير الذي يكون داخل بيتها.</w:t>
      </w:r>
    </w:p>
    <w:p w:rsidR="00BE487F" w:rsidRDefault="00BE487F" w:rsidP="00BE487F">
      <w:pPr>
        <w:pStyle w:val="a5"/>
        <w:bidi/>
        <w:rPr>
          <w:rtl/>
          <w:lang w:bidi="fa-IR"/>
        </w:rPr>
      </w:pPr>
      <w:r>
        <w:rPr>
          <w:rFonts w:cs="001"/>
          <w:color w:val="64287E"/>
          <w:sz w:val="30"/>
          <w:szCs w:val="30"/>
          <w:rtl/>
          <w:lang w:bidi="fa-IR"/>
        </w:rPr>
        <w:t>(مسألة 302)</w:t>
      </w:r>
      <w:r>
        <w:rPr>
          <w:rFonts w:cs="001"/>
          <w:color w:val="000000"/>
          <w:sz w:val="30"/>
          <w:szCs w:val="30"/>
          <w:rtl/>
          <w:lang w:bidi="fa-IR"/>
        </w:rPr>
        <w:t>: تستحب الصلاة في مشاهد الأئمة (عليهم السلام)، وقد ورد أن الصلاة عند علي (عليه السلام) بمائتي ألف صلاة.</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102</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303)</w:t>
      </w:r>
      <w:r>
        <w:rPr>
          <w:rFonts w:cs="001"/>
          <w:color w:val="000000"/>
          <w:sz w:val="30"/>
          <w:szCs w:val="30"/>
          <w:rtl/>
          <w:lang w:bidi="fa-IR"/>
        </w:rPr>
        <w:t xml:space="preserve">: </w:t>
      </w:r>
      <w:r>
        <w:rPr>
          <w:rFonts w:cs="001" w:hint="eastAsia"/>
          <w:color w:val="000000"/>
          <w:sz w:val="30"/>
          <w:szCs w:val="30"/>
          <w:rtl/>
          <w:lang w:bidi="fa-IR"/>
        </w:rPr>
        <w:t>يكره</w:t>
      </w:r>
      <w:r>
        <w:rPr>
          <w:rFonts w:cs="001"/>
          <w:color w:val="000000"/>
          <w:sz w:val="30"/>
          <w:szCs w:val="30"/>
          <w:rtl/>
          <w:lang w:bidi="fa-IR"/>
        </w:rPr>
        <w:t xml:space="preserve"> </w:t>
      </w:r>
      <w:r>
        <w:rPr>
          <w:rFonts w:cs="001" w:hint="eastAsia"/>
          <w:color w:val="000000"/>
          <w:sz w:val="30"/>
          <w:szCs w:val="30"/>
          <w:rtl/>
          <w:lang w:bidi="fa-IR"/>
        </w:rPr>
        <w:t>تعطيل</w:t>
      </w:r>
      <w:r>
        <w:rPr>
          <w:rFonts w:cs="001"/>
          <w:color w:val="000000"/>
          <w:sz w:val="30"/>
          <w:szCs w:val="30"/>
          <w:rtl/>
          <w:lang w:bidi="fa-IR"/>
        </w:rPr>
        <w:t xml:space="preserve"> </w:t>
      </w:r>
      <w:r>
        <w:rPr>
          <w:rFonts w:cs="001" w:hint="eastAsia"/>
          <w:color w:val="000000"/>
          <w:sz w:val="30"/>
          <w:szCs w:val="30"/>
          <w:rtl/>
          <w:lang w:bidi="fa-IR"/>
        </w:rPr>
        <w:t>المساجد،</w:t>
      </w:r>
      <w:r>
        <w:rPr>
          <w:rFonts w:cs="001"/>
          <w:color w:val="000000"/>
          <w:sz w:val="30"/>
          <w:szCs w:val="30"/>
          <w:rtl/>
          <w:lang w:bidi="fa-IR"/>
        </w:rPr>
        <w:t xml:space="preserve"> </w:t>
      </w:r>
      <w:r>
        <w:rPr>
          <w:rFonts w:cs="001" w:hint="eastAsia"/>
          <w:color w:val="000000"/>
          <w:sz w:val="30"/>
          <w:szCs w:val="30"/>
          <w:rtl/>
          <w:lang w:bidi="fa-IR"/>
        </w:rPr>
        <w:t>ففي</w:t>
      </w:r>
      <w:r>
        <w:rPr>
          <w:rFonts w:cs="001"/>
          <w:color w:val="000000"/>
          <w:sz w:val="30"/>
          <w:szCs w:val="30"/>
          <w:rtl/>
          <w:lang w:bidi="fa-IR"/>
        </w:rPr>
        <w:t xml:space="preserve"> </w:t>
      </w:r>
      <w:r>
        <w:rPr>
          <w:rFonts w:cs="001" w:hint="eastAsia"/>
          <w:color w:val="000000"/>
          <w:sz w:val="30"/>
          <w:szCs w:val="30"/>
          <w:rtl/>
          <w:lang w:bidi="fa-IR"/>
        </w:rPr>
        <w:t>الخبر</w:t>
      </w:r>
      <w:r>
        <w:rPr>
          <w:rFonts w:cs="001"/>
          <w:color w:val="000000"/>
          <w:sz w:val="30"/>
          <w:szCs w:val="30"/>
          <w:rtl/>
          <w:lang w:bidi="fa-IR"/>
        </w:rPr>
        <w:t xml:space="preserve"> </w:t>
      </w:r>
      <w:r>
        <w:rPr>
          <w:rFonts w:cs="001" w:hint="eastAsia"/>
          <w:color w:val="000000"/>
          <w:sz w:val="30"/>
          <w:szCs w:val="30"/>
          <w:rtl/>
          <w:lang w:bidi="fa-IR"/>
        </w:rPr>
        <w:t>ثلاثة</w:t>
      </w:r>
      <w:r>
        <w:rPr>
          <w:rFonts w:cs="001"/>
          <w:color w:val="000000"/>
          <w:sz w:val="30"/>
          <w:szCs w:val="30"/>
          <w:rtl/>
          <w:lang w:bidi="fa-IR"/>
        </w:rPr>
        <w:t xml:space="preserve"> </w:t>
      </w:r>
      <w:r>
        <w:rPr>
          <w:rFonts w:cs="001" w:hint="eastAsia"/>
          <w:color w:val="000000"/>
          <w:sz w:val="30"/>
          <w:szCs w:val="30"/>
          <w:rtl/>
          <w:lang w:bidi="fa-IR"/>
        </w:rPr>
        <w:t>يشكون</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w:t>
      </w:r>
    </w:p>
    <w:p w:rsidR="00BE487F" w:rsidRDefault="00BE487F" w:rsidP="00BE487F">
      <w:pPr>
        <w:pStyle w:val="a5"/>
        <w:bidi/>
        <w:rPr>
          <w:rtl/>
          <w:lang w:bidi="fa-IR"/>
        </w:rPr>
      </w:pPr>
      <w:r>
        <w:rPr>
          <w:rFonts w:cs="001"/>
          <w:color w:val="242887"/>
          <w:sz w:val="30"/>
          <w:szCs w:val="30"/>
          <w:rtl/>
          <w:lang w:bidi="fa-IR"/>
        </w:rPr>
        <w:t>«مسجد خراب لا يصلي فيه أحد، وعالم بين جهّال، ومصحف معلّق قد وقع عليه الغبار لا يقرأ فيه».</w:t>
      </w:r>
    </w:p>
    <w:p w:rsidR="00BE487F" w:rsidRDefault="00BE487F" w:rsidP="00BE487F">
      <w:pPr>
        <w:pStyle w:val="a5"/>
        <w:bidi/>
        <w:rPr>
          <w:rtl/>
          <w:lang w:bidi="fa-IR"/>
        </w:rPr>
      </w:pPr>
      <w:r>
        <w:rPr>
          <w:rFonts w:cs="001"/>
          <w:color w:val="000000"/>
          <w:sz w:val="30"/>
          <w:szCs w:val="30"/>
          <w:rtl/>
          <w:lang w:bidi="fa-IR"/>
        </w:rPr>
        <w:t>ويكره الخروج من المسجد بعد الأذان حتّى يصلي فيه، وفي الخبر أنه من علامات النفاق، إلا أن يريد الرجوع إليه. وكذا يكره لجار المسجد أن يصلي في غيره لغير علّة كالمطر، وفي الخبر:</w:t>
      </w:r>
    </w:p>
    <w:p w:rsidR="00BE487F" w:rsidRDefault="00BE487F" w:rsidP="00BE487F">
      <w:pPr>
        <w:pStyle w:val="a5"/>
        <w:bidi/>
        <w:rPr>
          <w:rtl/>
          <w:lang w:bidi="fa-IR"/>
        </w:rPr>
      </w:pPr>
      <w:r>
        <w:rPr>
          <w:rFonts w:cs="001"/>
          <w:color w:val="242887"/>
          <w:sz w:val="30"/>
          <w:szCs w:val="30"/>
          <w:rtl/>
          <w:lang w:bidi="fa-IR"/>
        </w:rPr>
        <w:t>«لا صلاة لجار المسجد إلا في المسجد».</w:t>
      </w:r>
    </w:p>
    <w:p w:rsidR="00BE487F" w:rsidRDefault="00BE487F" w:rsidP="00BE487F">
      <w:pPr>
        <w:pStyle w:val="a5"/>
        <w:bidi/>
        <w:rPr>
          <w:rtl/>
          <w:lang w:bidi="fa-IR"/>
        </w:rPr>
      </w:pPr>
      <w:r>
        <w:rPr>
          <w:rFonts w:cs="001"/>
          <w:color w:val="64287E"/>
          <w:sz w:val="30"/>
          <w:szCs w:val="30"/>
          <w:rtl/>
          <w:lang w:bidi="fa-IR"/>
        </w:rPr>
        <w:t>(مسألة 304)</w:t>
      </w:r>
      <w:r>
        <w:rPr>
          <w:rFonts w:cs="001"/>
          <w:color w:val="000000"/>
          <w:sz w:val="30"/>
          <w:szCs w:val="30"/>
          <w:rtl/>
          <w:lang w:bidi="fa-IR"/>
        </w:rPr>
        <w:t>: يكره الصلاة في الحمام، وفي كل مكان قذر، وفي بيت فيه مسكر، وفي الطريق إذا لم يضر بالمارة. أما إذا أضر بهم فيحرم. كما يكره أن يكون أمام المصلي نار مضرمة- ولو سراجاً- أو تمثال، أو صورة لذي روح، أو مصحف أو كتاب مفتوحان، إلى غير ذلك مما يذكر في المطولات.</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الرابع: في الأذان والإقامة</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يستحب الأذان والإقامة في الفرائض اليومية، ولاسيما للرجال، وخصوصاً في الأدائية، ولا سيما المغرب والصبح، وأشدهما تأكداً الإقامة. ولا يشرع الأذان والإقامة للنوافل، ولا الفرائض غير اليومية كصلاة الآيات.</w:t>
      </w:r>
    </w:p>
    <w:p w:rsidR="00BE487F" w:rsidRDefault="00BE487F" w:rsidP="00BE487F">
      <w:pPr>
        <w:pStyle w:val="a5"/>
        <w:bidi/>
        <w:rPr>
          <w:rtl/>
          <w:lang w:bidi="fa-IR"/>
        </w:rPr>
      </w:pPr>
      <w:r>
        <w:rPr>
          <w:rFonts w:cs="001"/>
          <w:color w:val="64287E"/>
          <w:sz w:val="30"/>
          <w:szCs w:val="30"/>
          <w:rtl/>
          <w:lang w:bidi="fa-IR"/>
        </w:rPr>
        <w:t>(مسألة 305)</w:t>
      </w:r>
      <w:r>
        <w:rPr>
          <w:rFonts w:cs="001"/>
          <w:color w:val="000000"/>
          <w:sz w:val="30"/>
          <w:szCs w:val="30"/>
          <w:rtl/>
          <w:lang w:bidi="fa-IR"/>
        </w:rPr>
        <w:t>: يجزئ أذان واحد للصلاة الاولى عند الجمع بين صلاتين أو أكثر في الأداء والقضاء. بل لا يشرع الأذان للعصر إذا جُمعت مع الظهر في عرفة يومها، وللعشاء إذا جُمعت مع المغرب في المزدلفة ليلة العيد. كما لا يجوز الأذان للصلاة الثانية للمسلوس إذا جمع بين صلاتين بوضوء واحد، وإذا أذّن أعاد الوضوء للثانية [وكذا المستحاضة الكثيرة</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103</w:t>
      </w:r>
    </w:p>
    <w:p w:rsidR="00BE487F" w:rsidRDefault="00BE487F" w:rsidP="00BE487F">
      <w:pPr>
        <w:bidi/>
        <w:rPr>
          <w:rFonts w:cs="Times New Roman"/>
          <w:sz w:val="24"/>
          <w:szCs w:val="24"/>
          <w:rtl/>
          <w:lang w:bidi="fa-IR"/>
        </w:rPr>
      </w:pP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تجمع</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صلاتين</w:t>
      </w:r>
      <w:r>
        <w:rPr>
          <w:rFonts w:cs="001"/>
          <w:color w:val="000000"/>
          <w:sz w:val="30"/>
          <w:szCs w:val="30"/>
          <w:rtl/>
          <w:lang w:bidi="fa-IR"/>
        </w:rPr>
        <w:t xml:space="preserve"> </w:t>
      </w:r>
      <w:r>
        <w:rPr>
          <w:rFonts w:cs="001" w:hint="eastAsia"/>
          <w:color w:val="000000"/>
          <w:sz w:val="30"/>
          <w:szCs w:val="30"/>
          <w:rtl/>
          <w:lang w:bidi="fa-IR"/>
        </w:rPr>
        <w:t>بغسل</w:t>
      </w:r>
      <w:r>
        <w:rPr>
          <w:rFonts w:cs="001"/>
          <w:color w:val="000000"/>
          <w:sz w:val="30"/>
          <w:szCs w:val="30"/>
          <w:rtl/>
          <w:lang w:bidi="fa-IR"/>
        </w:rPr>
        <w:t xml:space="preserve"> </w:t>
      </w:r>
      <w:r>
        <w:rPr>
          <w:rFonts w:cs="001" w:hint="eastAsia"/>
          <w:color w:val="000000"/>
          <w:sz w:val="30"/>
          <w:szCs w:val="30"/>
          <w:rtl/>
          <w:lang w:bidi="fa-IR"/>
        </w:rPr>
        <w:t>واحد</w:t>
      </w:r>
      <w:r>
        <w:rPr>
          <w:rFonts w:cs="001"/>
          <w:color w:val="000000"/>
          <w:sz w:val="30"/>
          <w:szCs w:val="30"/>
          <w:rtl/>
          <w:lang w:bidi="fa-IR"/>
        </w:rPr>
        <w:t xml:space="preserve"> </w:t>
      </w:r>
      <w:r>
        <w:rPr>
          <w:rFonts w:cs="001" w:hint="eastAsia"/>
          <w:color w:val="000000"/>
          <w:sz w:val="30"/>
          <w:szCs w:val="30"/>
          <w:rtl/>
          <w:lang w:bidi="fa-IR"/>
        </w:rPr>
        <w:t>فإذا</w:t>
      </w:r>
      <w:r>
        <w:rPr>
          <w:rFonts w:cs="001"/>
          <w:color w:val="000000"/>
          <w:sz w:val="30"/>
          <w:szCs w:val="30"/>
          <w:rtl/>
          <w:lang w:bidi="fa-IR"/>
        </w:rPr>
        <w:t xml:space="preserve"> </w:t>
      </w:r>
      <w:r>
        <w:rPr>
          <w:rFonts w:cs="001" w:hint="eastAsia"/>
          <w:color w:val="000000"/>
          <w:sz w:val="30"/>
          <w:szCs w:val="30"/>
          <w:rtl/>
          <w:lang w:bidi="fa-IR"/>
        </w:rPr>
        <w:t>أذّنت</w:t>
      </w:r>
      <w:r>
        <w:rPr>
          <w:rFonts w:cs="001"/>
          <w:color w:val="000000"/>
          <w:sz w:val="30"/>
          <w:szCs w:val="30"/>
          <w:rtl/>
          <w:lang w:bidi="fa-IR"/>
        </w:rPr>
        <w:t xml:space="preserve"> </w:t>
      </w:r>
      <w:r>
        <w:rPr>
          <w:rFonts w:cs="001" w:hint="eastAsia"/>
          <w:color w:val="000000"/>
          <w:sz w:val="30"/>
          <w:szCs w:val="30"/>
          <w:rtl/>
          <w:lang w:bidi="fa-IR"/>
        </w:rPr>
        <w:t>أعادت</w:t>
      </w:r>
      <w:r>
        <w:rPr>
          <w:rFonts w:cs="001"/>
          <w:color w:val="000000"/>
          <w:sz w:val="30"/>
          <w:szCs w:val="30"/>
          <w:rtl/>
          <w:lang w:bidi="fa-IR"/>
        </w:rPr>
        <w:t xml:space="preserve"> </w:t>
      </w:r>
      <w:r>
        <w:rPr>
          <w:rFonts w:cs="001" w:hint="eastAsia"/>
          <w:color w:val="000000"/>
          <w:sz w:val="30"/>
          <w:szCs w:val="30"/>
          <w:rtl/>
          <w:lang w:bidi="fa-IR"/>
        </w:rPr>
        <w:t>الغسل</w:t>
      </w:r>
      <w:r>
        <w:rPr>
          <w:rFonts w:cs="001"/>
          <w:color w:val="000000"/>
          <w:sz w:val="30"/>
          <w:szCs w:val="30"/>
          <w:rtl/>
          <w:lang w:bidi="fa-IR"/>
        </w:rPr>
        <w:t xml:space="preserve"> </w:t>
      </w:r>
      <w:r>
        <w:rPr>
          <w:rFonts w:cs="001" w:hint="eastAsia"/>
          <w:color w:val="000000"/>
          <w:sz w:val="30"/>
          <w:szCs w:val="30"/>
          <w:rtl/>
          <w:lang w:bidi="fa-IR"/>
        </w:rPr>
        <w:t>للثانية</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306)</w:t>
      </w:r>
      <w:r>
        <w:rPr>
          <w:rFonts w:cs="001"/>
          <w:color w:val="000000"/>
          <w:sz w:val="30"/>
          <w:szCs w:val="30"/>
          <w:rtl/>
          <w:lang w:bidi="fa-IR"/>
        </w:rPr>
        <w:t>: يسقط الأذان والإقامة معاً في موارد..</w:t>
      </w:r>
    </w:p>
    <w:p w:rsidR="00BE487F" w:rsidRDefault="00BE487F" w:rsidP="00BE487F">
      <w:pPr>
        <w:pStyle w:val="a5"/>
        <w:bidi/>
        <w:rPr>
          <w:rtl/>
          <w:lang w:bidi="fa-IR"/>
        </w:rPr>
      </w:pPr>
      <w:r>
        <w:rPr>
          <w:rFonts w:cs="001"/>
          <w:color w:val="000000"/>
          <w:sz w:val="30"/>
          <w:szCs w:val="30"/>
          <w:rtl/>
          <w:lang w:bidi="fa-IR"/>
        </w:rPr>
        <w:t>1- من دخل في جماعة قد اذّن لها واقيم.</w:t>
      </w:r>
    </w:p>
    <w:p w:rsidR="00BE487F" w:rsidRDefault="00BE487F" w:rsidP="00BE487F">
      <w:pPr>
        <w:pStyle w:val="a5"/>
        <w:bidi/>
        <w:rPr>
          <w:rtl/>
          <w:lang w:bidi="fa-IR"/>
        </w:rPr>
      </w:pPr>
      <w:r>
        <w:rPr>
          <w:rFonts w:cs="001"/>
          <w:color w:val="000000"/>
          <w:sz w:val="30"/>
          <w:szCs w:val="30"/>
          <w:rtl/>
          <w:lang w:bidi="fa-IR"/>
        </w:rPr>
        <w:t>2- من دخل في مكان قد اقيمت فيه الجماعة قبل تفرقها إذا كانت الجماعة صحيحة وقد اذن لها واقيم [وكانت صلاة الجماعة وصلاته أدائيتين مشتركتين في وقت واحد].</w:t>
      </w:r>
    </w:p>
    <w:p w:rsidR="00BE487F" w:rsidRDefault="00BE487F" w:rsidP="00BE487F">
      <w:pPr>
        <w:pStyle w:val="a5"/>
        <w:bidi/>
        <w:rPr>
          <w:rtl/>
          <w:lang w:bidi="fa-IR"/>
        </w:rPr>
      </w:pPr>
      <w:r>
        <w:rPr>
          <w:rFonts w:cs="001"/>
          <w:color w:val="000000"/>
          <w:sz w:val="30"/>
          <w:szCs w:val="30"/>
          <w:rtl/>
          <w:lang w:bidi="fa-IR"/>
        </w:rPr>
        <w:t>3- من سمع أذان غيره وإقامته للصلاة، فإنه يجزئه ذلك عن أن يؤذّن أو يقيم لو أراد أن يصلي إماماً أو منفرداً، ولو سمع أحدهما أو بعضاً منهما أتّم ما بقي بشرط مراعاة الترتيب [ولا يجزئ أذان المرأة وإقامتها للرجال، نعم يجزئان للنساء].</w:t>
      </w:r>
    </w:p>
    <w:p w:rsidR="00BE487F" w:rsidRDefault="00BE487F" w:rsidP="00BE487F">
      <w:pPr>
        <w:pStyle w:val="a5"/>
        <w:bidi/>
        <w:rPr>
          <w:rtl/>
          <w:lang w:bidi="fa-IR"/>
        </w:rPr>
      </w:pPr>
      <w:r>
        <w:rPr>
          <w:rFonts w:cs="001"/>
          <w:color w:val="64287E"/>
          <w:sz w:val="30"/>
          <w:szCs w:val="30"/>
          <w:rtl/>
          <w:lang w:bidi="fa-IR"/>
        </w:rPr>
        <w:t>(مسألة 307)</w:t>
      </w:r>
      <w:r>
        <w:rPr>
          <w:rFonts w:cs="001"/>
          <w:color w:val="000000"/>
          <w:sz w:val="30"/>
          <w:szCs w:val="30"/>
          <w:rtl/>
          <w:lang w:bidi="fa-IR"/>
        </w:rPr>
        <w:t>: فصول الأذان ثمانية عشر: الله أكبر أربع مرات، ثم أشهد أن لا إله إلا الله، ثم أشهد أن محمداً رسول الله، ثم حيّ على الصلاة، ثم حيّ على الفلاح، ثم حيّ على خير العمل، ثم الله أكبر، ثم لا إله إلا الله، كل منها مرتان.</w:t>
      </w:r>
    </w:p>
    <w:p w:rsidR="00BE487F" w:rsidRDefault="00BE487F" w:rsidP="00BE487F">
      <w:pPr>
        <w:pStyle w:val="a5"/>
        <w:bidi/>
        <w:rPr>
          <w:rtl/>
          <w:lang w:bidi="fa-IR"/>
        </w:rPr>
      </w:pPr>
      <w:r>
        <w:rPr>
          <w:rFonts w:cs="001"/>
          <w:color w:val="000000"/>
          <w:sz w:val="30"/>
          <w:szCs w:val="30"/>
          <w:rtl/>
          <w:lang w:bidi="fa-IR"/>
        </w:rPr>
        <w:t>وفصول الإقامة سبعة عشر، وهي كالأذان إلا أن التكبير في أولها مرتان والتهليل في آخرها مرة ويزاد فيها قبل التكبير في آخرها: (قد قامت الصلاة) مرتين.</w:t>
      </w:r>
    </w:p>
    <w:p w:rsidR="00BE487F" w:rsidRDefault="00BE487F" w:rsidP="00BE487F">
      <w:pPr>
        <w:pStyle w:val="a5"/>
        <w:bidi/>
        <w:rPr>
          <w:rtl/>
          <w:lang w:bidi="fa-IR"/>
        </w:rPr>
      </w:pPr>
      <w:r>
        <w:rPr>
          <w:rFonts w:cs="001"/>
          <w:color w:val="64287E"/>
          <w:sz w:val="30"/>
          <w:szCs w:val="30"/>
          <w:rtl/>
          <w:lang w:bidi="fa-IR"/>
        </w:rPr>
        <w:t>(مسألة 308)</w:t>
      </w:r>
      <w:r>
        <w:rPr>
          <w:rFonts w:cs="001"/>
          <w:color w:val="000000"/>
          <w:sz w:val="30"/>
          <w:szCs w:val="30"/>
          <w:rtl/>
          <w:lang w:bidi="fa-IR"/>
        </w:rPr>
        <w:t xml:space="preserve">: ورد في بعض الأخبار أن من أجزاء الأذان الشهادة لعلي (عليه السلام) بالولاية وإمرة المؤمنين. بل عن بعض كتب الجمهور المخطوطة أن أبا ذر (رضي الله عنه) </w:t>
      </w:r>
      <w:r>
        <w:rPr>
          <w:rFonts w:cs="001"/>
          <w:color w:val="000000"/>
          <w:sz w:val="30"/>
          <w:szCs w:val="30"/>
          <w:rtl/>
          <w:lang w:bidi="fa-IR"/>
        </w:rPr>
        <w:lastRenderedPageBreak/>
        <w:t>أذن بالولاية له (عليه السلام) فشكاه الناس لرسول الله (صلى الله عليه وآله وسلم) فأقره على ما فعل.</w:t>
      </w:r>
    </w:p>
    <w:p w:rsidR="00BE487F" w:rsidRDefault="00BE487F" w:rsidP="00BE487F">
      <w:pPr>
        <w:pStyle w:val="a5"/>
        <w:bidi/>
        <w:rPr>
          <w:rtl/>
          <w:lang w:bidi="fa-IR"/>
        </w:rPr>
      </w:pPr>
      <w:r>
        <w:rPr>
          <w:rFonts w:cs="001"/>
          <w:color w:val="000000"/>
          <w:sz w:val="30"/>
          <w:szCs w:val="30"/>
          <w:rtl/>
          <w:lang w:bidi="fa-IR"/>
        </w:rPr>
        <w:t>إلا أنه حيث لم تثبت حجية الأخبار المذكورة فلا مجال للإتيان بها بنية أنها من أجزاء</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104</w:t>
      </w:r>
    </w:p>
    <w:p w:rsidR="00BE487F" w:rsidRDefault="00BE487F" w:rsidP="00BE487F">
      <w:pPr>
        <w:bidi/>
        <w:rPr>
          <w:rFonts w:cs="Times New Roman"/>
          <w:sz w:val="24"/>
          <w:szCs w:val="24"/>
          <w:rtl/>
          <w:lang w:bidi="fa-IR"/>
        </w:rPr>
      </w:pPr>
      <w:r>
        <w:rPr>
          <w:rFonts w:cs="001" w:hint="eastAsia"/>
          <w:color w:val="000000"/>
          <w:sz w:val="30"/>
          <w:szCs w:val="30"/>
          <w:rtl/>
          <w:lang w:bidi="fa-IR"/>
        </w:rPr>
        <w:t>الأذان</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يحسن</w:t>
      </w:r>
      <w:r>
        <w:rPr>
          <w:rFonts w:cs="001"/>
          <w:color w:val="000000"/>
          <w:sz w:val="30"/>
          <w:szCs w:val="30"/>
          <w:rtl/>
          <w:lang w:bidi="fa-IR"/>
        </w:rPr>
        <w:t xml:space="preserve"> </w:t>
      </w:r>
      <w:r>
        <w:rPr>
          <w:rFonts w:cs="001" w:hint="eastAsia"/>
          <w:color w:val="000000"/>
          <w:sz w:val="30"/>
          <w:szCs w:val="30"/>
          <w:rtl/>
          <w:lang w:bidi="fa-IR"/>
        </w:rPr>
        <w:t>الإتيان</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برجاء</w:t>
      </w:r>
      <w:r>
        <w:rPr>
          <w:rFonts w:cs="001"/>
          <w:color w:val="000000"/>
          <w:sz w:val="30"/>
          <w:szCs w:val="30"/>
          <w:rtl/>
          <w:lang w:bidi="fa-IR"/>
        </w:rPr>
        <w:t xml:space="preserve"> </w:t>
      </w:r>
      <w:r>
        <w:rPr>
          <w:rFonts w:cs="001" w:hint="eastAsia"/>
          <w:color w:val="000000"/>
          <w:sz w:val="30"/>
          <w:szCs w:val="30"/>
          <w:rtl/>
          <w:lang w:bidi="fa-IR"/>
        </w:rPr>
        <w:t>كونها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أجزاء</w:t>
      </w:r>
      <w:r>
        <w:rPr>
          <w:rFonts w:cs="001"/>
          <w:color w:val="000000"/>
          <w:sz w:val="30"/>
          <w:szCs w:val="30"/>
          <w:rtl/>
          <w:lang w:bidi="fa-IR"/>
        </w:rPr>
        <w:t xml:space="preserve"> </w:t>
      </w:r>
      <w:r>
        <w:rPr>
          <w:rFonts w:cs="001" w:hint="eastAsia"/>
          <w:color w:val="000000"/>
          <w:sz w:val="30"/>
          <w:szCs w:val="30"/>
          <w:rtl/>
          <w:lang w:bidi="fa-IR"/>
        </w:rPr>
        <w:t>الأذان</w:t>
      </w:r>
      <w:r>
        <w:rPr>
          <w:rFonts w:cs="001"/>
          <w:color w:val="000000"/>
          <w:sz w:val="30"/>
          <w:szCs w:val="30"/>
          <w:rtl/>
          <w:lang w:bidi="fa-IR"/>
        </w:rPr>
        <w:t xml:space="preserve"> </w:t>
      </w:r>
      <w:r>
        <w:rPr>
          <w:rFonts w:cs="001" w:hint="eastAsia"/>
          <w:color w:val="000000"/>
          <w:sz w:val="30"/>
          <w:szCs w:val="30"/>
          <w:rtl/>
          <w:lang w:bidi="fa-IR"/>
        </w:rPr>
        <w:t>المستحبة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برجاء</w:t>
      </w:r>
      <w:r>
        <w:rPr>
          <w:rFonts w:cs="001"/>
          <w:color w:val="000000"/>
          <w:sz w:val="30"/>
          <w:szCs w:val="30"/>
          <w:rtl/>
          <w:lang w:bidi="fa-IR"/>
        </w:rPr>
        <w:t xml:space="preserve"> </w:t>
      </w:r>
      <w:r>
        <w:rPr>
          <w:rFonts w:cs="001" w:hint="eastAsia"/>
          <w:color w:val="000000"/>
          <w:sz w:val="30"/>
          <w:szCs w:val="30"/>
          <w:rtl/>
          <w:lang w:bidi="fa-IR"/>
        </w:rPr>
        <w:t>كونها</w:t>
      </w:r>
      <w:r>
        <w:rPr>
          <w:rFonts w:cs="001"/>
          <w:color w:val="000000"/>
          <w:sz w:val="30"/>
          <w:szCs w:val="30"/>
          <w:rtl/>
          <w:lang w:bidi="fa-IR"/>
        </w:rPr>
        <w:t xml:space="preserve"> </w:t>
      </w:r>
      <w:r>
        <w:rPr>
          <w:rFonts w:cs="001" w:hint="eastAsia"/>
          <w:color w:val="000000"/>
          <w:sz w:val="30"/>
          <w:szCs w:val="30"/>
          <w:rtl/>
          <w:lang w:bidi="fa-IR"/>
        </w:rPr>
        <w:t>مستحبة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نفسها</w:t>
      </w:r>
      <w:r>
        <w:rPr>
          <w:rFonts w:cs="001"/>
          <w:color w:val="000000"/>
          <w:sz w:val="30"/>
          <w:szCs w:val="30"/>
          <w:rtl/>
          <w:lang w:bidi="fa-IR"/>
        </w:rPr>
        <w:t xml:space="preserve"> </w:t>
      </w:r>
      <w:r>
        <w:rPr>
          <w:rFonts w:cs="001" w:hint="eastAsia"/>
          <w:color w:val="000000"/>
          <w:sz w:val="30"/>
          <w:szCs w:val="30"/>
          <w:rtl/>
          <w:lang w:bidi="fa-IR"/>
        </w:rPr>
        <w:t>لقوله</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خبر</w:t>
      </w:r>
      <w:r>
        <w:rPr>
          <w:rFonts w:cs="001"/>
          <w:color w:val="000000"/>
          <w:sz w:val="30"/>
          <w:szCs w:val="30"/>
          <w:rtl/>
          <w:lang w:bidi="fa-IR"/>
        </w:rPr>
        <w:t xml:space="preserve"> </w:t>
      </w:r>
      <w:r>
        <w:rPr>
          <w:rFonts w:cs="001" w:hint="eastAsia"/>
          <w:color w:val="000000"/>
          <w:sz w:val="30"/>
          <w:szCs w:val="30"/>
          <w:rtl/>
          <w:lang w:bidi="fa-IR"/>
        </w:rPr>
        <w:t>الاحتجاج</w:t>
      </w:r>
      <w:r>
        <w:rPr>
          <w:rFonts w:cs="001"/>
          <w:color w:val="000000"/>
          <w:sz w:val="30"/>
          <w:szCs w:val="30"/>
          <w:rtl/>
          <w:lang w:bidi="fa-IR"/>
        </w:rPr>
        <w:t>:</w:t>
      </w:r>
    </w:p>
    <w:p w:rsidR="00BE487F" w:rsidRDefault="00BE487F" w:rsidP="00BE487F">
      <w:pPr>
        <w:pStyle w:val="a5"/>
        <w:bidi/>
        <w:rPr>
          <w:rtl/>
          <w:lang w:bidi="fa-IR"/>
        </w:rPr>
      </w:pPr>
      <w:r>
        <w:rPr>
          <w:rFonts w:cs="001"/>
          <w:color w:val="242887"/>
          <w:sz w:val="30"/>
          <w:szCs w:val="30"/>
          <w:rtl/>
          <w:lang w:bidi="fa-IR"/>
        </w:rPr>
        <w:t>«إذا قال أحدكم لاإله إلا الله محمد رسول الله فليقل: علي أمير المؤمنين»،</w:t>
      </w:r>
    </w:p>
    <w:p w:rsidR="00BE487F" w:rsidRDefault="00BE487F" w:rsidP="00BE487F">
      <w:pPr>
        <w:pStyle w:val="a5"/>
        <w:bidi/>
        <w:rPr>
          <w:rtl/>
          <w:lang w:bidi="fa-IR"/>
        </w:rPr>
      </w:pPr>
      <w:r>
        <w:rPr>
          <w:rFonts w:cs="001"/>
          <w:color w:val="000000"/>
          <w:sz w:val="30"/>
          <w:szCs w:val="30"/>
          <w:rtl/>
          <w:lang w:bidi="fa-IR"/>
        </w:rPr>
        <w:t>ولأنها شهادة بحقٍ جعله الله تعالى من الفرائض الخمس التي بني عليها الإسلام، بل هو أهمها.</w:t>
      </w:r>
    </w:p>
    <w:p w:rsidR="00BE487F" w:rsidRDefault="00BE487F" w:rsidP="00BE487F">
      <w:pPr>
        <w:pStyle w:val="a5"/>
        <w:bidi/>
        <w:rPr>
          <w:rtl/>
          <w:lang w:bidi="fa-IR"/>
        </w:rPr>
      </w:pPr>
      <w:r>
        <w:rPr>
          <w:rFonts w:cs="001"/>
          <w:color w:val="000000"/>
          <w:sz w:val="30"/>
          <w:szCs w:val="30"/>
          <w:rtl/>
          <w:lang w:bidi="fa-IR"/>
        </w:rPr>
        <w:t>وهي بَعْدُ شهادة أذّن الله سبحانه بها في بدء الخلق مع الشهادتين الاوليين رفعاً لشأنها وتثبيتاً لمضمونها. فقد روى ثقة الإسلام الكليني بسنده عن الإمام الصادق (عليه السلام) أنه قال:</w:t>
      </w:r>
    </w:p>
    <w:p w:rsidR="00BE487F" w:rsidRDefault="00BE487F" w:rsidP="00BE487F">
      <w:pPr>
        <w:pStyle w:val="a5"/>
        <w:bidi/>
        <w:rPr>
          <w:rtl/>
          <w:lang w:bidi="fa-IR"/>
        </w:rPr>
      </w:pPr>
      <w:r>
        <w:rPr>
          <w:rFonts w:cs="001"/>
          <w:color w:val="242887"/>
          <w:sz w:val="30"/>
          <w:szCs w:val="30"/>
          <w:rtl/>
          <w:lang w:bidi="fa-IR"/>
        </w:rPr>
        <w:t>«إنا أول أهل بيت نوّه الله بأسمائنا، إنه لما خلق السماوات والأرض أمر منادياً فنادى: أشهد أن لا إله إلا الله ثلاثاً أشهد أن محمداً رسول الله ثلاثاً، أشهد أن علياً أمير المؤمنين حقاً، ثلاثاً».</w:t>
      </w:r>
    </w:p>
    <w:p w:rsidR="00BE487F" w:rsidRDefault="00BE487F" w:rsidP="00BE487F">
      <w:pPr>
        <w:pStyle w:val="a5"/>
        <w:bidi/>
        <w:rPr>
          <w:rtl/>
          <w:lang w:bidi="fa-IR"/>
        </w:rPr>
      </w:pPr>
      <w:r>
        <w:rPr>
          <w:rFonts w:cs="001"/>
          <w:color w:val="000000"/>
          <w:sz w:val="30"/>
          <w:szCs w:val="30"/>
          <w:rtl/>
          <w:lang w:bidi="fa-IR"/>
        </w:rPr>
        <w:t>ولا بِدع مع كل ذلك أن يؤتى بها في الأذان والإقامة تأكيداً عليها وتثبيتاً لمضمونها- لا بنية الجزئية منهما- كما فعل المسلمون في عصر النبي (صلى الله عليه وآله وسلم) يوم قتلوا (عيهلة) الأسود العنسي الكذاب لعنه الله، فقد قال مؤذنهم- إمعاناً في الحط لدعوته وإعلاناً بخمود نارها-: «أشهد أن محمداً رسول الله وأن عيهلة كذاب». ولم ينكر أحد عليهم بأنهم قد أدخلوا في الأذان ما ليس منه. وإنما تركوا ذلك ولم يستمروا عليه لعدم الحاجة له بعد أن ماتت دعوة العنسي بقتله.</w:t>
      </w:r>
    </w:p>
    <w:p w:rsidR="00BE487F" w:rsidRDefault="00BE487F" w:rsidP="00BE487F">
      <w:pPr>
        <w:pStyle w:val="a5"/>
        <w:bidi/>
        <w:rPr>
          <w:rtl/>
          <w:lang w:bidi="fa-IR"/>
        </w:rPr>
      </w:pPr>
      <w:r>
        <w:rPr>
          <w:rFonts w:cs="001"/>
          <w:color w:val="000000"/>
          <w:sz w:val="30"/>
          <w:szCs w:val="30"/>
          <w:rtl/>
          <w:lang w:bidi="fa-IR"/>
        </w:rPr>
        <w:t>أما شهادتنا هذه فلا زال المسلمون في حاجة للإعلان بها بعد أن تجاهلها البعض، بل لا زالوا مصرين على إنكارها، مجدِّين في إطفاء نورها، ويأبى الله تعالى إلا أن يتم نوره ويعلي كلمته، وعلى ذلك جرى أتباع أهل البيت (عليهم السلام) على مرّ العصور وتعاقب الدهور حتى صار شعاراً لهم ورمزاً للإيمان، من دون أن يدعي أحد منهم أن ذلك جزء من الأذان أو الإقامة، فالتزامهم بها- كالتزامهم بالصلاة على النبي وعلى آله (صلوات الله وسلامه عليهم أجمعين) عند ذكر اسمه الشريف- راجح من دون أن يكون جزءً من الأذان ولا الإقامة.</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105</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309)</w:t>
      </w:r>
      <w:r>
        <w:rPr>
          <w:rFonts w:cs="001"/>
          <w:color w:val="000000"/>
          <w:sz w:val="30"/>
          <w:szCs w:val="30"/>
          <w:rtl/>
          <w:lang w:bidi="fa-IR"/>
        </w:rPr>
        <w:t xml:space="preserve">: </w:t>
      </w:r>
      <w:r>
        <w:rPr>
          <w:rFonts w:cs="001" w:hint="eastAsia"/>
          <w:color w:val="000000"/>
          <w:sz w:val="30"/>
          <w:szCs w:val="30"/>
          <w:rtl/>
          <w:lang w:bidi="fa-IR"/>
        </w:rPr>
        <w:t>يجزئ</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السفر</w:t>
      </w:r>
      <w:r>
        <w:rPr>
          <w:rFonts w:cs="001"/>
          <w:color w:val="000000"/>
          <w:sz w:val="30"/>
          <w:szCs w:val="30"/>
          <w:rtl/>
          <w:lang w:bidi="fa-IR"/>
        </w:rPr>
        <w:t xml:space="preserve"> </w:t>
      </w:r>
      <w:r>
        <w:rPr>
          <w:rFonts w:cs="001" w:hint="eastAsia"/>
          <w:color w:val="000000"/>
          <w:sz w:val="30"/>
          <w:szCs w:val="30"/>
          <w:rtl/>
          <w:lang w:bidi="fa-IR"/>
        </w:rPr>
        <w:t>والعجلة</w:t>
      </w:r>
      <w:r>
        <w:rPr>
          <w:rFonts w:cs="001"/>
          <w:color w:val="000000"/>
          <w:sz w:val="30"/>
          <w:szCs w:val="30"/>
          <w:rtl/>
          <w:lang w:bidi="fa-IR"/>
        </w:rPr>
        <w:t xml:space="preserve"> </w:t>
      </w:r>
      <w:r>
        <w:rPr>
          <w:rFonts w:cs="001" w:hint="eastAsia"/>
          <w:color w:val="000000"/>
          <w:sz w:val="30"/>
          <w:szCs w:val="30"/>
          <w:rtl/>
          <w:lang w:bidi="fa-IR"/>
        </w:rPr>
        <w:t>الإتيان</w:t>
      </w:r>
      <w:r>
        <w:rPr>
          <w:rFonts w:cs="001"/>
          <w:color w:val="000000"/>
          <w:sz w:val="30"/>
          <w:szCs w:val="30"/>
          <w:rtl/>
          <w:lang w:bidi="fa-IR"/>
        </w:rPr>
        <w:t xml:space="preserve"> </w:t>
      </w:r>
      <w:r>
        <w:rPr>
          <w:rFonts w:cs="001" w:hint="eastAsia"/>
          <w:color w:val="000000"/>
          <w:sz w:val="30"/>
          <w:szCs w:val="30"/>
          <w:rtl/>
          <w:lang w:bidi="fa-IR"/>
        </w:rPr>
        <w:t>بكل</w:t>
      </w:r>
      <w:r>
        <w:rPr>
          <w:rFonts w:cs="001"/>
          <w:color w:val="000000"/>
          <w:sz w:val="30"/>
          <w:szCs w:val="30"/>
          <w:rtl/>
          <w:lang w:bidi="fa-IR"/>
        </w:rPr>
        <w:t xml:space="preserve"> </w:t>
      </w:r>
      <w:r>
        <w:rPr>
          <w:rFonts w:cs="001" w:hint="eastAsia"/>
          <w:color w:val="000000"/>
          <w:sz w:val="30"/>
          <w:szCs w:val="30"/>
          <w:rtl/>
          <w:lang w:bidi="fa-IR"/>
        </w:rPr>
        <w:t>فصل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الأذان</w:t>
      </w:r>
      <w:r>
        <w:rPr>
          <w:rFonts w:cs="001"/>
          <w:color w:val="000000"/>
          <w:sz w:val="30"/>
          <w:szCs w:val="30"/>
          <w:rtl/>
          <w:lang w:bidi="fa-IR"/>
        </w:rPr>
        <w:t xml:space="preserve"> </w:t>
      </w:r>
      <w:r>
        <w:rPr>
          <w:rFonts w:cs="001" w:hint="eastAsia"/>
          <w:color w:val="000000"/>
          <w:sz w:val="30"/>
          <w:szCs w:val="30"/>
          <w:rtl/>
          <w:lang w:bidi="fa-IR"/>
        </w:rPr>
        <w:t>والإقامة</w:t>
      </w:r>
      <w:r>
        <w:rPr>
          <w:rFonts w:cs="001"/>
          <w:color w:val="000000"/>
          <w:sz w:val="30"/>
          <w:szCs w:val="30"/>
          <w:rtl/>
          <w:lang w:bidi="fa-IR"/>
        </w:rPr>
        <w:t xml:space="preserve"> </w:t>
      </w:r>
      <w:r>
        <w:rPr>
          <w:rFonts w:cs="001" w:hint="eastAsia"/>
          <w:color w:val="000000"/>
          <w:sz w:val="30"/>
          <w:szCs w:val="30"/>
          <w:rtl/>
          <w:lang w:bidi="fa-IR"/>
        </w:rPr>
        <w:t>مرة</w:t>
      </w:r>
      <w:r>
        <w:rPr>
          <w:rFonts w:cs="001"/>
          <w:color w:val="000000"/>
          <w:sz w:val="30"/>
          <w:szCs w:val="30"/>
          <w:rtl/>
          <w:lang w:bidi="fa-IR"/>
        </w:rPr>
        <w:t xml:space="preserve"> </w:t>
      </w:r>
      <w:r>
        <w:rPr>
          <w:rFonts w:cs="001" w:hint="eastAsia"/>
          <w:color w:val="000000"/>
          <w:sz w:val="30"/>
          <w:szCs w:val="30"/>
          <w:rtl/>
          <w:lang w:bidi="fa-IR"/>
        </w:rPr>
        <w:t>مرة</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للمرأة</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تجتزئ</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الأذان</w:t>
      </w:r>
      <w:r>
        <w:rPr>
          <w:rFonts w:cs="001"/>
          <w:color w:val="000000"/>
          <w:sz w:val="30"/>
          <w:szCs w:val="30"/>
          <w:rtl/>
          <w:lang w:bidi="fa-IR"/>
        </w:rPr>
        <w:t xml:space="preserve"> </w:t>
      </w:r>
      <w:r>
        <w:rPr>
          <w:rFonts w:cs="001" w:hint="eastAsia"/>
          <w:color w:val="000000"/>
          <w:sz w:val="30"/>
          <w:szCs w:val="30"/>
          <w:rtl/>
          <w:lang w:bidi="fa-IR"/>
        </w:rPr>
        <w:t>بالتكبير</w:t>
      </w:r>
      <w:r>
        <w:rPr>
          <w:rFonts w:cs="001"/>
          <w:color w:val="000000"/>
          <w:sz w:val="30"/>
          <w:szCs w:val="30"/>
          <w:rtl/>
          <w:lang w:bidi="fa-IR"/>
        </w:rPr>
        <w:t xml:space="preserve"> </w:t>
      </w:r>
      <w:r>
        <w:rPr>
          <w:rFonts w:cs="001" w:hint="eastAsia"/>
          <w:color w:val="000000"/>
          <w:sz w:val="30"/>
          <w:szCs w:val="30"/>
          <w:rtl/>
          <w:lang w:bidi="fa-IR"/>
        </w:rPr>
        <w:t>والشهادتين</w:t>
      </w:r>
      <w:r>
        <w:rPr>
          <w:rFonts w:cs="001"/>
          <w:color w:val="000000"/>
          <w:sz w:val="30"/>
          <w:szCs w:val="30"/>
          <w:rtl/>
          <w:lang w:bidi="fa-IR"/>
        </w:rPr>
        <w:t xml:space="preserve"> </w:t>
      </w:r>
      <w:r>
        <w:rPr>
          <w:rFonts w:cs="001" w:hint="eastAsia"/>
          <w:color w:val="000000"/>
          <w:sz w:val="30"/>
          <w:szCs w:val="30"/>
          <w:rtl/>
          <w:lang w:bidi="fa-IR"/>
        </w:rPr>
        <w:t>مرة،</w:t>
      </w:r>
      <w:r>
        <w:rPr>
          <w:rFonts w:cs="001"/>
          <w:color w:val="000000"/>
          <w:sz w:val="30"/>
          <w:szCs w:val="30"/>
          <w:rtl/>
          <w:lang w:bidi="fa-IR"/>
        </w:rPr>
        <w:t xml:space="preserve"> </w:t>
      </w:r>
      <w:r>
        <w:rPr>
          <w:rFonts w:cs="001" w:hint="eastAsia"/>
          <w:color w:val="000000"/>
          <w:sz w:val="30"/>
          <w:szCs w:val="30"/>
          <w:rtl/>
          <w:lang w:bidi="fa-IR"/>
        </w:rPr>
        <w:t>وبالشهادتين</w:t>
      </w:r>
      <w:r>
        <w:rPr>
          <w:rFonts w:cs="001"/>
          <w:color w:val="000000"/>
          <w:sz w:val="30"/>
          <w:szCs w:val="30"/>
          <w:rtl/>
          <w:lang w:bidi="fa-IR"/>
        </w:rPr>
        <w:t xml:space="preserve"> </w:t>
      </w:r>
      <w:r>
        <w:rPr>
          <w:rFonts w:cs="001" w:hint="eastAsia"/>
          <w:color w:val="000000"/>
          <w:sz w:val="30"/>
          <w:szCs w:val="30"/>
          <w:rtl/>
          <w:lang w:bidi="fa-IR"/>
        </w:rPr>
        <w:t>فقط،</w:t>
      </w:r>
      <w:r>
        <w:rPr>
          <w:rFonts w:cs="001"/>
          <w:color w:val="000000"/>
          <w:sz w:val="30"/>
          <w:szCs w:val="30"/>
          <w:rtl/>
          <w:lang w:bidi="fa-IR"/>
        </w:rPr>
        <w:t xml:space="preserve"> </w:t>
      </w:r>
      <w:r>
        <w:rPr>
          <w:rFonts w:cs="001" w:hint="eastAsia"/>
          <w:color w:val="000000"/>
          <w:sz w:val="30"/>
          <w:szCs w:val="30"/>
          <w:rtl/>
          <w:lang w:bidi="fa-IR"/>
        </w:rPr>
        <w:t>وعن</w:t>
      </w:r>
      <w:r>
        <w:rPr>
          <w:rFonts w:cs="001"/>
          <w:color w:val="000000"/>
          <w:sz w:val="30"/>
          <w:szCs w:val="30"/>
          <w:rtl/>
          <w:lang w:bidi="fa-IR"/>
        </w:rPr>
        <w:t xml:space="preserve"> </w:t>
      </w:r>
      <w:r>
        <w:rPr>
          <w:rFonts w:cs="001" w:hint="eastAsia"/>
          <w:color w:val="000000"/>
          <w:sz w:val="30"/>
          <w:szCs w:val="30"/>
          <w:rtl/>
          <w:lang w:bidi="fa-IR"/>
        </w:rPr>
        <w:t>الإقامة</w:t>
      </w:r>
      <w:r>
        <w:rPr>
          <w:rFonts w:cs="001"/>
          <w:color w:val="000000"/>
          <w:sz w:val="30"/>
          <w:szCs w:val="30"/>
          <w:rtl/>
          <w:lang w:bidi="fa-IR"/>
        </w:rPr>
        <w:t xml:space="preserve"> </w:t>
      </w:r>
      <w:r>
        <w:rPr>
          <w:rFonts w:cs="001" w:hint="eastAsia"/>
          <w:color w:val="000000"/>
          <w:sz w:val="30"/>
          <w:szCs w:val="30"/>
          <w:rtl/>
          <w:lang w:bidi="fa-IR"/>
        </w:rPr>
        <w:t>بالتكبير</w:t>
      </w:r>
      <w:r>
        <w:rPr>
          <w:rFonts w:cs="001"/>
          <w:color w:val="000000"/>
          <w:sz w:val="30"/>
          <w:szCs w:val="30"/>
          <w:rtl/>
          <w:lang w:bidi="fa-IR"/>
        </w:rPr>
        <w:t xml:space="preserve"> </w:t>
      </w:r>
      <w:r>
        <w:rPr>
          <w:rFonts w:cs="001" w:hint="eastAsia"/>
          <w:color w:val="000000"/>
          <w:sz w:val="30"/>
          <w:szCs w:val="30"/>
          <w:rtl/>
          <w:lang w:bidi="fa-IR"/>
        </w:rPr>
        <w:t>وشهادة</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إله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وأن</w:t>
      </w:r>
      <w:r>
        <w:rPr>
          <w:rFonts w:cs="001"/>
          <w:color w:val="000000"/>
          <w:sz w:val="30"/>
          <w:szCs w:val="30"/>
          <w:rtl/>
          <w:lang w:bidi="fa-IR"/>
        </w:rPr>
        <w:t xml:space="preserve"> </w:t>
      </w:r>
      <w:r>
        <w:rPr>
          <w:rFonts w:cs="001" w:hint="eastAsia"/>
          <w:color w:val="000000"/>
          <w:sz w:val="30"/>
          <w:szCs w:val="30"/>
          <w:rtl/>
          <w:lang w:bidi="fa-IR"/>
        </w:rPr>
        <w:t>محمداً</w:t>
      </w:r>
      <w:r>
        <w:rPr>
          <w:rFonts w:cs="001"/>
          <w:color w:val="000000"/>
          <w:sz w:val="30"/>
          <w:szCs w:val="30"/>
          <w:rtl/>
          <w:lang w:bidi="fa-IR"/>
        </w:rPr>
        <w:t xml:space="preserve"> </w:t>
      </w:r>
      <w:r>
        <w:rPr>
          <w:rFonts w:cs="001" w:hint="eastAsia"/>
          <w:color w:val="000000"/>
          <w:sz w:val="30"/>
          <w:szCs w:val="30"/>
          <w:rtl/>
          <w:lang w:bidi="fa-IR"/>
        </w:rPr>
        <w:t>عبده</w:t>
      </w:r>
      <w:r>
        <w:rPr>
          <w:rFonts w:cs="001"/>
          <w:color w:val="000000"/>
          <w:sz w:val="30"/>
          <w:szCs w:val="30"/>
          <w:rtl/>
          <w:lang w:bidi="fa-IR"/>
        </w:rPr>
        <w:t xml:space="preserve"> </w:t>
      </w:r>
      <w:r>
        <w:rPr>
          <w:rFonts w:cs="001" w:hint="eastAsia"/>
          <w:color w:val="000000"/>
          <w:sz w:val="30"/>
          <w:szCs w:val="30"/>
          <w:rtl/>
          <w:lang w:bidi="fa-IR"/>
        </w:rPr>
        <w:t>ورسوله</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310)</w:t>
      </w:r>
      <w:r>
        <w:rPr>
          <w:rFonts w:cs="001"/>
          <w:color w:val="000000"/>
          <w:sz w:val="30"/>
          <w:szCs w:val="30"/>
          <w:rtl/>
          <w:lang w:bidi="fa-IR"/>
        </w:rPr>
        <w:t>: يشترط في الأذان والإقامة امور..</w:t>
      </w:r>
    </w:p>
    <w:p w:rsidR="00BE487F" w:rsidRDefault="00BE487F" w:rsidP="00BE487F">
      <w:pPr>
        <w:pStyle w:val="a5"/>
        <w:bidi/>
        <w:rPr>
          <w:rtl/>
          <w:lang w:bidi="fa-IR"/>
        </w:rPr>
      </w:pPr>
      <w:r>
        <w:rPr>
          <w:rFonts w:cs="001"/>
          <w:color w:val="000000"/>
          <w:sz w:val="30"/>
          <w:szCs w:val="30"/>
          <w:rtl/>
          <w:lang w:bidi="fa-IR"/>
        </w:rPr>
        <w:t>1- النية، على النحو المتقدم في الوضوء.</w:t>
      </w:r>
    </w:p>
    <w:p w:rsidR="00BE487F" w:rsidRDefault="00BE487F" w:rsidP="00BE487F">
      <w:pPr>
        <w:pStyle w:val="a5"/>
        <w:bidi/>
        <w:rPr>
          <w:rtl/>
          <w:lang w:bidi="fa-IR"/>
        </w:rPr>
      </w:pPr>
      <w:r>
        <w:rPr>
          <w:rFonts w:cs="001"/>
          <w:color w:val="000000"/>
          <w:sz w:val="30"/>
          <w:szCs w:val="30"/>
          <w:rtl/>
          <w:lang w:bidi="fa-IR"/>
        </w:rPr>
        <w:t>2، 3- العقل والإيمان، دون البلوغ، فيصح أذان المميز.</w:t>
      </w:r>
    </w:p>
    <w:p w:rsidR="00BE487F" w:rsidRDefault="00BE487F" w:rsidP="00BE487F">
      <w:pPr>
        <w:pStyle w:val="a5"/>
        <w:bidi/>
        <w:rPr>
          <w:rtl/>
          <w:lang w:bidi="fa-IR"/>
        </w:rPr>
      </w:pPr>
      <w:r>
        <w:rPr>
          <w:rFonts w:cs="001"/>
          <w:color w:val="000000"/>
          <w:sz w:val="30"/>
          <w:szCs w:val="30"/>
          <w:rtl/>
          <w:lang w:bidi="fa-IR"/>
        </w:rPr>
        <w:t>4- الترتيب بين الفصول على النحو المتقدم، وكذا بين الأذان والإقامة.</w:t>
      </w:r>
    </w:p>
    <w:p w:rsidR="00BE487F" w:rsidRDefault="00BE487F" w:rsidP="00BE487F">
      <w:pPr>
        <w:pStyle w:val="a5"/>
        <w:bidi/>
        <w:rPr>
          <w:rtl/>
          <w:lang w:bidi="fa-IR"/>
        </w:rPr>
      </w:pPr>
      <w:r>
        <w:rPr>
          <w:rFonts w:cs="001"/>
          <w:color w:val="000000"/>
          <w:sz w:val="30"/>
          <w:szCs w:val="30"/>
          <w:rtl/>
          <w:lang w:bidi="fa-IR"/>
        </w:rPr>
        <w:t>5- [الموالاة بين الفصول، فيخل الفصل الطويل الماحي للصورة، وكذابين الإقامة والصلاة، وبين الأذان والإقامة]. نعم يستحب الفصل بينهما بصلاة ركعتين أو بسجدة أو بجلوس أو بكلام، إلا في الفجر، فيكره الكلام.</w:t>
      </w:r>
    </w:p>
    <w:p w:rsidR="00BE487F" w:rsidRDefault="00BE487F" w:rsidP="00BE487F">
      <w:pPr>
        <w:pStyle w:val="a5"/>
        <w:bidi/>
        <w:rPr>
          <w:rtl/>
          <w:lang w:bidi="fa-IR"/>
        </w:rPr>
      </w:pPr>
      <w:r>
        <w:rPr>
          <w:rFonts w:cs="001"/>
          <w:color w:val="000000"/>
          <w:sz w:val="30"/>
          <w:szCs w:val="30"/>
          <w:rtl/>
          <w:lang w:bidi="fa-IR"/>
        </w:rPr>
        <w:t>6- دخول وقت الصلاة التي يؤذن لها [حتى المنفرد في صلاة الفجر].</w:t>
      </w:r>
    </w:p>
    <w:p w:rsidR="00BE487F" w:rsidRDefault="00BE487F" w:rsidP="00BE487F">
      <w:pPr>
        <w:pStyle w:val="a5"/>
        <w:bidi/>
        <w:rPr>
          <w:rtl/>
          <w:lang w:bidi="fa-IR"/>
        </w:rPr>
      </w:pPr>
      <w:r>
        <w:rPr>
          <w:rFonts w:cs="001"/>
          <w:color w:val="000000"/>
          <w:sz w:val="30"/>
          <w:szCs w:val="30"/>
          <w:rtl/>
          <w:lang w:bidi="fa-IR"/>
        </w:rPr>
        <w:t>7- القيام والاستقبال والطهارة في الإقامة دون الأذان.</w:t>
      </w:r>
    </w:p>
    <w:p w:rsidR="00BE487F" w:rsidRDefault="00BE487F" w:rsidP="00BE487F">
      <w:pPr>
        <w:pStyle w:val="a5"/>
        <w:bidi/>
        <w:rPr>
          <w:rtl/>
          <w:lang w:bidi="fa-IR"/>
        </w:rPr>
      </w:pPr>
      <w:r>
        <w:rPr>
          <w:rFonts w:cs="001"/>
          <w:color w:val="64287E"/>
          <w:sz w:val="30"/>
          <w:szCs w:val="30"/>
          <w:rtl/>
          <w:lang w:bidi="fa-IR"/>
        </w:rPr>
        <w:t>(مسألة 311)</w:t>
      </w:r>
      <w:r>
        <w:rPr>
          <w:rFonts w:cs="001"/>
          <w:color w:val="000000"/>
          <w:sz w:val="30"/>
          <w:szCs w:val="30"/>
          <w:rtl/>
          <w:lang w:bidi="fa-IR"/>
        </w:rPr>
        <w:t>: من نسي الأذان والإقامة أو أحدهما حتى دخل في الصلاة استحب له قطعُها لتداركهما، ولاسيما إذا ذكر ذلك قبل أن يركع، وخصوصاً إذا ذكره قبل أن يقرأ.</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106</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الخامس: في النية</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تمهيد وتذكير</w:t>
      </w:r>
    </w:p>
    <w:p w:rsidR="00BE487F" w:rsidRDefault="00BE487F" w:rsidP="00BE487F">
      <w:pPr>
        <w:pStyle w:val="a5"/>
        <w:bidi/>
        <w:rPr>
          <w:rtl/>
          <w:lang w:bidi="fa-IR"/>
        </w:rPr>
      </w:pPr>
      <w:r>
        <w:rPr>
          <w:rFonts w:cs="001"/>
          <w:color w:val="000000"/>
          <w:sz w:val="30"/>
          <w:szCs w:val="30"/>
          <w:rtl/>
          <w:lang w:bidi="fa-IR"/>
        </w:rPr>
        <w:t>قال الله تعالى:</w:t>
      </w:r>
      <w:r>
        <w:rPr>
          <w:rFonts w:cs="001"/>
          <w:color w:val="006A0F"/>
          <w:sz w:val="30"/>
          <w:szCs w:val="30"/>
          <w:rtl/>
          <w:lang w:bidi="fa-IR"/>
        </w:rPr>
        <w:t xml:space="preserve"> (قَدْ أَفْلَحَ الْمُؤْمِنُونَ* الَّذِينَ هُمْ فِي صَلَاتِهِمْ خَاشِعُونَ)</w:t>
      </w:r>
      <w:r>
        <w:rPr>
          <w:rFonts w:cs="001"/>
          <w:color w:val="000000"/>
          <w:sz w:val="30"/>
          <w:szCs w:val="30"/>
          <w:rtl/>
          <w:lang w:bidi="fa-IR"/>
        </w:rPr>
        <w:t xml:space="preserve"> وعن النبي (صلى الله عليه وآله وسلم) والأئمة (عليهم السلام) في أخبار كثيرة أنه لا يحسب للعبد من صلاته إلا </w:t>
      </w:r>
      <w:r>
        <w:rPr>
          <w:rFonts w:cs="001"/>
          <w:color w:val="000000"/>
          <w:sz w:val="30"/>
          <w:szCs w:val="30"/>
          <w:rtl/>
          <w:lang w:bidi="fa-IR"/>
        </w:rPr>
        <w:lastRenderedPageBreak/>
        <w:t>ما يُقبل عليه منها، وأنه لا يقدمنَّ أحدكم على الصلاة متكاسلًا، ولا ناعساً، ولا يفكرنَّ في نفسه، ويقبل بقلبه على ربه، ولا يشغله بأمر الدنيا، وأن الصلاة وفادة على الله تعالى، وأن العبد قائم فيها بين يدي الله تعالى. فينبغي أن يكون قائماً مقام العبد الذليل الراغب الراهب الخائف الراجي المسكين المتضرع، وأن يصلي صلاة مودع يرى أن لا يعود إليها أبداً، وكان الإمام زين العابدين (عليه السلام) إذا قام في الصلاة كأنه ساق شجرة لا يتحرك منه إلا ما حرّكت الريح منه، وكان الإمامان الباقر والصادق (عليهما السلام) إذا قاما إلى الصلاة تغيرت ألوانهما مرّة حمرة ومرّة صفرة وكأنهما يناجيان شيئاً يريانه.</w:t>
      </w:r>
    </w:p>
    <w:p w:rsidR="00BE487F" w:rsidRDefault="00BE487F" w:rsidP="00BE487F">
      <w:pPr>
        <w:pStyle w:val="a5"/>
        <w:bidi/>
        <w:rPr>
          <w:rtl/>
          <w:lang w:bidi="fa-IR"/>
        </w:rPr>
      </w:pPr>
      <w:r>
        <w:rPr>
          <w:rFonts w:cs="001"/>
          <w:color w:val="000000"/>
          <w:sz w:val="30"/>
          <w:szCs w:val="30"/>
          <w:rtl/>
          <w:lang w:bidi="fa-IR"/>
        </w:rPr>
        <w:t>وينبغي للمصلي أن يكون صادقاً في قوله‏</w:t>
      </w:r>
      <w:r>
        <w:rPr>
          <w:rFonts w:cs="001"/>
          <w:color w:val="006A0F"/>
          <w:sz w:val="30"/>
          <w:szCs w:val="30"/>
          <w:rtl/>
          <w:lang w:bidi="fa-IR"/>
        </w:rPr>
        <w:t xml:space="preserve"> (إِيَّاكَ نَعْبُدُ وإِيَّاكَ نَسْتَعِينُ)</w:t>
      </w:r>
      <w:r>
        <w:rPr>
          <w:rFonts w:cs="001"/>
          <w:color w:val="000000"/>
          <w:sz w:val="30"/>
          <w:szCs w:val="30"/>
          <w:rtl/>
          <w:lang w:bidi="fa-IR"/>
        </w:rPr>
        <w:t xml:space="preserve"> فلا يكون عابداً لهواه ولا مستعيناً بغير مولاه.</w:t>
      </w:r>
    </w:p>
    <w:p w:rsidR="00BE487F" w:rsidRDefault="00BE487F" w:rsidP="00BE487F">
      <w:pPr>
        <w:pStyle w:val="a5"/>
        <w:bidi/>
        <w:rPr>
          <w:rtl/>
          <w:lang w:bidi="fa-IR"/>
        </w:rPr>
      </w:pPr>
      <w:r>
        <w:rPr>
          <w:rFonts w:cs="001"/>
          <w:color w:val="000000"/>
          <w:sz w:val="30"/>
          <w:szCs w:val="30"/>
          <w:rtl/>
          <w:lang w:bidi="fa-IR"/>
        </w:rPr>
        <w:t>وكذا ينبغي إذا أراد الصلاة أو غيرها من الطاعات أن يستغفر الله تعالى ويندم على ما فرّط في جنب الله ليكون معدوداً في عداد المتقين الذين قال الله تعالى في حقهم‏</w:t>
      </w:r>
      <w:r>
        <w:rPr>
          <w:rFonts w:cs="001"/>
          <w:color w:val="006A0F"/>
          <w:sz w:val="30"/>
          <w:szCs w:val="30"/>
          <w:rtl/>
          <w:lang w:bidi="fa-IR"/>
        </w:rPr>
        <w:t xml:space="preserve"> (إِنَّمَا يَتَقَبَّلُ اللّهُ مِنَ الْمُتَّقِينَ)</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وما توفيقي إلا بالله، عليه توكلت وإليه انيب، وهو حسبنا ونعم الوكيل،</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107</w:t>
      </w:r>
    </w:p>
    <w:p w:rsidR="00BE487F" w:rsidRDefault="00BE487F" w:rsidP="00BE487F">
      <w:pPr>
        <w:bidi/>
        <w:rPr>
          <w:rFonts w:cs="Times New Roman"/>
          <w:sz w:val="24"/>
          <w:szCs w:val="24"/>
          <w:rtl/>
          <w:lang w:bidi="fa-IR"/>
        </w:rPr>
      </w:pP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حول</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قوة</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بالله</w:t>
      </w:r>
      <w:r>
        <w:rPr>
          <w:rFonts w:cs="001"/>
          <w:color w:val="000000"/>
          <w:sz w:val="30"/>
          <w:szCs w:val="30"/>
          <w:rtl/>
          <w:lang w:bidi="fa-IR"/>
        </w:rPr>
        <w:t xml:space="preserve"> </w:t>
      </w:r>
      <w:r>
        <w:rPr>
          <w:rFonts w:cs="001" w:hint="eastAsia"/>
          <w:color w:val="000000"/>
          <w:sz w:val="30"/>
          <w:szCs w:val="30"/>
          <w:rtl/>
          <w:lang w:bidi="fa-IR"/>
        </w:rPr>
        <w:t>العلي</w:t>
      </w:r>
      <w:r>
        <w:rPr>
          <w:rFonts w:cs="001"/>
          <w:color w:val="000000"/>
          <w:sz w:val="30"/>
          <w:szCs w:val="30"/>
          <w:rtl/>
          <w:lang w:bidi="fa-IR"/>
        </w:rPr>
        <w:t xml:space="preserve"> </w:t>
      </w:r>
      <w:r>
        <w:rPr>
          <w:rFonts w:cs="001" w:hint="eastAsia"/>
          <w:color w:val="000000"/>
          <w:sz w:val="30"/>
          <w:szCs w:val="30"/>
          <w:rtl/>
          <w:lang w:bidi="fa-IR"/>
        </w:rPr>
        <w:t>العظيم</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إذا عرفت هذا، فاعلم: أن الصلاة من العبادات التي تجب فيها النية، ولابد فيها من الإتيان بالأفعال بقصد كونها صلاة، قربة إلى الله تعالى، على نحو ما تقدم في الوضوء.</w:t>
      </w:r>
    </w:p>
    <w:p w:rsidR="00BE487F" w:rsidRDefault="00BE487F" w:rsidP="00BE487F">
      <w:pPr>
        <w:pStyle w:val="a5"/>
        <w:bidi/>
        <w:rPr>
          <w:rtl/>
          <w:lang w:bidi="fa-IR"/>
        </w:rPr>
      </w:pPr>
      <w:r>
        <w:rPr>
          <w:rFonts w:cs="001"/>
          <w:color w:val="64287E"/>
          <w:sz w:val="30"/>
          <w:szCs w:val="30"/>
          <w:rtl/>
          <w:lang w:bidi="fa-IR"/>
        </w:rPr>
        <w:t>(مسألة 312)</w:t>
      </w:r>
      <w:r>
        <w:rPr>
          <w:rFonts w:cs="001"/>
          <w:color w:val="000000"/>
          <w:sz w:val="30"/>
          <w:szCs w:val="30"/>
          <w:rtl/>
          <w:lang w:bidi="fa-IR"/>
        </w:rPr>
        <w:t>: إذا تعددت الصلاة المشروعة في حق المكلف وجب عليه تعيين الصلاة التي يريد الإتيان بها، ولا يكفي قصد صلاة مرددة بين صلاتين أدائيتين، أو قضائيتين أو أدائية وقضائية. نعم يكفي تعيينها إجمالًا، مثل أن يقصد ما وجب عليه أولًا.</w:t>
      </w:r>
    </w:p>
    <w:p w:rsidR="00BE487F" w:rsidRDefault="00BE487F" w:rsidP="00BE487F">
      <w:pPr>
        <w:pStyle w:val="a5"/>
        <w:bidi/>
        <w:rPr>
          <w:rtl/>
          <w:lang w:bidi="fa-IR"/>
        </w:rPr>
      </w:pPr>
      <w:r>
        <w:rPr>
          <w:rFonts w:cs="001"/>
          <w:color w:val="000000"/>
          <w:sz w:val="30"/>
          <w:szCs w:val="30"/>
          <w:rtl/>
          <w:lang w:bidi="fa-IR"/>
        </w:rPr>
        <w:t>وأما مع وحدة ما وجب عليه أو شرع في حقه فيكفيه القصد إليه وإن لم يعين صنفه، كما لو علم أن عليه صلاة مرددة بين الأدائية والقضائية أو بين النافلة والفريضة، فإنه يكفيه القصد إليها على إجمالها.</w:t>
      </w:r>
    </w:p>
    <w:p w:rsidR="00BE487F" w:rsidRDefault="00BE487F" w:rsidP="00BE487F">
      <w:pPr>
        <w:pStyle w:val="a5"/>
        <w:bidi/>
        <w:rPr>
          <w:rtl/>
          <w:lang w:bidi="fa-IR"/>
        </w:rPr>
      </w:pPr>
      <w:r>
        <w:rPr>
          <w:rFonts w:cs="001"/>
          <w:color w:val="64287E"/>
          <w:sz w:val="30"/>
          <w:szCs w:val="30"/>
          <w:rtl/>
          <w:lang w:bidi="fa-IR"/>
        </w:rPr>
        <w:t>(مسألة 313)</w:t>
      </w:r>
      <w:r>
        <w:rPr>
          <w:rFonts w:cs="001"/>
          <w:color w:val="000000"/>
          <w:sz w:val="30"/>
          <w:szCs w:val="30"/>
          <w:rtl/>
          <w:lang w:bidi="fa-IR"/>
        </w:rPr>
        <w:t>: لا يجوز العدول من صلاة إلى اخرى بحيث تقع للثانية إلا في موارد يضيق المقام عن استيعابها، والمهم منها موردان:</w:t>
      </w:r>
    </w:p>
    <w:p w:rsidR="00BE487F" w:rsidRDefault="00BE487F" w:rsidP="00BE487F">
      <w:pPr>
        <w:pStyle w:val="a5"/>
        <w:bidi/>
        <w:rPr>
          <w:rtl/>
          <w:lang w:bidi="fa-IR"/>
        </w:rPr>
      </w:pPr>
      <w:r>
        <w:rPr>
          <w:rFonts w:cs="001"/>
          <w:color w:val="000000"/>
          <w:sz w:val="30"/>
          <w:szCs w:val="30"/>
          <w:rtl/>
          <w:lang w:bidi="fa-IR"/>
        </w:rPr>
        <w:lastRenderedPageBreak/>
        <w:t>1- من دخل في العصر ثم ذكر أنه لم يصل الظهر أو دخل في العشاء ثم ذكر أنه لم يصل المغرب.</w:t>
      </w:r>
    </w:p>
    <w:p w:rsidR="00BE487F" w:rsidRDefault="00BE487F" w:rsidP="00BE487F">
      <w:pPr>
        <w:pStyle w:val="a5"/>
        <w:bidi/>
        <w:rPr>
          <w:rtl/>
          <w:lang w:bidi="fa-IR"/>
        </w:rPr>
      </w:pPr>
      <w:r>
        <w:rPr>
          <w:rFonts w:cs="001"/>
          <w:color w:val="000000"/>
          <w:sz w:val="30"/>
          <w:szCs w:val="30"/>
          <w:rtl/>
          <w:lang w:bidi="fa-IR"/>
        </w:rPr>
        <w:t>2- ما إذا دخل في الحاضرة فذكر أن عليه فائتة، فإن له العدول للفائتة مع سعة وقت الحاضرة وبقاء محل العدول، وإلا تعين إكمال الصلاة على ما نواها.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108</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السادس: في تكبيرة الإحرام‏</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وبها يكون الدخول في الصلاة. وهي ركن تبطل الصلاة بنقصها عمداً أو سهواً. كما تبطل بزيادتها عمداً، فإذا جاء بها ثانية بطلت الصلاة فيحتاج إلى ثالثة، فإن جاء بالرابعة بطلت أيضاً واحتاج إلى خامسة، وهكذا تبطل بالشفع وتصح بالوتر، هذا إذا قصد الافتتاح بكل واحدة، أما إذا قصد الافتتاح بمجموع التكبيرات فلا تبطل كما يأتي. ولا تبطل الصلاة بزيادة تكبيرة الإحرام سهواً كما لو نسي أنه افتتح الصلاة بالتكبير فكبّر للافتتاح. وإن كان الأولى الاستئناف بعد فعل المبطل. وصورتها: (اللّهُ أَكبر)</w:t>
      </w:r>
      <w:r>
        <w:rPr>
          <w:rStyle w:val="a4"/>
          <w:color w:val="000000"/>
          <w:sz w:val="30"/>
          <w:szCs w:val="30"/>
          <w:rtl/>
          <w:lang w:bidi="fa-IR"/>
        </w:rPr>
        <w:footnoteReference w:id="3"/>
      </w:r>
      <w:r>
        <w:rPr>
          <w:rFonts w:cs="001"/>
          <w:color w:val="000000"/>
          <w:sz w:val="30"/>
          <w:szCs w:val="30"/>
          <w:rtl/>
          <w:lang w:bidi="fa-IR"/>
        </w:rPr>
        <w:t>. ويجب أن تكون على النهج العربي، فلا يجزئ الملحون إلا مع العجز فيجتزأ بالممكن. [واللازم عدم وصلها بما قبلها ولا بما بعدها بحذف همزة (الله) وضم راء (أكبر) للدرج‏].</w:t>
      </w:r>
    </w:p>
    <w:p w:rsidR="00BE487F" w:rsidRDefault="00BE487F" w:rsidP="00BE487F">
      <w:pPr>
        <w:pStyle w:val="a5"/>
        <w:bidi/>
        <w:rPr>
          <w:rtl/>
          <w:lang w:bidi="fa-IR"/>
        </w:rPr>
      </w:pPr>
      <w:r>
        <w:rPr>
          <w:rFonts w:cs="001"/>
          <w:color w:val="64287E"/>
          <w:sz w:val="30"/>
          <w:szCs w:val="30"/>
          <w:rtl/>
          <w:lang w:bidi="fa-IR"/>
        </w:rPr>
        <w:t>(مسألة 314)</w:t>
      </w:r>
      <w:r>
        <w:rPr>
          <w:rFonts w:cs="001"/>
          <w:color w:val="000000"/>
          <w:sz w:val="30"/>
          <w:szCs w:val="30"/>
          <w:rtl/>
          <w:lang w:bidi="fa-IR"/>
        </w:rPr>
        <w:t>: لابدّ في تكبيرة الإحرام من ظهور الصوت ولو خفيفاً بحيث لا يُسمع إلا نفسَه لو لم يكن مانع، ولا يكفي مادون ذلك، فضلا عما كان بدون صوت أصلا، بل كان بمجرد تحريك اللسان والشفتين. كما لابدّ من عدم علوّ الصوت المفرط المعدود عرفاً من الصياح. وهكذا الحال في جميع ما يعتبر في الصلاة من قراءة أو ذكر أو غيرهما. نعم لا بأس بارتفاع الصوت المفرط في القراءة والأذكار المأتي بها لا بنيّة الجزئية من الصلاة، كما يقع من المنبّهين في صلاة الجماعة.</w:t>
      </w:r>
    </w:p>
    <w:p w:rsidR="00BE487F" w:rsidRDefault="00BE487F" w:rsidP="00BE487F">
      <w:pPr>
        <w:pStyle w:val="a5"/>
        <w:bidi/>
        <w:rPr>
          <w:rtl/>
          <w:lang w:bidi="fa-IR"/>
        </w:rPr>
      </w:pPr>
      <w:r>
        <w:rPr>
          <w:rFonts w:cs="001"/>
          <w:color w:val="000000"/>
          <w:sz w:val="30"/>
          <w:szCs w:val="30"/>
          <w:rtl/>
          <w:lang w:bidi="fa-IR"/>
        </w:rPr>
        <w:t>-</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109</w:t>
      </w:r>
    </w:p>
    <w:p w:rsidR="00BE487F" w:rsidRDefault="00BE487F" w:rsidP="00BE487F">
      <w:pPr>
        <w:bidi/>
        <w:rPr>
          <w:rFonts w:cs="Times New Roman"/>
          <w:sz w:val="24"/>
          <w:szCs w:val="24"/>
          <w:rtl/>
          <w:lang w:bidi="fa-IR"/>
        </w:rPr>
      </w:pPr>
      <w:r>
        <w:rPr>
          <w:rFonts w:cs="001"/>
          <w:color w:val="64287E"/>
          <w:sz w:val="30"/>
          <w:szCs w:val="30"/>
          <w:rtl/>
          <w:lang w:bidi="fa-IR"/>
        </w:rPr>
        <w:lastRenderedPageBreak/>
        <w:t>(</w:t>
      </w:r>
      <w:r>
        <w:rPr>
          <w:rFonts w:cs="001" w:hint="eastAsia"/>
          <w:color w:val="64287E"/>
          <w:sz w:val="30"/>
          <w:szCs w:val="30"/>
          <w:rtl/>
          <w:lang w:bidi="fa-IR"/>
        </w:rPr>
        <w:t>مسألة</w:t>
      </w:r>
      <w:r>
        <w:rPr>
          <w:rFonts w:cs="001"/>
          <w:color w:val="64287E"/>
          <w:sz w:val="30"/>
          <w:szCs w:val="30"/>
          <w:rtl/>
          <w:lang w:bidi="fa-IR"/>
        </w:rPr>
        <w:t xml:space="preserve"> 315)</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المشي</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تكبيرة</w:t>
      </w:r>
      <w:r>
        <w:rPr>
          <w:rFonts w:cs="001"/>
          <w:color w:val="000000"/>
          <w:sz w:val="30"/>
          <w:szCs w:val="30"/>
          <w:rtl/>
          <w:lang w:bidi="fa-IR"/>
        </w:rPr>
        <w:t xml:space="preserve"> </w:t>
      </w:r>
      <w:r>
        <w:rPr>
          <w:rFonts w:cs="001" w:hint="eastAsia"/>
          <w:color w:val="000000"/>
          <w:sz w:val="30"/>
          <w:szCs w:val="30"/>
          <w:rtl/>
          <w:lang w:bidi="fa-IR"/>
        </w:rPr>
        <w:t>الإحرام</w:t>
      </w:r>
      <w:r>
        <w:rPr>
          <w:rFonts w:cs="001"/>
          <w:color w:val="000000"/>
          <w:sz w:val="30"/>
          <w:szCs w:val="30"/>
          <w:rtl/>
          <w:lang w:bidi="fa-IR"/>
        </w:rPr>
        <w:t xml:space="preserve"> </w:t>
      </w:r>
      <w:r>
        <w:rPr>
          <w:rFonts w:cs="001" w:hint="eastAsia"/>
          <w:color w:val="000000"/>
          <w:sz w:val="30"/>
          <w:szCs w:val="30"/>
          <w:rtl/>
          <w:lang w:bidi="fa-IR"/>
        </w:rPr>
        <w:t>ممن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يشرع</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حقه</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ماشياً</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فعلها</w:t>
      </w:r>
      <w:r>
        <w:rPr>
          <w:rFonts w:cs="001"/>
          <w:color w:val="000000"/>
          <w:sz w:val="30"/>
          <w:szCs w:val="30"/>
          <w:rtl/>
          <w:lang w:bidi="fa-IR"/>
        </w:rPr>
        <w:t xml:space="preserve"> </w:t>
      </w:r>
      <w:r>
        <w:rPr>
          <w:rFonts w:cs="001" w:hint="eastAsia"/>
          <w:color w:val="000000"/>
          <w:sz w:val="30"/>
          <w:szCs w:val="30"/>
          <w:rtl/>
          <w:lang w:bidi="fa-IR"/>
        </w:rPr>
        <w:t>سهواً</w:t>
      </w:r>
      <w:r>
        <w:rPr>
          <w:rFonts w:cs="001"/>
          <w:color w:val="000000"/>
          <w:sz w:val="30"/>
          <w:szCs w:val="30"/>
          <w:rtl/>
          <w:lang w:bidi="fa-IR"/>
        </w:rPr>
        <w:t xml:space="preserve"> </w:t>
      </w:r>
      <w:r>
        <w:rPr>
          <w:rFonts w:cs="001" w:hint="eastAsia"/>
          <w:color w:val="000000"/>
          <w:sz w:val="30"/>
          <w:szCs w:val="30"/>
          <w:rtl/>
          <w:lang w:bidi="fa-IR"/>
        </w:rPr>
        <w:t>أعادها</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فعل</w:t>
      </w:r>
      <w:r>
        <w:rPr>
          <w:rFonts w:cs="001"/>
          <w:color w:val="000000"/>
          <w:sz w:val="30"/>
          <w:szCs w:val="30"/>
          <w:rtl/>
          <w:lang w:bidi="fa-IR"/>
        </w:rPr>
        <w:t xml:space="preserve"> </w:t>
      </w:r>
      <w:r>
        <w:rPr>
          <w:rFonts w:cs="001" w:hint="eastAsia"/>
          <w:color w:val="000000"/>
          <w:sz w:val="30"/>
          <w:szCs w:val="30"/>
          <w:rtl/>
          <w:lang w:bidi="fa-IR"/>
        </w:rPr>
        <w:t>المبطل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كلام</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يلزم</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تكبيرة</w:t>
      </w:r>
      <w:r>
        <w:rPr>
          <w:rFonts w:cs="001"/>
          <w:color w:val="000000"/>
          <w:sz w:val="30"/>
          <w:szCs w:val="30"/>
          <w:rtl/>
          <w:lang w:bidi="fa-IR"/>
        </w:rPr>
        <w:t xml:space="preserve"> </w:t>
      </w:r>
      <w:r>
        <w:rPr>
          <w:rFonts w:cs="001" w:hint="eastAsia"/>
          <w:color w:val="000000"/>
          <w:sz w:val="30"/>
          <w:szCs w:val="30"/>
          <w:rtl/>
          <w:lang w:bidi="fa-IR"/>
        </w:rPr>
        <w:t>الإحرام</w:t>
      </w:r>
      <w:r>
        <w:rPr>
          <w:rFonts w:cs="001"/>
          <w:color w:val="000000"/>
          <w:sz w:val="30"/>
          <w:szCs w:val="30"/>
          <w:rtl/>
          <w:lang w:bidi="fa-IR"/>
        </w:rPr>
        <w:t xml:space="preserve"> </w:t>
      </w:r>
      <w:r>
        <w:rPr>
          <w:rFonts w:cs="001" w:hint="eastAsia"/>
          <w:color w:val="000000"/>
          <w:sz w:val="30"/>
          <w:szCs w:val="30"/>
          <w:rtl/>
          <w:lang w:bidi="fa-IR"/>
        </w:rPr>
        <w:t>الطمأنينة</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يصدق</w:t>
      </w:r>
      <w:r>
        <w:rPr>
          <w:rFonts w:cs="001"/>
          <w:color w:val="000000"/>
          <w:sz w:val="30"/>
          <w:szCs w:val="30"/>
          <w:rtl/>
          <w:lang w:bidi="fa-IR"/>
        </w:rPr>
        <w:t xml:space="preserve"> </w:t>
      </w:r>
      <w:r>
        <w:rPr>
          <w:rFonts w:cs="001" w:hint="eastAsia"/>
          <w:color w:val="000000"/>
          <w:sz w:val="30"/>
          <w:szCs w:val="30"/>
          <w:rtl/>
          <w:lang w:bidi="fa-IR"/>
        </w:rPr>
        <w:t>عرفاً</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مستقر</w:t>
      </w:r>
      <w:r>
        <w:rPr>
          <w:rFonts w:cs="001"/>
          <w:color w:val="000000"/>
          <w:sz w:val="30"/>
          <w:szCs w:val="30"/>
          <w:rtl/>
          <w:lang w:bidi="fa-IR"/>
        </w:rPr>
        <w:t xml:space="preserve"> </w:t>
      </w:r>
      <w:r>
        <w:rPr>
          <w:rFonts w:cs="001" w:hint="eastAsia"/>
          <w:color w:val="000000"/>
          <w:sz w:val="30"/>
          <w:szCs w:val="30"/>
          <w:rtl/>
          <w:lang w:bidi="fa-IR"/>
        </w:rPr>
        <w:t>حينها،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المداقّة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أخل</w:t>
      </w:r>
      <w:r>
        <w:rPr>
          <w:rFonts w:cs="001"/>
          <w:color w:val="000000"/>
          <w:sz w:val="30"/>
          <w:szCs w:val="30"/>
          <w:rtl/>
          <w:lang w:bidi="fa-IR"/>
        </w:rPr>
        <w:t xml:space="preserve"> </w:t>
      </w:r>
      <w:r>
        <w:rPr>
          <w:rFonts w:cs="001" w:hint="eastAsia"/>
          <w:color w:val="000000"/>
          <w:sz w:val="30"/>
          <w:szCs w:val="30"/>
          <w:rtl/>
          <w:lang w:bidi="fa-IR"/>
        </w:rPr>
        <w:t>بالطمأنينة</w:t>
      </w:r>
      <w:r>
        <w:rPr>
          <w:rFonts w:cs="001"/>
          <w:color w:val="000000"/>
          <w:sz w:val="30"/>
          <w:szCs w:val="30"/>
          <w:rtl/>
          <w:lang w:bidi="fa-IR"/>
        </w:rPr>
        <w:t xml:space="preserve"> </w:t>
      </w:r>
      <w:r>
        <w:rPr>
          <w:rFonts w:cs="001" w:hint="eastAsia"/>
          <w:color w:val="000000"/>
          <w:sz w:val="30"/>
          <w:szCs w:val="30"/>
          <w:rtl/>
          <w:lang w:bidi="fa-IR"/>
        </w:rPr>
        <w:t>عمداً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إعادتها</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فعل</w:t>
      </w:r>
      <w:r>
        <w:rPr>
          <w:rFonts w:cs="001"/>
          <w:color w:val="000000"/>
          <w:sz w:val="30"/>
          <w:szCs w:val="30"/>
          <w:rtl/>
          <w:lang w:bidi="fa-IR"/>
        </w:rPr>
        <w:t xml:space="preserve"> </w:t>
      </w:r>
      <w:r>
        <w:rPr>
          <w:rFonts w:cs="001" w:hint="eastAsia"/>
          <w:color w:val="000000"/>
          <w:sz w:val="30"/>
          <w:szCs w:val="30"/>
          <w:rtl/>
          <w:lang w:bidi="fa-IR"/>
        </w:rPr>
        <w:t>المبطل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كلام</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نحوه‏</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أخل</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سهواً</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تبطل</w:t>
      </w:r>
      <w:r>
        <w:rPr>
          <w:rFonts w:cs="001"/>
          <w:color w:val="000000"/>
          <w:sz w:val="30"/>
          <w:szCs w:val="30"/>
          <w:rtl/>
          <w:lang w:bidi="fa-IR"/>
        </w:rPr>
        <w:t xml:space="preserve"> </w:t>
      </w:r>
      <w:r>
        <w:rPr>
          <w:rFonts w:cs="001" w:hint="eastAsia"/>
          <w:color w:val="000000"/>
          <w:sz w:val="30"/>
          <w:szCs w:val="30"/>
          <w:rtl/>
          <w:lang w:bidi="fa-IR"/>
        </w:rPr>
        <w:t>التكبيرة</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عجز</w:t>
      </w:r>
      <w:r>
        <w:rPr>
          <w:rFonts w:cs="001"/>
          <w:color w:val="000000"/>
          <w:sz w:val="30"/>
          <w:szCs w:val="30"/>
          <w:rtl/>
          <w:lang w:bidi="fa-IR"/>
        </w:rPr>
        <w:t xml:space="preserve"> </w:t>
      </w:r>
      <w:r>
        <w:rPr>
          <w:rFonts w:cs="001" w:hint="eastAsia"/>
          <w:color w:val="000000"/>
          <w:sz w:val="30"/>
          <w:szCs w:val="30"/>
          <w:rtl/>
          <w:lang w:bidi="fa-IR"/>
        </w:rPr>
        <w:t>عنها</w:t>
      </w:r>
      <w:r>
        <w:rPr>
          <w:rFonts w:cs="001"/>
          <w:color w:val="000000"/>
          <w:sz w:val="30"/>
          <w:szCs w:val="30"/>
          <w:rtl/>
          <w:lang w:bidi="fa-IR"/>
        </w:rPr>
        <w:t xml:space="preserve"> </w:t>
      </w:r>
      <w:r>
        <w:rPr>
          <w:rFonts w:cs="001" w:hint="eastAsia"/>
          <w:color w:val="000000"/>
          <w:sz w:val="30"/>
          <w:szCs w:val="30"/>
          <w:rtl/>
          <w:lang w:bidi="fa-IR"/>
        </w:rPr>
        <w:t>لمرض</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ارتجاج</w:t>
      </w:r>
      <w:r>
        <w:rPr>
          <w:rFonts w:cs="001"/>
          <w:color w:val="000000"/>
          <w:sz w:val="30"/>
          <w:szCs w:val="30"/>
          <w:rtl/>
          <w:lang w:bidi="fa-IR"/>
        </w:rPr>
        <w:t xml:space="preserve"> </w:t>
      </w:r>
      <w:r>
        <w:rPr>
          <w:rFonts w:cs="001" w:hint="eastAsia"/>
          <w:color w:val="000000"/>
          <w:sz w:val="30"/>
          <w:szCs w:val="30"/>
          <w:rtl/>
          <w:lang w:bidi="fa-IR"/>
        </w:rPr>
        <w:t>مكان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يقدر</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غيره</w:t>
      </w:r>
      <w:r>
        <w:rPr>
          <w:rFonts w:cs="001"/>
          <w:color w:val="000000"/>
          <w:sz w:val="30"/>
          <w:szCs w:val="30"/>
          <w:rtl/>
          <w:lang w:bidi="fa-IR"/>
        </w:rPr>
        <w:t xml:space="preserve"> </w:t>
      </w:r>
      <w:r>
        <w:rPr>
          <w:rFonts w:cs="001" w:hint="eastAsia"/>
          <w:color w:val="000000"/>
          <w:sz w:val="30"/>
          <w:szCs w:val="30"/>
          <w:rtl/>
          <w:lang w:bidi="fa-IR"/>
        </w:rPr>
        <w:t>سقطت</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316)</w:t>
      </w:r>
      <w:r>
        <w:rPr>
          <w:rFonts w:cs="001"/>
          <w:color w:val="000000"/>
          <w:sz w:val="30"/>
          <w:szCs w:val="30"/>
          <w:rtl/>
          <w:lang w:bidi="fa-IR"/>
        </w:rPr>
        <w:t>: لو شك في تكبيرة الإحرام قبل الإتيان بما بعدها وجب الإتيان بها، وإن شك فيها بعد الدخول فيما يترتب عليها شرعاً- كالقراءة والأذكار المستحبة- بنى على أنه أتى بها.</w:t>
      </w:r>
    </w:p>
    <w:p w:rsidR="00BE487F" w:rsidRDefault="00BE487F" w:rsidP="00BE487F">
      <w:pPr>
        <w:pStyle w:val="a5"/>
        <w:bidi/>
        <w:rPr>
          <w:rtl/>
          <w:lang w:bidi="fa-IR"/>
        </w:rPr>
      </w:pPr>
      <w:r>
        <w:rPr>
          <w:rFonts w:cs="001"/>
          <w:color w:val="64287E"/>
          <w:sz w:val="30"/>
          <w:szCs w:val="30"/>
          <w:rtl/>
          <w:lang w:bidi="fa-IR"/>
        </w:rPr>
        <w:t>(مسألة 317)</w:t>
      </w:r>
      <w:r>
        <w:rPr>
          <w:rFonts w:cs="001"/>
          <w:color w:val="000000"/>
          <w:sz w:val="30"/>
          <w:szCs w:val="30"/>
          <w:rtl/>
          <w:lang w:bidi="fa-IR"/>
        </w:rPr>
        <w:t>: يجزئ في تكبيرة الافتتاح واحدة، والأفضل ثلاث تكبيرات، وأفضل منها خمس، وأفضل منها سبع. ويتحقق الدخول في الصلاة بالاولى، والزائد عليها مكمّل لفضيلتها.</w:t>
      </w:r>
    </w:p>
    <w:p w:rsidR="00BE487F" w:rsidRDefault="00BE487F" w:rsidP="00BE487F">
      <w:pPr>
        <w:pStyle w:val="a5"/>
        <w:bidi/>
        <w:rPr>
          <w:rtl/>
          <w:lang w:bidi="fa-IR"/>
        </w:rPr>
      </w:pPr>
      <w:r>
        <w:rPr>
          <w:rFonts w:cs="001"/>
          <w:color w:val="64287E"/>
          <w:sz w:val="30"/>
          <w:szCs w:val="30"/>
          <w:rtl/>
          <w:lang w:bidi="fa-IR"/>
        </w:rPr>
        <w:t>(مسألة 318)</w:t>
      </w:r>
      <w:r>
        <w:rPr>
          <w:rFonts w:cs="001"/>
          <w:color w:val="000000"/>
          <w:sz w:val="30"/>
          <w:szCs w:val="30"/>
          <w:rtl/>
          <w:lang w:bidi="fa-IR"/>
        </w:rPr>
        <w:t>: يستحب أن يكون التكبير في حال رفع اليدين مستقبلًا بباطنهما القبلة، والأولى أن تكونا مضمومتي الأصابع كلها أو ماعدا الإبهامين. ويستحب أن يكون رفعهما مقارباً للوجه أو ما زاد على ذلك حتّى يحاذي الاذنين، ولا يزيد على ذلك.</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110</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السابع: في القيام‏</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وهو إنما يجب في الصلاة الواجبة- مع القدرة والاختيار- دون المندوبة، كما تقدم في الفصل الأول. والمراد به القيام على تمام القدمين حال الوقوف، ولا يكفي فيه القيام حال المشي [ولا القيام على أحد القدمين أو أبعاضهما].</w:t>
      </w:r>
    </w:p>
    <w:p w:rsidR="00BE487F" w:rsidRDefault="00BE487F" w:rsidP="00BE487F">
      <w:pPr>
        <w:pStyle w:val="a5"/>
        <w:bidi/>
        <w:rPr>
          <w:rtl/>
          <w:lang w:bidi="fa-IR"/>
        </w:rPr>
      </w:pPr>
      <w:r>
        <w:rPr>
          <w:rFonts w:cs="001"/>
          <w:color w:val="64287E"/>
          <w:sz w:val="30"/>
          <w:szCs w:val="30"/>
          <w:rtl/>
          <w:lang w:bidi="fa-IR"/>
        </w:rPr>
        <w:t>(مسألة 319)</w:t>
      </w:r>
      <w:r>
        <w:rPr>
          <w:rFonts w:cs="001"/>
          <w:color w:val="000000"/>
          <w:sz w:val="30"/>
          <w:szCs w:val="30"/>
          <w:rtl/>
          <w:lang w:bidi="fa-IR"/>
        </w:rPr>
        <w:t>: يجب القيام في موارد..</w:t>
      </w:r>
    </w:p>
    <w:p w:rsidR="00BE487F" w:rsidRDefault="00BE487F" w:rsidP="00BE487F">
      <w:pPr>
        <w:pStyle w:val="a5"/>
        <w:bidi/>
        <w:rPr>
          <w:rtl/>
          <w:lang w:bidi="fa-IR"/>
        </w:rPr>
      </w:pPr>
      <w:r>
        <w:rPr>
          <w:rFonts w:cs="001"/>
          <w:color w:val="000000"/>
          <w:sz w:val="30"/>
          <w:szCs w:val="30"/>
          <w:rtl/>
          <w:lang w:bidi="fa-IR"/>
        </w:rPr>
        <w:t>1- حال تكبيرة الإحرام.</w:t>
      </w:r>
    </w:p>
    <w:p w:rsidR="00BE487F" w:rsidRDefault="00BE487F" w:rsidP="00BE487F">
      <w:pPr>
        <w:pStyle w:val="a5"/>
        <w:bidi/>
        <w:rPr>
          <w:rtl/>
          <w:lang w:bidi="fa-IR"/>
        </w:rPr>
      </w:pPr>
      <w:r>
        <w:rPr>
          <w:rFonts w:cs="001"/>
          <w:color w:val="000000"/>
          <w:sz w:val="30"/>
          <w:szCs w:val="30"/>
          <w:rtl/>
          <w:lang w:bidi="fa-IR"/>
        </w:rPr>
        <w:t>2- حال القراءة أو الذكر بدلا عنها.</w:t>
      </w:r>
    </w:p>
    <w:p w:rsidR="00BE487F" w:rsidRDefault="00BE487F" w:rsidP="00BE487F">
      <w:pPr>
        <w:pStyle w:val="a5"/>
        <w:bidi/>
        <w:rPr>
          <w:rtl/>
          <w:lang w:bidi="fa-IR"/>
        </w:rPr>
      </w:pPr>
      <w:r>
        <w:rPr>
          <w:rFonts w:cs="001"/>
          <w:color w:val="000000"/>
          <w:sz w:val="30"/>
          <w:szCs w:val="30"/>
          <w:rtl/>
          <w:lang w:bidi="fa-IR"/>
        </w:rPr>
        <w:lastRenderedPageBreak/>
        <w:t>3- قبل الركوع، فلا يجوز القيام راكعاً من دون أن يهوي للركوع عن قيام.</w:t>
      </w:r>
    </w:p>
    <w:p w:rsidR="00BE487F" w:rsidRDefault="00BE487F" w:rsidP="00BE487F">
      <w:pPr>
        <w:pStyle w:val="a5"/>
        <w:bidi/>
        <w:rPr>
          <w:rtl/>
          <w:lang w:bidi="fa-IR"/>
        </w:rPr>
      </w:pPr>
      <w:r>
        <w:rPr>
          <w:rFonts w:cs="001"/>
          <w:color w:val="000000"/>
          <w:sz w:val="30"/>
          <w:szCs w:val="30"/>
          <w:rtl/>
          <w:lang w:bidi="fa-IR"/>
        </w:rPr>
        <w:t>4- بعد الركوع، فلا يجوز الهوي من الركوع للسجود من دون أن ينتصب بعد الركوع قائماً.</w:t>
      </w:r>
    </w:p>
    <w:p w:rsidR="00BE487F" w:rsidRDefault="00BE487F" w:rsidP="00BE487F">
      <w:pPr>
        <w:pStyle w:val="a5"/>
        <w:bidi/>
        <w:rPr>
          <w:rtl/>
          <w:lang w:bidi="fa-IR"/>
        </w:rPr>
      </w:pPr>
      <w:r>
        <w:rPr>
          <w:rFonts w:cs="001"/>
          <w:color w:val="000000"/>
          <w:sz w:val="30"/>
          <w:szCs w:val="30"/>
          <w:rtl/>
          <w:lang w:bidi="fa-IR"/>
        </w:rPr>
        <w:t>كما تبطل الصلاة بالإخلال به سهواً في المورد الأول [والثاني و</w:t>
      </w:r>
      <w:r>
        <w:rPr>
          <w:rFonts w:cs="001"/>
          <w:color w:val="64287E"/>
          <w:sz w:val="30"/>
          <w:szCs w:val="30"/>
          <w:rtl/>
          <w:lang w:bidi="fa-IR"/>
        </w:rPr>
        <w:t xml:space="preserve"> الثالث‏</w:t>
      </w:r>
      <w:r>
        <w:rPr>
          <w:rFonts w:cs="001"/>
          <w:color w:val="000000"/>
          <w:sz w:val="30"/>
          <w:szCs w:val="30"/>
          <w:rtl/>
          <w:lang w:bidi="fa-IR"/>
        </w:rPr>
        <w:t>]، دون الرابع، والإخلال به عمداً مبطل للصلاة في الجميع.</w:t>
      </w:r>
    </w:p>
    <w:p w:rsidR="00BE487F" w:rsidRDefault="00BE487F" w:rsidP="00BE487F">
      <w:pPr>
        <w:pStyle w:val="a5"/>
        <w:bidi/>
        <w:rPr>
          <w:rtl/>
          <w:lang w:bidi="fa-IR"/>
        </w:rPr>
      </w:pPr>
      <w:r>
        <w:rPr>
          <w:rFonts w:cs="001"/>
          <w:color w:val="64287E"/>
          <w:sz w:val="30"/>
          <w:szCs w:val="30"/>
          <w:rtl/>
          <w:lang w:bidi="fa-IR"/>
        </w:rPr>
        <w:t>(مسألة 320)</w:t>
      </w:r>
      <w:r>
        <w:rPr>
          <w:rFonts w:cs="001"/>
          <w:color w:val="000000"/>
          <w:sz w:val="30"/>
          <w:szCs w:val="30"/>
          <w:rtl/>
          <w:lang w:bidi="fa-IR"/>
        </w:rPr>
        <w:t>: يجب مع الإمكان الاعتدال في القيام، فإذا انحنى بظهره أو مال إلى أحد الجانبين بطل، وكذا إذا فرج بين رجليه كثيراً أو قوسهما بثني الركبتين إلى الأمام. نعم يجوز إطراق الرأس، وإن كان الأفضل انتصابه.</w:t>
      </w:r>
    </w:p>
    <w:p w:rsidR="00BE487F" w:rsidRDefault="00BE487F" w:rsidP="00BE487F">
      <w:pPr>
        <w:pStyle w:val="a5"/>
        <w:bidi/>
        <w:rPr>
          <w:rtl/>
          <w:lang w:bidi="fa-IR"/>
        </w:rPr>
      </w:pPr>
      <w:r>
        <w:rPr>
          <w:rFonts w:cs="001"/>
          <w:color w:val="64287E"/>
          <w:sz w:val="30"/>
          <w:szCs w:val="30"/>
          <w:rtl/>
          <w:lang w:bidi="fa-IR"/>
        </w:rPr>
        <w:t>(مسألة 321)</w:t>
      </w:r>
      <w:r>
        <w:rPr>
          <w:rFonts w:cs="001"/>
          <w:color w:val="000000"/>
          <w:sz w:val="30"/>
          <w:szCs w:val="30"/>
          <w:rtl/>
          <w:lang w:bidi="fa-IR"/>
        </w:rPr>
        <w:t>: يجوز حال القيام الاعتماد على شي‏ء كإنسان أو عصا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111</w:t>
      </w:r>
    </w:p>
    <w:p w:rsidR="00BE487F" w:rsidRDefault="00BE487F" w:rsidP="00BE487F">
      <w:pPr>
        <w:bidi/>
        <w:rPr>
          <w:rFonts w:cs="Times New Roman"/>
          <w:sz w:val="24"/>
          <w:szCs w:val="24"/>
          <w:rtl/>
          <w:lang w:bidi="fa-IR"/>
        </w:rPr>
      </w:pP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غيرهما،</w:t>
      </w:r>
      <w:r>
        <w:rPr>
          <w:rFonts w:cs="001"/>
          <w:color w:val="000000"/>
          <w:sz w:val="30"/>
          <w:szCs w:val="30"/>
          <w:rtl/>
          <w:lang w:bidi="fa-IR"/>
        </w:rPr>
        <w:t xml:space="preserve"> </w:t>
      </w:r>
      <w:r>
        <w:rPr>
          <w:rFonts w:cs="001" w:hint="eastAsia"/>
          <w:color w:val="000000"/>
          <w:sz w:val="30"/>
          <w:szCs w:val="30"/>
          <w:rtl/>
          <w:lang w:bidi="fa-IR"/>
        </w:rPr>
        <w:t>لكنه</w:t>
      </w:r>
      <w:r>
        <w:rPr>
          <w:rFonts w:cs="001"/>
          <w:color w:val="000000"/>
          <w:sz w:val="30"/>
          <w:szCs w:val="30"/>
          <w:rtl/>
          <w:lang w:bidi="fa-IR"/>
        </w:rPr>
        <w:t xml:space="preserve"> </w:t>
      </w:r>
      <w:r>
        <w:rPr>
          <w:rFonts w:cs="001" w:hint="eastAsia"/>
          <w:color w:val="000000"/>
          <w:sz w:val="30"/>
          <w:szCs w:val="30"/>
          <w:rtl/>
          <w:lang w:bidi="fa-IR"/>
        </w:rPr>
        <w:t>مكروه</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322)</w:t>
      </w:r>
      <w:r>
        <w:rPr>
          <w:rFonts w:cs="001"/>
          <w:color w:val="000000"/>
          <w:sz w:val="30"/>
          <w:szCs w:val="30"/>
          <w:rtl/>
          <w:lang w:bidi="fa-IR"/>
        </w:rPr>
        <w:t>: إذا تعذر القيام منتصباً اجتزأ بمسمى القيام ولو منحنياً أو مائلا إلى أحد الجانبين، أو مع عدم الطمأنينة، فإن تعذّر صلّى من جلوس. ويجب حينئذٍ مع الإمكان الانتصاب بإقامة الظهر واعتداله.</w:t>
      </w:r>
    </w:p>
    <w:p w:rsidR="00BE487F" w:rsidRDefault="00BE487F" w:rsidP="00BE487F">
      <w:pPr>
        <w:pStyle w:val="a5"/>
        <w:bidi/>
        <w:rPr>
          <w:rtl/>
          <w:lang w:bidi="fa-IR"/>
        </w:rPr>
      </w:pPr>
      <w:r>
        <w:rPr>
          <w:rFonts w:cs="001"/>
          <w:color w:val="64287E"/>
          <w:sz w:val="30"/>
          <w:szCs w:val="30"/>
          <w:rtl/>
          <w:lang w:bidi="fa-IR"/>
        </w:rPr>
        <w:t>(مسألة 323)</w:t>
      </w:r>
      <w:r>
        <w:rPr>
          <w:rFonts w:cs="001"/>
          <w:color w:val="000000"/>
          <w:sz w:val="30"/>
          <w:szCs w:val="30"/>
          <w:rtl/>
          <w:lang w:bidi="fa-IR"/>
        </w:rPr>
        <w:t>: من عجز عن الجلوس صلّى مضطجعاً على جانبه الأيمن، موجهاً إلى القبلة بصدره، فإن لم يستطع صلّى مضطجعاً على جانبه الأيسر موجهاً إلى القبلة بصدره أيضاً، فإن لم يستطع صلّى مستلقياً بحيث لو جلس كان مستقبلًا للقبلة. ويومئ للركوع والسجود. وليكن إيماء السجود أخفض [ومع تعذر الإيماء يغمض عينيه‏]. ومع تعذره ينوي بقلبه [كما أنه يضع حال السجود بالإيماء أو بتغميض العينين جبهته على ما يصحّ السجود عليه‏].</w:t>
      </w:r>
    </w:p>
    <w:p w:rsidR="00BE487F" w:rsidRDefault="00BE487F" w:rsidP="00BE487F">
      <w:pPr>
        <w:pStyle w:val="a5"/>
        <w:bidi/>
        <w:rPr>
          <w:rtl/>
          <w:lang w:bidi="fa-IR"/>
        </w:rPr>
      </w:pPr>
      <w:r>
        <w:rPr>
          <w:rFonts w:cs="001"/>
          <w:color w:val="64287E"/>
          <w:sz w:val="30"/>
          <w:szCs w:val="30"/>
          <w:rtl/>
          <w:lang w:bidi="fa-IR"/>
        </w:rPr>
        <w:t>(مسألة 324)</w:t>
      </w:r>
      <w:r>
        <w:rPr>
          <w:rFonts w:cs="001"/>
          <w:color w:val="000000"/>
          <w:sz w:val="30"/>
          <w:szCs w:val="30"/>
          <w:rtl/>
          <w:lang w:bidi="fa-IR"/>
        </w:rPr>
        <w:t>: من قدر على القيام في بعض الصلاة دون بعض وجب عليه القيام حتّى يعجز فيجلس ثم يقوم متى قدر حتى يعجز، وهكذا حتّى يتم صلاته.</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الثامن: في القراءة</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lastRenderedPageBreak/>
        <w:t>وهي أول أجزاء الركعة، ويجب في الركعة الاولى والثانية من كل صلاة- فريضة كانت أو نافلة- قراءة سورة فاتحة الكتاب. ومنها البسملة، فإنها جزء منها ومن كل سورة عدا سورة براءة. كما أنه يجب في الفريضة قراءة سورة كاملة بعد الفاتحة.</w:t>
      </w:r>
    </w:p>
    <w:p w:rsidR="00BE487F" w:rsidRDefault="00BE487F" w:rsidP="00BE487F">
      <w:pPr>
        <w:pStyle w:val="a5"/>
        <w:bidi/>
        <w:rPr>
          <w:rtl/>
          <w:lang w:bidi="fa-IR"/>
        </w:rPr>
      </w:pPr>
      <w:r>
        <w:rPr>
          <w:rFonts w:cs="001"/>
          <w:color w:val="64287E"/>
          <w:sz w:val="30"/>
          <w:szCs w:val="30"/>
          <w:rtl/>
          <w:lang w:bidi="fa-IR"/>
        </w:rPr>
        <w:t>(مسألة 325)</w:t>
      </w:r>
      <w:r>
        <w:rPr>
          <w:rFonts w:cs="001"/>
          <w:color w:val="000000"/>
          <w:sz w:val="30"/>
          <w:szCs w:val="30"/>
          <w:rtl/>
          <w:lang w:bidi="fa-IR"/>
        </w:rPr>
        <w:t>: تسقط السورة في الفريضة عن المريض والمستعجل‏</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112</w:t>
      </w:r>
    </w:p>
    <w:p w:rsidR="00BE487F" w:rsidRDefault="00BE487F" w:rsidP="00BE487F">
      <w:pPr>
        <w:bidi/>
        <w:rPr>
          <w:rFonts w:cs="Times New Roman"/>
          <w:sz w:val="24"/>
          <w:szCs w:val="24"/>
          <w:rtl/>
          <w:lang w:bidi="fa-IR"/>
        </w:rPr>
      </w:pPr>
      <w:r>
        <w:rPr>
          <w:rFonts w:cs="001"/>
          <w:color w:val="000000"/>
          <w:sz w:val="30"/>
          <w:szCs w:val="30"/>
          <w:rtl/>
          <w:lang w:bidi="fa-IR"/>
        </w:rPr>
        <w:t xml:space="preserve">1 </w:t>
      </w:r>
      <w:r>
        <w:rPr>
          <w:rFonts w:cs="001" w:hint="eastAsia"/>
          <w:color w:val="000000"/>
          <w:sz w:val="30"/>
          <w:szCs w:val="30"/>
          <w:rtl/>
          <w:lang w:bidi="fa-IR"/>
        </w:rPr>
        <w:t>لخوف</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ضيق</w:t>
      </w:r>
      <w:r>
        <w:rPr>
          <w:rFonts w:cs="001"/>
          <w:color w:val="000000"/>
          <w:sz w:val="30"/>
          <w:szCs w:val="30"/>
          <w:rtl/>
          <w:lang w:bidi="fa-IR"/>
        </w:rPr>
        <w:t xml:space="preserve"> </w:t>
      </w:r>
      <w:r>
        <w:rPr>
          <w:rFonts w:cs="001" w:hint="eastAsia"/>
          <w:color w:val="000000"/>
          <w:sz w:val="30"/>
          <w:szCs w:val="30"/>
          <w:rtl/>
          <w:lang w:bidi="fa-IR"/>
        </w:rPr>
        <w:t>وقت</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شغل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نحوها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لزوم</w:t>
      </w:r>
      <w:r>
        <w:rPr>
          <w:rFonts w:cs="001"/>
          <w:color w:val="000000"/>
          <w:sz w:val="30"/>
          <w:szCs w:val="30"/>
          <w:rtl/>
          <w:lang w:bidi="fa-IR"/>
        </w:rPr>
        <w:t xml:space="preserve"> </w:t>
      </w:r>
      <w:r>
        <w:rPr>
          <w:rFonts w:cs="001" w:hint="eastAsia"/>
          <w:color w:val="000000"/>
          <w:sz w:val="30"/>
          <w:szCs w:val="30"/>
          <w:rtl/>
          <w:lang w:bidi="fa-IR"/>
        </w:rPr>
        <w:t>المشقة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الجملة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قراءة</w:t>
      </w:r>
      <w:r>
        <w:rPr>
          <w:rFonts w:cs="001"/>
          <w:color w:val="000000"/>
          <w:sz w:val="30"/>
          <w:szCs w:val="30"/>
          <w:rtl/>
          <w:lang w:bidi="fa-IR"/>
        </w:rPr>
        <w:t xml:space="preserve"> </w:t>
      </w:r>
      <w:r>
        <w:rPr>
          <w:rFonts w:cs="001" w:hint="eastAsia"/>
          <w:color w:val="000000"/>
          <w:sz w:val="30"/>
          <w:szCs w:val="30"/>
          <w:rtl/>
          <w:lang w:bidi="fa-IR"/>
        </w:rPr>
        <w:t>السورة</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يكفي</w:t>
      </w:r>
      <w:r>
        <w:rPr>
          <w:rFonts w:cs="001"/>
          <w:color w:val="000000"/>
          <w:sz w:val="30"/>
          <w:szCs w:val="30"/>
          <w:rtl/>
          <w:lang w:bidi="fa-IR"/>
        </w:rPr>
        <w:t xml:space="preserve"> </w:t>
      </w:r>
      <w:r>
        <w:rPr>
          <w:rFonts w:cs="001" w:hint="eastAsia"/>
          <w:color w:val="000000"/>
          <w:sz w:val="30"/>
          <w:szCs w:val="30"/>
          <w:rtl/>
          <w:lang w:bidi="fa-IR"/>
        </w:rPr>
        <w:t>الاستعجال</w:t>
      </w:r>
      <w:r>
        <w:rPr>
          <w:rFonts w:cs="001"/>
          <w:color w:val="000000"/>
          <w:sz w:val="30"/>
          <w:szCs w:val="30"/>
          <w:rtl/>
          <w:lang w:bidi="fa-IR"/>
        </w:rPr>
        <w:t xml:space="preserve"> </w:t>
      </w:r>
      <w:r>
        <w:rPr>
          <w:rFonts w:cs="001" w:hint="eastAsia"/>
          <w:color w:val="000000"/>
          <w:sz w:val="30"/>
          <w:szCs w:val="30"/>
          <w:rtl/>
          <w:lang w:bidi="fa-IR"/>
        </w:rPr>
        <w:t>لقلة</w:t>
      </w:r>
      <w:r>
        <w:rPr>
          <w:rFonts w:cs="001"/>
          <w:color w:val="000000"/>
          <w:sz w:val="30"/>
          <w:szCs w:val="30"/>
          <w:rtl/>
          <w:lang w:bidi="fa-IR"/>
        </w:rPr>
        <w:t xml:space="preserve"> </w:t>
      </w:r>
      <w:r>
        <w:rPr>
          <w:rFonts w:cs="001" w:hint="eastAsia"/>
          <w:color w:val="000000"/>
          <w:sz w:val="30"/>
          <w:szCs w:val="30"/>
          <w:rtl/>
          <w:lang w:bidi="fa-IR"/>
        </w:rPr>
        <w:t>الاهتمام</w:t>
      </w:r>
      <w:r>
        <w:rPr>
          <w:rFonts w:cs="001"/>
          <w:color w:val="000000"/>
          <w:sz w:val="30"/>
          <w:szCs w:val="30"/>
          <w:rtl/>
          <w:lang w:bidi="fa-IR"/>
        </w:rPr>
        <w:t xml:space="preserve"> </w:t>
      </w:r>
      <w:r>
        <w:rPr>
          <w:rFonts w:cs="001" w:hint="eastAsia"/>
          <w:color w:val="000000"/>
          <w:sz w:val="30"/>
          <w:szCs w:val="30"/>
          <w:rtl/>
          <w:lang w:bidi="fa-IR"/>
        </w:rPr>
        <w:t>بالصلاة</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326)</w:t>
      </w:r>
      <w:r>
        <w:rPr>
          <w:rFonts w:cs="001"/>
          <w:color w:val="000000"/>
          <w:sz w:val="30"/>
          <w:szCs w:val="30"/>
          <w:rtl/>
          <w:lang w:bidi="fa-IR"/>
        </w:rPr>
        <w:t>: لا تجوز قراءة إحدى سور العزائم الأربع في الفريضة، لأنه يجب السجود لها فتبطل به الصلاة. أما في النافلة فيجوز قراء تها ويسجد لها ولا تبطل صلاته.</w:t>
      </w:r>
    </w:p>
    <w:p w:rsidR="00BE487F" w:rsidRDefault="00BE487F" w:rsidP="00BE487F">
      <w:pPr>
        <w:pStyle w:val="a5"/>
        <w:bidi/>
        <w:rPr>
          <w:rtl/>
          <w:lang w:bidi="fa-IR"/>
        </w:rPr>
      </w:pPr>
      <w:r>
        <w:rPr>
          <w:rFonts w:cs="001"/>
          <w:color w:val="64287E"/>
          <w:sz w:val="30"/>
          <w:szCs w:val="30"/>
          <w:rtl/>
          <w:lang w:bidi="fa-IR"/>
        </w:rPr>
        <w:t>(مسألة 327)</w:t>
      </w:r>
      <w:r>
        <w:rPr>
          <w:rFonts w:cs="001"/>
          <w:color w:val="000000"/>
          <w:sz w:val="30"/>
          <w:szCs w:val="30"/>
          <w:rtl/>
          <w:lang w:bidi="fa-IR"/>
        </w:rPr>
        <w:t>: إذا استمع إلى آية السجدة وهو في الصلاة أومأ برأسه للسجود ولم تبطل صلاته. [وكذا إذا سمعها من غير استماع‏] ولا يجب عليه حينئذٍ السجود بعد الصلاة.</w:t>
      </w:r>
    </w:p>
    <w:p w:rsidR="00BE487F" w:rsidRDefault="00BE487F" w:rsidP="00BE487F">
      <w:pPr>
        <w:pStyle w:val="a5"/>
        <w:bidi/>
        <w:rPr>
          <w:rtl/>
          <w:lang w:bidi="fa-IR"/>
        </w:rPr>
      </w:pPr>
      <w:r>
        <w:rPr>
          <w:rFonts w:cs="001"/>
          <w:color w:val="64287E"/>
          <w:sz w:val="30"/>
          <w:szCs w:val="30"/>
          <w:rtl/>
          <w:lang w:bidi="fa-IR"/>
        </w:rPr>
        <w:t>(مسألة 328)</w:t>
      </w:r>
      <w:r>
        <w:rPr>
          <w:rFonts w:cs="001"/>
          <w:color w:val="000000"/>
          <w:sz w:val="30"/>
          <w:szCs w:val="30"/>
          <w:rtl/>
          <w:lang w:bidi="fa-IR"/>
        </w:rPr>
        <w:t>: سور العزائم أربع: (ألم السجدة) وموضع السجود منها الآية الخامسة عشرة. و (حم السجدة) وموضع السجود منها الآية السابعة والثلاثون. والنجم والعلق، وموضع السجود منهما الآية الأخيرة. ويجب المبادرة للسجود بقراء تها على القارئ والمستمع [بل والسامع من دون استماع، إلا أن يكون حال الصلاة فيومئ برأسه للسجود لا غير].</w:t>
      </w:r>
    </w:p>
    <w:p w:rsidR="00BE487F" w:rsidRDefault="00BE487F" w:rsidP="00BE487F">
      <w:pPr>
        <w:pStyle w:val="a5"/>
        <w:bidi/>
        <w:rPr>
          <w:rtl/>
          <w:lang w:bidi="fa-IR"/>
        </w:rPr>
      </w:pPr>
      <w:r>
        <w:rPr>
          <w:rFonts w:cs="001"/>
          <w:color w:val="64287E"/>
          <w:sz w:val="30"/>
          <w:szCs w:val="30"/>
          <w:rtl/>
          <w:lang w:bidi="fa-IR"/>
        </w:rPr>
        <w:t>(مسألة 329)</w:t>
      </w:r>
      <w:r>
        <w:rPr>
          <w:rFonts w:cs="001"/>
          <w:color w:val="000000"/>
          <w:sz w:val="30"/>
          <w:szCs w:val="30"/>
          <w:rtl/>
          <w:lang w:bidi="fa-IR"/>
        </w:rPr>
        <w:t>: يجب في سجود التلاوة النيّة- على نحو ما تقدم في الوضوء- [ووضع الجبهة على الأرض أو ما أنبتت‏] وعدم علوّ مسجد الجبهة بأكثر من أربعة أصابع، ووضع المساجد السبعة على الأرض، على ما يأتي في سجود الصلاة. نعم لا يجب الأخيران مع قراءة السجدة حال الركوب بل يكفي السجود بالإيماء. ولا يشترط في هذا السجود الاستقبال ولا الطهارة من الحدث ولا الخبث ولا غير ذلك من شروط الصلاة.</w:t>
      </w:r>
    </w:p>
    <w:p w:rsidR="00BE487F" w:rsidRDefault="00BE487F" w:rsidP="00BE487F">
      <w:pPr>
        <w:pStyle w:val="a5"/>
        <w:bidi/>
        <w:rPr>
          <w:rtl/>
          <w:lang w:bidi="fa-IR"/>
        </w:rPr>
      </w:pPr>
      <w:r>
        <w:rPr>
          <w:rFonts w:cs="001"/>
          <w:color w:val="64287E"/>
          <w:sz w:val="30"/>
          <w:szCs w:val="30"/>
          <w:rtl/>
          <w:lang w:bidi="fa-IR"/>
        </w:rPr>
        <w:t>(مسألة 330)</w:t>
      </w:r>
      <w:r>
        <w:rPr>
          <w:rFonts w:cs="001"/>
          <w:color w:val="000000"/>
          <w:sz w:val="30"/>
          <w:szCs w:val="30"/>
          <w:rtl/>
          <w:lang w:bidi="fa-IR"/>
        </w:rPr>
        <w:t>: ليس لهذا السجود تكبير للافتتاح ولا تشهّد ولا تسليم. نعم يستحب التكبير بعد رفع الرأس منه [ولابد من الذكر فيه‏] ويجزئ فيه ما يجزئ في سجود الصلاة.</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113</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331)</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تجوز</w:t>
      </w:r>
      <w:r>
        <w:rPr>
          <w:rFonts w:cs="001"/>
          <w:color w:val="000000"/>
          <w:sz w:val="30"/>
          <w:szCs w:val="30"/>
          <w:rtl/>
          <w:lang w:bidi="fa-IR"/>
        </w:rPr>
        <w:t xml:space="preserve"> </w:t>
      </w:r>
      <w:r>
        <w:rPr>
          <w:rFonts w:cs="001" w:hint="eastAsia"/>
          <w:color w:val="000000"/>
          <w:sz w:val="30"/>
          <w:szCs w:val="30"/>
          <w:rtl/>
          <w:lang w:bidi="fa-IR"/>
        </w:rPr>
        <w:t>قراءة</w:t>
      </w:r>
      <w:r>
        <w:rPr>
          <w:rFonts w:cs="001"/>
          <w:color w:val="000000"/>
          <w:sz w:val="30"/>
          <w:szCs w:val="30"/>
          <w:rtl/>
          <w:lang w:bidi="fa-IR"/>
        </w:rPr>
        <w:t xml:space="preserve"> </w:t>
      </w:r>
      <w:r>
        <w:rPr>
          <w:rFonts w:cs="001" w:hint="eastAsia"/>
          <w:color w:val="000000"/>
          <w:sz w:val="30"/>
          <w:szCs w:val="30"/>
          <w:rtl/>
          <w:lang w:bidi="fa-IR"/>
        </w:rPr>
        <w:t>البسملة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الفريضة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تعيينها</w:t>
      </w:r>
      <w:r>
        <w:rPr>
          <w:rFonts w:cs="001"/>
          <w:color w:val="000000"/>
          <w:sz w:val="30"/>
          <w:szCs w:val="30"/>
          <w:rtl/>
          <w:lang w:bidi="fa-IR"/>
        </w:rPr>
        <w:t xml:space="preserve"> </w:t>
      </w:r>
      <w:r>
        <w:rPr>
          <w:rFonts w:cs="001" w:hint="eastAsia"/>
          <w:color w:val="000000"/>
          <w:sz w:val="30"/>
          <w:szCs w:val="30"/>
          <w:rtl/>
          <w:lang w:bidi="fa-IR"/>
        </w:rPr>
        <w:t>لسورة</w:t>
      </w:r>
      <w:r>
        <w:rPr>
          <w:rFonts w:cs="001"/>
          <w:color w:val="000000"/>
          <w:sz w:val="30"/>
          <w:szCs w:val="30"/>
          <w:rtl/>
          <w:lang w:bidi="fa-IR"/>
        </w:rPr>
        <w:t xml:space="preserve"> </w:t>
      </w:r>
      <w:r>
        <w:rPr>
          <w:rFonts w:cs="001" w:hint="eastAsia"/>
          <w:color w:val="000000"/>
          <w:sz w:val="30"/>
          <w:szCs w:val="30"/>
          <w:rtl/>
          <w:lang w:bidi="fa-IR"/>
        </w:rPr>
        <w:t>خاصة،</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قرأها</w:t>
      </w:r>
      <w:r>
        <w:rPr>
          <w:rFonts w:cs="001"/>
          <w:color w:val="000000"/>
          <w:sz w:val="30"/>
          <w:szCs w:val="30"/>
          <w:rtl/>
          <w:lang w:bidi="fa-IR"/>
        </w:rPr>
        <w:t xml:space="preserve"> </w:t>
      </w:r>
      <w:r>
        <w:rPr>
          <w:rFonts w:cs="001" w:hint="eastAsia"/>
          <w:color w:val="000000"/>
          <w:sz w:val="30"/>
          <w:szCs w:val="30"/>
          <w:rtl/>
          <w:lang w:bidi="fa-IR"/>
        </w:rPr>
        <w:t>كذلك</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يجتزئ</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إعادتها</w:t>
      </w:r>
      <w:r>
        <w:rPr>
          <w:rFonts w:cs="001"/>
          <w:color w:val="000000"/>
          <w:sz w:val="30"/>
          <w:szCs w:val="30"/>
          <w:rtl/>
          <w:lang w:bidi="fa-IR"/>
        </w:rPr>
        <w:t xml:space="preserve"> </w:t>
      </w:r>
      <w:r>
        <w:rPr>
          <w:rFonts w:cs="001" w:hint="eastAsia"/>
          <w:color w:val="000000"/>
          <w:sz w:val="30"/>
          <w:szCs w:val="30"/>
          <w:rtl/>
          <w:lang w:bidi="fa-IR"/>
        </w:rPr>
        <w:t>للسورة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يريد</w:t>
      </w:r>
      <w:r>
        <w:rPr>
          <w:rFonts w:cs="001"/>
          <w:color w:val="000000"/>
          <w:sz w:val="30"/>
          <w:szCs w:val="30"/>
          <w:rtl/>
          <w:lang w:bidi="fa-IR"/>
        </w:rPr>
        <w:t xml:space="preserve"> </w:t>
      </w:r>
      <w:r>
        <w:rPr>
          <w:rFonts w:cs="001" w:hint="eastAsia"/>
          <w:color w:val="000000"/>
          <w:sz w:val="30"/>
          <w:szCs w:val="30"/>
          <w:rtl/>
          <w:lang w:bidi="fa-IR"/>
        </w:rPr>
        <w:t>قراء</w:t>
      </w:r>
      <w:r>
        <w:rPr>
          <w:rFonts w:cs="001"/>
          <w:color w:val="000000"/>
          <w:sz w:val="30"/>
          <w:szCs w:val="30"/>
          <w:rtl/>
          <w:lang w:bidi="fa-IR"/>
        </w:rPr>
        <w:t xml:space="preserve"> </w:t>
      </w:r>
      <w:r>
        <w:rPr>
          <w:rFonts w:cs="001" w:hint="eastAsia"/>
          <w:color w:val="000000"/>
          <w:sz w:val="30"/>
          <w:szCs w:val="30"/>
          <w:rtl/>
          <w:lang w:bidi="fa-IR"/>
        </w:rPr>
        <w:t>تها</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عينها</w:t>
      </w:r>
      <w:r>
        <w:rPr>
          <w:rFonts w:cs="001"/>
          <w:color w:val="000000"/>
          <w:sz w:val="30"/>
          <w:szCs w:val="30"/>
          <w:rtl/>
          <w:lang w:bidi="fa-IR"/>
        </w:rPr>
        <w:t xml:space="preserve"> </w:t>
      </w:r>
      <w:r>
        <w:rPr>
          <w:rFonts w:cs="001" w:hint="eastAsia"/>
          <w:color w:val="000000"/>
          <w:sz w:val="30"/>
          <w:szCs w:val="30"/>
          <w:rtl/>
          <w:lang w:bidi="fa-IR"/>
        </w:rPr>
        <w:lastRenderedPageBreak/>
        <w:t>لسورة</w:t>
      </w:r>
      <w:r>
        <w:rPr>
          <w:rFonts w:cs="001"/>
          <w:color w:val="000000"/>
          <w:sz w:val="30"/>
          <w:szCs w:val="30"/>
          <w:rtl/>
          <w:lang w:bidi="fa-IR"/>
        </w:rPr>
        <w:t xml:space="preserve"> </w:t>
      </w:r>
      <w:r>
        <w:rPr>
          <w:rFonts w:cs="001" w:hint="eastAsia"/>
          <w:color w:val="000000"/>
          <w:sz w:val="30"/>
          <w:szCs w:val="30"/>
          <w:rtl/>
          <w:lang w:bidi="fa-IR"/>
        </w:rPr>
        <w:t>فليس</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يقرأ</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غيرها،</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إعادتها</w:t>
      </w:r>
      <w:r>
        <w:rPr>
          <w:rFonts w:cs="001"/>
          <w:color w:val="000000"/>
          <w:sz w:val="30"/>
          <w:szCs w:val="30"/>
          <w:rtl/>
          <w:lang w:bidi="fa-IR"/>
        </w:rPr>
        <w:t xml:space="preserve"> </w:t>
      </w:r>
      <w:r>
        <w:rPr>
          <w:rFonts w:cs="001" w:hint="eastAsia"/>
          <w:color w:val="000000"/>
          <w:sz w:val="30"/>
          <w:szCs w:val="30"/>
          <w:rtl/>
          <w:lang w:bidi="fa-IR"/>
        </w:rPr>
        <w:t>للثانية</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جاز</w:t>
      </w:r>
      <w:r>
        <w:rPr>
          <w:rFonts w:cs="001"/>
          <w:color w:val="000000"/>
          <w:sz w:val="30"/>
          <w:szCs w:val="30"/>
          <w:rtl/>
          <w:lang w:bidi="fa-IR"/>
        </w:rPr>
        <w:t xml:space="preserve"> </w:t>
      </w:r>
      <w:r>
        <w:rPr>
          <w:rFonts w:cs="001" w:hint="eastAsia"/>
          <w:color w:val="000000"/>
          <w:sz w:val="30"/>
          <w:szCs w:val="30"/>
          <w:rtl/>
          <w:lang w:bidi="fa-IR"/>
        </w:rPr>
        <w:t>العدول</w:t>
      </w:r>
      <w:r>
        <w:rPr>
          <w:rFonts w:cs="001"/>
          <w:color w:val="000000"/>
          <w:sz w:val="30"/>
          <w:szCs w:val="30"/>
          <w:rtl/>
          <w:lang w:bidi="fa-IR"/>
        </w:rPr>
        <w:t xml:space="preserve"> </w:t>
      </w:r>
      <w:r>
        <w:rPr>
          <w:rFonts w:cs="001" w:hint="eastAsia"/>
          <w:color w:val="000000"/>
          <w:sz w:val="30"/>
          <w:szCs w:val="30"/>
          <w:rtl/>
          <w:lang w:bidi="fa-IR"/>
        </w:rPr>
        <w:t>إليها</w:t>
      </w:r>
      <w:r>
        <w:rPr>
          <w:rFonts w:cs="001"/>
          <w:color w:val="000000"/>
          <w:sz w:val="30"/>
          <w:szCs w:val="30"/>
          <w:rtl/>
          <w:lang w:bidi="fa-IR"/>
        </w:rPr>
        <w:t xml:space="preserve">. </w:t>
      </w:r>
      <w:r>
        <w:rPr>
          <w:rFonts w:cs="001" w:hint="eastAsia"/>
          <w:color w:val="000000"/>
          <w:sz w:val="30"/>
          <w:szCs w:val="30"/>
          <w:rtl/>
          <w:lang w:bidi="fa-IR"/>
        </w:rPr>
        <w:t>ويكفي</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التعيين</w:t>
      </w:r>
      <w:r>
        <w:rPr>
          <w:rFonts w:cs="001"/>
          <w:color w:val="000000"/>
          <w:sz w:val="30"/>
          <w:szCs w:val="30"/>
          <w:rtl/>
          <w:lang w:bidi="fa-IR"/>
        </w:rPr>
        <w:t xml:space="preserve"> </w:t>
      </w:r>
      <w:r>
        <w:rPr>
          <w:rFonts w:cs="001" w:hint="eastAsia"/>
          <w:color w:val="000000"/>
          <w:sz w:val="30"/>
          <w:szCs w:val="30"/>
          <w:rtl/>
          <w:lang w:bidi="fa-IR"/>
        </w:rPr>
        <w:t>القصد</w:t>
      </w:r>
      <w:r>
        <w:rPr>
          <w:rFonts w:cs="001"/>
          <w:color w:val="000000"/>
          <w:sz w:val="30"/>
          <w:szCs w:val="30"/>
          <w:rtl/>
          <w:lang w:bidi="fa-IR"/>
        </w:rPr>
        <w:t xml:space="preserve"> </w:t>
      </w:r>
      <w:r>
        <w:rPr>
          <w:rFonts w:cs="001" w:hint="eastAsia"/>
          <w:color w:val="000000"/>
          <w:sz w:val="30"/>
          <w:szCs w:val="30"/>
          <w:rtl/>
          <w:lang w:bidi="fa-IR"/>
        </w:rPr>
        <w:t>الإجمالي</w:t>
      </w:r>
      <w:r>
        <w:rPr>
          <w:rFonts w:cs="001"/>
          <w:color w:val="000000"/>
          <w:sz w:val="30"/>
          <w:szCs w:val="30"/>
          <w:rtl/>
          <w:lang w:bidi="fa-IR"/>
        </w:rPr>
        <w:t xml:space="preserve"> </w:t>
      </w:r>
      <w:r>
        <w:rPr>
          <w:rFonts w:cs="001" w:hint="eastAsia"/>
          <w:color w:val="000000"/>
          <w:sz w:val="30"/>
          <w:szCs w:val="30"/>
          <w:rtl/>
          <w:lang w:bidi="fa-IR"/>
        </w:rPr>
        <w:t>الارتكازي</w:t>
      </w:r>
      <w:r>
        <w:rPr>
          <w:rFonts w:cs="001"/>
          <w:color w:val="000000"/>
          <w:sz w:val="30"/>
          <w:szCs w:val="30"/>
          <w:rtl/>
          <w:lang w:bidi="fa-IR"/>
        </w:rPr>
        <w:t xml:space="preserve"> </w:t>
      </w:r>
      <w:r>
        <w:rPr>
          <w:rFonts w:cs="001" w:hint="eastAsia"/>
          <w:color w:val="000000"/>
          <w:sz w:val="30"/>
          <w:szCs w:val="30"/>
          <w:rtl/>
          <w:lang w:bidi="fa-IR"/>
        </w:rPr>
        <w:t>الناشئ</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العادة،</w:t>
      </w:r>
      <w:r>
        <w:rPr>
          <w:rFonts w:cs="001"/>
          <w:color w:val="000000"/>
          <w:sz w:val="30"/>
          <w:szCs w:val="30"/>
          <w:rtl/>
          <w:lang w:bidi="fa-IR"/>
        </w:rPr>
        <w:t xml:space="preserve"> </w:t>
      </w:r>
      <w:r>
        <w:rPr>
          <w:rFonts w:cs="001" w:hint="eastAsia"/>
          <w:color w:val="000000"/>
          <w:sz w:val="30"/>
          <w:szCs w:val="30"/>
          <w:rtl/>
          <w:lang w:bidi="fa-IR"/>
        </w:rPr>
        <w:t>فلو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عادته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يقرأ</w:t>
      </w:r>
      <w:r>
        <w:rPr>
          <w:rFonts w:cs="001"/>
          <w:color w:val="000000"/>
          <w:sz w:val="30"/>
          <w:szCs w:val="30"/>
          <w:rtl/>
          <w:lang w:bidi="fa-IR"/>
        </w:rPr>
        <w:t xml:space="preserve"> </w:t>
      </w:r>
      <w:r>
        <w:rPr>
          <w:rFonts w:cs="001" w:hint="eastAsia"/>
          <w:color w:val="000000"/>
          <w:sz w:val="30"/>
          <w:szCs w:val="30"/>
          <w:rtl/>
          <w:lang w:bidi="fa-IR"/>
        </w:rPr>
        <w:t>سورة</w:t>
      </w:r>
      <w:r>
        <w:rPr>
          <w:rFonts w:cs="001"/>
          <w:color w:val="000000"/>
          <w:sz w:val="30"/>
          <w:szCs w:val="30"/>
          <w:rtl/>
          <w:lang w:bidi="fa-IR"/>
        </w:rPr>
        <w:t xml:space="preserve"> </w:t>
      </w:r>
      <w:r>
        <w:rPr>
          <w:rFonts w:cs="001" w:hint="eastAsia"/>
          <w:color w:val="000000"/>
          <w:sz w:val="30"/>
          <w:szCs w:val="30"/>
          <w:rtl/>
          <w:lang w:bidi="fa-IR"/>
        </w:rPr>
        <w:t>الإخلاص</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الفاتحة</w:t>
      </w:r>
      <w:r>
        <w:rPr>
          <w:rFonts w:cs="001"/>
          <w:color w:val="000000"/>
          <w:sz w:val="30"/>
          <w:szCs w:val="30"/>
          <w:rtl/>
          <w:lang w:bidi="fa-IR"/>
        </w:rPr>
        <w:t xml:space="preserve"> </w:t>
      </w:r>
      <w:r>
        <w:rPr>
          <w:rFonts w:cs="001" w:hint="eastAsia"/>
          <w:color w:val="000000"/>
          <w:sz w:val="30"/>
          <w:szCs w:val="30"/>
          <w:rtl/>
          <w:lang w:bidi="fa-IR"/>
        </w:rPr>
        <w:t>فجاء</w:t>
      </w:r>
      <w:r>
        <w:rPr>
          <w:rFonts w:cs="001"/>
          <w:color w:val="000000"/>
          <w:sz w:val="30"/>
          <w:szCs w:val="30"/>
          <w:rtl/>
          <w:lang w:bidi="fa-IR"/>
        </w:rPr>
        <w:t xml:space="preserve"> </w:t>
      </w:r>
      <w:r>
        <w:rPr>
          <w:rFonts w:cs="001" w:hint="eastAsia"/>
          <w:color w:val="000000"/>
          <w:sz w:val="30"/>
          <w:szCs w:val="30"/>
          <w:rtl/>
          <w:lang w:bidi="fa-IR"/>
        </w:rPr>
        <w:t>بالبسملة</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جرياً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عادته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التفات</w:t>
      </w:r>
      <w:r>
        <w:rPr>
          <w:rFonts w:cs="001"/>
          <w:color w:val="000000"/>
          <w:sz w:val="30"/>
          <w:szCs w:val="30"/>
          <w:rtl/>
          <w:lang w:bidi="fa-IR"/>
        </w:rPr>
        <w:t xml:space="preserve"> </w:t>
      </w:r>
      <w:r>
        <w:rPr>
          <w:rFonts w:cs="001" w:hint="eastAsia"/>
          <w:color w:val="000000"/>
          <w:sz w:val="30"/>
          <w:szCs w:val="30"/>
          <w:rtl/>
          <w:lang w:bidi="fa-IR"/>
        </w:rPr>
        <w:t>تفصيلي</w:t>
      </w:r>
      <w:r>
        <w:rPr>
          <w:rFonts w:cs="001"/>
          <w:color w:val="000000"/>
          <w:sz w:val="30"/>
          <w:szCs w:val="30"/>
          <w:rtl/>
          <w:lang w:bidi="fa-IR"/>
        </w:rPr>
        <w:t xml:space="preserve"> </w:t>
      </w:r>
      <w:r>
        <w:rPr>
          <w:rFonts w:cs="001" w:hint="eastAsia"/>
          <w:color w:val="000000"/>
          <w:sz w:val="30"/>
          <w:szCs w:val="30"/>
          <w:rtl/>
          <w:lang w:bidi="fa-IR"/>
        </w:rPr>
        <w:t>لذلك</w:t>
      </w:r>
      <w:r>
        <w:rPr>
          <w:rFonts w:cs="001"/>
          <w:color w:val="000000"/>
          <w:sz w:val="30"/>
          <w:szCs w:val="30"/>
          <w:rtl/>
          <w:lang w:bidi="fa-IR"/>
        </w:rPr>
        <w:t xml:space="preserve"> </w:t>
      </w:r>
      <w:r>
        <w:rPr>
          <w:rFonts w:cs="001" w:hint="eastAsia"/>
          <w:color w:val="000000"/>
          <w:sz w:val="30"/>
          <w:szCs w:val="30"/>
          <w:rtl/>
          <w:lang w:bidi="fa-IR"/>
        </w:rPr>
        <w:t>وقعت</w:t>
      </w:r>
      <w:r>
        <w:rPr>
          <w:rFonts w:cs="001"/>
          <w:color w:val="000000"/>
          <w:sz w:val="30"/>
          <w:szCs w:val="30"/>
          <w:rtl/>
          <w:lang w:bidi="fa-IR"/>
        </w:rPr>
        <w:t xml:space="preserve"> </w:t>
      </w:r>
      <w:r>
        <w:rPr>
          <w:rFonts w:cs="001" w:hint="eastAsia"/>
          <w:color w:val="000000"/>
          <w:sz w:val="30"/>
          <w:szCs w:val="30"/>
          <w:rtl/>
          <w:lang w:bidi="fa-IR"/>
        </w:rPr>
        <w:t>لسورة</w:t>
      </w:r>
      <w:r>
        <w:rPr>
          <w:rFonts w:cs="001"/>
          <w:color w:val="000000"/>
          <w:sz w:val="30"/>
          <w:szCs w:val="30"/>
          <w:rtl/>
          <w:lang w:bidi="fa-IR"/>
        </w:rPr>
        <w:t xml:space="preserve"> </w:t>
      </w:r>
      <w:r>
        <w:rPr>
          <w:rFonts w:cs="001" w:hint="eastAsia"/>
          <w:color w:val="000000"/>
          <w:sz w:val="30"/>
          <w:szCs w:val="30"/>
          <w:rtl/>
          <w:lang w:bidi="fa-IR"/>
        </w:rPr>
        <w:t>الإخلاص</w:t>
      </w:r>
      <w:r>
        <w:rPr>
          <w:rFonts w:cs="001"/>
          <w:color w:val="000000"/>
          <w:sz w:val="30"/>
          <w:szCs w:val="30"/>
          <w:rtl/>
          <w:lang w:bidi="fa-IR"/>
        </w:rPr>
        <w:t xml:space="preserve"> </w:t>
      </w:r>
      <w:r>
        <w:rPr>
          <w:rFonts w:cs="001" w:hint="eastAsia"/>
          <w:color w:val="000000"/>
          <w:sz w:val="30"/>
          <w:szCs w:val="30"/>
          <w:rtl/>
          <w:lang w:bidi="fa-IR"/>
        </w:rPr>
        <w:t>ولم</w:t>
      </w:r>
      <w:r>
        <w:rPr>
          <w:rFonts w:cs="001"/>
          <w:color w:val="000000"/>
          <w:sz w:val="30"/>
          <w:szCs w:val="30"/>
          <w:rtl/>
          <w:lang w:bidi="fa-IR"/>
        </w:rPr>
        <w:t xml:space="preserve"> </w:t>
      </w:r>
      <w:r>
        <w:rPr>
          <w:rFonts w:cs="001" w:hint="eastAsia"/>
          <w:color w:val="000000"/>
          <w:sz w:val="30"/>
          <w:szCs w:val="30"/>
          <w:rtl/>
          <w:lang w:bidi="fa-IR"/>
        </w:rPr>
        <w:t>يحتج</w:t>
      </w:r>
      <w:r>
        <w:rPr>
          <w:rFonts w:cs="001"/>
          <w:color w:val="000000"/>
          <w:sz w:val="30"/>
          <w:szCs w:val="30"/>
          <w:rtl/>
          <w:lang w:bidi="fa-IR"/>
        </w:rPr>
        <w:t xml:space="preserve"> </w:t>
      </w:r>
      <w:r>
        <w:rPr>
          <w:rFonts w:cs="001" w:hint="eastAsia"/>
          <w:color w:val="000000"/>
          <w:sz w:val="30"/>
          <w:szCs w:val="30"/>
          <w:rtl/>
          <w:lang w:bidi="fa-IR"/>
        </w:rPr>
        <w:t>لإعادتها</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332)</w:t>
      </w:r>
      <w:r>
        <w:rPr>
          <w:rFonts w:cs="001"/>
          <w:color w:val="000000"/>
          <w:sz w:val="30"/>
          <w:szCs w:val="30"/>
          <w:rtl/>
          <w:lang w:bidi="fa-IR"/>
        </w:rPr>
        <w:t>: إذا عزم في أول الصلاة على قراءة سورة خاصة ثم غفل عنها وقرأ غيرها جرياً على عادته أو لأمر آخر اجتزأ بما قرأ.</w:t>
      </w:r>
    </w:p>
    <w:p w:rsidR="00BE487F" w:rsidRDefault="00BE487F" w:rsidP="00BE487F">
      <w:pPr>
        <w:pStyle w:val="a5"/>
        <w:bidi/>
        <w:rPr>
          <w:rtl/>
          <w:lang w:bidi="fa-IR"/>
        </w:rPr>
      </w:pPr>
      <w:r>
        <w:rPr>
          <w:rFonts w:cs="001"/>
          <w:color w:val="64287E"/>
          <w:sz w:val="30"/>
          <w:szCs w:val="30"/>
          <w:rtl/>
          <w:lang w:bidi="fa-IR"/>
        </w:rPr>
        <w:t>(مسألة 333)</w:t>
      </w:r>
      <w:r>
        <w:rPr>
          <w:rFonts w:cs="001"/>
          <w:color w:val="000000"/>
          <w:sz w:val="30"/>
          <w:szCs w:val="30"/>
          <w:rtl/>
          <w:lang w:bidi="fa-IR"/>
        </w:rPr>
        <w:t>: [لا يجوز في الفريضة الزيادة على سورة واحدة]. نعم من قرأ سورة الضحى وجب عليه ضم سورة الانشراح إليها، ومن قرأ سورة الفيل وجب عليه ضم سورة الإيلاف إليها. أما في النافلة فتجوز الزيادة على السورة مطلقاً.</w:t>
      </w:r>
    </w:p>
    <w:p w:rsidR="00BE487F" w:rsidRDefault="00BE487F" w:rsidP="00BE487F">
      <w:pPr>
        <w:pStyle w:val="a5"/>
        <w:bidi/>
        <w:rPr>
          <w:rtl/>
          <w:lang w:bidi="fa-IR"/>
        </w:rPr>
      </w:pPr>
      <w:r>
        <w:rPr>
          <w:rFonts w:cs="001"/>
          <w:color w:val="64287E"/>
          <w:sz w:val="30"/>
          <w:szCs w:val="30"/>
          <w:rtl/>
          <w:lang w:bidi="fa-IR"/>
        </w:rPr>
        <w:t>(مسألة 334)</w:t>
      </w:r>
      <w:r>
        <w:rPr>
          <w:rFonts w:cs="001"/>
          <w:color w:val="000000"/>
          <w:sz w:val="30"/>
          <w:szCs w:val="30"/>
          <w:rtl/>
          <w:lang w:bidi="fa-IR"/>
        </w:rPr>
        <w:t>: لا يجوز العدول من سورة التوحيد أو الجحد- وهي الكافرون- إلى غيرهما، ولا من إحداهما للُاخرى، ويكفي في عدم جواز العدول الشروع بالبسملة. نعم من أراد أن يقرأ في يوم الجمعة سورة الجمعة أو المنافقين فنسي وقرأ سورة التوحيد جاز له العدول إلى ما أراد قراء ته أولًا [ولا يجري ذلك في سورة الجحد]. وأما العدول من بقيّة السور فلا يجوز إذا قرأ ثُلُثي السورة [بل ولا مع تجاوز النصف‏].</w:t>
      </w:r>
    </w:p>
    <w:p w:rsidR="00BE487F" w:rsidRDefault="00BE487F" w:rsidP="00BE487F">
      <w:pPr>
        <w:pStyle w:val="a5"/>
        <w:bidi/>
        <w:rPr>
          <w:rtl/>
          <w:lang w:bidi="fa-IR"/>
        </w:rPr>
      </w:pPr>
      <w:r>
        <w:rPr>
          <w:rFonts w:cs="001"/>
          <w:color w:val="64287E"/>
          <w:sz w:val="30"/>
          <w:szCs w:val="30"/>
          <w:rtl/>
          <w:lang w:bidi="fa-IR"/>
        </w:rPr>
        <w:t>(مسألة 335)</w:t>
      </w:r>
      <w:r>
        <w:rPr>
          <w:rFonts w:cs="001"/>
          <w:color w:val="000000"/>
          <w:sz w:val="30"/>
          <w:szCs w:val="30"/>
          <w:rtl/>
          <w:lang w:bidi="fa-IR"/>
        </w:rPr>
        <w:t>: يتخير المصلي في الثالثة من المغرب والأخيرتين من الرباعية بين قراءة الفاتحة والذكر، من دون فرق بين الإمام والمأموم والمنفرد. والذكر أفضل للمأموم بل هو الأولى. وفي أفضليته للإمام والمنفرد إشكال.</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114</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336)</w:t>
      </w:r>
      <w:r>
        <w:rPr>
          <w:rFonts w:cs="001"/>
          <w:color w:val="000000"/>
          <w:sz w:val="30"/>
          <w:szCs w:val="30"/>
          <w:rtl/>
          <w:lang w:bidi="fa-IR"/>
        </w:rPr>
        <w:t xml:space="preserve">: </w:t>
      </w:r>
      <w:r>
        <w:rPr>
          <w:rFonts w:cs="001" w:hint="eastAsia"/>
          <w:color w:val="000000"/>
          <w:sz w:val="30"/>
          <w:szCs w:val="30"/>
          <w:rtl/>
          <w:lang w:bidi="fa-IR"/>
        </w:rPr>
        <w:t>يكفي</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الذكر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الركعتين</w:t>
      </w:r>
      <w:r>
        <w:rPr>
          <w:rFonts w:cs="001"/>
          <w:color w:val="000000"/>
          <w:sz w:val="30"/>
          <w:szCs w:val="30"/>
          <w:rtl/>
          <w:lang w:bidi="fa-IR"/>
        </w:rPr>
        <w:t xml:space="preserve"> </w:t>
      </w:r>
      <w:r>
        <w:rPr>
          <w:rFonts w:cs="001" w:hint="eastAsia"/>
          <w:color w:val="000000"/>
          <w:sz w:val="30"/>
          <w:szCs w:val="30"/>
          <w:rtl/>
          <w:lang w:bidi="fa-IR"/>
        </w:rPr>
        <w:t>الأخيرتين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يقول</w:t>
      </w:r>
      <w:r>
        <w:rPr>
          <w:rFonts w:cs="001"/>
          <w:color w:val="000000"/>
          <w:sz w:val="30"/>
          <w:szCs w:val="30"/>
          <w:rtl/>
          <w:lang w:bidi="fa-IR"/>
        </w:rPr>
        <w:t>:</w:t>
      </w:r>
      <w:r>
        <w:rPr>
          <w:rFonts w:cs="001"/>
          <w:color w:val="64287E"/>
          <w:sz w:val="30"/>
          <w:szCs w:val="30"/>
          <w:rtl/>
          <w:lang w:bidi="fa-IR"/>
        </w:rPr>
        <w:t xml:space="preserve"> (</w:t>
      </w:r>
      <w:r>
        <w:rPr>
          <w:rFonts w:cs="001" w:hint="eastAsia"/>
          <w:color w:val="64287E"/>
          <w:sz w:val="30"/>
          <w:szCs w:val="30"/>
          <w:rtl/>
          <w:lang w:bidi="fa-IR"/>
        </w:rPr>
        <w:t>سبحان</w:t>
      </w:r>
      <w:r>
        <w:rPr>
          <w:rFonts w:cs="001"/>
          <w:color w:val="64287E"/>
          <w:sz w:val="30"/>
          <w:szCs w:val="30"/>
          <w:rtl/>
          <w:lang w:bidi="fa-IR"/>
        </w:rPr>
        <w:t xml:space="preserve"> </w:t>
      </w:r>
      <w:r>
        <w:rPr>
          <w:rFonts w:cs="001" w:hint="eastAsia"/>
          <w:color w:val="64287E"/>
          <w:sz w:val="30"/>
          <w:szCs w:val="30"/>
          <w:rtl/>
          <w:lang w:bidi="fa-IR"/>
        </w:rPr>
        <w:t>الله</w:t>
      </w:r>
      <w:r>
        <w:rPr>
          <w:rFonts w:cs="001"/>
          <w:color w:val="64287E"/>
          <w:sz w:val="30"/>
          <w:szCs w:val="30"/>
          <w:rtl/>
          <w:lang w:bidi="fa-IR"/>
        </w:rPr>
        <w:t xml:space="preserve"> </w:t>
      </w:r>
      <w:r>
        <w:rPr>
          <w:rFonts w:cs="001" w:hint="eastAsia"/>
          <w:color w:val="64287E"/>
          <w:sz w:val="30"/>
          <w:szCs w:val="30"/>
          <w:rtl/>
          <w:lang w:bidi="fa-IR"/>
        </w:rPr>
        <w:t>والحمد</w:t>
      </w:r>
      <w:r>
        <w:rPr>
          <w:rFonts w:cs="001"/>
          <w:color w:val="64287E"/>
          <w:sz w:val="30"/>
          <w:szCs w:val="30"/>
          <w:rtl/>
          <w:lang w:bidi="fa-IR"/>
        </w:rPr>
        <w:t xml:space="preserve"> </w:t>
      </w:r>
      <w:r>
        <w:rPr>
          <w:rFonts w:cs="001" w:hint="eastAsia"/>
          <w:color w:val="64287E"/>
          <w:sz w:val="30"/>
          <w:szCs w:val="30"/>
          <w:rtl/>
          <w:lang w:bidi="fa-IR"/>
        </w:rPr>
        <w:t>لله</w:t>
      </w:r>
      <w:r>
        <w:rPr>
          <w:rFonts w:cs="001"/>
          <w:color w:val="64287E"/>
          <w:sz w:val="30"/>
          <w:szCs w:val="30"/>
          <w:rtl/>
          <w:lang w:bidi="fa-IR"/>
        </w:rPr>
        <w:t xml:space="preserve"> </w:t>
      </w:r>
      <w:r>
        <w:rPr>
          <w:rFonts w:cs="001" w:hint="eastAsia"/>
          <w:color w:val="64287E"/>
          <w:sz w:val="30"/>
          <w:szCs w:val="30"/>
          <w:rtl/>
          <w:lang w:bidi="fa-IR"/>
        </w:rPr>
        <w:t>ولا</w:t>
      </w:r>
      <w:r>
        <w:rPr>
          <w:rFonts w:cs="001"/>
          <w:color w:val="64287E"/>
          <w:sz w:val="30"/>
          <w:szCs w:val="30"/>
          <w:rtl/>
          <w:lang w:bidi="fa-IR"/>
        </w:rPr>
        <w:t xml:space="preserve"> </w:t>
      </w:r>
      <w:r>
        <w:rPr>
          <w:rFonts w:cs="001" w:hint="eastAsia"/>
          <w:color w:val="64287E"/>
          <w:sz w:val="30"/>
          <w:szCs w:val="30"/>
          <w:rtl/>
          <w:lang w:bidi="fa-IR"/>
        </w:rPr>
        <w:t>إله</w:t>
      </w:r>
      <w:r>
        <w:rPr>
          <w:rFonts w:cs="001"/>
          <w:color w:val="64287E"/>
          <w:sz w:val="30"/>
          <w:szCs w:val="30"/>
          <w:rtl/>
          <w:lang w:bidi="fa-IR"/>
        </w:rPr>
        <w:t xml:space="preserve"> </w:t>
      </w:r>
      <w:r>
        <w:rPr>
          <w:rFonts w:cs="001" w:hint="eastAsia"/>
          <w:color w:val="64287E"/>
          <w:sz w:val="30"/>
          <w:szCs w:val="30"/>
          <w:rtl/>
          <w:lang w:bidi="fa-IR"/>
        </w:rPr>
        <w:t>إلا</w:t>
      </w:r>
      <w:r>
        <w:rPr>
          <w:rFonts w:cs="001"/>
          <w:color w:val="64287E"/>
          <w:sz w:val="30"/>
          <w:szCs w:val="30"/>
          <w:rtl/>
          <w:lang w:bidi="fa-IR"/>
        </w:rPr>
        <w:t xml:space="preserve"> </w:t>
      </w:r>
      <w:r>
        <w:rPr>
          <w:rFonts w:cs="001" w:hint="eastAsia"/>
          <w:color w:val="64287E"/>
          <w:sz w:val="30"/>
          <w:szCs w:val="30"/>
          <w:rtl/>
          <w:lang w:bidi="fa-IR"/>
        </w:rPr>
        <w:t>الله</w:t>
      </w:r>
      <w:r>
        <w:rPr>
          <w:rFonts w:cs="001"/>
          <w:color w:val="64287E"/>
          <w:sz w:val="30"/>
          <w:szCs w:val="30"/>
          <w:rtl/>
          <w:lang w:bidi="fa-IR"/>
        </w:rPr>
        <w:t xml:space="preserve"> </w:t>
      </w:r>
      <w:r>
        <w:rPr>
          <w:rFonts w:cs="001" w:hint="eastAsia"/>
          <w:color w:val="64287E"/>
          <w:sz w:val="30"/>
          <w:szCs w:val="30"/>
          <w:rtl/>
          <w:lang w:bidi="fa-IR"/>
        </w:rPr>
        <w:t>والله</w:t>
      </w:r>
      <w:r>
        <w:rPr>
          <w:rFonts w:cs="001"/>
          <w:color w:val="64287E"/>
          <w:sz w:val="30"/>
          <w:szCs w:val="30"/>
          <w:rtl/>
          <w:lang w:bidi="fa-IR"/>
        </w:rPr>
        <w:t xml:space="preserve"> </w:t>
      </w:r>
      <w:r>
        <w:rPr>
          <w:rFonts w:cs="001" w:hint="eastAsia"/>
          <w:color w:val="64287E"/>
          <w:sz w:val="30"/>
          <w:szCs w:val="30"/>
          <w:rtl/>
          <w:lang w:bidi="fa-IR"/>
        </w:rPr>
        <w:t>أكبر</w:t>
      </w:r>
      <w:r>
        <w:rPr>
          <w:rFonts w:cs="001"/>
          <w:color w:val="64287E"/>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مرة،</w:t>
      </w:r>
      <w:r>
        <w:rPr>
          <w:rFonts w:cs="001"/>
          <w:color w:val="000000"/>
          <w:sz w:val="30"/>
          <w:szCs w:val="30"/>
          <w:rtl/>
          <w:lang w:bidi="fa-IR"/>
        </w:rPr>
        <w:t xml:space="preserve"> </w:t>
      </w:r>
      <w:r>
        <w:rPr>
          <w:rFonts w:cs="001" w:hint="eastAsia"/>
          <w:color w:val="000000"/>
          <w:sz w:val="30"/>
          <w:szCs w:val="30"/>
          <w:rtl/>
          <w:lang w:bidi="fa-IR"/>
        </w:rPr>
        <w:t>والأفضل</w:t>
      </w:r>
      <w:r>
        <w:rPr>
          <w:rFonts w:cs="001"/>
          <w:color w:val="000000"/>
          <w:sz w:val="30"/>
          <w:szCs w:val="30"/>
          <w:rtl/>
          <w:lang w:bidi="fa-IR"/>
        </w:rPr>
        <w:t xml:space="preserve"> </w:t>
      </w:r>
      <w:r>
        <w:rPr>
          <w:rFonts w:cs="001" w:hint="eastAsia"/>
          <w:color w:val="000000"/>
          <w:sz w:val="30"/>
          <w:szCs w:val="30"/>
          <w:rtl/>
          <w:lang w:bidi="fa-IR"/>
        </w:rPr>
        <w:t>ثلاثاً</w:t>
      </w:r>
      <w:r>
        <w:rPr>
          <w:rFonts w:cs="001"/>
          <w:color w:val="000000"/>
          <w:sz w:val="30"/>
          <w:szCs w:val="30"/>
          <w:rtl/>
          <w:lang w:bidi="fa-IR"/>
        </w:rPr>
        <w:t xml:space="preserve"> </w:t>
      </w:r>
      <w:r>
        <w:rPr>
          <w:rFonts w:cs="001" w:hint="eastAsia"/>
          <w:color w:val="000000"/>
          <w:sz w:val="30"/>
          <w:szCs w:val="30"/>
          <w:rtl/>
          <w:lang w:bidi="fa-IR"/>
        </w:rPr>
        <w:t>والأولى</w:t>
      </w:r>
      <w:r>
        <w:rPr>
          <w:rFonts w:cs="001"/>
          <w:color w:val="000000"/>
          <w:sz w:val="30"/>
          <w:szCs w:val="30"/>
          <w:rtl/>
          <w:lang w:bidi="fa-IR"/>
        </w:rPr>
        <w:t xml:space="preserve"> </w:t>
      </w:r>
      <w:r>
        <w:rPr>
          <w:rFonts w:cs="001" w:hint="eastAsia"/>
          <w:color w:val="000000"/>
          <w:sz w:val="30"/>
          <w:szCs w:val="30"/>
          <w:rtl/>
          <w:lang w:bidi="fa-IR"/>
        </w:rPr>
        <w:t>إضافة</w:t>
      </w:r>
      <w:r>
        <w:rPr>
          <w:rFonts w:cs="001"/>
          <w:color w:val="000000"/>
          <w:sz w:val="30"/>
          <w:szCs w:val="30"/>
          <w:rtl/>
          <w:lang w:bidi="fa-IR"/>
        </w:rPr>
        <w:t xml:space="preserve"> </w:t>
      </w:r>
      <w:r>
        <w:rPr>
          <w:rFonts w:cs="001" w:hint="eastAsia"/>
          <w:color w:val="000000"/>
          <w:sz w:val="30"/>
          <w:szCs w:val="30"/>
          <w:rtl/>
          <w:lang w:bidi="fa-IR"/>
        </w:rPr>
        <w:t>الاستغفار</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337)</w:t>
      </w:r>
      <w:r>
        <w:rPr>
          <w:rFonts w:cs="001"/>
          <w:color w:val="000000"/>
          <w:sz w:val="30"/>
          <w:szCs w:val="30"/>
          <w:rtl/>
          <w:lang w:bidi="fa-IR"/>
        </w:rPr>
        <w:t>: يجب الجهر في موردين:</w:t>
      </w:r>
    </w:p>
    <w:p w:rsidR="00BE487F" w:rsidRDefault="00BE487F" w:rsidP="00BE487F">
      <w:pPr>
        <w:pStyle w:val="a5"/>
        <w:bidi/>
        <w:rPr>
          <w:rtl/>
          <w:lang w:bidi="fa-IR"/>
        </w:rPr>
      </w:pPr>
      <w:r>
        <w:rPr>
          <w:rFonts w:cs="001"/>
          <w:color w:val="000000"/>
          <w:sz w:val="30"/>
          <w:szCs w:val="30"/>
          <w:rtl/>
          <w:lang w:bidi="fa-IR"/>
        </w:rPr>
        <w:t>1- القراءة في الصبح والاوليين من المغرب والعشاء للرجال خاصة.</w:t>
      </w:r>
    </w:p>
    <w:p w:rsidR="00BE487F" w:rsidRDefault="00BE487F" w:rsidP="00BE487F">
      <w:pPr>
        <w:pStyle w:val="a5"/>
        <w:bidi/>
        <w:rPr>
          <w:rtl/>
          <w:lang w:bidi="fa-IR"/>
        </w:rPr>
      </w:pPr>
      <w:r>
        <w:rPr>
          <w:rFonts w:cs="001"/>
          <w:color w:val="000000"/>
          <w:sz w:val="30"/>
          <w:szCs w:val="30"/>
          <w:rtl/>
          <w:lang w:bidi="fa-IR"/>
        </w:rPr>
        <w:t>2- القراءة في صلاة الجمعة.</w:t>
      </w:r>
    </w:p>
    <w:p w:rsidR="00BE487F" w:rsidRDefault="00BE487F" w:rsidP="00BE487F">
      <w:pPr>
        <w:pStyle w:val="a5"/>
        <w:bidi/>
        <w:rPr>
          <w:rtl/>
          <w:lang w:bidi="fa-IR"/>
        </w:rPr>
      </w:pPr>
      <w:r>
        <w:rPr>
          <w:rFonts w:cs="001"/>
          <w:color w:val="000000"/>
          <w:sz w:val="30"/>
          <w:szCs w:val="30"/>
          <w:rtl/>
          <w:lang w:bidi="fa-IR"/>
        </w:rPr>
        <w:t>ويجب الإخفات في موردين:</w:t>
      </w:r>
    </w:p>
    <w:p w:rsidR="00BE487F" w:rsidRDefault="00BE487F" w:rsidP="00BE487F">
      <w:pPr>
        <w:pStyle w:val="a5"/>
        <w:bidi/>
        <w:rPr>
          <w:rtl/>
          <w:lang w:bidi="fa-IR"/>
        </w:rPr>
      </w:pPr>
      <w:r>
        <w:rPr>
          <w:rFonts w:cs="001"/>
          <w:color w:val="000000"/>
          <w:sz w:val="30"/>
          <w:szCs w:val="30"/>
          <w:rtl/>
          <w:lang w:bidi="fa-IR"/>
        </w:rPr>
        <w:lastRenderedPageBreak/>
        <w:t>1- القراءة في الاوليين من الظهرين عدا البسملة، فإنه يستحب فيها الجهر لغير المأموم.</w:t>
      </w:r>
    </w:p>
    <w:p w:rsidR="00BE487F" w:rsidRDefault="00BE487F" w:rsidP="00BE487F">
      <w:pPr>
        <w:pStyle w:val="a5"/>
        <w:bidi/>
        <w:rPr>
          <w:rtl/>
          <w:lang w:bidi="fa-IR"/>
        </w:rPr>
      </w:pPr>
      <w:r>
        <w:rPr>
          <w:rFonts w:cs="001"/>
          <w:color w:val="000000"/>
          <w:sz w:val="30"/>
          <w:szCs w:val="30"/>
          <w:rtl/>
          <w:lang w:bidi="fa-IR"/>
        </w:rPr>
        <w:t>2- القراءة أو الذكر في الركعة الثالثة من المغرب والركعتين الأخيرتين من العشاء والظهرين. من دون فرق في الموردين بين الرجال والنساء، ويستثنى من ذلك البسملة، نظير ما سبق. ويتخيرالمصلي بين الجهر والإخفات فيما عدا ما سبق من القراءة والأذكار، كتكبيرة الإحرام وذكر الركوع والسجود وغيرها. نعم يستحب الجهر بالقراءة في الاوليين من صلاة الظهر في يوم الجمعة خاصة.</w:t>
      </w:r>
    </w:p>
    <w:p w:rsidR="00BE487F" w:rsidRDefault="00BE487F" w:rsidP="00BE487F">
      <w:pPr>
        <w:pStyle w:val="a5"/>
        <w:bidi/>
        <w:rPr>
          <w:rtl/>
          <w:lang w:bidi="fa-IR"/>
        </w:rPr>
      </w:pPr>
      <w:r>
        <w:rPr>
          <w:rFonts w:cs="001"/>
          <w:color w:val="64287E"/>
          <w:sz w:val="30"/>
          <w:szCs w:val="30"/>
          <w:rtl/>
          <w:lang w:bidi="fa-IR"/>
        </w:rPr>
        <w:t>(مسألة 338)</w:t>
      </w:r>
      <w:r>
        <w:rPr>
          <w:rFonts w:cs="001"/>
          <w:color w:val="000000"/>
          <w:sz w:val="30"/>
          <w:szCs w:val="30"/>
          <w:rtl/>
          <w:lang w:bidi="fa-IR"/>
        </w:rPr>
        <w:t>: المراد بالجهر ما يصدق به الإعلان والإظهار عرفاً لارتفاع الصوت [مع ظهور جوهرالصوت‏] وبالإخفات ما يصدق به الإسرارعرفاً [مع عدم ظهورجوهر لصوت‏] وقد تقدم في تكبيرة لإحرام حد التلفظ المطلوب في جميع الالفاظ الواردة في الصلاة.</w:t>
      </w:r>
    </w:p>
    <w:p w:rsidR="00BE487F" w:rsidRDefault="00BE487F" w:rsidP="00BE487F">
      <w:pPr>
        <w:pStyle w:val="a5"/>
        <w:bidi/>
        <w:rPr>
          <w:rtl/>
          <w:lang w:bidi="fa-IR"/>
        </w:rPr>
      </w:pPr>
      <w:r>
        <w:rPr>
          <w:rFonts w:cs="001"/>
          <w:color w:val="64287E"/>
          <w:sz w:val="30"/>
          <w:szCs w:val="30"/>
          <w:rtl/>
          <w:lang w:bidi="fa-IR"/>
        </w:rPr>
        <w:t>(مسألة 339)</w:t>
      </w:r>
      <w:r>
        <w:rPr>
          <w:rFonts w:cs="001"/>
          <w:color w:val="000000"/>
          <w:sz w:val="30"/>
          <w:szCs w:val="30"/>
          <w:rtl/>
          <w:lang w:bidi="fa-IR"/>
        </w:rPr>
        <w:t>: إذا جهر المصلي في موضع يجب فيه الإخفات أو أخفت في موضع يجب فيه الجهر عمداً بطلت صلاته، وإذا كان ناسياً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115</w:t>
      </w:r>
    </w:p>
    <w:p w:rsidR="00BE487F" w:rsidRDefault="00BE487F" w:rsidP="00BE487F">
      <w:pPr>
        <w:bidi/>
        <w:rPr>
          <w:rFonts w:cs="Times New Roman"/>
          <w:sz w:val="24"/>
          <w:szCs w:val="24"/>
          <w:rtl/>
          <w:lang w:bidi="fa-IR"/>
        </w:rPr>
      </w:pP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جاهلًا</w:t>
      </w:r>
      <w:r>
        <w:rPr>
          <w:rFonts w:cs="001"/>
          <w:color w:val="000000"/>
          <w:sz w:val="30"/>
          <w:szCs w:val="30"/>
          <w:rtl/>
          <w:lang w:bidi="fa-IR"/>
        </w:rPr>
        <w:t xml:space="preserve"> </w:t>
      </w:r>
      <w:r>
        <w:rPr>
          <w:rFonts w:cs="001" w:hint="eastAsia"/>
          <w:color w:val="000000"/>
          <w:sz w:val="30"/>
          <w:szCs w:val="30"/>
          <w:rtl/>
          <w:lang w:bidi="fa-IR"/>
        </w:rPr>
        <w:t>بالحكم</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للجهل</w:t>
      </w:r>
      <w:r>
        <w:rPr>
          <w:rFonts w:cs="001"/>
          <w:color w:val="000000"/>
          <w:sz w:val="30"/>
          <w:szCs w:val="30"/>
          <w:rtl/>
          <w:lang w:bidi="fa-IR"/>
        </w:rPr>
        <w:t xml:space="preserve"> </w:t>
      </w:r>
      <w:r>
        <w:rPr>
          <w:rFonts w:cs="001" w:hint="eastAsia"/>
          <w:color w:val="000000"/>
          <w:sz w:val="30"/>
          <w:szCs w:val="30"/>
          <w:rtl/>
          <w:lang w:bidi="fa-IR"/>
        </w:rPr>
        <w:t>بضابط</w:t>
      </w:r>
      <w:r>
        <w:rPr>
          <w:rFonts w:cs="001"/>
          <w:color w:val="000000"/>
          <w:sz w:val="30"/>
          <w:szCs w:val="30"/>
          <w:rtl/>
          <w:lang w:bidi="fa-IR"/>
        </w:rPr>
        <w:t xml:space="preserve"> </w:t>
      </w:r>
      <w:r>
        <w:rPr>
          <w:rFonts w:cs="001" w:hint="eastAsia"/>
          <w:color w:val="000000"/>
          <w:sz w:val="30"/>
          <w:szCs w:val="30"/>
          <w:rtl/>
          <w:lang w:bidi="fa-IR"/>
        </w:rPr>
        <w:t>الجهر</w:t>
      </w:r>
      <w:r>
        <w:rPr>
          <w:rFonts w:cs="001"/>
          <w:color w:val="000000"/>
          <w:sz w:val="30"/>
          <w:szCs w:val="30"/>
          <w:rtl/>
          <w:lang w:bidi="fa-IR"/>
        </w:rPr>
        <w:t xml:space="preserve"> </w:t>
      </w:r>
      <w:r>
        <w:rPr>
          <w:rFonts w:cs="001" w:hint="eastAsia"/>
          <w:color w:val="000000"/>
          <w:sz w:val="30"/>
          <w:szCs w:val="30"/>
          <w:rtl/>
          <w:lang w:bidi="fa-IR"/>
        </w:rPr>
        <w:t>والإخفات</w:t>
      </w:r>
      <w:r>
        <w:rPr>
          <w:rFonts w:cs="001"/>
          <w:color w:val="000000"/>
          <w:sz w:val="30"/>
          <w:szCs w:val="30"/>
          <w:rtl/>
          <w:lang w:bidi="fa-IR"/>
        </w:rPr>
        <w:t xml:space="preserve">- </w:t>
      </w:r>
      <w:r>
        <w:rPr>
          <w:rFonts w:cs="001" w:hint="eastAsia"/>
          <w:color w:val="000000"/>
          <w:sz w:val="30"/>
          <w:szCs w:val="30"/>
          <w:rtl/>
          <w:lang w:bidi="fa-IR"/>
        </w:rPr>
        <w:t>صحت</w:t>
      </w:r>
      <w:r>
        <w:rPr>
          <w:rFonts w:cs="001"/>
          <w:color w:val="000000"/>
          <w:sz w:val="30"/>
          <w:szCs w:val="30"/>
          <w:rtl/>
          <w:lang w:bidi="fa-IR"/>
        </w:rPr>
        <w:t xml:space="preserve"> </w:t>
      </w:r>
      <w:r>
        <w:rPr>
          <w:rFonts w:cs="001" w:hint="eastAsia"/>
          <w:color w:val="000000"/>
          <w:sz w:val="30"/>
          <w:szCs w:val="30"/>
          <w:rtl/>
          <w:lang w:bidi="fa-IR"/>
        </w:rPr>
        <w:t>صلاته</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متردداً</w:t>
      </w:r>
      <w:r>
        <w:rPr>
          <w:rFonts w:cs="001"/>
          <w:color w:val="000000"/>
          <w:sz w:val="30"/>
          <w:szCs w:val="30"/>
          <w:rtl/>
          <w:lang w:bidi="fa-IR"/>
        </w:rPr>
        <w:t xml:space="preserve"> </w:t>
      </w:r>
      <w:r>
        <w:rPr>
          <w:rFonts w:cs="001" w:hint="eastAsia"/>
          <w:color w:val="000000"/>
          <w:sz w:val="30"/>
          <w:szCs w:val="30"/>
          <w:rtl/>
          <w:lang w:bidi="fa-IR"/>
        </w:rPr>
        <w:t>حين</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فجهر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أخفت</w:t>
      </w:r>
      <w:r>
        <w:rPr>
          <w:rFonts w:cs="001"/>
          <w:color w:val="000000"/>
          <w:sz w:val="30"/>
          <w:szCs w:val="30"/>
          <w:rtl/>
          <w:lang w:bidi="fa-IR"/>
        </w:rPr>
        <w:t xml:space="preserve"> </w:t>
      </w:r>
      <w:r>
        <w:rPr>
          <w:rFonts w:cs="001" w:hint="eastAsia"/>
          <w:color w:val="000000"/>
          <w:sz w:val="30"/>
          <w:szCs w:val="30"/>
          <w:rtl/>
          <w:lang w:bidi="fa-IR"/>
        </w:rPr>
        <w:t>برجاء</w:t>
      </w:r>
      <w:r>
        <w:rPr>
          <w:rFonts w:cs="001"/>
          <w:color w:val="000000"/>
          <w:sz w:val="30"/>
          <w:szCs w:val="30"/>
          <w:rtl/>
          <w:lang w:bidi="fa-IR"/>
        </w:rPr>
        <w:t xml:space="preserve"> </w:t>
      </w:r>
      <w:r>
        <w:rPr>
          <w:rFonts w:cs="001" w:hint="eastAsia"/>
          <w:color w:val="000000"/>
          <w:sz w:val="30"/>
          <w:szCs w:val="30"/>
          <w:rtl/>
          <w:lang w:bidi="fa-IR"/>
        </w:rPr>
        <w:t>المطلوبية</w:t>
      </w:r>
      <w:r>
        <w:rPr>
          <w:rFonts w:cs="001"/>
          <w:color w:val="000000"/>
          <w:sz w:val="30"/>
          <w:szCs w:val="30"/>
          <w:rtl/>
          <w:lang w:bidi="fa-IR"/>
        </w:rPr>
        <w:t xml:space="preserve"> </w:t>
      </w:r>
      <w:r>
        <w:rPr>
          <w:rFonts w:cs="001" w:hint="eastAsia"/>
          <w:color w:val="000000"/>
          <w:sz w:val="30"/>
          <w:szCs w:val="30"/>
          <w:rtl/>
          <w:lang w:bidi="fa-IR"/>
        </w:rPr>
        <w:t>وانكشف</w:t>
      </w:r>
      <w:r>
        <w:rPr>
          <w:rFonts w:cs="001"/>
          <w:color w:val="000000"/>
          <w:sz w:val="30"/>
          <w:szCs w:val="30"/>
          <w:rtl/>
          <w:lang w:bidi="fa-IR"/>
        </w:rPr>
        <w:t xml:space="preserve"> </w:t>
      </w:r>
      <w:r>
        <w:rPr>
          <w:rFonts w:cs="001" w:hint="eastAsia"/>
          <w:color w:val="000000"/>
          <w:sz w:val="30"/>
          <w:szCs w:val="30"/>
          <w:rtl/>
          <w:lang w:bidi="fa-IR"/>
        </w:rPr>
        <w:t>مخالفة</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أتى</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للواقع</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الإعادة</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340)</w:t>
      </w:r>
      <w:r>
        <w:rPr>
          <w:rFonts w:cs="001"/>
          <w:color w:val="000000"/>
          <w:sz w:val="30"/>
          <w:szCs w:val="30"/>
          <w:rtl/>
          <w:lang w:bidi="fa-IR"/>
        </w:rPr>
        <w:t>: يجب في القراءة والذكر والتشهد وغيرها مما يعتبر في الصلاة أن يكون على النهج العربي فلا يجزئ الملحون. ويجب التعلم على المكلف مع الإمكان. نعم لا يضر ذلك في الذكرالمأتي به لا بقصد الجزئية في الصلاة، بل يجوز حتى لو كان بلغة غير عربية.</w:t>
      </w:r>
    </w:p>
    <w:p w:rsidR="00BE487F" w:rsidRDefault="00BE487F" w:rsidP="00BE487F">
      <w:pPr>
        <w:pStyle w:val="a5"/>
        <w:bidi/>
        <w:rPr>
          <w:rtl/>
          <w:lang w:bidi="fa-IR"/>
        </w:rPr>
      </w:pPr>
      <w:r>
        <w:rPr>
          <w:rFonts w:cs="001"/>
          <w:color w:val="64287E"/>
          <w:sz w:val="30"/>
          <w:szCs w:val="30"/>
          <w:rtl/>
          <w:lang w:bidi="fa-IR"/>
        </w:rPr>
        <w:t>(مسألة 341)</w:t>
      </w:r>
      <w:r>
        <w:rPr>
          <w:rFonts w:cs="001"/>
          <w:color w:val="000000"/>
          <w:sz w:val="30"/>
          <w:szCs w:val="30"/>
          <w:rtl/>
          <w:lang w:bidi="fa-IR"/>
        </w:rPr>
        <w:t>: يجب حذف همزة الوصل في الدرج إن لم تفصل عما قبلها بسكتة، مثل همزة (الله) و (الرحمن) و (الرحيم) و (اهدنا) وغيرها، كما يجب إثباتها مع الوقوف على ما قبلها، ويجب إثبات همزة القطع مثل همزة (إياك) و (أنعمت) و (أشهد) ونحوها.</w:t>
      </w:r>
    </w:p>
    <w:p w:rsidR="00BE487F" w:rsidRDefault="00BE487F" w:rsidP="00BE487F">
      <w:pPr>
        <w:pStyle w:val="a5"/>
        <w:bidi/>
        <w:rPr>
          <w:rtl/>
          <w:lang w:bidi="fa-IR"/>
        </w:rPr>
      </w:pPr>
      <w:r>
        <w:rPr>
          <w:rFonts w:cs="001"/>
          <w:color w:val="64287E"/>
          <w:sz w:val="30"/>
          <w:szCs w:val="30"/>
          <w:rtl/>
          <w:lang w:bidi="fa-IR"/>
        </w:rPr>
        <w:t>(مسألة 342)</w:t>
      </w:r>
      <w:r>
        <w:rPr>
          <w:rFonts w:cs="001"/>
          <w:color w:val="000000"/>
          <w:sz w:val="30"/>
          <w:szCs w:val="30"/>
          <w:rtl/>
          <w:lang w:bidi="fa-IR"/>
        </w:rPr>
        <w:t>: يجوز الوقوف على الحركة والوصل بالسكون. وإن كان الأولى ترك الأمرين معاً.</w:t>
      </w:r>
    </w:p>
    <w:p w:rsidR="00BE487F" w:rsidRDefault="00BE487F" w:rsidP="00BE487F">
      <w:pPr>
        <w:pStyle w:val="a5"/>
        <w:bidi/>
        <w:rPr>
          <w:rtl/>
          <w:lang w:bidi="fa-IR"/>
        </w:rPr>
      </w:pPr>
      <w:r>
        <w:rPr>
          <w:rFonts w:cs="001"/>
          <w:color w:val="64287E"/>
          <w:sz w:val="30"/>
          <w:szCs w:val="30"/>
          <w:rtl/>
          <w:lang w:bidi="fa-IR"/>
        </w:rPr>
        <w:t>(مسألة 343)</w:t>
      </w:r>
      <w:r>
        <w:rPr>
          <w:rFonts w:cs="001"/>
          <w:color w:val="000000"/>
          <w:sz w:val="30"/>
          <w:szCs w:val="30"/>
          <w:rtl/>
          <w:lang w:bidi="fa-IR"/>
        </w:rPr>
        <w:t>: ليس في القراءة والذكر مدّ واجب. وإن كان الأولى مدّ الواو الساكنة المضموم ما قبلها والياء الساكنة المكسور ما قبلها والألف المفتوح ما قبلها إذا كان بعدهن همزة في كلمة واحدة، مثل (جاء) و (سُوء) و (جي‏ء). وكذا إذا كان بعدهن سكون لازم كما في مثل (ضالّين).</w:t>
      </w:r>
    </w:p>
    <w:p w:rsidR="00BE487F" w:rsidRDefault="00BE487F" w:rsidP="00BE487F">
      <w:pPr>
        <w:pStyle w:val="a5"/>
        <w:bidi/>
        <w:rPr>
          <w:rtl/>
          <w:lang w:bidi="fa-IR"/>
        </w:rPr>
      </w:pPr>
      <w:r>
        <w:rPr>
          <w:rFonts w:cs="001"/>
          <w:color w:val="64287E"/>
          <w:sz w:val="30"/>
          <w:szCs w:val="30"/>
          <w:rtl/>
          <w:lang w:bidi="fa-IR"/>
        </w:rPr>
        <w:lastRenderedPageBreak/>
        <w:t>(مسألة 344)</w:t>
      </w:r>
      <w:r>
        <w:rPr>
          <w:rFonts w:cs="001"/>
          <w:color w:val="000000"/>
          <w:sz w:val="30"/>
          <w:szCs w:val="30"/>
          <w:rtl/>
          <w:lang w:bidi="fa-IR"/>
        </w:rPr>
        <w:t>: [يجب إدغام النون الساكنة قبل أحد حروف (يرملون). فمثل: يكن له كفواً، تقرأ: يكُلَّه، ومثل: أشهد أن لا إله إلاالله، تنطق: أشهد ألّا إله إلا الله، وهكذا].</w:t>
      </w:r>
    </w:p>
    <w:p w:rsidR="00BE487F" w:rsidRDefault="00BE487F" w:rsidP="00BE487F">
      <w:pPr>
        <w:pStyle w:val="a5"/>
        <w:bidi/>
        <w:rPr>
          <w:rtl/>
          <w:lang w:bidi="fa-IR"/>
        </w:rPr>
      </w:pPr>
      <w:r>
        <w:rPr>
          <w:rFonts w:cs="001"/>
          <w:color w:val="64287E"/>
          <w:sz w:val="30"/>
          <w:szCs w:val="30"/>
          <w:rtl/>
          <w:lang w:bidi="fa-IR"/>
        </w:rPr>
        <w:t>(مسألة 345)</w:t>
      </w:r>
      <w:r>
        <w:rPr>
          <w:rFonts w:cs="001"/>
          <w:color w:val="000000"/>
          <w:sz w:val="30"/>
          <w:szCs w:val="30"/>
          <w:rtl/>
          <w:lang w:bidi="fa-IR"/>
        </w:rPr>
        <w:t>: لا تصح القراءة والذكر حال المشي ممن لاتشرع منه الصلاة ماشياً، [ولو قرأ حاله سهواً أعاد ما قرأه مع بقاء محله كما لو التفت‏</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116</w:t>
      </w:r>
    </w:p>
    <w:p w:rsidR="00BE487F" w:rsidRDefault="00BE487F" w:rsidP="00BE487F">
      <w:pPr>
        <w:bidi/>
        <w:rPr>
          <w:rFonts w:cs="Times New Roman"/>
          <w:sz w:val="24"/>
          <w:szCs w:val="24"/>
          <w:rtl/>
          <w:lang w:bidi="fa-IR"/>
        </w:rPr>
      </w:pP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الركوع‏</w:t>
      </w:r>
      <w:r>
        <w:rPr>
          <w:rFonts w:cs="001"/>
          <w:color w:val="000000"/>
          <w:sz w:val="30"/>
          <w:szCs w:val="30"/>
          <w:rtl/>
          <w:lang w:bidi="fa-IR"/>
        </w:rPr>
        <w:t xml:space="preserve">] </w:t>
      </w:r>
      <w:r>
        <w:rPr>
          <w:rFonts w:cs="001" w:hint="eastAsia"/>
          <w:color w:val="000000"/>
          <w:sz w:val="30"/>
          <w:szCs w:val="30"/>
          <w:rtl/>
          <w:lang w:bidi="fa-IR"/>
        </w:rPr>
        <w:t>وإلا</w:t>
      </w:r>
      <w:r>
        <w:rPr>
          <w:rFonts w:cs="001"/>
          <w:color w:val="000000"/>
          <w:sz w:val="30"/>
          <w:szCs w:val="30"/>
          <w:rtl/>
          <w:lang w:bidi="fa-IR"/>
        </w:rPr>
        <w:t xml:space="preserve"> </w:t>
      </w:r>
      <w:r>
        <w:rPr>
          <w:rFonts w:cs="001" w:hint="eastAsia"/>
          <w:color w:val="000000"/>
          <w:sz w:val="30"/>
          <w:szCs w:val="30"/>
          <w:rtl/>
          <w:lang w:bidi="fa-IR"/>
        </w:rPr>
        <w:t>مضى</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صلاته</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346)</w:t>
      </w:r>
      <w:r>
        <w:rPr>
          <w:rFonts w:cs="001"/>
          <w:color w:val="000000"/>
          <w:sz w:val="30"/>
          <w:szCs w:val="30"/>
          <w:rtl/>
          <w:lang w:bidi="fa-IR"/>
        </w:rPr>
        <w:t>: يجب الطمأنينة حال القراءة على النحو المتقدم في تكبيرة الإحرام، ولو أخل بها سهواً لم تبطل القراءة وإن كان الأولى إعادة ما قرأه مع بقاء محله. وبحكم السهو في ذلك ما إذا فاتت الطمأنينة قهراً بصدمة أو نحوها ولم يسكت لقوة الاستمرار في القراءة.</w:t>
      </w:r>
    </w:p>
    <w:p w:rsidR="00BE487F" w:rsidRDefault="00BE487F" w:rsidP="00BE487F">
      <w:pPr>
        <w:pStyle w:val="a5"/>
        <w:bidi/>
        <w:rPr>
          <w:rtl/>
          <w:lang w:bidi="fa-IR"/>
        </w:rPr>
      </w:pPr>
      <w:r>
        <w:rPr>
          <w:rFonts w:cs="001"/>
          <w:color w:val="64287E"/>
          <w:sz w:val="30"/>
          <w:szCs w:val="30"/>
          <w:rtl/>
          <w:lang w:bidi="fa-IR"/>
        </w:rPr>
        <w:t>(مسألة 347)</w:t>
      </w:r>
      <w:r>
        <w:rPr>
          <w:rFonts w:cs="001"/>
          <w:color w:val="000000"/>
          <w:sz w:val="30"/>
          <w:szCs w:val="30"/>
          <w:rtl/>
          <w:lang w:bidi="fa-IR"/>
        </w:rPr>
        <w:t>: إذا قرأ أو ذكر بالوجه غير الصحيح معتقداً صحته جهلًا أو نسياناً ولم يلتفت إلا بعد مضي محل التدارك أجزأه ما وقع وصحت صلاته.</w:t>
      </w:r>
    </w:p>
    <w:p w:rsidR="00BE487F" w:rsidRDefault="00BE487F" w:rsidP="00BE487F">
      <w:pPr>
        <w:pStyle w:val="a5"/>
        <w:bidi/>
        <w:rPr>
          <w:rtl/>
          <w:lang w:bidi="fa-IR"/>
        </w:rPr>
      </w:pPr>
      <w:r>
        <w:rPr>
          <w:rFonts w:cs="001"/>
          <w:color w:val="64287E"/>
          <w:sz w:val="30"/>
          <w:szCs w:val="30"/>
          <w:rtl/>
          <w:lang w:bidi="fa-IR"/>
        </w:rPr>
        <w:t>(مسألة 348)</w:t>
      </w:r>
      <w:r>
        <w:rPr>
          <w:rFonts w:cs="001"/>
          <w:color w:val="000000"/>
          <w:sz w:val="30"/>
          <w:szCs w:val="30"/>
          <w:rtl/>
          <w:lang w:bidi="fa-IR"/>
        </w:rPr>
        <w:t>: إذا نسي القراءة أو الذكر أو بعضهما حتى وصل إلى حد الركوع مضى وصحت صلاته، ولو ذكر بعد الهوي للركوع قبل الوصول لحدّه رجع وتدارك ما نسيه. وكذا إذا ترك شيئاً لاعتقاد عدم وجوبه، كما إذا دخل في الجماعة بتخيل أن الإمام في الاوليين فتبين أنه في الأخيرتين.</w:t>
      </w:r>
    </w:p>
    <w:p w:rsidR="00BE487F" w:rsidRDefault="00BE487F" w:rsidP="00BE487F">
      <w:pPr>
        <w:pStyle w:val="a5"/>
        <w:bidi/>
        <w:rPr>
          <w:rtl/>
          <w:lang w:bidi="fa-IR"/>
        </w:rPr>
      </w:pPr>
      <w:r>
        <w:rPr>
          <w:rFonts w:cs="001"/>
          <w:color w:val="64287E"/>
          <w:sz w:val="30"/>
          <w:szCs w:val="30"/>
          <w:rtl/>
          <w:lang w:bidi="fa-IR"/>
        </w:rPr>
        <w:t>(مسألة 349)</w:t>
      </w:r>
      <w:r>
        <w:rPr>
          <w:rFonts w:cs="001"/>
          <w:color w:val="000000"/>
          <w:sz w:val="30"/>
          <w:szCs w:val="30"/>
          <w:rtl/>
          <w:lang w:bidi="fa-IR"/>
        </w:rPr>
        <w:t>: إذا شك في القراءة أو الذكر قبل الركوع أو القنوت أتى بما شك فيه [حتى لو كان بعد التكبير لهما]. أما لو شك بعد الدخول في الركوع أوالقنوت مضى في صلاته وبنى على أنه قد أتى بما شك فيه.</w:t>
      </w:r>
    </w:p>
    <w:p w:rsidR="00BE487F" w:rsidRDefault="00BE487F" w:rsidP="00BE487F">
      <w:pPr>
        <w:pStyle w:val="a5"/>
        <w:bidi/>
        <w:rPr>
          <w:rtl/>
          <w:lang w:bidi="fa-IR"/>
        </w:rPr>
      </w:pPr>
      <w:r>
        <w:rPr>
          <w:rFonts w:cs="001"/>
          <w:color w:val="64287E"/>
          <w:sz w:val="30"/>
          <w:szCs w:val="30"/>
          <w:rtl/>
          <w:lang w:bidi="fa-IR"/>
        </w:rPr>
        <w:t>(مسألة 350)</w:t>
      </w:r>
      <w:r>
        <w:rPr>
          <w:rFonts w:cs="001"/>
          <w:color w:val="000000"/>
          <w:sz w:val="30"/>
          <w:szCs w:val="30"/>
          <w:rtl/>
          <w:lang w:bidi="fa-IR"/>
        </w:rPr>
        <w:t>: يستحب الاستعاذة قبل الشروع في القراءة من الركعة الاولى بأن يقول: أعوذ بالله من الشيطان الرجيم. وأن يقول بعد قراءة الفاتحة: الحمد لله رب العالمين. ويستحب قراءة التوحيد في الركعة الاولى والقدر في الثانية، وروي أيضاً عكسه، إلى غير ذلك من المستحبات المذكورة في المطولات.</w:t>
      </w:r>
    </w:p>
    <w:p w:rsidR="00BE487F" w:rsidRDefault="00BE487F" w:rsidP="00BE487F">
      <w:pPr>
        <w:pStyle w:val="a5"/>
        <w:bidi/>
        <w:rPr>
          <w:rtl/>
          <w:lang w:bidi="fa-IR"/>
        </w:rPr>
      </w:pPr>
      <w:r>
        <w:rPr>
          <w:rFonts w:cs="001"/>
          <w:color w:val="64287E"/>
          <w:sz w:val="30"/>
          <w:szCs w:val="30"/>
          <w:rtl/>
          <w:lang w:bidi="fa-IR"/>
        </w:rPr>
        <w:t>(مسألة 351)</w:t>
      </w:r>
      <w:r>
        <w:rPr>
          <w:rFonts w:cs="001"/>
          <w:color w:val="000000"/>
          <w:sz w:val="30"/>
          <w:szCs w:val="30"/>
          <w:rtl/>
          <w:lang w:bidi="fa-IR"/>
        </w:rPr>
        <w:t>: يكره ترك سورة التوحيد في الفرائض الخمس ليوم واحد، وقراءة سورة واحدة في كلتا الركعتين الاوليين، إلا سورة التوحيد فإنه لا يكره الاقتصار عليها في صلاة واحدة، بل في جميع الصلوات.</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117</w:t>
      </w:r>
    </w:p>
    <w:p w:rsidR="00BE487F" w:rsidRDefault="00BE487F" w:rsidP="00BE487F">
      <w:pPr>
        <w:bidi/>
        <w:rPr>
          <w:rFonts w:cs="Times New Roman"/>
          <w:sz w:val="24"/>
          <w:szCs w:val="24"/>
          <w:rtl/>
          <w:lang w:bidi="fa-IR"/>
        </w:rPr>
      </w:pPr>
      <w:r>
        <w:rPr>
          <w:rFonts w:cs="001" w:hint="eastAsia"/>
          <w:color w:val="000000"/>
          <w:sz w:val="30"/>
          <w:szCs w:val="30"/>
          <w:rtl/>
          <w:lang w:bidi="fa-IR"/>
        </w:rPr>
        <w:t>تذييل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القنوت‏</w:t>
      </w:r>
    </w:p>
    <w:p w:rsidR="00BE487F" w:rsidRDefault="00BE487F" w:rsidP="00BE487F">
      <w:pPr>
        <w:pStyle w:val="a5"/>
        <w:bidi/>
        <w:rPr>
          <w:rtl/>
          <w:lang w:bidi="fa-IR"/>
        </w:rPr>
      </w:pPr>
      <w:r>
        <w:rPr>
          <w:rFonts w:cs="001"/>
          <w:color w:val="000000"/>
          <w:sz w:val="30"/>
          <w:szCs w:val="30"/>
          <w:rtl/>
          <w:lang w:bidi="fa-IR"/>
        </w:rPr>
        <w:t>وهو مستحب في جميع الصلوات، فريضة كانت أو نافلة على إشكال في الشفع، فينبغي الإتيان به فيها برجاء المطلوبية.</w:t>
      </w:r>
    </w:p>
    <w:p w:rsidR="00BE487F" w:rsidRDefault="00BE487F" w:rsidP="00BE487F">
      <w:pPr>
        <w:pStyle w:val="a5"/>
        <w:bidi/>
        <w:rPr>
          <w:rtl/>
          <w:lang w:bidi="fa-IR"/>
        </w:rPr>
      </w:pPr>
      <w:r>
        <w:rPr>
          <w:rFonts w:cs="001"/>
          <w:color w:val="64287E"/>
          <w:sz w:val="30"/>
          <w:szCs w:val="30"/>
          <w:rtl/>
          <w:lang w:bidi="fa-IR"/>
        </w:rPr>
        <w:t>(مسألة 352)</w:t>
      </w:r>
      <w:r>
        <w:rPr>
          <w:rFonts w:cs="001"/>
          <w:color w:val="000000"/>
          <w:sz w:val="30"/>
          <w:szCs w:val="30"/>
          <w:rtl/>
          <w:lang w:bidi="fa-IR"/>
        </w:rPr>
        <w:t>: المستحب من القنوت مرة واحدة بعد القراءة قبل الركوع في صلاة الوتر، وبعد القراءة قبل الركوع من الركعة الثانية في بقية الصلوات، إلا في صلاة الآيات والجمعة والعيدين، على ما يأتي عند التعرض لها.</w:t>
      </w:r>
    </w:p>
    <w:p w:rsidR="00BE487F" w:rsidRDefault="00BE487F" w:rsidP="00BE487F">
      <w:pPr>
        <w:pStyle w:val="a5"/>
        <w:bidi/>
        <w:rPr>
          <w:rtl/>
          <w:lang w:bidi="fa-IR"/>
        </w:rPr>
      </w:pPr>
      <w:r>
        <w:rPr>
          <w:rFonts w:cs="001"/>
          <w:color w:val="64287E"/>
          <w:sz w:val="30"/>
          <w:szCs w:val="30"/>
          <w:rtl/>
          <w:lang w:bidi="fa-IR"/>
        </w:rPr>
        <w:t>(مسألة 353)</w:t>
      </w:r>
      <w:r>
        <w:rPr>
          <w:rFonts w:cs="001"/>
          <w:color w:val="000000"/>
          <w:sz w:val="30"/>
          <w:szCs w:val="30"/>
          <w:rtl/>
          <w:lang w:bidi="fa-IR"/>
        </w:rPr>
        <w:t>: يستحب التكبير قبل القنوت، ورفع اليدين حال التكبير، ثم يقنت رافعاً يديه حيال الوجه جاعلًا باطنهما إلى السماء وظاهرهما إلى الأرض.</w:t>
      </w:r>
    </w:p>
    <w:p w:rsidR="00BE487F" w:rsidRDefault="00BE487F" w:rsidP="00BE487F">
      <w:pPr>
        <w:pStyle w:val="a5"/>
        <w:bidi/>
        <w:rPr>
          <w:rtl/>
          <w:lang w:bidi="fa-IR"/>
        </w:rPr>
      </w:pPr>
      <w:r>
        <w:rPr>
          <w:rFonts w:cs="001"/>
          <w:color w:val="64287E"/>
          <w:sz w:val="30"/>
          <w:szCs w:val="30"/>
          <w:rtl/>
          <w:lang w:bidi="fa-IR"/>
        </w:rPr>
        <w:t>(مسألة 354)</w:t>
      </w:r>
      <w:r>
        <w:rPr>
          <w:rFonts w:cs="001"/>
          <w:color w:val="000000"/>
          <w:sz w:val="30"/>
          <w:szCs w:val="30"/>
          <w:rtl/>
          <w:lang w:bidi="fa-IR"/>
        </w:rPr>
        <w:t>: لايشترط في القنوت قول مخصوص بل يكفي فيه ما تيسر من ذكر أو دعاء، حتى إذا كان ملحوناً أو بلغة غير عربية. ويجزئ فيه الصلاة على النبي (صلى الله عليه وآله وسلم) وآله (عليهم السلام)، ولعل من أفضله كلمات الفرج وهي:</w:t>
      </w:r>
      <w:r>
        <w:rPr>
          <w:rFonts w:cs="001"/>
          <w:color w:val="64287E"/>
          <w:sz w:val="30"/>
          <w:szCs w:val="30"/>
          <w:rtl/>
          <w:lang w:bidi="fa-IR"/>
        </w:rPr>
        <w:t xml:space="preserve"> (لا إله إلا الله الحليم الكريم لا إله إلا الله العلي العظيم سبحان الله رب السموات السبع ورب الأرضين السبع ومافيهن وما بينهن ورب العرش العظيم والحمد لله رب العالمين).</w:t>
      </w:r>
    </w:p>
    <w:p w:rsidR="00BE487F" w:rsidRDefault="00BE487F" w:rsidP="00BE487F">
      <w:pPr>
        <w:pStyle w:val="a5"/>
        <w:bidi/>
        <w:rPr>
          <w:rtl/>
          <w:lang w:bidi="fa-IR"/>
        </w:rPr>
      </w:pPr>
      <w:r>
        <w:rPr>
          <w:rFonts w:cs="001"/>
          <w:color w:val="64287E"/>
          <w:sz w:val="30"/>
          <w:szCs w:val="30"/>
          <w:rtl/>
          <w:lang w:bidi="fa-IR"/>
        </w:rPr>
        <w:t>(مسألة 355)</w:t>
      </w:r>
      <w:r>
        <w:rPr>
          <w:rFonts w:cs="001"/>
          <w:color w:val="000000"/>
          <w:sz w:val="30"/>
          <w:szCs w:val="30"/>
          <w:rtl/>
          <w:lang w:bidi="fa-IR"/>
        </w:rPr>
        <w:t>: إذا نسي القنوت حتى ركع استحب له قضاؤه حين رفع الرأس من الركوع، إلا في الوتر فإنه لايقضيه حينئذٍ، بل يمضي في صلاته، فإن ذكره بعد الهوي للسجود أتى به بعد الصلاة وهو جالس مستقبل القبلة، فإن لم يذكره حتى قام أتى به مستقبلًا أيضاً.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118</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التاسع: في الركوع‏</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وهو واجب في كل ركعة مرة بعد القراءة أو الذكر، سواء كانت الصلاة فريضة أم نافلة عدا صلاة الآيات، كما أنه ركن تبطل الصلاة بزيادته ونقيصته عمداً و سهواً، عدا صلاة الجماعة، فلا تبطل بزيادته للمتابعة، وكذا النافلة فلا تبطل بزيادته فيها سهواً على كلام يأتي في مباحث الخلل.</w:t>
      </w:r>
    </w:p>
    <w:p w:rsidR="00BE487F" w:rsidRDefault="00BE487F" w:rsidP="00BE487F">
      <w:pPr>
        <w:pStyle w:val="a5"/>
        <w:bidi/>
        <w:rPr>
          <w:rtl/>
          <w:lang w:bidi="fa-IR"/>
        </w:rPr>
      </w:pPr>
      <w:r>
        <w:rPr>
          <w:rFonts w:cs="001"/>
          <w:color w:val="000000"/>
          <w:sz w:val="30"/>
          <w:szCs w:val="30"/>
          <w:rtl/>
          <w:lang w:bidi="fa-IR"/>
        </w:rPr>
        <w:lastRenderedPageBreak/>
        <w:t>ويجب فيه امور..</w:t>
      </w:r>
    </w:p>
    <w:p w:rsidR="00BE487F" w:rsidRDefault="00BE487F" w:rsidP="00BE487F">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الانحناء عن قيام بقصد الركوع إلى الأمام مع استقامة الساقين وعدم ثنيهما إلى الأمام بمقدار تصل أطراف الأصابع إلى الركبتين. ولوانحنى بقصد أمر آخر- كتناول شي‏ء- لم يجزه حتى ينتصب قائماً ثم يركع.</w:t>
      </w:r>
    </w:p>
    <w:p w:rsidR="00BE487F" w:rsidRDefault="00BE487F" w:rsidP="00BE487F">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الذكر، ويجزئ فيه: (سبحان ربي العظيم وبحمده) أو (سبحان الله) ثلاثاً. بل يجزئ مطلق الذكر من تحميد وتكبير وتهليل إذا كان بقدر الثلاث الصغريات، ومن قال: (سبحان ربي الأعلى وبحمده) لم يجتزئ به حتى يضيف إليه من الذكر ما يكون معه المجموع بالقدر المذكور.</w:t>
      </w:r>
    </w:p>
    <w:p w:rsidR="00BE487F" w:rsidRDefault="00BE487F" w:rsidP="00BE487F">
      <w:pPr>
        <w:pStyle w:val="a5"/>
        <w:bidi/>
        <w:rPr>
          <w:rtl/>
          <w:lang w:bidi="fa-IR"/>
        </w:rPr>
      </w:pPr>
      <w:r>
        <w:rPr>
          <w:rFonts w:cs="001"/>
          <w:color w:val="64287E"/>
          <w:sz w:val="30"/>
          <w:szCs w:val="30"/>
          <w:rtl/>
          <w:lang w:bidi="fa-IR"/>
        </w:rPr>
        <w:t>(مسألة 356)</w:t>
      </w:r>
      <w:r>
        <w:rPr>
          <w:rFonts w:cs="001"/>
          <w:color w:val="000000"/>
          <w:sz w:val="30"/>
          <w:szCs w:val="30"/>
          <w:rtl/>
          <w:lang w:bidi="fa-IR"/>
        </w:rPr>
        <w:t>: [لابد من أن يكون المقدار الواجب من الذكر حال الطمأنينة بالمعنى المتقدم في تكبيرة الإحرام‏] ولو أخل بالطمأنينة سهواً أوقهراً لم يعد، على نحو ما تقدم في القراءة.</w:t>
      </w:r>
    </w:p>
    <w:p w:rsidR="00BE487F" w:rsidRDefault="00BE487F" w:rsidP="00BE487F">
      <w:pPr>
        <w:pStyle w:val="a5"/>
        <w:bidi/>
        <w:rPr>
          <w:rtl/>
          <w:lang w:bidi="fa-IR"/>
        </w:rPr>
      </w:pPr>
      <w:r>
        <w:rPr>
          <w:rFonts w:cs="001"/>
          <w:color w:val="64287E"/>
          <w:sz w:val="30"/>
          <w:szCs w:val="30"/>
          <w:rtl/>
          <w:lang w:bidi="fa-IR"/>
        </w:rPr>
        <w:t>(مسألة 357)</w:t>
      </w:r>
      <w:r>
        <w:rPr>
          <w:rFonts w:cs="001"/>
          <w:color w:val="000000"/>
          <w:sz w:val="30"/>
          <w:szCs w:val="30"/>
          <w:rtl/>
          <w:lang w:bidi="fa-IR"/>
        </w:rPr>
        <w:t>: يجزئ (سبحان الله) مرة واحدة للمريض الذي يشق عليه الثلاث، وكذا مع ضيق الوقت عنها أو وجود ضرورة- عرفية من خوف أو نحوه- [مستوعبة للوقت‏].</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119</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358)</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نسي</w:t>
      </w:r>
      <w:r>
        <w:rPr>
          <w:rFonts w:cs="001"/>
          <w:color w:val="000000"/>
          <w:sz w:val="30"/>
          <w:szCs w:val="30"/>
          <w:rtl/>
          <w:lang w:bidi="fa-IR"/>
        </w:rPr>
        <w:t xml:space="preserve"> </w:t>
      </w:r>
      <w:r>
        <w:rPr>
          <w:rFonts w:cs="001" w:hint="eastAsia"/>
          <w:color w:val="000000"/>
          <w:sz w:val="30"/>
          <w:szCs w:val="30"/>
          <w:rtl/>
          <w:lang w:bidi="fa-IR"/>
        </w:rPr>
        <w:t>الذكر</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رفع</w:t>
      </w:r>
      <w:r>
        <w:rPr>
          <w:rFonts w:cs="001"/>
          <w:color w:val="000000"/>
          <w:sz w:val="30"/>
          <w:szCs w:val="30"/>
          <w:rtl/>
          <w:lang w:bidi="fa-IR"/>
        </w:rPr>
        <w:t xml:space="preserve"> </w:t>
      </w:r>
      <w:r>
        <w:rPr>
          <w:rFonts w:cs="001" w:hint="eastAsia"/>
          <w:color w:val="000000"/>
          <w:sz w:val="30"/>
          <w:szCs w:val="30"/>
          <w:rtl/>
          <w:lang w:bidi="fa-IR"/>
        </w:rPr>
        <w:t>رأسه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الركوع</w:t>
      </w:r>
      <w:r>
        <w:rPr>
          <w:rFonts w:cs="001"/>
          <w:color w:val="000000"/>
          <w:sz w:val="30"/>
          <w:szCs w:val="30"/>
          <w:rtl/>
          <w:lang w:bidi="fa-IR"/>
        </w:rPr>
        <w:t xml:space="preserve"> </w:t>
      </w:r>
      <w:r>
        <w:rPr>
          <w:rFonts w:cs="001" w:hint="eastAsia"/>
          <w:color w:val="000000"/>
          <w:sz w:val="30"/>
          <w:szCs w:val="30"/>
          <w:rtl/>
          <w:lang w:bidi="fa-IR"/>
        </w:rPr>
        <w:t>وخرج</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حدّه</w:t>
      </w:r>
      <w:r>
        <w:rPr>
          <w:rFonts w:cs="001"/>
          <w:color w:val="000000"/>
          <w:sz w:val="30"/>
          <w:szCs w:val="30"/>
          <w:rtl/>
          <w:lang w:bidi="fa-IR"/>
        </w:rPr>
        <w:t xml:space="preserve"> </w:t>
      </w:r>
      <w:r>
        <w:rPr>
          <w:rFonts w:cs="001" w:hint="eastAsia"/>
          <w:color w:val="000000"/>
          <w:sz w:val="30"/>
          <w:szCs w:val="30"/>
          <w:rtl/>
          <w:lang w:bidi="fa-IR"/>
        </w:rPr>
        <w:t>الواجب</w:t>
      </w:r>
      <w:r>
        <w:rPr>
          <w:rFonts w:cs="001"/>
          <w:color w:val="000000"/>
          <w:sz w:val="30"/>
          <w:szCs w:val="30"/>
          <w:rtl/>
          <w:lang w:bidi="fa-IR"/>
        </w:rPr>
        <w:t xml:space="preserve"> </w:t>
      </w:r>
      <w:r>
        <w:rPr>
          <w:rFonts w:cs="001" w:hint="eastAsia"/>
          <w:color w:val="000000"/>
          <w:sz w:val="30"/>
          <w:szCs w:val="30"/>
          <w:rtl/>
          <w:lang w:bidi="fa-IR"/>
        </w:rPr>
        <w:t>صحت</w:t>
      </w:r>
      <w:r>
        <w:rPr>
          <w:rFonts w:cs="001"/>
          <w:color w:val="000000"/>
          <w:sz w:val="30"/>
          <w:szCs w:val="30"/>
          <w:rtl/>
          <w:lang w:bidi="fa-IR"/>
        </w:rPr>
        <w:t xml:space="preserve"> </w:t>
      </w:r>
      <w:r>
        <w:rPr>
          <w:rFonts w:cs="001" w:hint="eastAsia"/>
          <w:color w:val="000000"/>
          <w:sz w:val="30"/>
          <w:szCs w:val="30"/>
          <w:rtl/>
          <w:lang w:bidi="fa-IR"/>
        </w:rPr>
        <w:t>صلاته</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الثالث‏</w:t>
      </w:r>
      <w:r>
        <w:rPr>
          <w:rFonts w:cs="001"/>
          <w:color w:val="000000"/>
          <w:sz w:val="30"/>
          <w:szCs w:val="30"/>
          <w:rtl/>
          <w:lang w:bidi="fa-IR"/>
        </w:rPr>
        <w:t>: رفع الرأس منه حتى يعتدل قائماً، ولو أخل بالاعتدال سهواً لم تبطل صلاته.</w:t>
      </w:r>
    </w:p>
    <w:p w:rsidR="00BE487F" w:rsidRDefault="00BE487F" w:rsidP="00BE487F">
      <w:pPr>
        <w:pStyle w:val="a5"/>
        <w:bidi/>
        <w:rPr>
          <w:rtl/>
          <w:lang w:bidi="fa-IR"/>
        </w:rPr>
      </w:pPr>
      <w:r>
        <w:rPr>
          <w:rFonts w:cs="001"/>
          <w:color w:val="64287E"/>
          <w:sz w:val="30"/>
          <w:szCs w:val="30"/>
          <w:rtl/>
          <w:lang w:bidi="fa-IR"/>
        </w:rPr>
        <w:t>(مسألة 359)</w:t>
      </w:r>
      <w:r>
        <w:rPr>
          <w:rFonts w:cs="001"/>
          <w:color w:val="000000"/>
          <w:sz w:val="30"/>
          <w:szCs w:val="30"/>
          <w:rtl/>
          <w:lang w:bidi="fa-IR"/>
        </w:rPr>
        <w:t>: إذا عجز عن الانحناء بالمقدار المتقدم- ولو بالاعتماد على شي‏ء من عصا أو غيرها- ركع جالساً إذا تمكن من الانحناء حال الجلوس بقدر الانحناء للركوع حال القيام [وإن تعذر الانحناء بالمقدار المذكور حتى جالساً فعليه الانحناء بالمقدار الميسور وهو قائم‏] فإن تعذر الانحناء ولو قليلًا صلّى قائماً بالإيماء ويومئ للركوع برأسه، فإن تعذر كان ركوعه بتغميض عينيه.</w:t>
      </w:r>
    </w:p>
    <w:p w:rsidR="00BE487F" w:rsidRDefault="00BE487F" w:rsidP="00BE487F">
      <w:pPr>
        <w:pStyle w:val="a5"/>
        <w:bidi/>
        <w:rPr>
          <w:rtl/>
          <w:lang w:bidi="fa-IR"/>
        </w:rPr>
      </w:pPr>
      <w:r>
        <w:rPr>
          <w:rFonts w:cs="001"/>
          <w:color w:val="64287E"/>
          <w:sz w:val="30"/>
          <w:szCs w:val="30"/>
          <w:rtl/>
          <w:lang w:bidi="fa-IR"/>
        </w:rPr>
        <w:t>(مسألة 360)</w:t>
      </w:r>
      <w:r>
        <w:rPr>
          <w:rFonts w:cs="001"/>
          <w:color w:val="000000"/>
          <w:sz w:val="30"/>
          <w:szCs w:val="30"/>
          <w:rtl/>
          <w:lang w:bidi="fa-IR"/>
        </w:rPr>
        <w:t>: إذا نسي الركوع فهوى إلى السجود، فإن ذكر قبل وضع جبهته على الأرض رجع إلى القيام ثم ركع [و يعتدل حال القيام‏] وإن ذكر بعد وضع جبهته على الأرض بطلت صلاته. والأولى فيما لو ذكر قبل الإتيان بالسجدة الثانية أن يأتي بالمبطل قبل استئناف الصلاة.</w:t>
      </w:r>
    </w:p>
    <w:p w:rsidR="00BE487F" w:rsidRDefault="00BE487F" w:rsidP="00BE487F">
      <w:pPr>
        <w:pStyle w:val="a5"/>
        <w:bidi/>
        <w:rPr>
          <w:rtl/>
          <w:lang w:bidi="fa-IR"/>
        </w:rPr>
      </w:pPr>
      <w:r>
        <w:rPr>
          <w:rFonts w:cs="001"/>
          <w:color w:val="64287E"/>
          <w:sz w:val="30"/>
          <w:szCs w:val="30"/>
          <w:rtl/>
          <w:lang w:bidi="fa-IR"/>
        </w:rPr>
        <w:lastRenderedPageBreak/>
        <w:t>(مسألة 361)</w:t>
      </w:r>
      <w:r>
        <w:rPr>
          <w:rFonts w:cs="001"/>
          <w:color w:val="000000"/>
          <w:sz w:val="30"/>
          <w:szCs w:val="30"/>
          <w:rtl/>
          <w:lang w:bidi="fa-IR"/>
        </w:rPr>
        <w:t>: حدّ ركوع من يصلي من جلوس أن ينحني قدر انحناء الراكع قائماً، [ومع العجز عن ذلك ينحني بالمقدار الميسور] ومع تعذره يكون ركوعه بالإيماء برأسه، ومع تعذره فبتغميض عينيه.</w:t>
      </w:r>
    </w:p>
    <w:p w:rsidR="00BE487F" w:rsidRDefault="00BE487F" w:rsidP="00BE487F">
      <w:pPr>
        <w:pStyle w:val="a5"/>
        <w:bidi/>
        <w:rPr>
          <w:rtl/>
          <w:lang w:bidi="fa-IR"/>
        </w:rPr>
      </w:pPr>
      <w:r>
        <w:rPr>
          <w:rFonts w:cs="001"/>
          <w:color w:val="64287E"/>
          <w:sz w:val="30"/>
          <w:szCs w:val="30"/>
          <w:rtl/>
          <w:lang w:bidi="fa-IR"/>
        </w:rPr>
        <w:t>(مسألة 362)</w:t>
      </w:r>
      <w:r>
        <w:rPr>
          <w:rFonts w:cs="001"/>
          <w:color w:val="000000"/>
          <w:sz w:val="30"/>
          <w:szCs w:val="30"/>
          <w:rtl/>
          <w:lang w:bidi="fa-IR"/>
        </w:rPr>
        <w:t>: إذاشك في الركوع قبل الهوي للسجودأتى به، أمالوشك فيه بعد الهوي للسجود قبل وضع جبهته على الأرض أوبعده فإنَّه يبني على أنه ركع ويمضي في صلاته.</w:t>
      </w:r>
    </w:p>
    <w:p w:rsidR="00BE487F" w:rsidRDefault="00BE487F" w:rsidP="00BE487F">
      <w:pPr>
        <w:pStyle w:val="a5"/>
        <w:bidi/>
        <w:rPr>
          <w:rtl/>
          <w:lang w:bidi="fa-IR"/>
        </w:rPr>
      </w:pPr>
      <w:r>
        <w:rPr>
          <w:rFonts w:cs="001"/>
          <w:color w:val="64287E"/>
          <w:sz w:val="30"/>
          <w:szCs w:val="30"/>
          <w:rtl/>
          <w:lang w:bidi="fa-IR"/>
        </w:rPr>
        <w:t>(مسألة 363)</w:t>
      </w:r>
      <w:r>
        <w:rPr>
          <w:rFonts w:cs="001"/>
          <w:color w:val="000000"/>
          <w:sz w:val="30"/>
          <w:szCs w:val="30"/>
          <w:rtl/>
          <w:lang w:bidi="fa-IR"/>
        </w:rPr>
        <w:t>: يستحب التكبير قبل الركوع وبعده، ورفع اليدين حال التكبير، ووضع الكفين على الركبتين اليمنى على اليمنى واليسرى على اليسرى. ويكره فيه أن يطأطئ رأسه أو يرفعه إلى فوق. وهناك مستحبات ومكروهات كثيرة تذكر في المطولات.</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120</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العاشر: في السجود</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وهو وضع الجبهة على الأرض بقصد الخضوع. والواجب منه في كل ركعة سجدتان بعد الركوع. وهما معاً ركن تبطل الصلاة بنقصانهما معاً في الركعة الواحدة عمداً و سهواً، كما تبطل بزيادتهما فيها عمداً [وسهواً أيضاً]، ولا تبطل بزيادة سجدة واحدة ولا نقصها سهواً، ويجب فيه- مضافاً إلى ما سبق في مبحث مكان المصلي من لزوم مماسة الجبهة لما يصح السجود عليه- امور ..</w:t>
      </w:r>
    </w:p>
    <w:p w:rsidR="00BE487F" w:rsidRDefault="00BE487F" w:rsidP="00BE487F">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السجودعلى سبعة أعضاء: الجبهة و [باطن‏] الكفين والركبتين وابهامي الرجلين. والمدار في الزيادة والنقيصة على وضع الجبهة دون الباقي.</w:t>
      </w:r>
    </w:p>
    <w:p w:rsidR="00BE487F" w:rsidRDefault="00BE487F" w:rsidP="00BE487F">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الذكر، على نحوماتقدم في الركوع، إلا أن التسبيحة الكبرى فيه: (سبحان ربي الأعلى وبحمده)، ولوجاء بتسبيحة الركوع جرى فيه ما تقدم في الركوع. واللازم أن يكون الذِّكر حال وضع المساجد بتمامها، واستقرارها في مكانها، ولو أتى به مع رفع بعضها أوتحرّكه عمداً بطلت الصلاة. ولوكان ذلك سهواً أو جهلًا لم تبطل [وإذا التفت قبل رفع الرأس أعاد الذكر بعد وضع المساجد واستقرارها. كما يلزم الطمأنينة حال الذكر على نحو ما تقدم في الركوع‏].</w:t>
      </w:r>
    </w:p>
    <w:p w:rsidR="00BE487F" w:rsidRDefault="00BE487F" w:rsidP="00BE487F">
      <w:pPr>
        <w:pStyle w:val="a5"/>
        <w:bidi/>
        <w:rPr>
          <w:rtl/>
          <w:lang w:bidi="fa-IR"/>
        </w:rPr>
      </w:pPr>
      <w:r>
        <w:rPr>
          <w:rFonts w:cs="001"/>
          <w:color w:val="64287E"/>
          <w:sz w:val="30"/>
          <w:szCs w:val="30"/>
          <w:rtl/>
          <w:lang w:bidi="fa-IR"/>
        </w:rPr>
        <w:t>الثالث‏</w:t>
      </w:r>
      <w:r>
        <w:rPr>
          <w:rFonts w:cs="001"/>
          <w:color w:val="000000"/>
          <w:sz w:val="30"/>
          <w:szCs w:val="30"/>
          <w:rtl/>
          <w:lang w:bidi="fa-IR"/>
        </w:rPr>
        <w:t>: رفع الرأس بين السجدتين [وبعدهما] حتى ينتصب جالساً مطمئناً.</w:t>
      </w:r>
    </w:p>
    <w:p w:rsidR="00BE487F" w:rsidRDefault="00BE487F" w:rsidP="00BE487F">
      <w:pPr>
        <w:pStyle w:val="a5"/>
        <w:bidi/>
        <w:rPr>
          <w:rtl/>
          <w:lang w:bidi="fa-IR"/>
        </w:rPr>
      </w:pPr>
      <w:r>
        <w:rPr>
          <w:rFonts w:cs="001"/>
          <w:color w:val="64287E"/>
          <w:sz w:val="30"/>
          <w:szCs w:val="30"/>
          <w:rtl/>
          <w:lang w:bidi="fa-IR"/>
        </w:rPr>
        <w:lastRenderedPageBreak/>
        <w:t>الرابع:</w:t>
      </w:r>
      <w:r>
        <w:rPr>
          <w:rFonts w:cs="001"/>
          <w:color w:val="000000"/>
          <w:sz w:val="30"/>
          <w:szCs w:val="30"/>
          <w:rtl/>
          <w:lang w:bidi="fa-IR"/>
        </w:rPr>
        <w:t xml:space="preserve"> عدم ارتفاع مسجد الجبهة عن بقية المساجد بأكثر من أربع أصابع، وعدم انخفاضه بأكثر من ذلك [بل عدم انخفاضه بأكثر من ذلك‏</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121</w:t>
      </w:r>
    </w:p>
    <w:p w:rsidR="00BE487F" w:rsidRDefault="00BE487F" w:rsidP="00BE487F">
      <w:pPr>
        <w:bidi/>
        <w:rPr>
          <w:rFonts w:cs="Times New Roman"/>
          <w:sz w:val="24"/>
          <w:szCs w:val="24"/>
          <w:rtl/>
          <w:lang w:bidi="fa-IR"/>
        </w:rPr>
      </w:pP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الرجلين</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مساوياً</w:t>
      </w:r>
      <w:r>
        <w:rPr>
          <w:rFonts w:cs="001"/>
          <w:color w:val="000000"/>
          <w:sz w:val="30"/>
          <w:szCs w:val="30"/>
          <w:rtl/>
          <w:lang w:bidi="fa-IR"/>
        </w:rPr>
        <w:t xml:space="preserve"> </w:t>
      </w:r>
      <w:r>
        <w:rPr>
          <w:rFonts w:cs="001" w:hint="eastAsia"/>
          <w:color w:val="000000"/>
          <w:sz w:val="30"/>
          <w:szCs w:val="30"/>
          <w:rtl/>
          <w:lang w:bidi="fa-IR"/>
        </w:rPr>
        <w:t>لبقية</w:t>
      </w:r>
      <w:r>
        <w:rPr>
          <w:rFonts w:cs="001"/>
          <w:color w:val="000000"/>
          <w:sz w:val="30"/>
          <w:szCs w:val="30"/>
          <w:rtl/>
          <w:lang w:bidi="fa-IR"/>
        </w:rPr>
        <w:t xml:space="preserve"> </w:t>
      </w:r>
      <w:r>
        <w:rPr>
          <w:rFonts w:cs="001" w:hint="eastAsia"/>
          <w:color w:val="000000"/>
          <w:sz w:val="30"/>
          <w:szCs w:val="30"/>
          <w:rtl/>
          <w:lang w:bidi="fa-IR"/>
        </w:rPr>
        <w:t>المساجد</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364)</w:t>
      </w:r>
      <w:r>
        <w:rPr>
          <w:rFonts w:cs="001"/>
          <w:color w:val="000000"/>
          <w:sz w:val="30"/>
          <w:szCs w:val="30"/>
          <w:rtl/>
          <w:lang w:bidi="fa-IR"/>
        </w:rPr>
        <w:t>: إذا ارتفعت جبهته عن المسجد قهراً، فله صورتان:</w:t>
      </w:r>
    </w:p>
    <w:p w:rsidR="00BE487F" w:rsidRDefault="00BE487F" w:rsidP="00BE487F">
      <w:pPr>
        <w:pStyle w:val="a5"/>
        <w:bidi/>
        <w:rPr>
          <w:rtl/>
          <w:lang w:bidi="fa-IR"/>
        </w:rPr>
      </w:pPr>
      <w:r>
        <w:rPr>
          <w:rFonts w:cs="001"/>
          <w:color w:val="000000"/>
          <w:sz w:val="30"/>
          <w:szCs w:val="30"/>
          <w:rtl/>
          <w:lang w:bidi="fa-IR"/>
        </w:rPr>
        <w:t>1- أن يكون بعد استقرارهاعلى المسجد وركودها فتحسب له سجدة وإن لم يأت بالذكر. وحينئذٍ إن أمكن حفظها عن الرجوع للمسجد ثانياً وجب ولزم الجلوس منها. وإن رجعت قهراً للمسجد لم تحسب الثانية سجدة.</w:t>
      </w:r>
    </w:p>
    <w:p w:rsidR="00BE487F" w:rsidRDefault="00BE487F" w:rsidP="00BE487F">
      <w:pPr>
        <w:pStyle w:val="a5"/>
        <w:bidi/>
        <w:rPr>
          <w:rtl/>
          <w:lang w:bidi="fa-IR"/>
        </w:rPr>
      </w:pPr>
      <w:r>
        <w:rPr>
          <w:rFonts w:cs="001"/>
          <w:color w:val="000000"/>
          <w:sz w:val="30"/>
          <w:szCs w:val="30"/>
          <w:rtl/>
          <w:lang w:bidi="fa-IR"/>
        </w:rPr>
        <w:t>2- أن يكون ذلك قبل استقرارها على المسجد، كما يتفق كثيراً مع العجلة [فإن عادت ثانياً قهراً وجب الإتيان بالذكر فيها برجاء الجزئية من دون أن تحسب سجدة اخرى. وإن أمكن حفظهاعن الرجوع للمسجد ثانياً استأنف الصلاة بعد فعل المبطل‏].</w:t>
      </w:r>
    </w:p>
    <w:p w:rsidR="00BE487F" w:rsidRDefault="00BE487F" w:rsidP="00BE487F">
      <w:pPr>
        <w:pStyle w:val="a5"/>
        <w:bidi/>
        <w:rPr>
          <w:rtl/>
          <w:lang w:bidi="fa-IR"/>
        </w:rPr>
      </w:pPr>
      <w:r>
        <w:rPr>
          <w:rFonts w:cs="001"/>
          <w:color w:val="64287E"/>
          <w:sz w:val="30"/>
          <w:szCs w:val="30"/>
          <w:rtl/>
          <w:lang w:bidi="fa-IR"/>
        </w:rPr>
        <w:t>(مسألة 365)</w:t>
      </w:r>
      <w:r>
        <w:rPr>
          <w:rFonts w:cs="001"/>
          <w:color w:val="000000"/>
          <w:sz w:val="30"/>
          <w:szCs w:val="30"/>
          <w:rtl/>
          <w:lang w:bidi="fa-IR"/>
        </w:rPr>
        <w:t>: [إذا عجز عن السجود التام انحنى بالمقدار الممكن ووضع الجبهة على مايصح السجود عليه ووضع بقية المساجد في مواضعها مع القدرة]. ومع تعذر الانحناء يتعين الإيماء برأسه، وإلا فبعينيه وإلا فبقلبه.</w:t>
      </w:r>
    </w:p>
    <w:p w:rsidR="00BE487F" w:rsidRDefault="00BE487F" w:rsidP="00BE487F">
      <w:pPr>
        <w:pStyle w:val="a5"/>
        <w:bidi/>
        <w:rPr>
          <w:rtl/>
          <w:lang w:bidi="fa-IR"/>
        </w:rPr>
      </w:pPr>
      <w:r>
        <w:rPr>
          <w:rFonts w:cs="001"/>
          <w:color w:val="64287E"/>
          <w:sz w:val="30"/>
          <w:szCs w:val="30"/>
          <w:rtl/>
          <w:lang w:bidi="fa-IR"/>
        </w:rPr>
        <w:t>(مسألة 366)</w:t>
      </w:r>
      <w:r>
        <w:rPr>
          <w:rFonts w:cs="001"/>
          <w:color w:val="000000"/>
          <w:sz w:val="30"/>
          <w:szCs w:val="30"/>
          <w:rtl/>
          <w:lang w:bidi="fa-IR"/>
        </w:rPr>
        <w:t>: من كان بجبهته قرحة أو نحوها إن أمكنه السجود على أطراف الجبهة ولو بحفر حفيرة ليقع السليم منها على الأرض وجب، فإن تعذّر ذلك سجد على ذقنه، فإن تعذّر ذلك سجد على شي‏ء من وجهه مقدِّماً الأنف على غيره.</w:t>
      </w:r>
    </w:p>
    <w:p w:rsidR="00BE487F" w:rsidRDefault="00BE487F" w:rsidP="00BE487F">
      <w:pPr>
        <w:pStyle w:val="a5"/>
        <w:bidi/>
        <w:rPr>
          <w:rtl/>
          <w:lang w:bidi="fa-IR"/>
        </w:rPr>
      </w:pPr>
      <w:r>
        <w:rPr>
          <w:rFonts w:cs="001"/>
          <w:color w:val="64287E"/>
          <w:sz w:val="30"/>
          <w:szCs w:val="30"/>
          <w:rtl/>
          <w:lang w:bidi="fa-IR"/>
        </w:rPr>
        <w:t>(مسألة 367)</w:t>
      </w:r>
      <w:r>
        <w:rPr>
          <w:rFonts w:cs="001"/>
          <w:color w:val="000000"/>
          <w:sz w:val="30"/>
          <w:szCs w:val="30"/>
          <w:rtl/>
          <w:lang w:bidi="fa-IR"/>
        </w:rPr>
        <w:t>: من نسي سجدة أوسجدتين، فإن ذكر قبل الركوع رجع وأتى بمانسيه وبمابعده، وإن ذكربعد الدخول في الركوع فإن كان المنسي سجدة واحدة مضى في صلاته وقضى السجدة بعد الفراغ من الصلاة وإن كان المنسي سجدتين بطلت صلاته، هذا في الفريضة وأما في النافلة فلا تبطل الصلاة، بل يرجع ويتدارك السجودحتى لوكان سجدة</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122</w:t>
      </w:r>
    </w:p>
    <w:p w:rsidR="00BE487F" w:rsidRDefault="00BE487F" w:rsidP="00BE487F">
      <w:pPr>
        <w:bidi/>
        <w:rPr>
          <w:rFonts w:cs="Times New Roman"/>
          <w:sz w:val="24"/>
          <w:szCs w:val="24"/>
          <w:rtl/>
          <w:lang w:bidi="fa-IR"/>
        </w:rPr>
      </w:pPr>
      <w:r>
        <w:rPr>
          <w:rFonts w:cs="001" w:hint="eastAsia"/>
          <w:color w:val="000000"/>
          <w:sz w:val="30"/>
          <w:szCs w:val="30"/>
          <w:rtl/>
          <w:lang w:bidi="fa-IR"/>
        </w:rPr>
        <w:t>واحدة،</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يأتي</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بعده</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الركوع</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368)</w:t>
      </w:r>
      <w:r>
        <w:rPr>
          <w:rFonts w:cs="001"/>
          <w:color w:val="000000"/>
          <w:sz w:val="30"/>
          <w:szCs w:val="30"/>
          <w:rtl/>
          <w:lang w:bidi="fa-IR"/>
        </w:rPr>
        <w:t>: من نسي السجود حتى سلم فإن كان المنسي سجدتين من ركعة بطلت الصلاة من دون فرق بين الفريضة والنافلة، وإلا صحت صلاته وقضى مانسيه.</w:t>
      </w:r>
    </w:p>
    <w:p w:rsidR="00BE487F" w:rsidRDefault="00BE487F" w:rsidP="00BE487F">
      <w:pPr>
        <w:pStyle w:val="a5"/>
        <w:bidi/>
        <w:rPr>
          <w:rtl/>
          <w:lang w:bidi="fa-IR"/>
        </w:rPr>
      </w:pPr>
      <w:r>
        <w:rPr>
          <w:rFonts w:cs="001"/>
          <w:color w:val="64287E"/>
          <w:sz w:val="30"/>
          <w:szCs w:val="30"/>
          <w:rtl/>
          <w:lang w:bidi="fa-IR"/>
        </w:rPr>
        <w:lastRenderedPageBreak/>
        <w:t>(مسألة 369)</w:t>
      </w:r>
      <w:r>
        <w:rPr>
          <w:rFonts w:cs="001"/>
          <w:color w:val="000000"/>
          <w:sz w:val="30"/>
          <w:szCs w:val="30"/>
          <w:rtl/>
          <w:lang w:bidi="fa-IR"/>
        </w:rPr>
        <w:t>: من نسي سجدة أو سجدتين من ركعة حتى تشهد لها رجع وأتى بالسجود وأعاد التشهد.</w:t>
      </w:r>
    </w:p>
    <w:p w:rsidR="00BE487F" w:rsidRDefault="00BE487F" w:rsidP="00BE487F">
      <w:pPr>
        <w:pStyle w:val="a5"/>
        <w:bidi/>
        <w:rPr>
          <w:rtl/>
          <w:lang w:bidi="fa-IR"/>
        </w:rPr>
      </w:pPr>
      <w:r>
        <w:rPr>
          <w:rFonts w:cs="001"/>
          <w:color w:val="64287E"/>
          <w:sz w:val="30"/>
          <w:szCs w:val="30"/>
          <w:rtl/>
          <w:lang w:bidi="fa-IR"/>
        </w:rPr>
        <w:t>(مسألة 370)</w:t>
      </w:r>
      <w:r>
        <w:rPr>
          <w:rFonts w:cs="001"/>
          <w:color w:val="000000"/>
          <w:sz w:val="30"/>
          <w:szCs w:val="30"/>
          <w:rtl/>
          <w:lang w:bidi="fa-IR"/>
        </w:rPr>
        <w:t>: إذا شك في السجود قبل أن يستوي قائماً- ولوفي حال النهوض- أو قبل الدخول في التشهد رجع وأتى به، وإن شك فيه بعد أن يستوي قائماً أو بعد الدخول في التشهد- ولو بقوله: بسم الله وبالله- بنى على أنه أتى به ومضى في صلاته.</w:t>
      </w:r>
    </w:p>
    <w:p w:rsidR="00BE487F" w:rsidRDefault="00BE487F" w:rsidP="00BE487F">
      <w:pPr>
        <w:pStyle w:val="a5"/>
        <w:bidi/>
        <w:rPr>
          <w:rtl/>
          <w:lang w:bidi="fa-IR"/>
        </w:rPr>
      </w:pPr>
      <w:r>
        <w:rPr>
          <w:rFonts w:cs="001"/>
          <w:color w:val="64287E"/>
          <w:sz w:val="30"/>
          <w:szCs w:val="30"/>
          <w:rtl/>
          <w:lang w:bidi="fa-IR"/>
        </w:rPr>
        <w:t>(مسألة 371)</w:t>
      </w:r>
      <w:r>
        <w:rPr>
          <w:rFonts w:cs="001"/>
          <w:color w:val="000000"/>
          <w:sz w:val="30"/>
          <w:szCs w:val="30"/>
          <w:rtl/>
          <w:lang w:bidi="fa-IR"/>
        </w:rPr>
        <w:t>: يستحب التكبير حال الانتصاب من الركوع، وقبل السجودوبعده، ورفع اليدين حال التكبير، واستيعاب الجبهة في السجود عليها، والإرغام بالأنف. ويكره نفخ موضع السجود، وأن لايرفع يديه عن الأرض بين السجدتين، وهناك مستحبات ومكروهات كثيرة تذكر في المطولات.</w:t>
      </w:r>
    </w:p>
    <w:p w:rsidR="00BE487F" w:rsidRDefault="00BE487F" w:rsidP="00BE487F">
      <w:pPr>
        <w:pStyle w:val="a5"/>
        <w:bidi/>
        <w:rPr>
          <w:rtl/>
          <w:lang w:bidi="fa-IR"/>
        </w:rPr>
      </w:pPr>
      <w:r>
        <w:rPr>
          <w:rFonts w:cs="001"/>
          <w:color w:val="000000"/>
          <w:sz w:val="30"/>
          <w:szCs w:val="30"/>
          <w:rtl/>
          <w:lang w:bidi="fa-IR"/>
        </w:rPr>
        <w:t>الفصل الحادي عشر</w:t>
      </w:r>
    </w:p>
    <w:p w:rsidR="00BE487F" w:rsidRDefault="00BE487F" w:rsidP="00BE487F">
      <w:pPr>
        <w:pStyle w:val="a5"/>
        <w:bidi/>
        <w:rPr>
          <w:rtl/>
          <w:lang w:bidi="fa-IR"/>
        </w:rPr>
      </w:pPr>
      <w:r>
        <w:rPr>
          <w:rFonts w:cs="001"/>
          <w:color w:val="000000"/>
          <w:sz w:val="30"/>
          <w:szCs w:val="30"/>
          <w:rtl/>
          <w:lang w:bidi="fa-IR"/>
        </w:rPr>
        <w:t>في التشهد والتسليم‏</w:t>
      </w:r>
    </w:p>
    <w:p w:rsidR="00BE487F" w:rsidRDefault="00BE487F" w:rsidP="00BE487F">
      <w:pPr>
        <w:pStyle w:val="a5"/>
        <w:bidi/>
        <w:rPr>
          <w:rtl/>
          <w:lang w:bidi="fa-IR"/>
        </w:rPr>
      </w:pPr>
      <w:r>
        <w:rPr>
          <w:rFonts w:cs="001"/>
          <w:color w:val="000000"/>
          <w:sz w:val="30"/>
          <w:szCs w:val="30"/>
          <w:rtl/>
          <w:lang w:bidi="fa-IR"/>
        </w:rPr>
        <w:t>يجب التشهد في الثنائية مرة بعد رفع الرأس من السجدة الأخيرة من الركعة الثانية، ويجب في الثلاثية والرباعية مرة اخرى بعد رفع الرأس من السجدة الأخيرة من الركعة الأخيرة. وهو واجب غير ركن، فتبطل الصلاة بنقصه وزيادته عمداً، ولا تبطل بنقصه وزيادته سهواً، وإنما يجب مع نقصه‏</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123</w:t>
      </w:r>
    </w:p>
    <w:p w:rsidR="00BE487F" w:rsidRDefault="00BE487F" w:rsidP="00BE487F">
      <w:pPr>
        <w:bidi/>
        <w:rPr>
          <w:rFonts w:cs="Times New Roman"/>
          <w:sz w:val="24"/>
          <w:szCs w:val="24"/>
          <w:rtl/>
          <w:lang w:bidi="fa-IR"/>
        </w:rPr>
      </w:pPr>
      <w:r>
        <w:rPr>
          <w:rFonts w:cs="001" w:hint="eastAsia"/>
          <w:color w:val="000000"/>
          <w:sz w:val="30"/>
          <w:szCs w:val="30"/>
          <w:rtl/>
          <w:lang w:bidi="fa-IR"/>
        </w:rPr>
        <w:t>سهواً</w:t>
      </w:r>
      <w:r>
        <w:rPr>
          <w:rFonts w:cs="001"/>
          <w:color w:val="000000"/>
          <w:sz w:val="30"/>
          <w:szCs w:val="30"/>
          <w:rtl/>
          <w:lang w:bidi="fa-IR"/>
        </w:rPr>
        <w:t xml:space="preserve"> </w:t>
      </w:r>
      <w:r>
        <w:rPr>
          <w:rFonts w:cs="001" w:hint="eastAsia"/>
          <w:color w:val="000000"/>
          <w:sz w:val="30"/>
          <w:szCs w:val="30"/>
          <w:rtl/>
          <w:lang w:bidi="fa-IR"/>
        </w:rPr>
        <w:t>قضاؤه</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تفصيل</w:t>
      </w:r>
      <w:r>
        <w:rPr>
          <w:rFonts w:cs="001"/>
          <w:color w:val="000000"/>
          <w:sz w:val="30"/>
          <w:szCs w:val="30"/>
          <w:rtl/>
          <w:lang w:bidi="fa-IR"/>
        </w:rPr>
        <w:t xml:space="preserve"> </w:t>
      </w:r>
      <w:r>
        <w:rPr>
          <w:rFonts w:cs="001" w:hint="eastAsia"/>
          <w:color w:val="000000"/>
          <w:sz w:val="30"/>
          <w:szCs w:val="30"/>
          <w:rtl/>
          <w:lang w:bidi="fa-IR"/>
        </w:rPr>
        <w:t>يأتي</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محلِّه</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شاء</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372)</w:t>
      </w:r>
      <w:r>
        <w:rPr>
          <w:rFonts w:cs="001"/>
          <w:color w:val="000000"/>
          <w:sz w:val="30"/>
          <w:szCs w:val="30"/>
          <w:rtl/>
          <w:lang w:bidi="fa-IR"/>
        </w:rPr>
        <w:t>: يجزئ في التشهد أن يقول: (أشهد أن لاإله إلا الله وحده لا شريك له، وأشهد أن محمداً عبده ورسوله، اللهم صلِّ على محمد وآل محمد). والأولى عدم النقص في ذلك. وإن كان الظاهر الاجتزاء بالشهادتين، وبالصلاة على النبي وآله (صلى الله عليه وآله وسلم) بأي صورة حصلت. بل الظاهر عدم جزئية الصلاة على النبي وآله (صلى الله عليه وآله وسلم) من التشهد [لكن لابد منها في الصلاة].</w:t>
      </w:r>
    </w:p>
    <w:p w:rsidR="00BE487F" w:rsidRDefault="00BE487F" w:rsidP="00BE487F">
      <w:pPr>
        <w:pStyle w:val="a5"/>
        <w:bidi/>
        <w:rPr>
          <w:rtl/>
          <w:lang w:bidi="fa-IR"/>
        </w:rPr>
      </w:pPr>
      <w:r>
        <w:rPr>
          <w:rFonts w:cs="001"/>
          <w:color w:val="64287E"/>
          <w:sz w:val="30"/>
          <w:szCs w:val="30"/>
          <w:rtl/>
          <w:lang w:bidi="fa-IR"/>
        </w:rPr>
        <w:t>(مسألة 373)</w:t>
      </w:r>
      <w:r>
        <w:rPr>
          <w:rFonts w:cs="001"/>
          <w:color w:val="000000"/>
          <w:sz w:val="30"/>
          <w:szCs w:val="30"/>
          <w:rtl/>
          <w:lang w:bidi="fa-IR"/>
        </w:rPr>
        <w:t>: إذا نسي التشهد فذكر حال القيام قبل الركوع وجب عليه الجلوس والإتيان به، وإن ذكره بعد الركوع مضى في صلاته، ووجب عليه سجود السهو، وإن ذكره بعد التسليم المخرج من الصلاة قضاه، ولو ذكره قبله رجع وأتى به ثم سلّم. هذا في الفريضة وأما النافلة فيأتي الكلام فيها في مباحث الخلل إن شاء الله تعالى.</w:t>
      </w:r>
    </w:p>
    <w:p w:rsidR="00BE487F" w:rsidRDefault="00BE487F" w:rsidP="00BE487F">
      <w:pPr>
        <w:pStyle w:val="a5"/>
        <w:bidi/>
        <w:rPr>
          <w:rtl/>
          <w:lang w:bidi="fa-IR"/>
        </w:rPr>
      </w:pPr>
      <w:r>
        <w:rPr>
          <w:rFonts w:cs="001"/>
          <w:color w:val="64287E"/>
          <w:sz w:val="30"/>
          <w:szCs w:val="30"/>
          <w:rtl/>
          <w:lang w:bidi="fa-IR"/>
        </w:rPr>
        <w:lastRenderedPageBreak/>
        <w:t>(مسألة 374)</w:t>
      </w:r>
      <w:r>
        <w:rPr>
          <w:rFonts w:cs="001"/>
          <w:color w:val="000000"/>
          <w:sz w:val="30"/>
          <w:szCs w:val="30"/>
          <w:rtl/>
          <w:lang w:bidi="fa-IR"/>
        </w:rPr>
        <w:t>: إذا شك في التشهد بعد القيام أو بعد الشروع في السلام بنى على الإتيان به، ومضى في صلاته، وإن شك فيه قبل ذلك- ولوحال النهوض قبل أن يستوي قائماً- وجب عليه الإتيان به.</w:t>
      </w:r>
    </w:p>
    <w:p w:rsidR="00BE487F" w:rsidRDefault="00BE487F" w:rsidP="00BE487F">
      <w:pPr>
        <w:pStyle w:val="a5"/>
        <w:bidi/>
        <w:rPr>
          <w:rtl/>
          <w:lang w:bidi="fa-IR"/>
        </w:rPr>
      </w:pPr>
      <w:r>
        <w:rPr>
          <w:rFonts w:cs="001"/>
          <w:color w:val="64287E"/>
          <w:sz w:val="30"/>
          <w:szCs w:val="30"/>
          <w:rtl/>
          <w:lang w:bidi="fa-IR"/>
        </w:rPr>
        <w:t>(مسألة 375)</w:t>
      </w:r>
      <w:r>
        <w:rPr>
          <w:rFonts w:cs="001"/>
          <w:color w:val="000000"/>
          <w:sz w:val="30"/>
          <w:szCs w:val="30"/>
          <w:rtl/>
          <w:lang w:bidi="fa-IR"/>
        </w:rPr>
        <w:t>: يستحب أن يقول قبل الشروع في التشهد: (الحمد لله) أو يقول: (بسم الله وبالله، والحمد لله وخير الأسماء لله) أو (والأسماء الحسنى كلها لله)، وأن يجعل يديه على فخذيه منضمة الأصابع، وأن يكون نظره إلى حجره، إلى غير ذلك مما يذكر في المطولات.</w:t>
      </w:r>
    </w:p>
    <w:p w:rsidR="00BE487F" w:rsidRDefault="00BE487F" w:rsidP="00BE487F">
      <w:pPr>
        <w:pStyle w:val="a5"/>
        <w:bidi/>
        <w:rPr>
          <w:rtl/>
          <w:lang w:bidi="fa-IR"/>
        </w:rPr>
      </w:pPr>
      <w:r>
        <w:rPr>
          <w:rFonts w:cs="001"/>
          <w:color w:val="64287E"/>
          <w:sz w:val="30"/>
          <w:szCs w:val="30"/>
          <w:rtl/>
          <w:lang w:bidi="fa-IR"/>
        </w:rPr>
        <w:t>(مسألة 376)</w:t>
      </w:r>
      <w:r>
        <w:rPr>
          <w:rFonts w:cs="001"/>
          <w:color w:val="000000"/>
          <w:sz w:val="30"/>
          <w:szCs w:val="30"/>
          <w:rtl/>
          <w:lang w:bidi="fa-IR"/>
        </w:rPr>
        <w:t>: يجب التسليم في كل صلاة بعد التشهد، وهو آخر أجزائها، وبه يخرج عنها فلا تبطل بوقوع منافياتها بعده، وله صيغتان:</w:t>
      </w:r>
    </w:p>
    <w:p w:rsidR="00BE487F" w:rsidRDefault="00BE487F" w:rsidP="00BE487F">
      <w:pPr>
        <w:pStyle w:val="a5"/>
        <w:bidi/>
        <w:rPr>
          <w:rtl/>
          <w:lang w:bidi="fa-IR"/>
        </w:rPr>
      </w:pPr>
      <w:r>
        <w:rPr>
          <w:rFonts w:cs="001"/>
          <w:color w:val="000000"/>
          <w:sz w:val="30"/>
          <w:szCs w:val="30"/>
          <w:rtl/>
          <w:lang w:bidi="fa-IR"/>
        </w:rPr>
        <w:t>الاولى: (السلام علينا وعلى عباد الله الصالحين).</w:t>
      </w:r>
    </w:p>
    <w:p w:rsidR="00BE487F" w:rsidRDefault="00BE487F" w:rsidP="00BE487F">
      <w:pPr>
        <w:pStyle w:val="a5"/>
        <w:bidi/>
        <w:rPr>
          <w:rtl/>
          <w:lang w:bidi="fa-IR"/>
        </w:rPr>
      </w:pPr>
      <w:r>
        <w:rPr>
          <w:rFonts w:cs="001"/>
          <w:color w:val="64287E"/>
          <w:sz w:val="30"/>
          <w:szCs w:val="30"/>
          <w:rtl/>
          <w:lang w:bidi="fa-IR"/>
        </w:rPr>
        <w:t>والثانية:</w:t>
      </w:r>
      <w:r>
        <w:rPr>
          <w:rFonts w:cs="001"/>
          <w:color w:val="000000"/>
          <w:sz w:val="30"/>
          <w:szCs w:val="30"/>
          <w:rtl/>
          <w:lang w:bidi="fa-IR"/>
        </w:rPr>
        <w:t xml:space="preserve"> (السلام عليكم) والأفضل (السلام عليكم ورحمة الله)،</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124</w:t>
      </w:r>
    </w:p>
    <w:p w:rsidR="00BE487F" w:rsidRDefault="00BE487F" w:rsidP="00BE487F">
      <w:pPr>
        <w:bidi/>
        <w:rPr>
          <w:rFonts w:cs="Times New Roman"/>
          <w:sz w:val="24"/>
          <w:szCs w:val="24"/>
          <w:rtl/>
          <w:lang w:bidi="fa-IR"/>
        </w:rPr>
      </w:pPr>
      <w:r>
        <w:rPr>
          <w:rFonts w:cs="001" w:hint="eastAsia"/>
          <w:color w:val="000000"/>
          <w:sz w:val="30"/>
          <w:szCs w:val="30"/>
          <w:rtl/>
          <w:lang w:bidi="fa-IR"/>
        </w:rPr>
        <w:t>وأفضل</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عليكم</w:t>
      </w:r>
      <w:r>
        <w:rPr>
          <w:rFonts w:cs="001"/>
          <w:color w:val="000000"/>
          <w:sz w:val="30"/>
          <w:szCs w:val="30"/>
          <w:rtl/>
          <w:lang w:bidi="fa-IR"/>
        </w:rPr>
        <w:t xml:space="preserve"> </w:t>
      </w:r>
      <w:r>
        <w:rPr>
          <w:rFonts w:cs="001" w:hint="eastAsia"/>
          <w:color w:val="000000"/>
          <w:sz w:val="30"/>
          <w:szCs w:val="30"/>
          <w:rtl/>
          <w:lang w:bidi="fa-IR"/>
        </w:rPr>
        <w:t>ورحمة</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وبركاته</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وإذا بدأ بالصيغة الاولى استحب له إضافة الثانية لها، وإذا بدأ بالثانية لم تستحب الاولى بعدها. وأما قول‏</w:t>
      </w:r>
    </w:p>
    <w:p w:rsidR="00BE487F" w:rsidRDefault="00BE487F" w:rsidP="00BE487F">
      <w:pPr>
        <w:pStyle w:val="a5"/>
        <w:bidi/>
        <w:rPr>
          <w:rtl/>
          <w:lang w:bidi="fa-IR"/>
        </w:rPr>
      </w:pPr>
      <w:r>
        <w:rPr>
          <w:rFonts w:cs="001"/>
          <w:color w:val="242887"/>
          <w:sz w:val="30"/>
          <w:szCs w:val="30"/>
          <w:rtl/>
          <w:lang w:bidi="fa-IR"/>
        </w:rPr>
        <w:t>«السلام عليك أيها النبيُّ ورحمة الله وبركاته»</w:t>
      </w:r>
    </w:p>
    <w:p w:rsidR="00BE487F" w:rsidRDefault="00BE487F" w:rsidP="00BE487F">
      <w:pPr>
        <w:pStyle w:val="a5"/>
        <w:bidi/>
        <w:rPr>
          <w:rtl/>
          <w:lang w:bidi="fa-IR"/>
        </w:rPr>
      </w:pPr>
      <w:r>
        <w:rPr>
          <w:rFonts w:cs="001"/>
          <w:color w:val="000000"/>
          <w:sz w:val="30"/>
          <w:szCs w:val="30"/>
          <w:rtl/>
          <w:lang w:bidi="fa-IR"/>
        </w:rPr>
        <w:t>فهو لا يخرج من الصلاة، نعم يستحب البدء به قبل السلام المخرج.</w:t>
      </w:r>
    </w:p>
    <w:p w:rsidR="00BE487F" w:rsidRDefault="00BE487F" w:rsidP="00BE487F">
      <w:pPr>
        <w:pStyle w:val="a5"/>
        <w:bidi/>
        <w:rPr>
          <w:rtl/>
          <w:lang w:bidi="fa-IR"/>
        </w:rPr>
      </w:pPr>
      <w:r>
        <w:rPr>
          <w:rFonts w:cs="001"/>
          <w:color w:val="64287E"/>
          <w:sz w:val="30"/>
          <w:szCs w:val="30"/>
          <w:rtl/>
          <w:lang w:bidi="fa-IR"/>
        </w:rPr>
        <w:t>(مسألة 377)</w:t>
      </w:r>
      <w:r>
        <w:rPr>
          <w:rFonts w:cs="001"/>
          <w:color w:val="000000"/>
          <w:sz w:val="30"/>
          <w:szCs w:val="30"/>
          <w:rtl/>
          <w:lang w:bidi="fa-IR"/>
        </w:rPr>
        <w:t>: يجب الجلوس حال التشهد والتسليم، ومع تعذره يجتزئ بالميسور مقدماً القيام على الاضطجاع والاستلقاء، كما يلزم الطمأنينة حالهما، على نحو ما تقدم في القراءة.</w:t>
      </w:r>
    </w:p>
    <w:p w:rsidR="00BE487F" w:rsidRDefault="00BE487F" w:rsidP="00BE487F">
      <w:pPr>
        <w:pStyle w:val="a5"/>
        <w:bidi/>
        <w:rPr>
          <w:rtl/>
          <w:lang w:bidi="fa-IR"/>
        </w:rPr>
      </w:pPr>
      <w:r>
        <w:rPr>
          <w:rFonts w:cs="001"/>
          <w:color w:val="64287E"/>
          <w:sz w:val="30"/>
          <w:szCs w:val="30"/>
          <w:rtl/>
          <w:lang w:bidi="fa-IR"/>
        </w:rPr>
        <w:t>(مسألة 378)</w:t>
      </w:r>
      <w:r>
        <w:rPr>
          <w:rFonts w:cs="001"/>
          <w:color w:val="000000"/>
          <w:sz w:val="30"/>
          <w:szCs w:val="30"/>
          <w:rtl/>
          <w:lang w:bidi="fa-IR"/>
        </w:rPr>
        <w:t>: يجزئ التسليم بالصيغة الثانية مرة واحدة للإمام والمأموم والمنفرد، ويستحب أن يومئ بعينه أو بصفحة وجهه إلى جانب يمينه، كما يستحب للمأموم أن يسلم مرة اخرى إلى شماله إن كان على شماله أحد.</w:t>
      </w:r>
    </w:p>
    <w:p w:rsidR="00BE487F" w:rsidRDefault="00BE487F" w:rsidP="00BE487F">
      <w:pPr>
        <w:pStyle w:val="a5"/>
        <w:bidi/>
        <w:rPr>
          <w:rtl/>
          <w:lang w:bidi="fa-IR"/>
        </w:rPr>
      </w:pPr>
      <w:r>
        <w:rPr>
          <w:rFonts w:cs="001"/>
          <w:color w:val="64287E"/>
          <w:sz w:val="30"/>
          <w:szCs w:val="30"/>
          <w:rtl/>
          <w:lang w:bidi="fa-IR"/>
        </w:rPr>
        <w:t>(مسألة 379)</w:t>
      </w:r>
      <w:r>
        <w:rPr>
          <w:rFonts w:cs="001"/>
          <w:color w:val="000000"/>
          <w:sz w:val="30"/>
          <w:szCs w:val="30"/>
          <w:rtl/>
          <w:lang w:bidi="fa-IR"/>
        </w:rPr>
        <w:t xml:space="preserve">: إذا نسي التسليم حتى دخل في التعقيب وغيره مما لا يبطل الصلاة رجع وأتى به. وإن ذكره بعد الدخول في المنافي فإن كان المنافي مما لا يبطل الصلاة إلا مع </w:t>
      </w:r>
      <w:r>
        <w:rPr>
          <w:rFonts w:cs="001"/>
          <w:color w:val="000000"/>
          <w:sz w:val="30"/>
          <w:szCs w:val="30"/>
          <w:rtl/>
          <w:lang w:bidi="fa-IR"/>
        </w:rPr>
        <w:lastRenderedPageBreak/>
        <w:t>العمد- كالكلام- أتى بالسلام وصحت صلاته، وإن كان مما يبطلها مطلقاً- كالحدث- بطلت صلاته.</w:t>
      </w:r>
    </w:p>
    <w:p w:rsidR="00BE487F" w:rsidRDefault="00BE487F" w:rsidP="00BE487F">
      <w:pPr>
        <w:pStyle w:val="a5"/>
        <w:bidi/>
        <w:rPr>
          <w:rtl/>
          <w:lang w:bidi="fa-IR"/>
        </w:rPr>
      </w:pPr>
      <w:r>
        <w:rPr>
          <w:rFonts w:cs="001"/>
          <w:color w:val="64287E"/>
          <w:sz w:val="30"/>
          <w:szCs w:val="30"/>
          <w:rtl/>
          <w:lang w:bidi="fa-IR"/>
        </w:rPr>
        <w:t>(مسألة 380)</w:t>
      </w:r>
      <w:r>
        <w:rPr>
          <w:rFonts w:cs="001"/>
          <w:color w:val="000000"/>
          <w:sz w:val="30"/>
          <w:szCs w:val="30"/>
          <w:rtl/>
          <w:lang w:bidi="fa-IR"/>
        </w:rPr>
        <w:t>: إذا شك في التسليم بعد الفراغ من الصلاة بنى على صحتها. والمعيار في الفراغ على إنهاء العمل المأتي به بعنوان الصلاة، وإذا لم يحرز ذلك فإن دخل في ما يترتب على الصلاة كالتعقيب أو صلاة اخرى، صحت صلاته.</w:t>
      </w:r>
    </w:p>
    <w:p w:rsidR="00BE487F" w:rsidRDefault="00BE487F" w:rsidP="00BE487F">
      <w:pPr>
        <w:pStyle w:val="a5"/>
        <w:bidi/>
        <w:rPr>
          <w:rtl/>
          <w:lang w:bidi="fa-IR"/>
        </w:rPr>
      </w:pPr>
      <w:r>
        <w:rPr>
          <w:rFonts w:cs="001"/>
          <w:color w:val="64287E"/>
          <w:sz w:val="30"/>
          <w:szCs w:val="30"/>
          <w:rtl/>
          <w:lang w:bidi="fa-IR"/>
        </w:rPr>
        <w:t>(مسألة 381)</w:t>
      </w:r>
      <w:r>
        <w:rPr>
          <w:rFonts w:cs="001"/>
          <w:color w:val="000000"/>
          <w:sz w:val="30"/>
          <w:szCs w:val="30"/>
          <w:rtl/>
          <w:lang w:bidi="fa-IR"/>
        </w:rPr>
        <w:t>: إذا سلم على نقص في الركعات فإن لم يأت بالمنافي أو جاء بما لا يبطل مع السهو- كالكلام- قام فأتم صلاته. وإن جاء بما يبطل مع السهو- كالانحراف عن القبلة والحدث- استأنف الصلاة.</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125</w:t>
      </w:r>
    </w:p>
    <w:p w:rsidR="00BE487F" w:rsidRDefault="00BE487F" w:rsidP="00BE487F">
      <w:pPr>
        <w:bidi/>
        <w:rPr>
          <w:rFonts w:cs="Times New Roman"/>
          <w:sz w:val="24"/>
          <w:szCs w:val="24"/>
          <w:rtl/>
          <w:lang w:bidi="fa-IR"/>
        </w:rPr>
      </w:pPr>
      <w:r>
        <w:rPr>
          <w:rFonts w:cs="001" w:hint="eastAsia"/>
          <w:color w:val="000000"/>
          <w:sz w:val="30"/>
          <w:szCs w:val="30"/>
          <w:rtl/>
          <w:lang w:bidi="fa-IR"/>
        </w:rPr>
        <w:t>تتميم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التعقيب‏</w:t>
      </w:r>
    </w:p>
    <w:p w:rsidR="00BE487F" w:rsidRDefault="00BE487F" w:rsidP="00BE487F">
      <w:pPr>
        <w:pStyle w:val="a5"/>
        <w:bidi/>
        <w:rPr>
          <w:rtl/>
          <w:lang w:bidi="fa-IR"/>
        </w:rPr>
      </w:pPr>
      <w:r>
        <w:rPr>
          <w:rFonts w:cs="001"/>
          <w:color w:val="000000"/>
          <w:sz w:val="30"/>
          <w:szCs w:val="30"/>
          <w:rtl/>
          <w:lang w:bidi="fa-IR"/>
        </w:rPr>
        <w:t>وهو الاشتغال بعد الفراغ من الصلاة بالذكر والدعاء وقراءة القرآن الكريم. ومنه أن يكبر ثلاثاً بعد التسليم رافعاً يديه على نحو ما سبق في تكبيرات الصلاة. ومنه أن يستعيذ بالله تعالى من النار ويسأله الجنة وأن يزوجه من الحور العين.</w:t>
      </w:r>
    </w:p>
    <w:p w:rsidR="00BE487F" w:rsidRDefault="00BE487F" w:rsidP="00BE487F">
      <w:pPr>
        <w:pStyle w:val="a5"/>
        <w:bidi/>
        <w:rPr>
          <w:rtl/>
          <w:lang w:bidi="fa-IR"/>
        </w:rPr>
      </w:pPr>
      <w:r>
        <w:rPr>
          <w:rFonts w:cs="001"/>
          <w:color w:val="000000"/>
          <w:sz w:val="30"/>
          <w:szCs w:val="30"/>
          <w:rtl/>
          <w:lang w:bidi="fa-IR"/>
        </w:rPr>
        <w:t>ومنه تسبيح الزهراء (عليها السلام) وهو (الله أكبر) أربعاً وثلاثين ثم (الحمد لله) ثلاثاً وثلاثين ثم (سبحان الله) ثلاثاً وثلاثين، وأن يختمه بقول: (لا إله إلا الله). ويستحب أن يكون التسبيح بسبحة من طين قبر الحسين (عليه السلام)، وفي بعض الأخبار أنها تسبّح في يد من يديرها ويكتب ثواب تسبيحها له وإن غفل عن التسبيح، وقد ورد الكثير في التعقيب مما يضيق المقام عن ذكره فليطلب من المطولات.</w:t>
      </w:r>
    </w:p>
    <w:p w:rsidR="00BE487F" w:rsidRDefault="00BE487F" w:rsidP="00BE487F">
      <w:pPr>
        <w:pStyle w:val="a5"/>
        <w:bidi/>
        <w:rPr>
          <w:rtl/>
          <w:lang w:bidi="fa-IR"/>
        </w:rPr>
      </w:pPr>
      <w:r>
        <w:rPr>
          <w:rFonts w:cs="001"/>
          <w:color w:val="64287E"/>
          <w:sz w:val="30"/>
          <w:szCs w:val="30"/>
          <w:rtl/>
          <w:lang w:bidi="fa-IR"/>
        </w:rPr>
        <w:t>(مسألة 382)</w:t>
      </w:r>
      <w:r>
        <w:rPr>
          <w:rFonts w:cs="001"/>
          <w:color w:val="000000"/>
          <w:sz w:val="30"/>
          <w:szCs w:val="30"/>
          <w:rtl/>
          <w:lang w:bidi="fa-IR"/>
        </w:rPr>
        <w:t>: يستحب سجدة الشكر بعد كل صلاة فريضة أو نافلة، وفي الخبر الصحيح عن الصادق (عليه السلام) أنه قال:</w:t>
      </w:r>
    </w:p>
    <w:p w:rsidR="00BE487F" w:rsidRDefault="00BE487F" w:rsidP="00BE487F">
      <w:pPr>
        <w:pStyle w:val="a5"/>
        <w:bidi/>
        <w:rPr>
          <w:rtl/>
          <w:lang w:bidi="fa-IR"/>
        </w:rPr>
      </w:pPr>
      <w:r>
        <w:rPr>
          <w:rFonts w:cs="001"/>
          <w:color w:val="242887"/>
          <w:sz w:val="30"/>
          <w:szCs w:val="30"/>
          <w:rtl/>
          <w:lang w:bidi="fa-IR"/>
        </w:rPr>
        <w:t>«سجدة الشكر واجبة على كل مسلم تُتمّ بها صلاتَك وتُرضي بها ربّك وتعجب الملائكة منك...»</w:t>
      </w:r>
    </w:p>
    <w:p w:rsidR="00BE487F" w:rsidRDefault="00BE487F" w:rsidP="00BE487F">
      <w:pPr>
        <w:pStyle w:val="a5"/>
        <w:bidi/>
        <w:rPr>
          <w:rtl/>
          <w:lang w:bidi="fa-IR"/>
        </w:rPr>
      </w:pPr>
      <w:r>
        <w:rPr>
          <w:rFonts w:cs="001"/>
          <w:color w:val="000000"/>
          <w:sz w:val="30"/>
          <w:szCs w:val="30"/>
          <w:rtl/>
          <w:lang w:bidi="fa-IR"/>
        </w:rPr>
        <w:t>، والأفضل سجدتان يفصل بينهما بتعفير الخدين أو الجبينين أو الجميع مقدماً الأيمن على الأيسر. ويجزئ أن يقول فيها: (شكراً لله) ثلاث مرات، وورد فيها أذكار كثيرة يضيق عنها المقام. ويستحب بعد رفع الرأس منها أن يمسح موضع سجوده بيده ثم يمرّها على وجهه ومقاديم بدنه وما نالته يده منها.</w:t>
      </w:r>
    </w:p>
    <w:p w:rsidR="00BE487F" w:rsidRDefault="00BE487F" w:rsidP="00BE487F">
      <w:pPr>
        <w:pStyle w:val="a5"/>
        <w:bidi/>
        <w:rPr>
          <w:rtl/>
          <w:lang w:bidi="fa-IR"/>
        </w:rPr>
      </w:pPr>
      <w:r>
        <w:rPr>
          <w:rFonts w:cs="001"/>
          <w:color w:val="64287E"/>
          <w:sz w:val="30"/>
          <w:szCs w:val="30"/>
          <w:rtl/>
          <w:lang w:bidi="fa-IR"/>
        </w:rPr>
        <w:lastRenderedPageBreak/>
        <w:t>(مسألة 383)</w:t>
      </w:r>
      <w:r>
        <w:rPr>
          <w:rFonts w:cs="001"/>
          <w:color w:val="000000"/>
          <w:sz w:val="30"/>
          <w:szCs w:val="30"/>
          <w:rtl/>
          <w:lang w:bidi="fa-IR"/>
        </w:rPr>
        <w:t>: يحرم السجود لغير الله تعالى من دون فرق بين المعصومين (عليهم السلام) والأولياء المقربين لله تعالى. وسجود الملائكة ليس لآدم (عليه السلام) بل لله عزوجل تكريماً لآدم، وكذا سجود إخوة يوسف (عليه السلام) ليس له بل لله عزوجل. ولا بأس بالسجود في المشاهد المشرفة لله تعالى شكراً على التوفيق لزيارتها والتشرف بالحضور فيها، والدعاء فيه بقضاء الحوائج ببركتها وبركة من حلّ فيها والاستشفاع به إلى الله تعالى في ذلك. نسأله سبحانه وتعالى مزيد التوفيق لمراضيه، وهو حسبنا ونعم الوكيل.</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126</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الثاني عشر: في منافيات الصلاة</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وهي امور..</w:t>
      </w:r>
    </w:p>
    <w:p w:rsidR="00BE487F" w:rsidRDefault="00BE487F" w:rsidP="00BE487F">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فقدُ بعض الشروط، كالطهارة من الخبث والساتر ونحوها، على تفصيل تقدم عندالتعرض لها.</w:t>
      </w:r>
    </w:p>
    <w:p w:rsidR="00BE487F" w:rsidRDefault="00BE487F" w:rsidP="00BE487F">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الحدث الأكبروالأصغر، فإنّه مبطل أينما وقع [ولو في آخر جزء من السلام الواجب‏] عمداً وسهواً. ويستثنى المستحاضة والمسلوس والمبطون ونحوها، كماتقدم.</w:t>
      </w:r>
    </w:p>
    <w:p w:rsidR="00BE487F" w:rsidRDefault="00BE487F" w:rsidP="00BE487F">
      <w:pPr>
        <w:pStyle w:val="a5"/>
        <w:bidi/>
        <w:rPr>
          <w:rtl/>
          <w:lang w:bidi="fa-IR"/>
        </w:rPr>
      </w:pPr>
      <w:r>
        <w:rPr>
          <w:rFonts w:cs="001"/>
          <w:color w:val="64287E"/>
          <w:sz w:val="30"/>
          <w:szCs w:val="30"/>
          <w:rtl/>
          <w:lang w:bidi="fa-IR"/>
        </w:rPr>
        <w:t>الثالث‏</w:t>
      </w:r>
      <w:r>
        <w:rPr>
          <w:rFonts w:cs="001"/>
          <w:color w:val="000000"/>
          <w:sz w:val="30"/>
          <w:szCs w:val="30"/>
          <w:rtl/>
          <w:lang w:bidi="fa-IR"/>
        </w:rPr>
        <w:t>: الالتفات بتمام البدن عن القبلة وإن لم يكن فاحشاً عمداً أوسهواً أوقهراً، إلا أن يضطر للصلاة بالنحو المستلزم للالتفات المذكور، كالصلاة في السفينة. وأما الالتفات بالوجه مع الاستقبال بمقاديم البدن فهو مكروه إذا لم يكن فاحشاً، وإن كان فاحشاً كان مبطلا للفريضة مع العمد، ولايبطلها لووقع سهواً، كما لايبطل النافلة حتى مع العمد.</w:t>
      </w:r>
    </w:p>
    <w:p w:rsidR="00BE487F" w:rsidRDefault="00BE487F" w:rsidP="00BE487F">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[ماكان منافياً للصلاة بنظرأهل الشرع بحيث يخرج به المُصلي عنها بنظرهم تبعاً لارتكازيّاتهم، كالفصل الطويل مع السكوت وعدم الانشغال بالذكر، وكالأصوات الخارجة من الفم الحاكية عن معان خاصة من دون أن يصدق عليها الكلام، وكالرقص والتصفيق ونحوه مما يستعمل في مقام اللهو والفرح، وكبعض الإشارات الواردة في مقام الفحش والبذاء، وكبعض الأعمال اليدوية المعتدّ بها كالخياطة والنساجة بنحو يُعتدّ به لكثرته، وغير ذلك. ومنه الأكل والشرب إذا كان بنحو مُعتدّ به‏] أما ما لا يعتد به- كابتلاع‏</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127</w:t>
      </w:r>
    </w:p>
    <w:p w:rsidR="00BE487F" w:rsidRDefault="00BE487F" w:rsidP="00BE487F">
      <w:pPr>
        <w:bidi/>
        <w:rPr>
          <w:rFonts w:cs="Times New Roman"/>
          <w:sz w:val="24"/>
          <w:szCs w:val="24"/>
          <w:rtl/>
          <w:lang w:bidi="fa-IR"/>
        </w:rPr>
      </w:pPr>
      <w:r>
        <w:rPr>
          <w:rFonts w:cs="001" w:hint="eastAsia"/>
          <w:color w:val="000000"/>
          <w:sz w:val="30"/>
          <w:szCs w:val="30"/>
          <w:rtl/>
          <w:lang w:bidi="fa-IR"/>
        </w:rPr>
        <w:lastRenderedPageBreak/>
        <w:t>بقايا</w:t>
      </w:r>
      <w:r>
        <w:rPr>
          <w:rFonts w:cs="001"/>
          <w:color w:val="000000"/>
          <w:sz w:val="30"/>
          <w:szCs w:val="30"/>
          <w:rtl/>
          <w:lang w:bidi="fa-IR"/>
        </w:rPr>
        <w:t xml:space="preserve"> </w:t>
      </w:r>
      <w:r>
        <w:rPr>
          <w:rFonts w:cs="001" w:hint="eastAsia"/>
          <w:color w:val="000000"/>
          <w:sz w:val="30"/>
          <w:szCs w:val="30"/>
          <w:rtl/>
          <w:lang w:bidi="fa-IR"/>
        </w:rPr>
        <w:t>الطعام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الفم</w:t>
      </w:r>
      <w:r>
        <w:rPr>
          <w:rFonts w:cs="001"/>
          <w:color w:val="000000"/>
          <w:sz w:val="30"/>
          <w:szCs w:val="30"/>
          <w:rtl/>
          <w:lang w:bidi="fa-IR"/>
        </w:rPr>
        <w:t xml:space="preserve"> </w:t>
      </w:r>
      <w:r>
        <w:rPr>
          <w:rFonts w:cs="001" w:hint="eastAsia"/>
          <w:color w:val="000000"/>
          <w:sz w:val="30"/>
          <w:szCs w:val="30"/>
          <w:rtl/>
          <w:lang w:bidi="fa-IR"/>
        </w:rPr>
        <w:t>وما</w:t>
      </w:r>
      <w:r>
        <w:rPr>
          <w:rFonts w:cs="001"/>
          <w:color w:val="000000"/>
          <w:sz w:val="30"/>
          <w:szCs w:val="30"/>
          <w:rtl/>
          <w:lang w:bidi="fa-IR"/>
        </w:rPr>
        <w:t xml:space="preserve"> </w:t>
      </w:r>
      <w:r>
        <w:rPr>
          <w:rFonts w:cs="001" w:hint="eastAsia"/>
          <w:color w:val="000000"/>
          <w:sz w:val="30"/>
          <w:szCs w:val="30"/>
          <w:rtl/>
          <w:lang w:bidi="fa-IR"/>
        </w:rPr>
        <w:t>يذوب</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السكّر</w:t>
      </w:r>
      <w:r>
        <w:rPr>
          <w:rFonts w:cs="001"/>
          <w:color w:val="000000"/>
          <w:sz w:val="30"/>
          <w:szCs w:val="30"/>
          <w:rtl/>
          <w:lang w:bidi="fa-IR"/>
        </w:rPr>
        <w:t xml:space="preserve">- </w:t>
      </w:r>
      <w:r>
        <w:rPr>
          <w:rFonts w:cs="001" w:hint="eastAsia"/>
          <w:color w:val="000000"/>
          <w:sz w:val="30"/>
          <w:szCs w:val="30"/>
          <w:rtl/>
          <w:lang w:bidi="fa-IR"/>
        </w:rPr>
        <w:t>فهو</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مبطل</w:t>
      </w:r>
      <w:r>
        <w:rPr>
          <w:rFonts w:cs="001"/>
          <w:color w:val="000000"/>
          <w:sz w:val="30"/>
          <w:szCs w:val="30"/>
          <w:rtl/>
          <w:lang w:bidi="fa-IR"/>
        </w:rPr>
        <w:t xml:space="preserve"> </w:t>
      </w:r>
      <w:r>
        <w:rPr>
          <w:rFonts w:cs="001" w:hint="eastAsia"/>
          <w:color w:val="000000"/>
          <w:sz w:val="30"/>
          <w:szCs w:val="30"/>
          <w:rtl/>
          <w:lang w:bidi="fa-IR"/>
        </w:rPr>
        <w:t>للصلاة</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384)</w:t>
      </w:r>
      <w:r>
        <w:rPr>
          <w:rFonts w:cs="001"/>
          <w:color w:val="000000"/>
          <w:sz w:val="30"/>
          <w:szCs w:val="30"/>
          <w:rtl/>
          <w:lang w:bidi="fa-IR"/>
        </w:rPr>
        <w:t>: من كان مشغولًا بالدعاء في الوتر، وقد نوى الصوم وضاق عليه الوقت وهو عطشان جاز له أن يمشي للماء فيشرب منه قبل أن يفجأه الفجر ويعود للدعاء ولا تبطل صلاته بذلك.</w:t>
      </w:r>
    </w:p>
    <w:p w:rsidR="00BE487F" w:rsidRDefault="00BE487F" w:rsidP="00BE487F">
      <w:pPr>
        <w:pStyle w:val="a5"/>
        <w:bidi/>
        <w:rPr>
          <w:rtl/>
          <w:lang w:bidi="fa-IR"/>
        </w:rPr>
      </w:pPr>
      <w:r>
        <w:rPr>
          <w:rFonts w:cs="001"/>
          <w:color w:val="64287E"/>
          <w:sz w:val="30"/>
          <w:szCs w:val="30"/>
          <w:rtl/>
          <w:lang w:bidi="fa-IR"/>
        </w:rPr>
        <w:t>(مسألة 385)</w:t>
      </w:r>
      <w:r>
        <w:rPr>
          <w:rFonts w:cs="001"/>
          <w:color w:val="000000"/>
          <w:sz w:val="30"/>
          <w:szCs w:val="30"/>
          <w:rtl/>
          <w:lang w:bidi="fa-IR"/>
        </w:rPr>
        <w:t>: لا بأس في التصفيق للإعلام، وكذا مثل ضرب الفخذ وضرب الحائط باليد أو بالعصا، ورمي الغير بالحصى لينبهه. كما لابأس بمثل حركة اليد والإشارة بها والانحناء لتناول شي‏ء من الأرض ومناولته للغير، ورمي الكلب بالحجر ليزجره، وقتل الحية والعقرب والقملة والذباب ونحوها، وجلوس المرأة في الصلاة لحمل طفلها وإرضاعه وتسكيته وغير ذلك مما لا ينافي الصلاة بحسب نظر أهل الشرع.</w:t>
      </w:r>
    </w:p>
    <w:p w:rsidR="00BE487F" w:rsidRDefault="00BE487F" w:rsidP="00BE487F">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تعمد الكلام ولو لضرورة. ولا تبطل بالكلام سهواً ولو لتخيل الخروج من الصلاة، والمراد بالكلام إخراج الحروف على الوجه المعهود عند العرف في مقام البيان وإن لم يقصد بها الحكاية عن معنى، لإهمالها أو لعدم قصد معناها منها [بل حتى لو كان حرفاً غير مفهم للمعنى‏] وأما إذا كان مفهماً له فلا إشكال في مبطليته.</w:t>
      </w:r>
    </w:p>
    <w:p w:rsidR="00BE487F" w:rsidRDefault="00BE487F" w:rsidP="00BE487F">
      <w:pPr>
        <w:pStyle w:val="a5"/>
        <w:bidi/>
        <w:rPr>
          <w:rtl/>
          <w:lang w:bidi="fa-IR"/>
        </w:rPr>
      </w:pPr>
      <w:r>
        <w:rPr>
          <w:rFonts w:cs="001"/>
          <w:color w:val="64287E"/>
          <w:sz w:val="30"/>
          <w:szCs w:val="30"/>
          <w:rtl/>
          <w:lang w:bidi="fa-IR"/>
        </w:rPr>
        <w:t>(مسألة 386)</w:t>
      </w:r>
      <w:r>
        <w:rPr>
          <w:rFonts w:cs="001"/>
          <w:color w:val="000000"/>
          <w:sz w:val="30"/>
          <w:szCs w:val="30"/>
          <w:rtl/>
          <w:lang w:bidi="fa-IR"/>
        </w:rPr>
        <w:t>: يستثنى من مبطلية الكلام في الصلاة امور..</w:t>
      </w:r>
    </w:p>
    <w:p w:rsidR="00BE487F" w:rsidRDefault="00BE487F" w:rsidP="00BE487F">
      <w:pPr>
        <w:pStyle w:val="a5"/>
        <w:bidi/>
        <w:rPr>
          <w:rtl/>
          <w:lang w:bidi="fa-IR"/>
        </w:rPr>
      </w:pPr>
      <w:r>
        <w:rPr>
          <w:rFonts w:cs="001"/>
          <w:color w:val="000000"/>
          <w:sz w:val="30"/>
          <w:szCs w:val="30"/>
          <w:rtl/>
          <w:lang w:bidi="fa-IR"/>
        </w:rPr>
        <w:t>1- قراءة القرآن.</w:t>
      </w:r>
    </w:p>
    <w:p w:rsidR="00BE487F" w:rsidRDefault="00BE487F" w:rsidP="00BE487F">
      <w:pPr>
        <w:pStyle w:val="a5"/>
        <w:bidi/>
        <w:rPr>
          <w:rtl/>
          <w:lang w:bidi="fa-IR"/>
        </w:rPr>
      </w:pPr>
      <w:r>
        <w:rPr>
          <w:rFonts w:cs="001"/>
          <w:color w:val="000000"/>
          <w:sz w:val="30"/>
          <w:szCs w:val="30"/>
          <w:rtl/>
          <w:lang w:bidi="fa-IR"/>
        </w:rPr>
        <w:t>2- ذكرالله تعالى والنبي (صلى الله عليه وآله وسلم). والمراد به ذكرهما بما فيه ثناء عليهما [إذا كان بداعي التعظيم والمدح، دون ما كان بقصد الإخبار من دون نظر للمدح، كما لو قال رزق الله زيداً ولداً أو جاهدَ محمدٌ الكفار].</w:t>
      </w:r>
    </w:p>
    <w:p w:rsidR="00BE487F" w:rsidRDefault="00BE487F" w:rsidP="00BE487F">
      <w:pPr>
        <w:pStyle w:val="a5"/>
        <w:bidi/>
        <w:rPr>
          <w:rtl/>
          <w:lang w:bidi="fa-IR"/>
        </w:rPr>
      </w:pPr>
      <w:r>
        <w:rPr>
          <w:rFonts w:cs="001"/>
          <w:color w:val="000000"/>
          <w:sz w:val="30"/>
          <w:szCs w:val="30"/>
          <w:rtl/>
          <w:lang w:bidi="fa-IR"/>
        </w:rPr>
        <w:t>3- الدعاء إذا كان بنحو المناجاة مع الله تعالى والخطاب له، مثل: اللهم ارحم زيداً، دون مثل: رحم الله زيداً، أو الخطاب لشخص بمثل: رحمك الله.</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128</w:t>
      </w:r>
    </w:p>
    <w:p w:rsidR="00BE487F" w:rsidRDefault="00BE487F" w:rsidP="00BE487F">
      <w:pPr>
        <w:bidi/>
        <w:rPr>
          <w:rFonts w:cs="Times New Roman"/>
          <w:sz w:val="24"/>
          <w:szCs w:val="24"/>
          <w:rtl/>
          <w:lang w:bidi="fa-IR"/>
        </w:rPr>
      </w:pPr>
      <w:r>
        <w:rPr>
          <w:rFonts w:cs="001"/>
          <w:color w:val="000000"/>
          <w:sz w:val="30"/>
          <w:szCs w:val="30"/>
          <w:rtl/>
          <w:lang w:bidi="fa-IR"/>
        </w:rPr>
        <w:t xml:space="preserve">14- </w:t>
      </w:r>
      <w:r>
        <w:rPr>
          <w:rFonts w:cs="001" w:hint="eastAsia"/>
          <w:color w:val="000000"/>
          <w:sz w:val="30"/>
          <w:szCs w:val="30"/>
          <w:rtl/>
          <w:lang w:bidi="fa-IR"/>
        </w:rPr>
        <w:t>ردّ</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واجب،</w:t>
      </w:r>
      <w:r>
        <w:rPr>
          <w:rFonts w:cs="001"/>
          <w:color w:val="000000"/>
          <w:sz w:val="30"/>
          <w:szCs w:val="30"/>
          <w:rtl/>
          <w:lang w:bidi="fa-IR"/>
        </w:rPr>
        <w:t xml:space="preserve"> </w:t>
      </w:r>
      <w:r>
        <w:rPr>
          <w:rFonts w:cs="001" w:hint="eastAsia"/>
          <w:color w:val="000000"/>
          <w:sz w:val="30"/>
          <w:szCs w:val="30"/>
          <w:rtl/>
          <w:lang w:bidi="fa-IR"/>
        </w:rPr>
        <w:t>لكن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الرد</w:t>
      </w:r>
      <w:r>
        <w:rPr>
          <w:rFonts w:cs="001"/>
          <w:color w:val="000000"/>
          <w:sz w:val="30"/>
          <w:szCs w:val="30"/>
          <w:rtl/>
          <w:lang w:bidi="fa-IR"/>
        </w:rPr>
        <w:t xml:space="preserve"> </w:t>
      </w:r>
      <w:r>
        <w:rPr>
          <w:rFonts w:cs="001" w:hint="eastAsia"/>
          <w:color w:val="000000"/>
          <w:sz w:val="30"/>
          <w:szCs w:val="30"/>
          <w:rtl/>
          <w:lang w:bidi="fa-IR"/>
        </w:rPr>
        <w:t>بمثل</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سلم</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فإذا</w:t>
      </w:r>
      <w:r>
        <w:rPr>
          <w:rFonts w:cs="001"/>
          <w:color w:val="000000"/>
          <w:sz w:val="30"/>
          <w:szCs w:val="30"/>
          <w:rtl/>
          <w:lang w:bidi="fa-IR"/>
        </w:rPr>
        <w:t xml:space="preserve"> </w:t>
      </w:r>
      <w:r>
        <w:rPr>
          <w:rFonts w:cs="001" w:hint="eastAsia"/>
          <w:color w:val="000000"/>
          <w:sz w:val="30"/>
          <w:szCs w:val="30"/>
          <w:rtl/>
          <w:lang w:bidi="fa-IR"/>
        </w:rPr>
        <w:t>قيل</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سلام</w:t>
      </w:r>
      <w:r>
        <w:rPr>
          <w:rFonts w:cs="001"/>
          <w:color w:val="000000"/>
          <w:sz w:val="30"/>
          <w:szCs w:val="30"/>
          <w:rtl/>
          <w:lang w:bidi="fa-IR"/>
        </w:rPr>
        <w:t xml:space="preserve"> </w:t>
      </w:r>
      <w:r>
        <w:rPr>
          <w:rFonts w:cs="001" w:hint="eastAsia"/>
          <w:color w:val="000000"/>
          <w:sz w:val="30"/>
          <w:szCs w:val="30"/>
          <w:rtl/>
          <w:lang w:bidi="fa-IR"/>
        </w:rPr>
        <w:t>عليكم،</w:t>
      </w:r>
      <w:r>
        <w:rPr>
          <w:rFonts w:cs="001"/>
          <w:color w:val="000000"/>
          <w:sz w:val="30"/>
          <w:szCs w:val="30"/>
          <w:rtl/>
          <w:lang w:bidi="fa-IR"/>
        </w:rPr>
        <w:t xml:space="preserve"> </w:t>
      </w:r>
      <w:r>
        <w:rPr>
          <w:rFonts w:cs="001" w:hint="eastAsia"/>
          <w:color w:val="000000"/>
          <w:sz w:val="30"/>
          <w:szCs w:val="30"/>
          <w:rtl/>
          <w:lang w:bidi="fa-IR"/>
        </w:rPr>
        <w:t>قال</w:t>
      </w:r>
      <w:r>
        <w:rPr>
          <w:rFonts w:cs="001"/>
          <w:color w:val="000000"/>
          <w:sz w:val="30"/>
          <w:szCs w:val="30"/>
          <w:rtl/>
          <w:lang w:bidi="fa-IR"/>
        </w:rPr>
        <w:t xml:space="preserve">: </w:t>
      </w:r>
      <w:r>
        <w:rPr>
          <w:rFonts w:cs="001" w:hint="eastAsia"/>
          <w:color w:val="000000"/>
          <w:sz w:val="30"/>
          <w:szCs w:val="30"/>
          <w:rtl/>
          <w:lang w:bidi="fa-IR"/>
        </w:rPr>
        <w:t>سلام</w:t>
      </w:r>
      <w:r>
        <w:rPr>
          <w:rFonts w:cs="001"/>
          <w:color w:val="000000"/>
          <w:sz w:val="30"/>
          <w:szCs w:val="30"/>
          <w:rtl/>
          <w:lang w:bidi="fa-IR"/>
        </w:rPr>
        <w:t xml:space="preserve"> </w:t>
      </w:r>
      <w:r>
        <w:rPr>
          <w:rFonts w:cs="001" w:hint="eastAsia"/>
          <w:color w:val="000000"/>
          <w:sz w:val="30"/>
          <w:szCs w:val="30"/>
          <w:rtl/>
          <w:lang w:bidi="fa-IR"/>
        </w:rPr>
        <w:t>عليكم،</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قيل</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عليكم،</w:t>
      </w:r>
      <w:r>
        <w:rPr>
          <w:rFonts w:cs="001"/>
          <w:color w:val="000000"/>
          <w:sz w:val="30"/>
          <w:szCs w:val="30"/>
          <w:rtl/>
          <w:lang w:bidi="fa-IR"/>
        </w:rPr>
        <w:t xml:space="preserve"> </w:t>
      </w:r>
      <w:r>
        <w:rPr>
          <w:rFonts w:cs="001" w:hint="eastAsia"/>
          <w:color w:val="000000"/>
          <w:sz w:val="30"/>
          <w:szCs w:val="30"/>
          <w:rtl/>
          <w:lang w:bidi="fa-IR"/>
        </w:rPr>
        <w:t>قال</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عليكم،</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قيل</w:t>
      </w:r>
      <w:r>
        <w:rPr>
          <w:rFonts w:cs="001"/>
          <w:color w:val="000000"/>
          <w:sz w:val="30"/>
          <w:szCs w:val="30"/>
          <w:rtl/>
          <w:lang w:bidi="fa-IR"/>
        </w:rPr>
        <w:t xml:space="preserve">: </w:t>
      </w:r>
      <w:r>
        <w:rPr>
          <w:rFonts w:cs="001" w:hint="eastAsia"/>
          <w:color w:val="000000"/>
          <w:sz w:val="30"/>
          <w:szCs w:val="30"/>
          <w:rtl/>
          <w:lang w:bidi="fa-IR"/>
        </w:rPr>
        <w:t>سلام،</w:t>
      </w:r>
      <w:r>
        <w:rPr>
          <w:rFonts w:cs="001"/>
          <w:color w:val="000000"/>
          <w:sz w:val="30"/>
          <w:szCs w:val="30"/>
          <w:rtl/>
          <w:lang w:bidi="fa-IR"/>
        </w:rPr>
        <w:t xml:space="preserve"> </w:t>
      </w:r>
      <w:r>
        <w:rPr>
          <w:rFonts w:cs="001" w:hint="eastAsia"/>
          <w:color w:val="000000"/>
          <w:sz w:val="30"/>
          <w:szCs w:val="30"/>
          <w:rtl/>
          <w:lang w:bidi="fa-IR"/>
        </w:rPr>
        <w:t>قال</w:t>
      </w:r>
      <w:r>
        <w:rPr>
          <w:rFonts w:cs="001"/>
          <w:color w:val="000000"/>
          <w:sz w:val="30"/>
          <w:szCs w:val="30"/>
          <w:rtl/>
          <w:lang w:bidi="fa-IR"/>
        </w:rPr>
        <w:t xml:space="preserve">: </w:t>
      </w:r>
      <w:r>
        <w:rPr>
          <w:rFonts w:cs="001" w:hint="eastAsia"/>
          <w:color w:val="000000"/>
          <w:sz w:val="30"/>
          <w:szCs w:val="30"/>
          <w:rtl/>
          <w:lang w:bidi="fa-IR"/>
        </w:rPr>
        <w:t>سلام،</w:t>
      </w:r>
      <w:r>
        <w:rPr>
          <w:rFonts w:cs="001"/>
          <w:color w:val="000000"/>
          <w:sz w:val="30"/>
          <w:szCs w:val="30"/>
          <w:rtl/>
          <w:lang w:bidi="fa-IR"/>
        </w:rPr>
        <w:t xml:space="preserve"> </w:t>
      </w:r>
      <w:r>
        <w:rPr>
          <w:rFonts w:cs="001" w:hint="eastAsia"/>
          <w:color w:val="000000"/>
          <w:sz w:val="30"/>
          <w:szCs w:val="30"/>
          <w:rtl/>
          <w:lang w:bidi="fa-IR"/>
        </w:rPr>
        <w:t>وهكذا</w:t>
      </w:r>
      <w:r>
        <w:rPr>
          <w:rFonts w:cs="001"/>
          <w:color w:val="000000"/>
          <w:sz w:val="30"/>
          <w:szCs w:val="30"/>
          <w:rtl/>
          <w:lang w:bidi="fa-IR"/>
        </w:rPr>
        <w:t>.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إذاأضاف</w:t>
      </w:r>
      <w:r>
        <w:rPr>
          <w:rFonts w:cs="001"/>
          <w:color w:val="000000"/>
          <w:sz w:val="30"/>
          <w:szCs w:val="30"/>
          <w:rtl/>
          <w:lang w:bidi="fa-IR"/>
        </w:rPr>
        <w:t xml:space="preserve"> </w:t>
      </w:r>
      <w:r>
        <w:rPr>
          <w:rFonts w:cs="001" w:hint="eastAsia"/>
          <w:color w:val="000000"/>
          <w:sz w:val="30"/>
          <w:szCs w:val="30"/>
          <w:rtl/>
          <w:lang w:bidi="fa-IR"/>
        </w:rPr>
        <w:t>المسلِّم</w:t>
      </w:r>
      <w:r>
        <w:rPr>
          <w:rFonts w:cs="001"/>
          <w:color w:val="000000"/>
          <w:sz w:val="30"/>
          <w:szCs w:val="30"/>
          <w:rtl/>
          <w:lang w:bidi="fa-IR"/>
        </w:rPr>
        <w:t xml:space="preserve"> </w:t>
      </w:r>
      <w:r>
        <w:rPr>
          <w:rFonts w:cs="001" w:hint="eastAsia"/>
          <w:color w:val="000000"/>
          <w:sz w:val="30"/>
          <w:szCs w:val="30"/>
          <w:rtl/>
          <w:lang w:bidi="fa-IR"/>
        </w:rPr>
        <w:t>أمراً</w:t>
      </w:r>
      <w:r>
        <w:rPr>
          <w:rFonts w:cs="001"/>
          <w:color w:val="000000"/>
          <w:sz w:val="30"/>
          <w:szCs w:val="30"/>
          <w:rtl/>
          <w:lang w:bidi="fa-IR"/>
        </w:rPr>
        <w:t xml:space="preserve"> </w:t>
      </w:r>
      <w:r>
        <w:rPr>
          <w:rFonts w:cs="001" w:hint="eastAsia"/>
          <w:color w:val="000000"/>
          <w:sz w:val="30"/>
          <w:szCs w:val="30"/>
          <w:rtl/>
          <w:lang w:bidi="fa-IR"/>
        </w:rPr>
        <w:t>غيرالسلام</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يرده</w:t>
      </w:r>
      <w:r>
        <w:rPr>
          <w:rFonts w:cs="001"/>
          <w:color w:val="000000"/>
          <w:sz w:val="30"/>
          <w:szCs w:val="30"/>
          <w:rtl/>
          <w:lang w:bidi="fa-IR"/>
        </w:rPr>
        <w:t xml:space="preserve"> </w:t>
      </w:r>
      <w:r>
        <w:rPr>
          <w:rFonts w:cs="001" w:hint="eastAsia"/>
          <w:color w:val="000000"/>
          <w:sz w:val="30"/>
          <w:szCs w:val="30"/>
          <w:rtl/>
          <w:lang w:bidi="fa-IR"/>
        </w:rPr>
        <w:t>المصلي</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فإذاقال</w:t>
      </w:r>
      <w:r>
        <w:rPr>
          <w:rFonts w:cs="001"/>
          <w:color w:val="000000"/>
          <w:sz w:val="30"/>
          <w:szCs w:val="30"/>
          <w:rtl/>
          <w:lang w:bidi="fa-IR"/>
        </w:rPr>
        <w:t xml:space="preserve"> </w:t>
      </w:r>
      <w:r>
        <w:rPr>
          <w:rFonts w:cs="001" w:hint="eastAsia"/>
          <w:color w:val="000000"/>
          <w:sz w:val="30"/>
          <w:szCs w:val="30"/>
          <w:rtl/>
          <w:lang w:bidi="fa-IR"/>
        </w:rPr>
        <w:t>المسلِّم</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عليكم</w:t>
      </w:r>
      <w:r>
        <w:rPr>
          <w:rFonts w:cs="001"/>
          <w:color w:val="000000"/>
          <w:sz w:val="30"/>
          <w:szCs w:val="30"/>
          <w:rtl/>
          <w:lang w:bidi="fa-IR"/>
        </w:rPr>
        <w:t xml:space="preserve"> </w:t>
      </w:r>
      <w:r>
        <w:rPr>
          <w:rFonts w:cs="001" w:hint="eastAsia"/>
          <w:color w:val="000000"/>
          <w:sz w:val="30"/>
          <w:szCs w:val="30"/>
          <w:rtl/>
          <w:lang w:bidi="fa-IR"/>
        </w:rPr>
        <w:t>ورحمة</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اقتصرالمصلّي</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الجواب</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عليكم‏</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التحية</w:t>
      </w:r>
      <w:r>
        <w:rPr>
          <w:rFonts w:cs="001"/>
          <w:color w:val="000000"/>
          <w:sz w:val="30"/>
          <w:szCs w:val="30"/>
          <w:rtl/>
          <w:lang w:bidi="fa-IR"/>
        </w:rPr>
        <w:t xml:space="preserve"> </w:t>
      </w:r>
      <w:r>
        <w:rPr>
          <w:rFonts w:cs="001" w:hint="eastAsia"/>
          <w:color w:val="000000"/>
          <w:sz w:val="30"/>
          <w:szCs w:val="30"/>
          <w:rtl/>
          <w:lang w:bidi="fa-IR"/>
        </w:rPr>
        <w:lastRenderedPageBreak/>
        <w:t>بغير</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مثل</w:t>
      </w:r>
      <w:r>
        <w:rPr>
          <w:rFonts w:cs="001"/>
          <w:color w:val="000000"/>
          <w:sz w:val="30"/>
          <w:szCs w:val="30"/>
          <w:rtl/>
          <w:lang w:bidi="fa-IR"/>
        </w:rPr>
        <w:t xml:space="preserve">: </w:t>
      </w:r>
      <w:r>
        <w:rPr>
          <w:rFonts w:cs="001" w:hint="eastAsia"/>
          <w:color w:val="000000"/>
          <w:sz w:val="30"/>
          <w:szCs w:val="30"/>
          <w:rtl/>
          <w:lang w:bidi="fa-IR"/>
        </w:rPr>
        <w:t>صبحكم</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بالخير،</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الرد،</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للمصلي</w:t>
      </w:r>
      <w:r>
        <w:rPr>
          <w:rFonts w:cs="001"/>
          <w:color w:val="000000"/>
          <w:sz w:val="30"/>
          <w:szCs w:val="30"/>
          <w:rtl/>
          <w:lang w:bidi="fa-IR"/>
        </w:rPr>
        <w:t xml:space="preserve"> </w:t>
      </w:r>
      <w:r>
        <w:rPr>
          <w:rFonts w:cs="001" w:hint="eastAsia"/>
          <w:color w:val="000000"/>
          <w:sz w:val="30"/>
          <w:szCs w:val="30"/>
          <w:rtl/>
          <w:lang w:bidi="fa-IR"/>
        </w:rPr>
        <w:t>وتبطل</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387)</w:t>
      </w:r>
      <w:r>
        <w:rPr>
          <w:rFonts w:cs="001"/>
          <w:color w:val="000000"/>
          <w:sz w:val="30"/>
          <w:szCs w:val="30"/>
          <w:rtl/>
          <w:lang w:bidi="fa-IR"/>
        </w:rPr>
        <w:t>: [يلزم الإسماع في رد السلام في الصلاة وغيرها، ولا يكفي الإعلام بالردّ بمعونة الإشارة ونحوها]. نعم يكره في الصلاة رفع الصوت كثيراً. ولو تعذّر الإسماع لم يجب رفع الصوت بالرد حتى بالمقدار المتعارف، بل يكفي الرد الخفي [مع الإعلام بالرد بمثل الإشارة].</w:t>
      </w:r>
    </w:p>
    <w:p w:rsidR="00BE487F" w:rsidRDefault="00BE487F" w:rsidP="00BE487F">
      <w:pPr>
        <w:pStyle w:val="a5"/>
        <w:bidi/>
        <w:rPr>
          <w:rtl/>
          <w:lang w:bidi="fa-IR"/>
        </w:rPr>
      </w:pPr>
      <w:r>
        <w:rPr>
          <w:rFonts w:cs="001"/>
          <w:color w:val="64287E"/>
          <w:sz w:val="30"/>
          <w:szCs w:val="30"/>
          <w:rtl/>
          <w:lang w:bidi="fa-IR"/>
        </w:rPr>
        <w:t>(مسألة 388)</w:t>
      </w:r>
      <w:r>
        <w:rPr>
          <w:rFonts w:cs="001"/>
          <w:color w:val="000000"/>
          <w:sz w:val="30"/>
          <w:szCs w:val="30"/>
          <w:rtl/>
          <w:lang w:bidi="fa-IR"/>
        </w:rPr>
        <w:t>: ردّ السلام واجب كفائي، فإذا خوطب بالسلام جماعة أجزأهم رد واحد منهم وإن كان صبياً مميزاً، وإن استحب للآخرين الردّ أيضاً، وحينئذٍ إذا كان المصلي أحدهم فإن علم أو احتمل عدم قصده بالسلام من بينهم لم يحل له الرد، وإن علم بقصده بالسلام في جملتهم، فإن لم يرد غيره وجب عليه الرد [وإن ردَّ غيره لم يرد هو].</w:t>
      </w:r>
    </w:p>
    <w:p w:rsidR="00BE487F" w:rsidRDefault="00BE487F" w:rsidP="00BE487F">
      <w:pPr>
        <w:pStyle w:val="a5"/>
        <w:bidi/>
        <w:rPr>
          <w:rtl/>
          <w:lang w:bidi="fa-IR"/>
        </w:rPr>
      </w:pPr>
      <w:r>
        <w:rPr>
          <w:rFonts w:cs="001"/>
          <w:color w:val="64287E"/>
          <w:sz w:val="30"/>
          <w:szCs w:val="30"/>
          <w:rtl/>
          <w:lang w:bidi="fa-IR"/>
        </w:rPr>
        <w:t>(مسألة 389)</w:t>
      </w:r>
      <w:r>
        <w:rPr>
          <w:rFonts w:cs="001"/>
          <w:color w:val="000000"/>
          <w:sz w:val="30"/>
          <w:szCs w:val="30"/>
          <w:rtl/>
          <w:lang w:bidi="fa-IR"/>
        </w:rPr>
        <w:t>: إذا سلم سخرية أو مزاحاً أو إحراجاً لم يجب الرد.</w:t>
      </w:r>
    </w:p>
    <w:p w:rsidR="00BE487F" w:rsidRDefault="00BE487F" w:rsidP="00BE487F">
      <w:pPr>
        <w:pStyle w:val="a5"/>
        <w:bidi/>
        <w:rPr>
          <w:rtl/>
          <w:lang w:bidi="fa-IR"/>
        </w:rPr>
      </w:pPr>
      <w:r>
        <w:rPr>
          <w:rFonts w:cs="001"/>
          <w:color w:val="64287E"/>
          <w:sz w:val="30"/>
          <w:szCs w:val="30"/>
          <w:rtl/>
          <w:lang w:bidi="fa-IR"/>
        </w:rPr>
        <w:t>(مسألة 390)</w:t>
      </w:r>
      <w:r>
        <w:rPr>
          <w:rFonts w:cs="001"/>
          <w:color w:val="000000"/>
          <w:sz w:val="30"/>
          <w:szCs w:val="30"/>
          <w:rtl/>
          <w:lang w:bidi="fa-IR"/>
        </w:rPr>
        <w:t>: يستحب لكل أحد البدء بالسلام، لكن الأولى أن يسلم الصغير على الكبير، والقليل على الكثير، والقائم أو الماشي على القاعد، والراكب على الماشي.</w:t>
      </w:r>
    </w:p>
    <w:p w:rsidR="00BE487F" w:rsidRDefault="00BE487F" w:rsidP="00BE487F">
      <w:pPr>
        <w:pStyle w:val="a5"/>
        <w:bidi/>
        <w:rPr>
          <w:rtl/>
          <w:lang w:bidi="fa-IR"/>
        </w:rPr>
      </w:pPr>
      <w:r>
        <w:rPr>
          <w:rFonts w:cs="001"/>
          <w:color w:val="64287E"/>
          <w:sz w:val="30"/>
          <w:szCs w:val="30"/>
          <w:rtl/>
          <w:lang w:bidi="fa-IR"/>
        </w:rPr>
        <w:t>(مسألة 391)</w:t>
      </w:r>
      <w:r>
        <w:rPr>
          <w:rFonts w:cs="001"/>
          <w:color w:val="000000"/>
          <w:sz w:val="30"/>
          <w:szCs w:val="30"/>
          <w:rtl/>
          <w:lang w:bidi="fa-IR"/>
        </w:rPr>
        <w:t>: [لا يبدأ المسلم الكافر بالسلام إلا مع لزومه بمقتضى وضع المعاشرة بحيث يكون ترك السلام جفاء ولو سلم الكافر فلا يرد المسلم عليه بالصيغة التامة، بل يقتصر على (السلام) أو على (عليكم)].</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129</w:t>
      </w:r>
    </w:p>
    <w:p w:rsidR="00BE487F" w:rsidRDefault="00BE487F" w:rsidP="00BE487F">
      <w:pPr>
        <w:bidi/>
        <w:rPr>
          <w:rFonts w:cs="Times New Roman"/>
          <w:sz w:val="24"/>
          <w:szCs w:val="24"/>
          <w:rtl/>
          <w:lang w:bidi="fa-IR"/>
        </w:rPr>
      </w:pPr>
      <w:r>
        <w:rPr>
          <w:rFonts w:cs="001" w:hint="eastAsia"/>
          <w:color w:val="000000"/>
          <w:sz w:val="30"/>
          <w:szCs w:val="30"/>
          <w:rtl/>
          <w:lang w:bidi="fa-IR"/>
        </w:rPr>
        <w:t>السادس</w:t>
      </w:r>
      <w:r>
        <w:rPr>
          <w:rFonts w:cs="001"/>
          <w:color w:val="000000"/>
          <w:sz w:val="30"/>
          <w:szCs w:val="30"/>
          <w:rtl/>
          <w:lang w:bidi="fa-IR"/>
        </w:rPr>
        <w:t xml:space="preserve">: </w:t>
      </w:r>
      <w:r>
        <w:rPr>
          <w:rFonts w:cs="001" w:hint="eastAsia"/>
          <w:color w:val="000000"/>
          <w:sz w:val="30"/>
          <w:szCs w:val="30"/>
          <w:rtl/>
          <w:lang w:bidi="fa-IR"/>
        </w:rPr>
        <w:t>تعمدالضحك</w:t>
      </w:r>
      <w:r>
        <w:rPr>
          <w:rFonts w:cs="001"/>
          <w:color w:val="000000"/>
          <w:sz w:val="30"/>
          <w:szCs w:val="30"/>
          <w:rtl/>
          <w:lang w:bidi="fa-IR"/>
        </w:rPr>
        <w:t xml:space="preserve"> </w:t>
      </w:r>
      <w:r>
        <w:rPr>
          <w:rFonts w:cs="001" w:hint="eastAsia"/>
          <w:color w:val="000000"/>
          <w:sz w:val="30"/>
          <w:szCs w:val="30"/>
          <w:rtl/>
          <w:lang w:bidi="fa-IR"/>
        </w:rPr>
        <w:t>المشتمل</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الصوت</w:t>
      </w:r>
      <w:r>
        <w:rPr>
          <w:rFonts w:cs="001"/>
          <w:color w:val="000000"/>
          <w:sz w:val="30"/>
          <w:szCs w:val="30"/>
          <w:rtl/>
          <w:lang w:bidi="fa-IR"/>
        </w:rPr>
        <w:t xml:space="preserve"> [</w:t>
      </w:r>
      <w:r>
        <w:rPr>
          <w:rFonts w:cs="001" w:hint="eastAsia"/>
          <w:color w:val="000000"/>
          <w:sz w:val="30"/>
          <w:szCs w:val="30"/>
          <w:rtl/>
          <w:lang w:bidi="fa-IR"/>
        </w:rPr>
        <w:t>ولومن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ترجيع‏</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حصل</w:t>
      </w:r>
      <w:r>
        <w:rPr>
          <w:rFonts w:cs="001"/>
          <w:color w:val="000000"/>
          <w:sz w:val="30"/>
          <w:szCs w:val="30"/>
          <w:rtl/>
          <w:lang w:bidi="fa-IR"/>
        </w:rPr>
        <w:t xml:space="preserve"> </w:t>
      </w:r>
      <w:r>
        <w:rPr>
          <w:rFonts w:cs="001" w:hint="eastAsia"/>
          <w:color w:val="000000"/>
          <w:sz w:val="30"/>
          <w:szCs w:val="30"/>
          <w:rtl/>
          <w:lang w:bidi="fa-IR"/>
        </w:rPr>
        <w:t>قهراً</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وقع</w:t>
      </w:r>
      <w:r>
        <w:rPr>
          <w:rFonts w:cs="001"/>
          <w:color w:val="000000"/>
          <w:sz w:val="30"/>
          <w:szCs w:val="30"/>
          <w:rtl/>
          <w:lang w:bidi="fa-IR"/>
        </w:rPr>
        <w:t xml:space="preserve"> </w:t>
      </w:r>
      <w:r>
        <w:rPr>
          <w:rFonts w:cs="001" w:hint="eastAsia"/>
          <w:color w:val="000000"/>
          <w:sz w:val="30"/>
          <w:szCs w:val="30"/>
          <w:rtl/>
          <w:lang w:bidi="fa-IR"/>
        </w:rPr>
        <w:t>سهواً</w:t>
      </w:r>
      <w:r>
        <w:rPr>
          <w:rFonts w:cs="001"/>
          <w:color w:val="000000"/>
          <w:sz w:val="30"/>
          <w:szCs w:val="30"/>
          <w:rtl/>
          <w:lang w:bidi="fa-IR"/>
        </w:rPr>
        <w:t xml:space="preserve"> </w:t>
      </w:r>
      <w:r>
        <w:rPr>
          <w:rFonts w:cs="001" w:hint="eastAsia"/>
          <w:color w:val="000000"/>
          <w:sz w:val="30"/>
          <w:szCs w:val="30"/>
          <w:rtl/>
          <w:lang w:bidi="fa-IR"/>
        </w:rPr>
        <w:t>أوجهلًا</w:t>
      </w:r>
      <w:r>
        <w:rPr>
          <w:rFonts w:cs="001"/>
          <w:color w:val="000000"/>
          <w:sz w:val="30"/>
          <w:szCs w:val="30"/>
          <w:rtl/>
          <w:lang w:bidi="fa-IR"/>
        </w:rPr>
        <w:t xml:space="preserve"> </w:t>
      </w:r>
      <w:r>
        <w:rPr>
          <w:rFonts w:cs="001" w:hint="eastAsia"/>
          <w:color w:val="000000"/>
          <w:sz w:val="30"/>
          <w:szCs w:val="30"/>
          <w:rtl/>
          <w:lang w:bidi="fa-IR"/>
        </w:rPr>
        <w:t>بالحكم</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يبطل،</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لابأس</w:t>
      </w:r>
      <w:r>
        <w:rPr>
          <w:rFonts w:cs="001"/>
          <w:color w:val="000000"/>
          <w:sz w:val="30"/>
          <w:szCs w:val="30"/>
          <w:rtl/>
          <w:lang w:bidi="fa-IR"/>
        </w:rPr>
        <w:t xml:space="preserve"> </w:t>
      </w:r>
      <w:r>
        <w:rPr>
          <w:rFonts w:cs="001" w:hint="eastAsia"/>
          <w:color w:val="000000"/>
          <w:sz w:val="30"/>
          <w:szCs w:val="30"/>
          <w:rtl/>
          <w:lang w:bidi="fa-IR"/>
        </w:rPr>
        <w:t>بالتبسم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صوت</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السابع: [تعمُّد البكاء المشتمل على الصوت إذا كان لُامورالدنيا، كذكر ميت أو فقد مال أو خوف سلطان وإن حصل قهراً] فإن حصل سهواً أو جهلًا بالحكم لم يبطل. كما لا بأس به إذا كان خوفاً من الله تعالى أو تذللا له أو تضرعاً إليه لقضاء حاجة دينية أو دنيوية.</w:t>
      </w:r>
    </w:p>
    <w:p w:rsidR="00BE487F" w:rsidRDefault="00BE487F" w:rsidP="00BE487F">
      <w:pPr>
        <w:pStyle w:val="a5"/>
        <w:bidi/>
        <w:rPr>
          <w:rtl/>
          <w:lang w:bidi="fa-IR"/>
        </w:rPr>
      </w:pPr>
      <w:r>
        <w:rPr>
          <w:rFonts w:cs="001"/>
          <w:color w:val="64287E"/>
          <w:sz w:val="30"/>
          <w:szCs w:val="30"/>
          <w:rtl/>
          <w:lang w:bidi="fa-IR"/>
        </w:rPr>
        <w:t>(مسألة 392)</w:t>
      </w:r>
      <w:r>
        <w:rPr>
          <w:rFonts w:cs="001"/>
          <w:color w:val="000000"/>
          <w:sz w:val="30"/>
          <w:szCs w:val="30"/>
          <w:rtl/>
          <w:lang w:bidi="fa-IR"/>
        </w:rPr>
        <w:t>: البكاء على أهل البيت (عليهم السلام) وما نالهم ونال مبدأهم وشيعتهم إن رجع إلى أمر الآخرة فلا بأس به، كما إذا كان بكاء على الحق وحزناً على معصية الله فيهم أو حباً لهم بلحاظ ارتباطهم به تعالى [وإن رجع لأمر الدنيا بأن يكون لمحض العاطفة غير المرتبطة به تعالى كان مبطلًا].</w:t>
      </w:r>
    </w:p>
    <w:p w:rsidR="00BE487F" w:rsidRDefault="00BE487F" w:rsidP="00BE487F">
      <w:pPr>
        <w:pStyle w:val="a5"/>
        <w:bidi/>
        <w:rPr>
          <w:rtl/>
          <w:lang w:bidi="fa-IR"/>
        </w:rPr>
      </w:pPr>
      <w:r>
        <w:rPr>
          <w:rFonts w:cs="001"/>
          <w:color w:val="64287E"/>
          <w:sz w:val="30"/>
          <w:szCs w:val="30"/>
          <w:rtl/>
          <w:lang w:bidi="fa-IR"/>
        </w:rPr>
        <w:lastRenderedPageBreak/>
        <w:t>الثامن:</w:t>
      </w:r>
      <w:r>
        <w:rPr>
          <w:rFonts w:cs="001"/>
          <w:color w:val="000000"/>
          <w:sz w:val="30"/>
          <w:szCs w:val="30"/>
          <w:rtl/>
          <w:lang w:bidi="fa-IR"/>
        </w:rPr>
        <w:t xml:space="preserve"> التكفير وهو وضع إحدى اليدين على الاخرى تذلّلًا وخضوعاً لله تعالى، فإنه يحرم إذا كان فيه ترويج للباطل أو اتي به بقصد التشريع على أنه معتبر في الصلاة، ويبطل الصلاة مع الالتفات لحرمته، أما بدون ذلك فالظاهر الكراهة. كما لا تبطل بالإتيان به سهواً أو تقية، بل قد يجب.</w:t>
      </w:r>
    </w:p>
    <w:p w:rsidR="00BE487F" w:rsidRDefault="00BE487F" w:rsidP="00BE487F">
      <w:pPr>
        <w:pStyle w:val="a5"/>
        <w:bidi/>
        <w:rPr>
          <w:rtl/>
          <w:lang w:bidi="fa-IR"/>
        </w:rPr>
      </w:pPr>
      <w:r>
        <w:rPr>
          <w:rFonts w:cs="001"/>
          <w:color w:val="000000"/>
          <w:sz w:val="30"/>
          <w:szCs w:val="30"/>
          <w:rtl/>
          <w:lang w:bidi="fa-IR"/>
        </w:rPr>
        <w:t>التاسع: تعمد قول (آمين) بعد تمام الفاتحة فإنه حرام [ومبطل للصلاة]، ولا يبطل إذا أتى به سهواً أو تقية، بل قد يجب.</w:t>
      </w:r>
    </w:p>
    <w:p w:rsidR="00BE487F" w:rsidRDefault="00BE487F" w:rsidP="00BE487F">
      <w:pPr>
        <w:pStyle w:val="a5"/>
        <w:bidi/>
        <w:rPr>
          <w:rtl/>
          <w:lang w:bidi="fa-IR"/>
        </w:rPr>
      </w:pPr>
      <w:r>
        <w:rPr>
          <w:rFonts w:cs="001"/>
          <w:color w:val="64287E"/>
          <w:sz w:val="30"/>
          <w:szCs w:val="30"/>
          <w:rtl/>
          <w:lang w:bidi="fa-IR"/>
        </w:rPr>
        <w:t>(مسألة 393)</w:t>
      </w:r>
      <w:r>
        <w:rPr>
          <w:rFonts w:cs="001"/>
          <w:color w:val="000000"/>
          <w:sz w:val="30"/>
          <w:szCs w:val="30"/>
          <w:rtl/>
          <w:lang w:bidi="fa-IR"/>
        </w:rPr>
        <w:t>: إذا شك في حصول أحد القواطع المتقدمة بنى على عدمه.</w:t>
      </w:r>
    </w:p>
    <w:p w:rsidR="00BE487F" w:rsidRDefault="00BE487F" w:rsidP="00BE487F">
      <w:pPr>
        <w:pStyle w:val="a5"/>
        <w:bidi/>
        <w:rPr>
          <w:rtl/>
          <w:lang w:bidi="fa-IR"/>
        </w:rPr>
      </w:pPr>
      <w:r>
        <w:rPr>
          <w:rFonts w:cs="001"/>
          <w:color w:val="64287E"/>
          <w:sz w:val="30"/>
          <w:szCs w:val="30"/>
          <w:rtl/>
          <w:lang w:bidi="fa-IR"/>
        </w:rPr>
        <w:t>(مسألة 394)</w:t>
      </w:r>
      <w:r>
        <w:rPr>
          <w:rFonts w:cs="001"/>
          <w:color w:val="000000"/>
          <w:sz w:val="30"/>
          <w:szCs w:val="30"/>
          <w:rtl/>
          <w:lang w:bidi="fa-IR"/>
        </w:rPr>
        <w:t>: إذا شك في صحة الصلاة بعد الفراغ منها بنى على الصحة.</w:t>
      </w:r>
    </w:p>
    <w:p w:rsidR="00BE487F" w:rsidRDefault="00BE487F" w:rsidP="00BE487F">
      <w:pPr>
        <w:pStyle w:val="a5"/>
        <w:bidi/>
        <w:rPr>
          <w:rtl/>
          <w:lang w:bidi="fa-IR"/>
        </w:rPr>
      </w:pPr>
      <w:r>
        <w:rPr>
          <w:rFonts w:cs="001"/>
          <w:color w:val="64287E"/>
          <w:sz w:val="30"/>
          <w:szCs w:val="30"/>
          <w:rtl/>
          <w:lang w:bidi="fa-IR"/>
        </w:rPr>
        <w:t>(مسألة 395)</w:t>
      </w:r>
      <w:r>
        <w:rPr>
          <w:rFonts w:cs="001"/>
          <w:color w:val="000000"/>
          <w:sz w:val="30"/>
          <w:szCs w:val="30"/>
          <w:rtl/>
          <w:lang w:bidi="fa-IR"/>
        </w:rPr>
        <w:t>: يجوز قطع النافلة اختياراً [دون الفريضة]. نعم يجوز قطع الفريضة لكل غرض راجح ديني أو دنيوي كأداء الواجبات والمستحبات الفورية وكحفظ المال وحبس الغريم والدابة وغير ذلك.</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130</w:t>
      </w:r>
    </w:p>
    <w:p w:rsidR="00BE487F" w:rsidRDefault="00BE487F" w:rsidP="00BE487F">
      <w:pPr>
        <w:bidi/>
        <w:rPr>
          <w:rFonts w:cs="Times New Roman"/>
          <w:sz w:val="24"/>
          <w:szCs w:val="24"/>
          <w:rtl/>
          <w:lang w:bidi="fa-IR"/>
        </w:rPr>
      </w:pPr>
      <w:r>
        <w:rPr>
          <w:rFonts w:cs="001" w:hint="eastAsia"/>
          <w:color w:val="000000"/>
          <w:sz w:val="30"/>
          <w:szCs w:val="30"/>
          <w:rtl/>
          <w:lang w:bidi="fa-IR"/>
        </w:rPr>
        <w:t>تكملة</w:t>
      </w:r>
    </w:p>
    <w:p w:rsidR="00BE487F" w:rsidRDefault="00BE487F" w:rsidP="00BE487F">
      <w:pPr>
        <w:pStyle w:val="a5"/>
        <w:bidi/>
        <w:rPr>
          <w:rtl/>
          <w:lang w:bidi="fa-IR"/>
        </w:rPr>
      </w:pPr>
      <w:r>
        <w:rPr>
          <w:rFonts w:cs="001"/>
          <w:color w:val="000000"/>
          <w:sz w:val="30"/>
          <w:szCs w:val="30"/>
          <w:rtl/>
          <w:lang w:bidi="fa-IR"/>
        </w:rPr>
        <w:t>تستحب الصلاة على النبي (صلى الله عليه وآله وسلم) في جميع الأحوال، خصوصاً في الركوع والسجود وعند الذبح والعطاس وكلما ذكر الله تعالى. ويتأكد استحبابها لمن ذكر النبي (صلى الله عليه وآله وسلم) أو ذُكر عنده، وإن كان في الصلاة، بل الظاهر كراهة تركها كراهة شديدة لمن لم يكن له عذر في ذلك. بل قد يحرم إذا ابتنى على الزهد فيها.</w:t>
      </w:r>
    </w:p>
    <w:p w:rsidR="00BE487F" w:rsidRDefault="00BE487F" w:rsidP="00BE487F">
      <w:pPr>
        <w:pStyle w:val="a5"/>
        <w:bidi/>
        <w:rPr>
          <w:rtl/>
          <w:lang w:bidi="fa-IR"/>
        </w:rPr>
      </w:pPr>
      <w:r>
        <w:rPr>
          <w:rFonts w:cs="001"/>
          <w:color w:val="000000"/>
          <w:sz w:val="30"/>
          <w:szCs w:val="30"/>
          <w:rtl/>
          <w:lang w:bidi="fa-IR"/>
        </w:rPr>
        <w:t>ولا تؤدى وظيفتها إلا بضم آله (عليهم السلام) إليه، كما استفاضت به نصوص الفريقين وصار شعاراً لشيعتهم وأوليائهم أعزهم الله تعالى ورفع شأنهم.</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131</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الثالث عشر: في صلاة الجمعة</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lastRenderedPageBreak/>
        <w:t>وقد تقدم في فصل أعداد الفرائض أنه مع عدم بسط يد الإمام- كما في عصرنا هذا عصر الغيبة- يتخيرالمكلّف بينها وبين صلاة الظهر. وهي ركعتان يقرأ فيهما بالفاتحة وسورة، كسائر الفرائض المقصورة، وتمتاز عنها بخطبتين قبلها بدل الركعتين، وبأنها لا تشرع فرادى، بل لابد من إيقاعها جماعة بشروط الجماعة الآتية في محلها، كما أنه يجب فيها الجهر بالقراءة. ويستحب فيها قنوتان: الأول في الركعة الاولى بعد القراءة قبل الركوع، والثاني في الركعة الثانية حين الانتصاب من الركوع. ويستحب أن يقرأ في الركعة الاولى بعد الفاتحة سورة الجمعة، وفي الثانية بعد الفاتحة سورة المنافقين.</w:t>
      </w:r>
    </w:p>
    <w:p w:rsidR="00BE487F" w:rsidRDefault="00BE487F" w:rsidP="00BE487F">
      <w:pPr>
        <w:pStyle w:val="a5"/>
        <w:bidi/>
        <w:rPr>
          <w:rtl/>
          <w:lang w:bidi="fa-IR"/>
        </w:rPr>
      </w:pPr>
      <w:r>
        <w:rPr>
          <w:rFonts w:cs="001"/>
          <w:color w:val="64287E"/>
          <w:sz w:val="30"/>
          <w:szCs w:val="30"/>
          <w:rtl/>
          <w:lang w:bidi="fa-IR"/>
        </w:rPr>
        <w:t>(مسألة 396)</w:t>
      </w:r>
      <w:r>
        <w:rPr>
          <w:rFonts w:cs="001"/>
          <w:color w:val="000000"/>
          <w:sz w:val="30"/>
          <w:szCs w:val="30"/>
          <w:rtl/>
          <w:lang w:bidi="fa-IR"/>
        </w:rPr>
        <w:t>: يجب أن يكون الخطيب هو الإمام للصلاة، ولا يكفي خطبة غيره، كما يجب عليه القيام حال الخطبة، والفصل بين الخطبتين بجلسة قصيرة.</w:t>
      </w:r>
    </w:p>
    <w:p w:rsidR="00BE487F" w:rsidRDefault="00BE487F" w:rsidP="00BE487F">
      <w:pPr>
        <w:pStyle w:val="a5"/>
        <w:bidi/>
        <w:rPr>
          <w:rtl/>
          <w:lang w:bidi="fa-IR"/>
        </w:rPr>
      </w:pPr>
      <w:r>
        <w:rPr>
          <w:rFonts w:cs="001"/>
          <w:color w:val="64287E"/>
          <w:sz w:val="30"/>
          <w:szCs w:val="30"/>
          <w:rtl/>
          <w:lang w:bidi="fa-IR"/>
        </w:rPr>
        <w:t>(مسألة 397)</w:t>
      </w:r>
      <w:r>
        <w:rPr>
          <w:rFonts w:cs="001"/>
          <w:color w:val="000000"/>
          <w:sz w:val="30"/>
          <w:szCs w:val="30"/>
          <w:rtl/>
          <w:lang w:bidi="fa-IR"/>
        </w:rPr>
        <w:t>: لابد في الخطبة الاولى من حمد الله تعالى والثناء عليه والوصية بتقوى الله تعالى، ويقرأسورة من القرآن. أما في الخطبة الثانية فلابد من حمد الله تعالى والثناء عليه والصلاة على النبي وآله (صلى الله عليه وآله وسلم) [وتسمية الأئمة (عليهم السلام) واحداً واحداً عند الصلاة عليهم معه (صلى الله عليه وآله وسلم) والاستغفار للمؤمنين والمؤمنات‏] وينبغي الاهتمام في الاولى بالثناء على الله تعالى وتمجيده وتقديسه، وفي الثانية بالإعذار والإنذار وبيان ما يصلح للناس في أمر دينهم ودنياهم، والتنبيه لما ورد على المسلمين في الآفاق وما ينبغي‏</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132</w:t>
      </w:r>
    </w:p>
    <w:p w:rsidR="00BE487F" w:rsidRDefault="00BE487F" w:rsidP="00BE487F">
      <w:pPr>
        <w:bidi/>
        <w:rPr>
          <w:rFonts w:cs="Times New Roman"/>
          <w:sz w:val="24"/>
          <w:szCs w:val="24"/>
          <w:rtl/>
          <w:lang w:bidi="fa-IR"/>
        </w:rPr>
      </w:pPr>
      <w:r>
        <w:rPr>
          <w:rFonts w:cs="001" w:hint="eastAsia"/>
          <w:color w:val="000000"/>
          <w:sz w:val="30"/>
          <w:szCs w:val="30"/>
          <w:rtl/>
          <w:lang w:bidi="fa-IR"/>
        </w:rPr>
        <w:t>لهم</w:t>
      </w:r>
      <w:r>
        <w:rPr>
          <w:rFonts w:cs="001"/>
          <w:color w:val="000000"/>
          <w:sz w:val="30"/>
          <w:szCs w:val="30"/>
          <w:rtl/>
          <w:lang w:bidi="fa-IR"/>
        </w:rPr>
        <w:t xml:space="preserve"> </w:t>
      </w:r>
      <w:r>
        <w:rPr>
          <w:rFonts w:cs="001" w:hint="eastAsia"/>
          <w:color w:val="000000"/>
          <w:sz w:val="30"/>
          <w:szCs w:val="30"/>
          <w:rtl/>
          <w:lang w:bidi="fa-IR"/>
        </w:rPr>
        <w:t>الاهتمام</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والإعداد</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رفع</w:t>
      </w:r>
      <w:r>
        <w:rPr>
          <w:rFonts w:cs="001"/>
          <w:color w:val="000000"/>
          <w:sz w:val="30"/>
          <w:szCs w:val="30"/>
          <w:rtl/>
          <w:lang w:bidi="fa-IR"/>
        </w:rPr>
        <w:t xml:space="preserve"> </w:t>
      </w:r>
      <w:r>
        <w:rPr>
          <w:rFonts w:cs="001" w:hint="eastAsia"/>
          <w:color w:val="000000"/>
          <w:sz w:val="30"/>
          <w:szCs w:val="30"/>
          <w:rtl/>
          <w:lang w:bidi="fa-IR"/>
        </w:rPr>
        <w:t>الصوت</w:t>
      </w:r>
      <w:r>
        <w:rPr>
          <w:rFonts w:cs="001"/>
          <w:color w:val="000000"/>
          <w:sz w:val="30"/>
          <w:szCs w:val="30"/>
          <w:rtl/>
          <w:lang w:bidi="fa-IR"/>
        </w:rPr>
        <w:t xml:space="preserve"> </w:t>
      </w:r>
      <w:r>
        <w:rPr>
          <w:rFonts w:cs="001" w:hint="eastAsia"/>
          <w:color w:val="000000"/>
          <w:sz w:val="30"/>
          <w:szCs w:val="30"/>
          <w:rtl/>
          <w:lang w:bidi="fa-IR"/>
        </w:rPr>
        <w:t>بالخطبة</w:t>
      </w:r>
      <w:r>
        <w:rPr>
          <w:rFonts w:cs="001"/>
          <w:color w:val="000000"/>
          <w:sz w:val="30"/>
          <w:szCs w:val="30"/>
          <w:rtl/>
          <w:lang w:bidi="fa-IR"/>
        </w:rPr>
        <w:t xml:space="preserve"> </w:t>
      </w:r>
      <w:r>
        <w:rPr>
          <w:rFonts w:cs="001" w:hint="eastAsia"/>
          <w:color w:val="000000"/>
          <w:sz w:val="30"/>
          <w:szCs w:val="30"/>
          <w:rtl/>
          <w:lang w:bidi="fa-IR"/>
        </w:rPr>
        <w:t>بالمقدار</w:t>
      </w:r>
      <w:r>
        <w:rPr>
          <w:rFonts w:cs="001"/>
          <w:color w:val="000000"/>
          <w:sz w:val="30"/>
          <w:szCs w:val="30"/>
          <w:rtl/>
          <w:lang w:bidi="fa-IR"/>
        </w:rPr>
        <w:t xml:space="preserve"> </w:t>
      </w:r>
      <w:r>
        <w:rPr>
          <w:rFonts w:cs="001" w:hint="eastAsia"/>
          <w:color w:val="000000"/>
          <w:sz w:val="30"/>
          <w:szCs w:val="30"/>
          <w:rtl/>
          <w:lang w:bidi="fa-IR"/>
        </w:rPr>
        <w:t>المتعارف</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مقام</w:t>
      </w:r>
      <w:r>
        <w:rPr>
          <w:rFonts w:cs="001"/>
          <w:color w:val="000000"/>
          <w:sz w:val="30"/>
          <w:szCs w:val="30"/>
          <w:rtl/>
          <w:lang w:bidi="fa-IR"/>
        </w:rPr>
        <w:t xml:space="preserve"> </w:t>
      </w:r>
      <w:r>
        <w:rPr>
          <w:rFonts w:cs="001" w:hint="eastAsia"/>
          <w:color w:val="000000"/>
          <w:sz w:val="30"/>
          <w:szCs w:val="30"/>
          <w:rtl/>
          <w:lang w:bidi="fa-IR"/>
        </w:rPr>
        <w:t>الإسماع</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لبعض</w:t>
      </w:r>
      <w:r>
        <w:rPr>
          <w:rFonts w:cs="001"/>
          <w:color w:val="000000"/>
          <w:sz w:val="30"/>
          <w:szCs w:val="30"/>
          <w:rtl/>
          <w:lang w:bidi="fa-IR"/>
        </w:rPr>
        <w:t xml:space="preserve"> </w:t>
      </w:r>
      <w:r>
        <w:rPr>
          <w:rFonts w:cs="001" w:hint="eastAsia"/>
          <w:color w:val="000000"/>
          <w:sz w:val="30"/>
          <w:szCs w:val="30"/>
          <w:rtl/>
          <w:lang w:bidi="fa-IR"/>
        </w:rPr>
        <w:t>المصلين،</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العربية</w:t>
      </w:r>
      <w:r>
        <w:rPr>
          <w:rFonts w:cs="001"/>
          <w:color w:val="000000"/>
          <w:sz w:val="30"/>
          <w:szCs w:val="30"/>
          <w:rtl/>
          <w:lang w:bidi="fa-IR"/>
        </w:rPr>
        <w:t xml:space="preserve"> </w:t>
      </w:r>
      <w:r>
        <w:rPr>
          <w:rFonts w:cs="001" w:hint="eastAsia"/>
          <w:color w:val="000000"/>
          <w:sz w:val="30"/>
          <w:szCs w:val="30"/>
          <w:rtl/>
          <w:lang w:bidi="fa-IR"/>
        </w:rPr>
        <w:t>بالمقدار</w:t>
      </w:r>
      <w:r>
        <w:rPr>
          <w:rFonts w:cs="001"/>
          <w:color w:val="000000"/>
          <w:sz w:val="30"/>
          <w:szCs w:val="30"/>
          <w:rtl/>
          <w:lang w:bidi="fa-IR"/>
        </w:rPr>
        <w:t xml:space="preserve"> </w:t>
      </w:r>
      <w:r>
        <w:rPr>
          <w:rFonts w:cs="001" w:hint="eastAsia"/>
          <w:color w:val="000000"/>
          <w:sz w:val="30"/>
          <w:szCs w:val="30"/>
          <w:rtl/>
          <w:lang w:bidi="fa-IR"/>
        </w:rPr>
        <w:t>الواجب</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الخطبتين،</w:t>
      </w:r>
      <w:r>
        <w:rPr>
          <w:rFonts w:cs="001"/>
          <w:color w:val="000000"/>
          <w:sz w:val="30"/>
          <w:szCs w:val="30"/>
          <w:rtl/>
          <w:lang w:bidi="fa-IR"/>
        </w:rPr>
        <w:t xml:space="preserve"> </w:t>
      </w:r>
      <w:r>
        <w:rPr>
          <w:rFonts w:cs="001" w:hint="eastAsia"/>
          <w:color w:val="000000"/>
          <w:sz w:val="30"/>
          <w:szCs w:val="30"/>
          <w:rtl/>
          <w:lang w:bidi="fa-IR"/>
        </w:rPr>
        <w:t>وكون</w:t>
      </w:r>
      <w:r>
        <w:rPr>
          <w:rFonts w:cs="001"/>
          <w:color w:val="000000"/>
          <w:sz w:val="30"/>
          <w:szCs w:val="30"/>
          <w:rtl/>
          <w:lang w:bidi="fa-IR"/>
        </w:rPr>
        <w:t xml:space="preserve"> </w:t>
      </w:r>
      <w:r>
        <w:rPr>
          <w:rFonts w:cs="001" w:hint="eastAsia"/>
          <w:color w:val="000000"/>
          <w:sz w:val="30"/>
          <w:szCs w:val="30"/>
          <w:rtl/>
          <w:lang w:bidi="fa-IR"/>
        </w:rPr>
        <w:t>الإمام</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طهارة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الحدث</w:t>
      </w:r>
      <w:r>
        <w:rPr>
          <w:rFonts w:cs="001"/>
          <w:color w:val="000000"/>
          <w:sz w:val="30"/>
          <w:szCs w:val="30"/>
          <w:rtl/>
          <w:lang w:bidi="fa-IR"/>
        </w:rPr>
        <w:t xml:space="preserve"> </w:t>
      </w:r>
      <w:r>
        <w:rPr>
          <w:rFonts w:cs="001" w:hint="eastAsia"/>
          <w:color w:val="000000"/>
          <w:sz w:val="30"/>
          <w:szCs w:val="30"/>
          <w:rtl/>
          <w:lang w:bidi="fa-IR"/>
        </w:rPr>
        <w:t>والخبث</w:t>
      </w:r>
      <w:r>
        <w:rPr>
          <w:rFonts w:cs="001"/>
          <w:color w:val="000000"/>
          <w:sz w:val="30"/>
          <w:szCs w:val="30"/>
          <w:rtl/>
          <w:lang w:bidi="fa-IR"/>
        </w:rPr>
        <w:t xml:space="preserve"> </w:t>
      </w:r>
      <w:r>
        <w:rPr>
          <w:rFonts w:cs="001" w:hint="eastAsia"/>
          <w:color w:val="000000"/>
          <w:sz w:val="30"/>
          <w:szCs w:val="30"/>
          <w:rtl/>
          <w:lang w:bidi="fa-IR"/>
        </w:rPr>
        <w:t>بالمقدار</w:t>
      </w:r>
      <w:r>
        <w:rPr>
          <w:rFonts w:cs="001"/>
          <w:color w:val="000000"/>
          <w:sz w:val="30"/>
          <w:szCs w:val="30"/>
          <w:rtl/>
          <w:lang w:bidi="fa-IR"/>
        </w:rPr>
        <w:t xml:space="preserve"> </w:t>
      </w:r>
      <w:r>
        <w:rPr>
          <w:rFonts w:cs="001" w:hint="eastAsia"/>
          <w:color w:val="000000"/>
          <w:sz w:val="30"/>
          <w:szCs w:val="30"/>
          <w:rtl/>
          <w:lang w:bidi="fa-IR"/>
        </w:rPr>
        <w:t>المعتبرفي</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ويحرم</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الحضورالكلام</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الخطبة،</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يحسن</w:t>
      </w:r>
      <w:r>
        <w:rPr>
          <w:rFonts w:cs="001"/>
          <w:color w:val="000000"/>
          <w:sz w:val="30"/>
          <w:szCs w:val="30"/>
          <w:rtl/>
          <w:lang w:bidi="fa-IR"/>
        </w:rPr>
        <w:t xml:space="preserve"> </w:t>
      </w:r>
      <w:r>
        <w:rPr>
          <w:rFonts w:cs="001" w:hint="eastAsia"/>
          <w:color w:val="000000"/>
          <w:sz w:val="30"/>
          <w:szCs w:val="30"/>
          <w:rtl/>
          <w:lang w:bidi="fa-IR"/>
        </w:rPr>
        <w:t>الإصغاء</w:t>
      </w:r>
      <w:r>
        <w:rPr>
          <w:rFonts w:cs="001"/>
          <w:color w:val="000000"/>
          <w:sz w:val="30"/>
          <w:szCs w:val="30"/>
          <w:rtl/>
          <w:lang w:bidi="fa-IR"/>
        </w:rPr>
        <w:t xml:space="preserve"> </w:t>
      </w:r>
      <w:r>
        <w:rPr>
          <w:rFonts w:cs="001" w:hint="eastAsia"/>
          <w:color w:val="000000"/>
          <w:sz w:val="30"/>
          <w:szCs w:val="30"/>
          <w:rtl/>
          <w:lang w:bidi="fa-IR"/>
        </w:rPr>
        <w:t>إليها</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398)</w:t>
      </w:r>
      <w:r>
        <w:rPr>
          <w:rFonts w:cs="001"/>
          <w:color w:val="000000"/>
          <w:sz w:val="30"/>
          <w:szCs w:val="30"/>
          <w:rtl/>
          <w:lang w:bidi="fa-IR"/>
        </w:rPr>
        <w:t>: يشترط في مشروعيتها امور..</w:t>
      </w:r>
    </w:p>
    <w:p w:rsidR="00BE487F" w:rsidRDefault="00BE487F" w:rsidP="00BE487F">
      <w:pPr>
        <w:pStyle w:val="a5"/>
        <w:bidi/>
        <w:rPr>
          <w:rtl/>
          <w:lang w:bidi="fa-IR"/>
        </w:rPr>
      </w:pPr>
      <w:r>
        <w:rPr>
          <w:rFonts w:cs="001"/>
          <w:color w:val="000000"/>
          <w:sz w:val="30"/>
          <w:szCs w:val="30"/>
          <w:rtl/>
          <w:lang w:bidi="fa-IR"/>
        </w:rPr>
        <w:t>1- دخول الوقت، ويجوز تقديم الخطبتين بحيث يفرغ منهما عنده، ولو لم يفعل حتى دخل الوقت بادر إليهما وللصلاة في أوله [ولو تراخى عنها لم يجتزئ بها عن الظهر].</w:t>
      </w:r>
    </w:p>
    <w:p w:rsidR="00BE487F" w:rsidRDefault="00BE487F" w:rsidP="00BE487F">
      <w:pPr>
        <w:pStyle w:val="a5"/>
        <w:bidi/>
        <w:rPr>
          <w:rtl/>
          <w:lang w:bidi="fa-IR"/>
        </w:rPr>
      </w:pPr>
      <w:r>
        <w:rPr>
          <w:rFonts w:cs="001"/>
          <w:color w:val="000000"/>
          <w:sz w:val="30"/>
          <w:szCs w:val="30"/>
          <w:rtl/>
          <w:lang w:bidi="fa-IR"/>
        </w:rPr>
        <w:t>2- اجتماع خمسة مصلين [من الرجال‏] أحدهم الإمام وتشرع للصبي والمرأة [من دون أن يجتزأ بهما من الخمسة].</w:t>
      </w:r>
    </w:p>
    <w:p w:rsidR="00BE487F" w:rsidRDefault="00BE487F" w:rsidP="00BE487F">
      <w:pPr>
        <w:pStyle w:val="a5"/>
        <w:bidi/>
        <w:rPr>
          <w:rtl/>
          <w:lang w:bidi="fa-IR"/>
        </w:rPr>
      </w:pPr>
      <w:r>
        <w:rPr>
          <w:rFonts w:cs="001"/>
          <w:color w:val="000000"/>
          <w:sz w:val="30"/>
          <w:szCs w:val="30"/>
          <w:rtl/>
          <w:lang w:bidi="fa-IR"/>
        </w:rPr>
        <w:lastRenderedPageBreak/>
        <w:t>3- عدم انعقاد جمعتين بينهما دون فرسخ، وهو يقارب ستة كيلو مترات، ولو سبقت إحداهما وكانت واجدة لبقية الشروط بطلت الثانية، ولو اقترنتا بطلتا معاً.</w:t>
      </w:r>
    </w:p>
    <w:p w:rsidR="00BE487F" w:rsidRDefault="00BE487F" w:rsidP="00BE487F">
      <w:pPr>
        <w:pStyle w:val="a5"/>
        <w:bidi/>
        <w:rPr>
          <w:rtl/>
          <w:lang w:bidi="fa-IR"/>
        </w:rPr>
      </w:pPr>
      <w:r>
        <w:rPr>
          <w:rFonts w:cs="001"/>
          <w:color w:val="64287E"/>
          <w:sz w:val="30"/>
          <w:szCs w:val="30"/>
          <w:rtl/>
          <w:lang w:bidi="fa-IR"/>
        </w:rPr>
        <w:t>(مسألة 399)</w:t>
      </w:r>
      <w:r>
        <w:rPr>
          <w:rFonts w:cs="001"/>
          <w:color w:val="000000"/>
          <w:sz w:val="30"/>
          <w:szCs w:val="30"/>
          <w:rtl/>
          <w:lang w:bidi="fa-IR"/>
        </w:rPr>
        <w:t>: من لم يدرك الخطبتين أجزأه إدراك الصلاة مع الإمام. ويكفي في إدراكها أن يدرك الإمام بعد الدخول فيها إلى أن يركع في الركعة الثانية فإذا التحق به في الركعة الثانية صلاها معه وأكملها بركعة اخرى يجهر فيها وتتم له الجمعة. وأما إذا أدركه بعد الركوع فقد فاتته الجمعة ولزمه أن يصلي الظهر أربعاً.</w:t>
      </w:r>
    </w:p>
    <w:p w:rsidR="00BE487F" w:rsidRDefault="00BE487F" w:rsidP="00BE487F">
      <w:pPr>
        <w:pStyle w:val="a5"/>
        <w:bidi/>
        <w:rPr>
          <w:rtl/>
          <w:lang w:bidi="fa-IR"/>
        </w:rPr>
      </w:pPr>
      <w:r>
        <w:rPr>
          <w:rFonts w:cs="001"/>
          <w:color w:val="64287E"/>
          <w:sz w:val="30"/>
          <w:szCs w:val="30"/>
          <w:rtl/>
          <w:lang w:bidi="fa-IR"/>
        </w:rPr>
        <w:t>(مسألة 400)</w:t>
      </w:r>
      <w:r>
        <w:rPr>
          <w:rFonts w:cs="001"/>
          <w:color w:val="000000"/>
          <w:sz w:val="30"/>
          <w:szCs w:val="30"/>
          <w:rtl/>
          <w:lang w:bidi="fa-IR"/>
        </w:rPr>
        <w:t>: لمّا لم تكن الجمعة في هذا الزمان واجبة تعييناً بل تخييراً فلا يجب السعي إليها عند النداء لها ولا يحرم البيع.</w:t>
      </w:r>
    </w:p>
    <w:p w:rsidR="00BE487F" w:rsidRDefault="00BE487F" w:rsidP="00BE487F">
      <w:pPr>
        <w:pStyle w:val="a5"/>
        <w:bidi/>
        <w:rPr>
          <w:rtl/>
          <w:lang w:bidi="fa-IR"/>
        </w:rPr>
      </w:pPr>
      <w:r>
        <w:rPr>
          <w:rFonts w:cs="001"/>
          <w:color w:val="64287E"/>
          <w:sz w:val="30"/>
          <w:szCs w:val="30"/>
          <w:rtl/>
          <w:lang w:bidi="fa-IR"/>
        </w:rPr>
        <w:t>(مسألة 401)</w:t>
      </w:r>
      <w:r>
        <w:rPr>
          <w:rFonts w:cs="001"/>
          <w:color w:val="000000"/>
          <w:sz w:val="30"/>
          <w:szCs w:val="30"/>
          <w:rtl/>
          <w:lang w:bidi="fa-IR"/>
        </w:rPr>
        <w:t>: يستحب للإمام أن يعتمّ في الشتاء والصيف، وأن يتردّى ببُرد يماني أو عدني، وأن يتوكأ على قوس أو عصا.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133</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الرابع عشر: في صلاة الآيات‏</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وهي واجبة على كل مكلف عدا الحائض والنفساء فإنه لايجب عليهما الأداء ولا القضاء، وسبب هذه الصلاة كسوف الشمس وخسوف القمر [والزلزلة] وإن لم توجب الخوف، وكذا كل مخيف سماوي، كالريح السوداء والحمراء والصفراء والظلمة الشديدة والصاعقة والصيحة والنار التي تظهر في السماء وغيرها، [أو أرضي كالهدة والخسف وغيرهما] والمعيار في ذلك أن تكون مخيفة نوعاً بمقتضى طبع الإنسان، وإن لم يحصل به الخوف فعلا بسبب التعوُّد أوقسوة القلوب أوتفسيرالحوادث تفسيراً علمياً أو غير ذلك.</w:t>
      </w:r>
    </w:p>
    <w:p w:rsidR="00BE487F" w:rsidRDefault="00BE487F" w:rsidP="00BE487F">
      <w:pPr>
        <w:pStyle w:val="a5"/>
        <w:bidi/>
        <w:rPr>
          <w:rtl/>
          <w:lang w:bidi="fa-IR"/>
        </w:rPr>
      </w:pPr>
      <w:r>
        <w:rPr>
          <w:rFonts w:cs="001"/>
          <w:color w:val="64287E"/>
          <w:sz w:val="30"/>
          <w:szCs w:val="30"/>
          <w:rtl/>
          <w:lang w:bidi="fa-IR"/>
        </w:rPr>
        <w:t>(مسألة 402)</w:t>
      </w:r>
      <w:r>
        <w:rPr>
          <w:rFonts w:cs="001"/>
          <w:color w:val="000000"/>
          <w:sz w:val="30"/>
          <w:szCs w:val="30"/>
          <w:rtl/>
          <w:lang w:bidi="fa-IR"/>
        </w:rPr>
        <w:t>: إنما تجب هذه الصلاة على أهل المكان الذي يقع السبب فيه وما يلحق به عرفاً، دون غيره ممن بَعُد عنه.</w:t>
      </w:r>
    </w:p>
    <w:p w:rsidR="00BE487F" w:rsidRDefault="00BE487F" w:rsidP="00BE487F">
      <w:pPr>
        <w:pStyle w:val="a5"/>
        <w:bidi/>
        <w:rPr>
          <w:rtl/>
          <w:lang w:bidi="fa-IR"/>
        </w:rPr>
      </w:pPr>
      <w:r>
        <w:rPr>
          <w:rFonts w:cs="001"/>
          <w:color w:val="64287E"/>
          <w:sz w:val="30"/>
          <w:szCs w:val="30"/>
          <w:rtl/>
          <w:lang w:bidi="fa-IR"/>
        </w:rPr>
        <w:t>(مسألة 403)</w:t>
      </w:r>
      <w:r>
        <w:rPr>
          <w:rFonts w:cs="001"/>
          <w:color w:val="000000"/>
          <w:sz w:val="30"/>
          <w:szCs w:val="30"/>
          <w:rtl/>
          <w:lang w:bidi="fa-IR"/>
        </w:rPr>
        <w:t>: وقت صلاة الكسوفين من ابتداء الانكساف إلى تمام الانجلاء. والأولى الإتيان بها قبل الشروع بالانجلاء. وأما في غيرهما من الآيات فالظاهر وجوب المبادرة إلى الصلاة عند حصوله بحيث يصدق عرفاً أنه صلّى حينه، وإذا استمر السبب مدة طويلة لزمت المبادرة إليه قبل ارتفاعه.</w:t>
      </w:r>
    </w:p>
    <w:p w:rsidR="00BE487F" w:rsidRDefault="00BE487F" w:rsidP="00BE487F">
      <w:pPr>
        <w:pStyle w:val="a5"/>
        <w:bidi/>
        <w:rPr>
          <w:rtl/>
          <w:lang w:bidi="fa-IR"/>
        </w:rPr>
      </w:pPr>
      <w:r>
        <w:rPr>
          <w:rFonts w:cs="001"/>
          <w:color w:val="64287E"/>
          <w:sz w:val="30"/>
          <w:szCs w:val="30"/>
          <w:rtl/>
          <w:lang w:bidi="fa-IR"/>
        </w:rPr>
        <w:lastRenderedPageBreak/>
        <w:t>(مسألة 404)</w:t>
      </w:r>
      <w:r>
        <w:rPr>
          <w:rFonts w:cs="001"/>
          <w:color w:val="000000"/>
          <w:sz w:val="30"/>
          <w:szCs w:val="30"/>
          <w:rtl/>
          <w:lang w:bidi="fa-IR"/>
        </w:rPr>
        <w:t>: إذا لم يعلم بالكسوفين إلى تمام الانجلاء فإن لم يحترق القرص كله لم يجب القضاء، وإن احترق كله وجب القضاء، وإذاعلم بالكسوف أوالخسوف حينه ولم يصل وجب عليه أن يقضي وإن لم يحترق القرص كله. أمافي غير الكسوفين من الآيات [فمع العلم به حين حصوله‏</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134</w:t>
      </w:r>
    </w:p>
    <w:p w:rsidR="00BE487F" w:rsidRDefault="00BE487F" w:rsidP="00BE487F">
      <w:pPr>
        <w:bidi/>
        <w:rPr>
          <w:rFonts w:cs="Times New Roman"/>
          <w:sz w:val="24"/>
          <w:szCs w:val="24"/>
          <w:rtl/>
          <w:lang w:bidi="fa-IR"/>
        </w:rPr>
      </w:pPr>
      <w:r>
        <w:rPr>
          <w:rFonts w:cs="001" w:hint="eastAsia"/>
          <w:color w:val="000000"/>
          <w:sz w:val="30"/>
          <w:szCs w:val="30"/>
          <w:rtl/>
          <w:lang w:bidi="fa-IR"/>
        </w:rPr>
        <w:t>يلزم</w:t>
      </w:r>
      <w:r>
        <w:rPr>
          <w:rFonts w:cs="001"/>
          <w:color w:val="000000"/>
          <w:sz w:val="30"/>
          <w:szCs w:val="30"/>
          <w:rtl/>
          <w:lang w:bidi="fa-IR"/>
        </w:rPr>
        <w:t xml:space="preserve"> </w:t>
      </w:r>
      <w:r>
        <w:rPr>
          <w:rFonts w:cs="001" w:hint="eastAsia"/>
          <w:color w:val="000000"/>
          <w:sz w:val="30"/>
          <w:szCs w:val="30"/>
          <w:rtl/>
          <w:lang w:bidi="fa-IR"/>
        </w:rPr>
        <w:t>القضاء</w:t>
      </w:r>
      <w:r>
        <w:rPr>
          <w:rFonts w:cs="001"/>
          <w:color w:val="000000"/>
          <w:sz w:val="30"/>
          <w:szCs w:val="30"/>
          <w:rtl/>
          <w:lang w:bidi="fa-IR"/>
        </w:rPr>
        <w:t xml:space="preserve">] </w:t>
      </w:r>
      <w:r>
        <w:rPr>
          <w:rFonts w:cs="001" w:hint="eastAsia"/>
          <w:color w:val="000000"/>
          <w:sz w:val="30"/>
          <w:szCs w:val="30"/>
          <w:rtl/>
          <w:lang w:bidi="fa-IR"/>
        </w:rPr>
        <w:t>ومع</w:t>
      </w:r>
      <w:r>
        <w:rPr>
          <w:rFonts w:cs="001"/>
          <w:color w:val="000000"/>
          <w:sz w:val="30"/>
          <w:szCs w:val="30"/>
          <w:rtl/>
          <w:lang w:bidi="fa-IR"/>
        </w:rPr>
        <w:t xml:space="preserve"> </w:t>
      </w:r>
      <w:r>
        <w:rPr>
          <w:rFonts w:cs="001" w:hint="eastAsia"/>
          <w:color w:val="000000"/>
          <w:sz w:val="30"/>
          <w:szCs w:val="30"/>
          <w:rtl/>
          <w:lang w:bidi="fa-IR"/>
        </w:rPr>
        <w:t>الجهل</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يرتفع</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قضاء</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405)</w:t>
      </w:r>
      <w:r>
        <w:rPr>
          <w:rFonts w:cs="001"/>
          <w:color w:val="000000"/>
          <w:sz w:val="30"/>
          <w:szCs w:val="30"/>
          <w:rtl/>
          <w:lang w:bidi="fa-IR"/>
        </w:rPr>
        <w:t>: صلاة الآيات ركعتان في كل ركعة خمسة ركوعات يقرأ قبل كل ركوع منها، ويعتدل في قيامه بعد كل منها، وبعد القيام من الخامس يسجد سجدتين، ويتشهد بعد سجود الركعة الثانية ويسلم.</w:t>
      </w:r>
    </w:p>
    <w:p w:rsidR="00BE487F" w:rsidRDefault="00BE487F" w:rsidP="00BE487F">
      <w:pPr>
        <w:pStyle w:val="a5"/>
        <w:bidi/>
        <w:rPr>
          <w:rtl/>
          <w:lang w:bidi="fa-IR"/>
        </w:rPr>
      </w:pPr>
      <w:r>
        <w:rPr>
          <w:rFonts w:cs="001"/>
          <w:color w:val="64287E"/>
          <w:sz w:val="30"/>
          <w:szCs w:val="30"/>
          <w:rtl/>
          <w:lang w:bidi="fa-IR"/>
        </w:rPr>
        <w:t>(مسألة 406)</w:t>
      </w:r>
      <w:r>
        <w:rPr>
          <w:rFonts w:cs="001"/>
          <w:color w:val="000000"/>
          <w:sz w:val="30"/>
          <w:szCs w:val="30"/>
          <w:rtl/>
          <w:lang w:bidi="fa-IR"/>
        </w:rPr>
        <w:t>: لصلاة الآيات كيفيتان:</w:t>
      </w:r>
    </w:p>
    <w:p w:rsidR="00BE487F" w:rsidRDefault="00BE487F" w:rsidP="00BE487F">
      <w:pPr>
        <w:pStyle w:val="a5"/>
        <w:bidi/>
        <w:rPr>
          <w:rtl/>
          <w:lang w:bidi="fa-IR"/>
        </w:rPr>
      </w:pPr>
      <w:r>
        <w:rPr>
          <w:rFonts w:cs="001"/>
          <w:color w:val="000000"/>
          <w:sz w:val="30"/>
          <w:szCs w:val="30"/>
          <w:rtl/>
          <w:lang w:bidi="fa-IR"/>
        </w:rPr>
        <w:t>1- أن يقرأ سورة الفاتحة وسورة اخرى بعدها قبل كل ركوع.</w:t>
      </w:r>
    </w:p>
    <w:p w:rsidR="00BE487F" w:rsidRDefault="00BE487F" w:rsidP="00BE487F">
      <w:pPr>
        <w:pStyle w:val="a5"/>
        <w:bidi/>
        <w:rPr>
          <w:rtl/>
          <w:lang w:bidi="fa-IR"/>
        </w:rPr>
      </w:pPr>
      <w:r>
        <w:rPr>
          <w:rFonts w:cs="001"/>
          <w:color w:val="000000"/>
          <w:sz w:val="30"/>
          <w:szCs w:val="30"/>
          <w:rtl/>
          <w:lang w:bidi="fa-IR"/>
        </w:rPr>
        <w:t>2- أن يقرأ سورة الفاتحة وبعضاً من سورة اخرى قبل الركوع الأول، ثم يقرأ قبل كل ركوع لاحق بعضاً آخر من تلك السورة بحيث يكمل السورة المذكورة قبل الركوع الخامس.</w:t>
      </w:r>
    </w:p>
    <w:p w:rsidR="00BE487F" w:rsidRDefault="00BE487F" w:rsidP="00BE487F">
      <w:pPr>
        <w:pStyle w:val="a5"/>
        <w:bidi/>
        <w:rPr>
          <w:rtl/>
          <w:lang w:bidi="fa-IR"/>
        </w:rPr>
      </w:pPr>
      <w:r>
        <w:rPr>
          <w:rFonts w:cs="001"/>
          <w:color w:val="000000"/>
          <w:sz w:val="30"/>
          <w:szCs w:val="30"/>
          <w:rtl/>
          <w:lang w:bidi="fa-IR"/>
        </w:rPr>
        <w:t>ويجوز الجمع بين الكيفيتين في ضمن الركعة الواحدة.</w:t>
      </w:r>
    </w:p>
    <w:p w:rsidR="00BE487F" w:rsidRDefault="00BE487F" w:rsidP="00BE487F">
      <w:pPr>
        <w:pStyle w:val="a5"/>
        <w:bidi/>
        <w:rPr>
          <w:rtl/>
          <w:lang w:bidi="fa-IR"/>
        </w:rPr>
      </w:pPr>
      <w:r>
        <w:rPr>
          <w:rFonts w:cs="001"/>
          <w:color w:val="000000"/>
          <w:sz w:val="30"/>
          <w:szCs w:val="30"/>
          <w:rtl/>
          <w:lang w:bidi="fa-IR"/>
        </w:rPr>
        <w:t>فمثلًا: له أن يقرأ في الركعة الاولى الفاتحة وبسملة سورة القدر والآية الاولى منها ثم يركع ويقوم فيقرأ الآية الثانية من سورة القدر ثم يركع ويقوم ويقرأ الآية</w:t>
      </w:r>
      <w:r>
        <w:rPr>
          <w:rFonts w:cs="001"/>
          <w:color w:val="64287E"/>
          <w:sz w:val="30"/>
          <w:szCs w:val="30"/>
          <w:rtl/>
          <w:lang w:bidi="fa-IR"/>
        </w:rPr>
        <w:t xml:space="preserve"> الثالث‏</w:t>
      </w:r>
      <w:r>
        <w:rPr>
          <w:rFonts w:cs="001"/>
          <w:color w:val="000000"/>
          <w:sz w:val="30"/>
          <w:szCs w:val="30"/>
          <w:rtl/>
          <w:lang w:bidi="fa-IR"/>
        </w:rPr>
        <w:t xml:space="preserve"> ة منها ثم يركع ويقوم ويقرأ الآية الرابعة منها ثم يركع ويقوم فيقرأ الآية الخامسة والأخيرة منها ثم يركع الركوع الخامس، ويصنع نحو ذلك في الركعة الثانية، وإذا أكمل السورة في بعض الركوعات غير الخامس استأنف في الركوع الذي بعده قراءة الفاتحة وسورة يتمها أو يفرقها على الركوعات الباقية. [ولا يهوي للركوع الخامس في كل من الركعتين إلا بعد إكمال السورة، ولا يكتفي ببعض سورة، وإن كان قد أتم سورة في ركوع سابق من تلك الركعة].</w:t>
      </w:r>
    </w:p>
    <w:p w:rsidR="00BE487F" w:rsidRDefault="00BE487F" w:rsidP="00BE487F">
      <w:pPr>
        <w:pStyle w:val="a5"/>
        <w:bidi/>
        <w:rPr>
          <w:rtl/>
          <w:lang w:bidi="fa-IR"/>
        </w:rPr>
      </w:pPr>
      <w:r>
        <w:rPr>
          <w:rFonts w:cs="001"/>
          <w:color w:val="64287E"/>
          <w:sz w:val="30"/>
          <w:szCs w:val="30"/>
          <w:rtl/>
          <w:lang w:bidi="fa-IR"/>
        </w:rPr>
        <w:t>(مسألة 407)</w:t>
      </w:r>
      <w:r>
        <w:rPr>
          <w:rFonts w:cs="001"/>
          <w:color w:val="000000"/>
          <w:sz w:val="30"/>
          <w:szCs w:val="30"/>
          <w:rtl/>
          <w:lang w:bidi="fa-IR"/>
        </w:rPr>
        <w:t>: حكم هذه الصلاة حكم الثنائية في البطلان بالشك في عدد الركعات، وفي حجية الظن فيها. وأما الشك في عدد الركوعات من ركعة واحدة فحكمه البناء على الأقل.</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135</w:t>
      </w:r>
    </w:p>
    <w:p w:rsidR="00BE487F" w:rsidRDefault="00BE487F" w:rsidP="00BE487F">
      <w:pPr>
        <w:bidi/>
        <w:rPr>
          <w:rFonts w:cs="Times New Roman"/>
          <w:sz w:val="24"/>
          <w:szCs w:val="24"/>
          <w:rtl/>
          <w:lang w:bidi="fa-IR"/>
        </w:rPr>
      </w:pPr>
      <w:r>
        <w:rPr>
          <w:rFonts w:cs="001"/>
          <w:color w:val="64287E"/>
          <w:sz w:val="30"/>
          <w:szCs w:val="30"/>
          <w:rtl/>
          <w:lang w:bidi="fa-IR"/>
        </w:rPr>
        <w:lastRenderedPageBreak/>
        <w:t>(</w:t>
      </w:r>
      <w:r>
        <w:rPr>
          <w:rFonts w:cs="001" w:hint="eastAsia"/>
          <w:color w:val="64287E"/>
          <w:sz w:val="30"/>
          <w:szCs w:val="30"/>
          <w:rtl/>
          <w:lang w:bidi="fa-IR"/>
        </w:rPr>
        <w:t>مسألة</w:t>
      </w:r>
      <w:r>
        <w:rPr>
          <w:rFonts w:cs="001"/>
          <w:color w:val="64287E"/>
          <w:sz w:val="30"/>
          <w:szCs w:val="30"/>
          <w:rtl/>
          <w:lang w:bidi="fa-IR"/>
        </w:rPr>
        <w:t xml:space="preserve"> 408)</w:t>
      </w:r>
      <w:r>
        <w:rPr>
          <w:rFonts w:cs="001"/>
          <w:color w:val="000000"/>
          <w:sz w:val="30"/>
          <w:szCs w:val="30"/>
          <w:rtl/>
          <w:lang w:bidi="fa-IR"/>
        </w:rPr>
        <w:t xml:space="preserve">: </w:t>
      </w:r>
      <w:r>
        <w:rPr>
          <w:rFonts w:cs="001" w:hint="eastAsia"/>
          <w:color w:val="000000"/>
          <w:sz w:val="30"/>
          <w:szCs w:val="30"/>
          <w:rtl/>
          <w:lang w:bidi="fa-IR"/>
        </w:rPr>
        <w:t>ركوعات</w:t>
      </w:r>
      <w:r>
        <w:rPr>
          <w:rFonts w:cs="001"/>
          <w:color w:val="000000"/>
          <w:sz w:val="30"/>
          <w:szCs w:val="30"/>
          <w:rtl/>
          <w:lang w:bidi="fa-IR"/>
        </w:rPr>
        <w:t xml:space="preserve"> </w:t>
      </w:r>
      <w:r>
        <w:rPr>
          <w:rFonts w:cs="001" w:hint="eastAsia"/>
          <w:color w:val="000000"/>
          <w:sz w:val="30"/>
          <w:szCs w:val="30"/>
          <w:rtl/>
          <w:lang w:bidi="fa-IR"/>
        </w:rPr>
        <w:t>هذه</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أركان</w:t>
      </w:r>
      <w:r>
        <w:rPr>
          <w:rFonts w:cs="001"/>
          <w:color w:val="000000"/>
          <w:sz w:val="30"/>
          <w:szCs w:val="30"/>
          <w:rtl/>
          <w:lang w:bidi="fa-IR"/>
        </w:rPr>
        <w:t xml:space="preserve"> </w:t>
      </w:r>
      <w:r>
        <w:rPr>
          <w:rFonts w:cs="001" w:hint="eastAsia"/>
          <w:color w:val="000000"/>
          <w:sz w:val="30"/>
          <w:szCs w:val="30"/>
          <w:rtl/>
          <w:lang w:bidi="fa-IR"/>
        </w:rPr>
        <w:t>تبطل</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بزيادتها</w:t>
      </w:r>
      <w:r>
        <w:rPr>
          <w:rFonts w:cs="001"/>
          <w:color w:val="000000"/>
          <w:sz w:val="30"/>
          <w:szCs w:val="30"/>
          <w:rtl/>
          <w:lang w:bidi="fa-IR"/>
        </w:rPr>
        <w:t xml:space="preserve"> </w:t>
      </w:r>
      <w:r>
        <w:rPr>
          <w:rFonts w:cs="001" w:hint="eastAsia"/>
          <w:color w:val="000000"/>
          <w:sz w:val="30"/>
          <w:szCs w:val="30"/>
          <w:rtl/>
          <w:lang w:bidi="fa-IR"/>
        </w:rPr>
        <w:t>ونقصها</w:t>
      </w:r>
      <w:r>
        <w:rPr>
          <w:rFonts w:cs="001"/>
          <w:color w:val="000000"/>
          <w:sz w:val="30"/>
          <w:szCs w:val="30"/>
          <w:rtl/>
          <w:lang w:bidi="fa-IR"/>
        </w:rPr>
        <w:t xml:space="preserve"> </w:t>
      </w:r>
      <w:r>
        <w:rPr>
          <w:rFonts w:cs="001" w:hint="eastAsia"/>
          <w:color w:val="000000"/>
          <w:sz w:val="30"/>
          <w:szCs w:val="30"/>
          <w:rtl/>
          <w:lang w:bidi="fa-IR"/>
        </w:rPr>
        <w:t>عمداً</w:t>
      </w:r>
      <w:r>
        <w:rPr>
          <w:rFonts w:cs="001"/>
          <w:color w:val="000000"/>
          <w:sz w:val="30"/>
          <w:szCs w:val="30"/>
          <w:rtl/>
          <w:lang w:bidi="fa-IR"/>
        </w:rPr>
        <w:t xml:space="preserve"> </w:t>
      </w:r>
      <w:r>
        <w:rPr>
          <w:rFonts w:cs="001" w:hint="eastAsia"/>
          <w:color w:val="000000"/>
          <w:sz w:val="30"/>
          <w:szCs w:val="30"/>
          <w:rtl/>
          <w:lang w:bidi="fa-IR"/>
        </w:rPr>
        <w:t>وسهواً،</w:t>
      </w:r>
      <w:r>
        <w:rPr>
          <w:rFonts w:cs="001"/>
          <w:color w:val="000000"/>
          <w:sz w:val="30"/>
          <w:szCs w:val="30"/>
          <w:rtl/>
          <w:lang w:bidi="fa-IR"/>
        </w:rPr>
        <w:t xml:space="preserve"> </w:t>
      </w:r>
      <w:r>
        <w:rPr>
          <w:rFonts w:cs="001" w:hint="eastAsia"/>
          <w:color w:val="000000"/>
          <w:sz w:val="30"/>
          <w:szCs w:val="30"/>
          <w:rtl/>
          <w:lang w:bidi="fa-IR"/>
        </w:rPr>
        <w:t>نظير</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اليومية</w:t>
      </w:r>
      <w:r>
        <w:rPr>
          <w:rFonts w:cs="001"/>
          <w:color w:val="000000"/>
          <w:sz w:val="30"/>
          <w:szCs w:val="30"/>
          <w:rtl/>
          <w:lang w:bidi="fa-IR"/>
        </w:rPr>
        <w:t xml:space="preserve">. </w:t>
      </w:r>
      <w:r>
        <w:rPr>
          <w:rFonts w:cs="001" w:hint="eastAsia"/>
          <w:color w:val="000000"/>
          <w:sz w:val="30"/>
          <w:szCs w:val="30"/>
          <w:rtl/>
          <w:lang w:bidi="fa-IR"/>
        </w:rPr>
        <w:t>ويجب</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اليومية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الأجزاء</w:t>
      </w:r>
      <w:r>
        <w:rPr>
          <w:rFonts w:cs="001"/>
          <w:color w:val="000000"/>
          <w:sz w:val="30"/>
          <w:szCs w:val="30"/>
          <w:rtl/>
          <w:lang w:bidi="fa-IR"/>
        </w:rPr>
        <w:t xml:space="preserve"> </w:t>
      </w:r>
      <w:r>
        <w:rPr>
          <w:rFonts w:cs="001" w:hint="eastAsia"/>
          <w:color w:val="000000"/>
          <w:sz w:val="30"/>
          <w:szCs w:val="30"/>
          <w:rtl/>
          <w:lang w:bidi="fa-IR"/>
        </w:rPr>
        <w:t>والشرائط</w:t>
      </w:r>
      <w:r>
        <w:rPr>
          <w:rFonts w:cs="001"/>
          <w:color w:val="000000"/>
          <w:sz w:val="30"/>
          <w:szCs w:val="30"/>
          <w:rtl/>
          <w:lang w:bidi="fa-IR"/>
        </w:rPr>
        <w:t xml:space="preserve"> </w:t>
      </w:r>
      <w:r>
        <w:rPr>
          <w:rFonts w:cs="001" w:hint="eastAsia"/>
          <w:color w:val="000000"/>
          <w:sz w:val="30"/>
          <w:szCs w:val="30"/>
          <w:rtl/>
          <w:lang w:bidi="fa-IR"/>
        </w:rPr>
        <w:t>والأذكار</w:t>
      </w:r>
      <w:r>
        <w:rPr>
          <w:rFonts w:cs="001"/>
          <w:color w:val="000000"/>
          <w:sz w:val="30"/>
          <w:szCs w:val="30"/>
          <w:rtl/>
          <w:lang w:bidi="fa-IR"/>
        </w:rPr>
        <w:t xml:space="preserve"> </w:t>
      </w:r>
      <w:r>
        <w:rPr>
          <w:rFonts w:cs="001" w:hint="eastAsia"/>
          <w:color w:val="000000"/>
          <w:sz w:val="30"/>
          <w:szCs w:val="30"/>
          <w:rtl/>
          <w:lang w:bidi="fa-IR"/>
        </w:rPr>
        <w:t>الواجبة</w:t>
      </w:r>
      <w:r>
        <w:rPr>
          <w:rFonts w:cs="001"/>
          <w:color w:val="000000"/>
          <w:sz w:val="30"/>
          <w:szCs w:val="30"/>
          <w:rtl/>
          <w:lang w:bidi="fa-IR"/>
        </w:rPr>
        <w:t xml:space="preserve"> </w:t>
      </w:r>
      <w:r>
        <w:rPr>
          <w:rFonts w:cs="001" w:hint="eastAsia"/>
          <w:color w:val="000000"/>
          <w:sz w:val="30"/>
          <w:szCs w:val="30"/>
          <w:rtl/>
          <w:lang w:bidi="fa-IR"/>
        </w:rPr>
        <w:t>والمندوبة</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يجري</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أحكام</w:t>
      </w:r>
      <w:r>
        <w:rPr>
          <w:rFonts w:cs="001"/>
          <w:color w:val="000000"/>
          <w:sz w:val="30"/>
          <w:szCs w:val="30"/>
          <w:rtl/>
          <w:lang w:bidi="fa-IR"/>
        </w:rPr>
        <w:t xml:space="preserve"> </w:t>
      </w:r>
      <w:r>
        <w:rPr>
          <w:rFonts w:cs="001" w:hint="eastAsia"/>
          <w:color w:val="000000"/>
          <w:sz w:val="30"/>
          <w:szCs w:val="30"/>
          <w:rtl/>
          <w:lang w:bidi="fa-IR"/>
        </w:rPr>
        <w:t>الشك</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المحل</w:t>
      </w:r>
      <w:r>
        <w:rPr>
          <w:rFonts w:cs="001"/>
          <w:color w:val="000000"/>
          <w:sz w:val="30"/>
          <w:szCs w:val="30"/>
          <w:rtl/>
          <w:lang w:bidi="fa-IR"/>
        </w:rPr>
        <w:t xml:space="preserve"> </w:t>
      </w:r>
      <w:r>
        <w:rPr>
          <w:rFonts w:cs="001" w:hint="eastAsia"/>
          <w:color w:val="000000"/>
          <w:sz w:val="30"/>
          <w:szCs w:val="30"/>
          <w:rtl/>
          <w:lang w:bidi="fa-IR"/>
        </w:rPr>
        <w:t>وبعد</w:t>
      </w:r>
      <w:r>
        <w:rPr>
          <w:rFonts w:cs="001"/>
          <w:color w:val="000000"/>
          <w:sz w:val="30"/>
          <w:szCs w:val="30"/>
          <w:rtl/>
          <w:lang w:bidi="fa-IR"/>
        </w:rPr>
        <w:t xml:space="preserve"> </w:t>
      </w:r>
      <w:r>
        <w:rPr>
          <w:rFonts w:cs="001" w:hint="eastAsia"/>
          <w:color w:val="000000"/>
          <w:sz w:val="30"/>
          <w:szCs w:val="30"/>
          <w:rtl/>
          <w:lang w:bidi="fa-IR"/>
        </w:rPr>
        <w:t>التجاوز</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409)</w:t>
      </w:r>
      <w:r>
        <w:rPr>
          <w:rFonts w:cs="001"/>
          <w:color w:val="000000"/>
          <w:sz w:val="30"/>
          <w:szCs w:val="30"/>
          <w:rtl/>
          <w:lang w:bidi="fa-IR"/>
        </w:rPr>
        <w:t>: يستحب فيها القنوت بعد القراءة قبل الركوع الثاني والرابع والسادس والثامن والعاشر، ويجوز الاقتصار على بعضها. ويستحب التكبير عند الهوي للركوع وعند القيام منه، إلا في رفع الرأس من الركوع الخامس في كل من الركعتين فإنّه يقول: سمع الله لمن حمده. نعم لا بأس بضم التكبير إليه برجاء المطلوبية.</w:t>
      </w:r>
    </w:p>
    <w:p w:rsidR="00BE487F" w:rsidRDefault="00BE487F" w:rsidP="00BE487F">
      <w:pPr>
        <w:pStyle w:val="a5"/>
        <w:bidi/>
        <w:rPr>
          <w:rtl/>
          <w:lang w:bidi="fa-IR"/>
        </w:rPr>
      </w:pPr>
      <w:r>
        <w:rPr>
          <w:rFonts w:cs="001"/>
          <w:color w:val="64287E"/>
          <w:sz w:val="30"/>
          <w:szCs w:val="30"/>
          <w:rtl/>
          <w:lang w:bidi="fa-IR"/>
        </w:rPr>
        <w:t>(مسألة 410)</w:t>
      </w:r>
      <w:r>
        <w:rPr>
          <w:rFonts w:cs="001"/>
          <w:color w:val="000000"/>
          <w:sz w:val="30"/>
          <w:szCs w:val="30"/>
          <w:rtl/>
          <w:lang w:bidi="fa-IR"/>
        </w:rPr>
        <w:t>: يستحب الإتيان بها جماعة ويتحمل الإمام فيها القراءة لا غير كاليومية. وتدرك بإدراك الإمام قبل الركوع الاول أو فيه في كل من الركعتين، أما إذا أدركه في غيره ففيه إشكال.</w:t>
      </w:r>
    </w:p>
    <w:p w:rsidR="00BE487F" w:rsidRDefault="00BE487F" w:rsidP="00BE487F">
      <w:pPr>
        <w:pStyle w:val="a5"/>
        <w:bidi/>
        <w:rPr>
          <w:rtl/>
          <w:lang w:bidi="fa-IR"/>
        </w:rPr>
      </w:pPr>
      <w:r>
        <w:rPr>
          <w:rFonts w:cs="001"/>
          <w:color w:val="64287E"/>
          <w:sz w:val="30"/>
          <w:szCs w:val="30"/>
          <w:rtl/>
          <w:lang w:bidi="fa-IR"/>
        </w:rPr>
        <w:t>(مسألة 411)</w:t>
      </w:r>
      <w:r>
        <w:rPr>
          <w:rFonts w:cs="001"/>
          <w:color w:val="000000"/>
          <w:sz w:val="30"/>
          <w:szCs w:val="30"/>
          <w:rtl/>
          <w:lang w:bidi="fa-IR"/>
        </w:rPr>
        <w:t>: يثبت الكسوف ونحوه بالعلم والبينة ولا يثبت بقول المنجمين ونحوهم ممن لا يشهد برؤيته.</w:t>
      </w:r>
    </w:p>
    <w:p w:rsidR="00BE487F" w:rsidRDefault="00BE487F" w:rsidP="00BE487F">
      <w:pPr>
        <w:pStyle w:val="a5"/>
        <w:bidi/>
        <w:rPr>
          <w:rtl/>
          <w:lang w:bidi="fa-IR"/>
        </w:rPr>
      </w:pPr>
      <w:r>
        <w:rPr>
          <w:rFonts w:cs="001"/>
          <w:color w:val="64287E"/>
          <w:sz w:val="30"/>
          <w:szCs w:val="30"/>
          <w:rtl/>
          <w:lang w:bidi="fa-IR"/>
        </w:rPr>
        <w:t>(مسألة 412)</w:t>
      </w:r>
      <w:r>
        <w:rPr>
          <w:rFonts w:cs="001"/>
          <w:color w:val="000000"/>
          <w:sz w:val="30"/>
          <w:szCs w:val="30"/>
          <w:rtl/>
          <w:lang w:bidi="fa-IR"/>
        </w:rPr>
        <w:t>: تتعدد الصلاة الواجبة بتعدد السبب من أفراد نوع واحد أو أنواع متعددة. ولا يجب تعيين السبب عند الإتيان بالصلاة في الأداء ولا القضاء.</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136</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الخامس عشر: في صلاة القضاء</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يجب قضاء الصلاة اليومية التي فاتت في وقتها عمداً أو سهواً أو جهلًا أو لأجل النوم المستوعب للوقت أو لغير ذلك. وكذا إذا اتي بها فاسدة لفقد جزء أو شرط مستلزم لبطلانها ووجوب إعادتها في الوقت. ولا يجب قضاء ما تركه الصبي حال صباه ولا المجنون حال جنونه، ولا المغمى عليه، وإن كان ذلك منهما بفعلهما، ولا ما تركته الحائض والنفساء. كما أن الكافر الاصلي لايقضي ما فاته حال كفره [ويقضي المرتد- وإن كان فطرياً- ما فاته حال الارتداد بعد توبته‏].</w:t>
      </w:r>
    </w:p>
    <w:p w:rsidR="00BE487F" w:rsidRDefault="00BE487F" w:rsidP="00BE487F">
      <w:pPr>
        <w:pStyle w:val="a5"/>
        <w:bidi/>
        <w:rPr>
          <w:rtl/>
          <w:lang w:bidi="fa-IR"/>
        </w:rPr>
      </w:pPr>
      <w:r>
        <w:rPr>
          <w:rFonts w:cs="001"/>
          <w:color w:val="64287E"/>
          <w:sz w:val="30"/>
          <w:szCs w:val="30"/>
          <w:rtl/>
          <w:lang w:bidi="fa-IR"/>
        </w:rPr>
        <w:lastRenderedPageBreak/>
        <w:t>(مسألة 413)</w:t>
      </w:r>
      <w:r>
        <w:rPr>
          <w:rFonts w:cs="001"/>
          <w:color w:val="000000"/>
          <w:sz w:val="30"/>
          <w:szCs w:val="30"/>
          <w:rtl/>
          <w:lang w:bidi="fa-IR"/>
        </w:rPr>
        <w:t>: إذا بلغ الصبي أو أفاق المجنون أو المغمى عليه أو أسلم الكافر وجب عليهم الأداء إذا أدركوا من الوقت ما يسع الصلاة. فإذا تركوه وجب عليهم القضاء. [وكذا الحال إذا أدركوا منه ما يسع ركعة واحدة].</w:t>
      </w:r>
    </w:p>
    <w:p w:rsidR="00BE487F" w:rsidRDefault="00BE487F" w:rsidP="00BE487F">
      <w:pPr>
        <w:pStyle w:val="a5"/>
        <w:bidi/>
        <w:rPr>
          <w:rtl/>
          <w:lang w:bidi="fa-IR"/>
        </w:rPr>
      </w:pPr>
      <w:r>
        <w:rPr>
          <w:rFonts w:cs="001"/>
          <w:color w:val="64287E"/>
          <w:sz w:val="30"/>
          <w:szCs w:val="30"/>
          <w:rtl/>
          <w:lang w:bidi="fa-IR"/>
        </w:rPr>
        <w:t>(مسألة 414)</w:t>
      </w:r>
      <w:r>
        <w:rPr>
          <w:rFonts w:cs="001"/>
          <w:color w:val="000000"/>
          <w:sz w:val="30"/>
          <w:szCs w:val="30"/>
          <w:rtl/>
          <w:lang w:bidi="fa-IR"/>
        </w:rPr>
        <w:t>: [إذا طرأ الجنون أو الإغماء بعد ما مضى من الوقت مقدار ما يسع من الصلاة الاختيارية لزم القضاء] وتقدم حكم الحائض والنفساء إذا طهرتا في أثناء الوقت.</w:t>
      </w:r>
    </w:p>
    <w:p w:rsidR="00BE487F" w:rsidRDefault="00BE487F" w:rsidP="00BE487F">
      <w:pPr>
        <w:pStyle w:val="a5"/>
        <w:bidi/>
        <w:rPr>
          <w:rtl/>
          <w:lang w:bidi="fa-IR"/>
        </w:rPr>
      </w:pPr>
      <w:r>
        <w:rPr>
          <w:rFonts w:cs="001"/>
          <w:color w:val="64287E"/>
          <w:sz w:val="30"/>
          <w:szCs w:val="30"/>
          <w:rtl/>
          <w:lang w:bidi="fa-IR"/>
        </w:rPr>
        <w:t>(مسألة 415)</w:t>
      </w:r>
      <w:r>
        <w:rPr>
          <w:rFonts w:cs="001"/>
          <w:color w:val="000000"/>
          <w:sz w:val="30"/>
          <w:szCs w:val="30"/>
          <w:rtl/>
          <w:lang w:bidi="fa-IR"/>
        </w:rPr>
        <w:t>: يجب القضاء على السكران إذا كان السكر مستنداً إليه، أما إذا كان قهراً عليه فالظاهر عدم وجوب القضاء وإن كان أولى.</w:t>
      </w:r>
    </w:p>
    <w:p w:rsidR="00BE487F" w:rsidRDefault="00BE487F" w:rsidP="00BE487F">
      <w:pPr>
        <w:pStyle w:val="a5"/>
        <w:bidi/>
        <w:rPr>
          <w:rtl/>
          <w:lang w:bidi="fa-IR"/>
        </w:rPr>
      </w:pPr>
      <w:r>
        <w:rPr>
          <w:rFonts w:cs="001"/>
          <w:color w:val="64287E"/>
          <w:sz w:val="30"/>
          <w:szCs w:val="30"/>
          <w:rtl/>
          <w:lang w:bidi="fa-IR"/>
        </w:rPr>
        <w:t>(مسألة 416)</w:t>
      </w:r>
      <w:r>
        <w:rPr>
          <w:rFonts w:cs="001"/>
          <w:color w:val="000000"/>
          <w:sz w:val="30"/>
          <w:szCs w:val="30"/>
          <w:rtl/>
          <w:lang w:bidi="fa-IR"/>
        </w:rPr>
        <w:t>: إذا استبصر المخالف وجب عليه قضاء ما فاته دون‏</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137</w:t>
      </w:r>
    </w:p>
    <w:p w:rsidR="00BE487F" w:rsidRDefault="00BE487F" w:rsidP="00BE487F">
      <w:pPr>
        <w:bidi/>
        <w:rPr>
          <w:rFonts w:cs="Times New Roman"/>
          <w:sz w:val="24"/>
          <w:szCs w:val="24"/>
          <w:rtl/>
          <w:lang w:bidi="fa-IR"/>
        </w:rPr>
      </w:pP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أتى</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طبق</w:t>
      </w:r>
      <w:r>
        <w:rPr>
          <w:rFonts w:cs="001"/>
          <w:color w:val="000000"/>
          <w:sz w:val="30"/>
          <w:szCs w:val="30"/>
          <w:rtl/>
          <w:lang w:bidi="fa-IR"/>
        </w:rPr>
        <w:t xml:space="preserve"> </w:t>
      </w:r>
      <w:r>
        <w:rPr>
          <w:rFonts w:cs="001" w:hint="eastAsia"/>
          <w:color w:val="000000"/>
          <w:sz w:val="30"/>
          <w:szCs w:val="30"/>
          <w:rtl/>
          <w:lang w:bidi="fa-IR"/>
        </w:rPr>
        <w:t>مذهبه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غيره</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تأتّى</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قصد</w:t>
      </w:r>
      <w:r>
        <w:rPr>
          <w:rFonts w:cs="001"/>
          <w:color w:val="000000"/>
          <w:sz w:val="30"/>
          <w:szCs w:val="30"/>
          <w:rtl/>
          <w:lang w:bidi="fa-IR"/>
        </w:rPr>
        <w:t xml:space="preserve"> </w:t>
      </w:r>
      <w:r>
        <w:rPr>
          <w:rFonts w:cs="001" w:hint="eastAsia"/>
          <w:color w:val="000000"/>
          <w:sz w:val="30"/>
          <w:szCs w:val="30"/>
          <w:rtl/>
          <w:lang w:bidi="fa-IR"/>
        </w:rPr>
        <w:t>القربة</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417)</w:t>
      </w:r>
      <w:r>
        <w:rPr>
          <w:rFonts w:cs="001"/>
          <w:color w:val="000000"/>
          <w:sz w:val="30"/>
          <w:szCs w:val="30"/>
          <w:rtl/>
          <w:lang w:bidi="fa-IR"/>
        </w:rPr>
        <w:t>: الظاهر عدم وجوب قضاء النافلة المنذورة في وقت معين.</w:t>
      </w:r>
    </w:p>
    <w:p w:rsidR="00BE487F" w:rsidRDefault="00BE487F" w:rsidP="00BE487F">
      <w:pPr>
        <w:pStyle w:val="a5"/>
        <w:bidi/>
        <w:rPr>
          <w:rtl/>
          <w:lang w:bidi="fa-IR"/>
        </w:rPr>
      </w:pPr>
      <w:r>
        <w:rPr>
          <w:rFonts w:cs="001"/>
          <w:color w:val="64287E"/>
          <w:sz w:val="30"/>
          <w:szCs w:val="30"/>
          <w:rtl/>
          <w:lang w:bidi="fa-IR"/>
        </w:rPr>
        <w:t>(مسألة 418)</w:t>
      </w:r>
      <w:r>
        <w:rPr>
          <w:rFonts w:cs="001"/>
          <w:color w:val="000000"/>
          <w:sz w:val="30"/>
          <w:szCs w:val="30"/>
          <w:rtl/>
          <w:lang w:bidi="fa-IR"/>
        </w:rPr>
        <w:t>: [إذا فاتته الصلاة في بعض أماكن التخيير يقضي قصراً].</w:t>
      </w:r>
    </w:p>
    <w:p w:rsidR="00BE487F" w:rsidRDefault="00BE487F" w:rsidP="00BE487F">
      <w:pPr>
        <w:pStyle w:val="a5"/>
        <w:bidi/>
        <w:rPr>
          <w:rtl/>
          <w:lang w:bidi="fa-IR"/>
        </w:rPr>
      </w:pPr>
      <w:r>
        <w:rPr>
          <w:rFonts w:cs="001"/>
          <w:color w:val="64287E"/>
          <w:sz w:val="30"/>
          <w:szCs w:val="30"/>
          <w:rtl/>
          <w:lang w:bidi="fa-IR"/>
        </w:rPr>
        <w:t>(مسألة 419)</w:t>
      </w:r>
      <w:r>
        <w:rPr>
          <w:rFonts w:cs="001"/>
          <w:color w:val="000000"/>
          <w:sz w:val="30"/>
          <w:szCs w:val="30"/>
          <w:rtl/>
          <w:lang w:bidi="fa-IR"/>
        </w:rPr>
        <w:t>: يستحب مؤكّداً قضاء النوافل الرواتب. وفي مشروعية قضاء غير الرواتب إشكال، فالأولى الإتيان بها برجاء المطلوبية.</w:t>
      </w:r>
    </w:p>
    <w:p w:rsidR="00BE487F" w:rsidRDefault="00BE487F" w:rsidP="00BE487F">
      <w:pPr>
        <w:pStyle w:val="a5"/>
        <w:bidi/>
        <w:rPr>
          <w:rtl/>
          <w:lang w:bidi="fa-IR"/>
        </w:rPr>
      </w:pPr>
      <w:r>
        <w:rPr>
          <w:rFonts w:cs="001"/>
          <w:color w:val="64287E"/>
          <w:sz w:val="30"/>
          <w:szCs w:val="30"/>
          <w:rtl/>
          <w:lang w:bidi="fa-IR"/>
        </w:rPr>
        <w:t>(مسألة 420)</w:t>
      </w:r>
      <w:r>
        <w:rPr>
          <w:rFonts w:cs="001"/>
          <w:color w:val="000000"/>
          <w:sz w:val="30"/>
          <w:szCs w:val="30"/>
          <w:rtl/>
          <w:lang w:bidi="fa-IR"/>
        </w:rPr>
        <w:t>: إذا كانت الفوائت مترتبة شرعاً في الأداء- كالظهر والعصرمن يوم واحد- وجب الترتيب بينها في القضاء. وإن لم تكن مترتبة لم يجب الترتيب في قضائها، فمن فاته أيام متعددة جاز له أن يقضي صبحاً بعددها ثم ظهراً بعددها وهكذا، وإن كان الأولى الترتيب بينها في القضاء حسب ترتبها في الفوت.</w:t>
      </w:r>
    </w:p>
    <w:p w:rsidR="00BE487F" w:rsidRDefault="00BE487F" w:rsidP="00BE487F">
      <w:pPr>
        <w:pStyle w:val="a5"/>
        <w:bidi/>
        <w:rPr>
          <w:rtl/>
          <w:lang w:bidi="fa-IR"/>
        </w:rPr>
      </w:pPr>
      <w:r>
        <w:rPr>
          <w:rFonts w:cs="001"/>
          <w:color w:val="64287E"/>
          <w:sz w:val="30"/>
          <w:szCs w:val="30"/>
          <w:rtl/>
          <w:lang w:bidi="fa-IR"/>
        </w:rPr>
        <w:t>(مسألة 421)</w:t>
      </w:r>
      <w:r>
        <w:rPr>
          <w:rFonts w:cs="001"/>
          <w:color w:val="000000"/>
          <w:sz w:val="30"/>
          <w:szCs w:val="30"/>
          <w:rtl/>
          <w:lang w:bidi="fa-IR"/>
        </w:rPr>
        <w:t>: إذا شك بعد الوقت في فوت الفرائض بنى على عدم فوتها، وإذا علم بالفوت وتردد الفائت بين الأقل والأكثر بنى على الأقل.</w:t>
      </w:r>
    </w:p>
    <w:p w:rsidR="00BE487F" w:rsidRDefault="00BE487F" w:rsidP="00BE487F">
      <w:pPr>
        <w:pStyle w:val="a5"/>
        <w:bidi/>
        <w:rPr>
          <w:rtl/>
          <w:lang w:bidi="fa-IR"/>
        </w:rPr>
      </w:pPr>
      <w:r>
        <w:rPr>
          <w:rFonts w:cs="001"/>
          <w:color w:val="64287E"/>
          <w:sz w:val="30"/>
          <w:szCs w:val="30"/>
          <w:rtl/>
          <w:lang w:bidi="fa-IR"/>
        </w:rPr>
        <w:t>(مسألة 422)</w:t>
      </w:r>
      <w:r>
        <w:rPr>
          <w:rFonts w:cs="001"/>
          <w:color w:val="000000"/>
          <w:sz w:val="30"/>
          <w:szCs w:val="30"/>
          <w:rtl/>
          <w:lang w:bidi="fa-IR"/>
        </w:rPr>
        <w:t>: يجوز تأخير القضاء مالم يحصل تهاون في تفريغ الذمة.</w:t>
      </w:r>
    </w:p>
    <w:p w:rsidR="00BE487F" w:rsidRDefault="00BE487F" w:rsidP="00BE487F">
      <w:pPr>
        <w:pStyle w:val="a5"/>
        <w:bidi/>
        <w:rPr>
          <w:rtl/>
          <w:lang w:bidi="fa-IR"/>
        </w:rPr>
      </w:pPr>
      <w:r>
        <w:rPr>
          <w:rFonts w:cs="001"/>
          <w:color w:val="64287E"/>
          <w:sz w:val="30"/>
          <w:szCs w:val="30"/>
          <w:rtl/>
          <w:lang w:bidi="fa-IR"/>
        </w:rPr>
        <w:t>(مسألة 423)</w:t>
      </w:r>
      <w:r>
        <w:rPr>
          <w:rFonts w:cs="001"/>
          <w:color w:val="000000"/>
          <w:sz w:val="30"/>
          <w:szCs w:val="30"/>
          <w:rtl/>
          <w:lang w:bidi="fa-IR"/>
        </w:rPr>
        <w:t xml:space="preserve">: لايجوز لذوي الأعذار الموجبة لنقصان الطهارة أو الصلاة- كالمريض الذي يصلي بتيمم أو من جلوس- القضاء حال العذر بل يجب عليهم انتظار ارتفاعه. نعم مع اليأس من ارتفاع العذر يجوز القضاء، لكن إذا صادف ارتفاع العذر فإن كان الخلل بالاركان التي تبطل </w:t>
      </w:r>
      <w:r>
        <w:rPr>
          <w:rFonts w:cs="001"/>
          <w:color w:val="000000"/>
          <w:sz w:val="30"/>
          <w:szCs w:val="30"/>
          <w:rtl/>
          <w:lang w:bidi="fa-IR"/>
        </w:rPr>
        <w:lastRenderedPageBreak/>
        <w:t>الصلاة بنقصها عمداً وسهواً وجبت إعادة القضاء، وإن كان الخلل بغيرها لم تجب. أما مع احتمال استمرار العذر من دون يأس من ارتفاعه فلو بادر للصلاة الناقصة لا تجزئه إلا إذا صادف استمرار العذر.</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138</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424)</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يشرع</w:t>
      </w:r>
      <w:r>
        <w:rPr>
          <w:rFonts w:cs="001"/>
          <w:color w:val="000000"/>
          <w:sz w:val="30"/>
          <w:szCs w:val="30"/>
          <w:rtl/>
          <w:lang w:bidi="fa-IR"/>
        </w:rPr>
        <w:t xml:space="preserve"> </w:t>
      </w:r>
      <w:r>
        <w:rPr>
          <w:rFonts w:cs="001" w:hint="eastAsia"/>
          <w:color w:val="000000"/>
          <w:sz w:val="30"/>
          <w:szCs w:val="30"/>
          <w:rtl/>
          <w:lang w:bidi="fa-IR"/>
        </w:rPr>
        <w:t>التبرع</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النيابة</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الأحياء</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الواجبات</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عجزهم</w:t>
      </w:r>
      <w:r>
        <w:rPr>
          <w:rFonts w:cs="001"/>
          <w:color w:val="000000"/>
          <w:sz w:val="30"/>
          <w:szCs w:val="30"/>
          <w:rtl/>
          <w:lang w:bidi="fa-IR"/>
        </w:rPr>
        <w:t xml:space="preserve"> </w:t>
      </w:r>
      <w:r>
        <w:rPr>
          <w:rFonts w:cs="001" w:hint="eastAsia"/>
          <w:color w:val="000000"/>
          <w:sz w:val="30"/>
          <w:szCs w:val="30"/>
          <w:rtl/>
          <w:lang w:bidi="fa-IR"/>
        </w:rPr>
        <w:t>عنها</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الحج</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مستطيعاً</w:t>
      </w:r>
      <w:r>
        <w:rPr>
          <w:rFonts w:cs="001"/>
          <w:color w:val="000000"/>
          <w:sz w:val="30"/>
          <w:szCs w:val="30"/>
          <w:rtl/>
          <w:lang w:bidi="fa-IR"/>
        </w:rPr>
        <w:t xml:space="preserve"> </w:t>
      </w:r>
      <w:r>
        <w:rPr>
          <w:rFonts w:cs="001" w:hint="eastAsia"/>
          <w:color w:val="000000"/>
          <w:sz w:val="30"/>
          <w:szCs w:val="30"/>
          <w:rtl/>
          <w:lang w:bidi="fa-IR"/>
        </w:rPr>
        <w:t>وكان</w:t>
      </w:r>
      <w:r>
        <w:rPr>
          <w:rFonts w:cs="001"/>
          <w:color w:val="000000"/>
          <w:sz w:val="30"/>
          <w:szCs w:val="30"/>
          <w:rtl/>
          <w:lang w:bidi="fa-IR"/>
        </w:rPr>
        <w:t xml:space="preserve"> </w:t>
      </w:r>
      <w:r>
        <w:rPr>
          <w:rFonts w:cs="001" w:hint="eastAsia"/>
          <w:color w:val="000000"/>
          <w:sz w:val="30"/>
          <w:szCs w:val="30"/>
          <w:rtl/>
          <w:lang w:bidi="fa-IR"/>
        </w:rPr>
        <w:t>عاجزاً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المباشرة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يذكر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محله،</w:t>
      </w:r>
      <w:r>
        <w:rPr>
          <w:rFonts w:cs="001"/>
          <w:color w:val="000000"/>
          <w:sz w:val="30"/>
          <w:szCs w:val="30"/>
          <w:rtl/>
          <w:lang w:bidi="fa-IR"/>
        </w:rPr>
        <w:t xml:space="preserve"> </w:t>
      </w:r>
      <w:r>
        <w:rPr>
          <w:rFonts w:cs="001" w:hint="eastAsia"/>
          <w:color w:val="000000"/>
          <w:sz w:val="30"/>
          <w:szCs w:val="30"/>
          <w:rtl/>
          <w:lang w:bidi="fa-IR"/>
        </w:rPr>
        <w:t>ويجوز</w:t>
      </w:r>
      <w:r>
        <w:rPr>
          <w:rFonts w:cs="001"/>
          <w:color w:val="000000"/>
          <w:sz w:val="30"/>
          <w:szCs w:val="30"/>
          <w:rtl/>
          <w:lang w:bidi="fa-IR"/>
        </w:rPr>
        <w:t xml:space="preserve"> </w:t>
      </w:r>
      <w:r>
        <w:rPr>
          <w:rFonts w:cs="001" w:hint="eastAsia"/>
          <w:color w:val="000000"/>
          <w:sz w:val="30"/>
          <w:szCs w:val="30"/>
          <w:rtl/>
          <w:lang w:bidi="fa-IR"/>
        </w:rPr>
        <w:t>التبرع</w:t>
      </w:r>
      <w:r>
        <w:rPr>
          <w:rFonts w:cs="001"/>
          <w:color w:val="000000"/>
          <w:sz w:val="30"/>
          <w:szCs w:val="30"/>
          <w:rtl/>
          <w:lang w:bidi="fa-IR"/>
        </w:rPr>
        <w:t xml:space="preserve"> </w:t>
      </w:r>
      <w:r>
        <w:rPr>
          <w:rFonts w:cs="001" w:hint="eastAsia"/>
          <w:color w:val="000000"/>
          <w:sz w:val="30"/>
          <w:szCs w:val="30"/>
          <w:rtl/>
          <w:lang w:bidi="fa-IR"/>
        </w:rPr>
        <w:t>والنيابة</w:t>
      </w:r>
      <w:r>
        <w:rPr>
          <w:rFonts w:cs="001"/>
          <w:color w:val="000000"/>
          <w:sz w:val="30"/>
          <w:szCs w:val="30"/>
          <w:rtl/>
          <w:lang w:bidi="fa-IR"/>
        </w:rPr>
        <w:t xml:space="preserve"> </w:t>
      </w:r>
      <w:r>
        <w:rPr>
          <w:rFonts w:cs="001" w:hint="eastAsia"/>
          <w:color w:val="000000"/>
          <w:sz w:val="30"/>
          <w:szCs w:val="30"/>
          <w:rtl/>
          <w:lang w:bidi="fa-IR"/>
        </w:rPr>
        <w:t>عنهم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جملة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المستحبات،</w:t>
      </w:r>
      <w:r>
        <w:rPr>
          <w:rFonts w:cs="001"/>
          <w:color w:val="000000"/>
          <w:sz w:val="30"/>
          <w:szCs w:val="30"/>
          <w:rtl/>
          <w:lang w:bidi="fa-IR"/>
        </w:rPr>
        <w:t xml:space="preserve"> </w:t>
      </w:r>
      <w:r>
        <w:rPr>
          <w:rFonts w:cs="001" w:hint="eastAsia"/>
          <w:color w:val="000000"/>
          <w:sz w:val="30"/>
          <w:szCs w:val="30"/>
          <w:rtl/>
          <w:lang w:bidi="fa-IR"/>
        </w:rPr>
        <w:t>كالصلاة</w:t>
      </w:r>
      <w:r>
        <w:rPr>
          <w:rFonts w:cs="001"/>
          <w:color w:val="000000"/>
          <w:sz w:val="30"/>
          <w:szCs w:val="30"/>
          <w:rtl/>
          <w:lang w:bidi="fa-IR"/>
        </w:rPr>
        <w:t xml:space="preserve"> </w:t>
      </w:r>
      <w:r>
        <w:rPr>
          <w:rFonts w:cs="001" w:hint="eastAsia"/>
          <w:color w:val="000000"/>
          <w:sz w:val="30"/>
          <w:szCs w:val="30"/>
          <w:rtl/>
          <w:lang w:bidi="fa-IR"/>
        </w:rPr>
        <w:t>والصوم،</w:t>
      </w:r>
      <w:r>
        <w:rPr>
          <w:rFonts w:cs="001"/>
          <w:color w:val="000000"/>
          <w:sz w:val="30"/>
          <w:szCs w:val="30"/>
          <w:rtl/>
          <w:lang w:bidi="fa-IR"/>
        </w:rPr>
        <w:t xml:space="preserve"> </w:t>
      </w:r>
      <w:r>
        <w:rPr>
          <w:rFonts w:cs="001" w:hint="eastAsia"/>
          <w:color w:val="000000"/>
          <w:sz w:val="30"/>
          <w:szCs w:val="30"/>
          <w:rtl/>
          <w:lang w:bidi="fa-IR"/>
        </w:rPr>
        <w:t>والحج</w:t>
      </w:r>
      <w:r>
        <w:rPr>
          <w:rFonts w:cs="001"/>
          <w:color w:val="000000"/>
          <w:sz w:val="30"/>
          <w:szCs w:val="30"/>
          <w:rtl/>
          <w:lang w:bidi="fa-IR"/>
        </w:rPr>
        <w:t xml:space="preserve"> </w:t>
      </w:r>
      <w:r>
        <w:rPr>
          <w:rFonts w:cs="001" w:hint="eastAsia"/>
          <w:color w:val="000000"/>
          <w:sz w:val="30"/>
          <w:szCs w:val="30"/>
          <w:rtl/>
          <w:lang w:bidi="fa-IR"/>
        </w:rPr>
        <w:t>والصدقة</w:t>
      </w:r>
      <w:r>
        <w:rPr>
          <w:rFonts w:cs="001"/>
          <w:color w:val="000000"/>
          <w:sz w:val="30"/>
          <w:szCs w:val="30"/>
          <w:rtl/>
          <w:lang w:bidi="fa-IR"/>
        </w:rPr>
        <w:t xml:space="preserve"> </w:t>
      </w:r>
      <w:r>
        <w:rPr>
          <w:rFonts w:cs="001" w:hint="eastAsia"/>
          <w:color w:val="000000"/>
          <w:sz w:val="30"/>
          <w:szCs w:val="30"/>
          <w:rtl/>
          <w:lang w:bidi="fa-IR"/>
        </w:rPr>
        <w:t>والزيارة</w:t>
      </w:r>
      <w:r>
        <w:rPr>
          <w:rFonts w:cs="001"/>
          <w:color w:val="000000"/>
          <w:sz w:val="30"/>
          <w:szCs w:val="30"/>
          <w:rtl/>
          <w:lang w:bidi="fa-IR"/>
        </w:rPr>
        <w:t xml:space="preserve"> </w:t>
      </w:r>
      <w:r>
        <w:rPr>
          <w:rFonts w:cs="001" w:hint="eastAsia"/>
          <w:color w:val="000000"/>
          <w:sz w:val="30"/>
          <w:szCs w:val="30"/>
          <w:rtl/>
          <w:lang w:bidi="fa-IR"/>
        </w:rPr>
        <w:t>وقراءة</w:t>
      </w:r>
      <w:r>
        <w:rPr>
          <w:rFonts w:cs="001"/>
          <w:color w:val="000000"/>
          <w:sz w:val="30"/>
          <w:szCs w:val="30"/>
          <w:rtl/>
          <w:lang w:bidi="fa-IR"/>
        </w:rPr>
        <w:t xml:space="preserve"> </w:t>
      </w:r>
      <w:r>
        <w:rPr>
          <w:rFonts w:cs="001" w:hint="eastAsia"/>
          <w:color w:val="000000"/>
          <w:sz w:val="30"/>
          <w:szCs w:val="30"/>
          <w:rtl/>
          <w:lang w:bidi="fa-IR"/>
        </w:rPr>
        <w:t>القرآن</w:t>
      </w:r>
      <w:r>
        <w:rPr>
          <w:rFonts w:cs="001"/>
          <w:color w:val="000000"/>
          <w:sz w:val="30"/>
          <w:szCs w:val="30"/>
          <w:rtl/>
          <w:lang w:bidi="fa-IR"/>
        </w:rPr>
        <w:t>.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بقية</w:t>
      </w:r>
      <w:r>
        <w:rPr>
          <w:rFonts w:cs="001"/>
          <w:color w:val="000000"/>
          <w:sz w:val="30"/>
          <w:szCs w:val="30"/>
          <w:rtl/>
          <w:lang w:bidi="fa-IR"/>
        </w:rPr>
        <w:t xml:space="preserve"> </w:t>
      </w:r>
      <w:r>
        <w:rPr>
          <w:rFonts w:cs="001" w:hint="eastAsia"/>
          <w:color w:val="000000"/>
          <w:sz w:val="30"/>
          <w:szCs w:val="30"/>
          <w:rtl/>
          <w:lang w:bidi="fa-IR"/>
        </w:rPr>
        <w:t>العبادات</w:t>
      </w:r>
      <w:r>
        <w:rPr>
          <w:rFonts w:cs="001"/>
          <w:color w:val="000000"/>
          <w:sz w:val="30"/>
          <w:szCs w:val="30"/>
          <w:rtl/>
          <w:lang w:bidi="fa-IR"/>
        </w:rPr>
        <w:t xml:space="preserve"> </w:t>
      </w:r>
      <w:r>
        <w:rPr>
          <w:rFonts w:cs="001" w:hint="eastAsia"/>
          <w:color w:val="000000"/>
          <w:sz w:val="30"/>
          <w:szCs w:val="30"/>
          <w:rtl/>
          <w:lang w:bidi="fa-IR"/>
        </w:rPr>
        <w:t>فاللازم</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يريد</w:t>
      </w:r>
      <w:r>
        <w:rPr>
          <w:rFonts w:cs="001"/>
          <w:color w:val="000000"/>
          <w:sz w:val="30"/>
          <w:szCs w:val="30"/>
          <w:rtl/>
          <w:lang w:bidi="fa-IR"/>
        </w:rPr>
        <w:t xml:space="preserve"> </w:t>
      </w:r>
      <w:r>
        <w:rPr>
          <w:rFonts w:cs="001" w:hint="eastAsia"/>
          <w:color w:val="000000"/>
          <w:sz w:val="30"/>
          <w:szCs w:val="30"/>
          <w:rtl/>
          <w:lang w:bidi="fa-IR"/>
        </w:rPr>
        <w:t>التبرع</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الإتيان</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برجاء</w:t>
      </w:r>
      <w:r>
        <w:rPr>
          <w:rFonts w:cs="001"/>
          <w:color w:val="000000"/>
          <w:sz w:val="30"/>
          <w:szCs w:val="30"/>
          <w:rtl/>
          <w:lang w:bidi="fa-IR"/>
        </w:rPr>
        <w:t xml:space="preserve"> </w:t>
      </w:r>
      <w:r>
        <w:rPr>
          <w:rFonts w:cs="001" w:hint="eastAsia"/>
          <w:color w:val="000000"/>
          <w:sz w:val="30"/>
          <w:szCs w:val="30"/>
          <w:rtl/>
          <w:lang w:bidi="fa-IR"/>
        </w:rPr>
        <w:t>المشروعية</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وأما الأموات، فيجوز التبرع والنيابة عنهم في الواجبات والمستحبات. هذا وينوي النائب بعمله امتثال أمر المنوب عنه، أو تفريغ ذمته، أو تقريبه لله تعالى.</w:t>
      </w:r>
    </w:p>
    <w:p w:rsidR="00BE487F" w:rsidRDefault="00BE487F" w:rsidP="00BE487F">
      <w:pPr>
        <w:pStyle w:val="a5"/>
        <w:bidi/>
        <w:rPr>
          <w:rtl/>
          <w:lang w:bidi="fa-IR"/>
        </w:rPr>
      </w:pPr>
      <w:r>
        <w:rPr>
          <w:rFonts w:cs="001"/>
          <w:color w:val="64287E"/>
          <w:sz w:val="30"/>
          <w:szCs w:val="30"/>
          <w:rtl/>
          <w:lang w:bidi="fa-IR"/>
        </w:rPr>
        <w:t>(مسألة 425)</w:t>
      </w:r>
      <w:r>
        <w:rPr>
          <w:rFonts w:cs="001"/>
          <w:color w:val="000000"/>
          <w:sz w:val="30"/>
          <w:szCs w:val="30"/>
          <w:rtl/>
          <w:lang w:bidi="fa-IR"/>
        </w:rPr>
        <w:t>: يشترط في النائب العقل والإسلام والإيمان، فلا يجتزأ بعمل المخالف [وإن كان مستضعفاً غير مقر بالولاية ولا جاحد لها].</w:t>
      </w:r>
    </w:p>
    <w:p w:rsidR="00BE487F" w:rsidRDefault="00BE487F" w:rsidP="00BE487F">
      <w:pPr>
        <w:pStyle w:val="a5"/>
        <w:bidi/>
        <w:rPr>
          <w:rtl/>
          <w:lang w:bidi="fa-IR"/>
        </w:rPr>
      </w:pPr>
      <w:r>
        <w:rPr>
          <w:rFonts w:cs="001"/>
          <w:color w:val="64287E"/>
          <w:sz w:val="30"/>
          <w:szCs w:val="30"/>
          <w:rtl/>
          <w:lang w:bidi="fa-IR"/>
        </w:rPr>
        <w:t>(مسألة 426)</w:t>
      </w:r>
      <w:r>
        <w:rPr>
          <w:rFonts w:cs="001"/>
          <w:color w:val="000000"/>
          <w:sz w:val="30"/>
          <w:szCs w:val="30"/>
          <w:rtl/>
          <w:lang w:bidi="fa-IR"/>
        </w:rPr>
        <w:t>: تجوز نيابة الصبي المميز إذا أتى بالعمل على الوجه الصحيح، وكذا نيابة الرجل عن المرأة وبالعكس، ويراعى في الجهر والاخفات حال النائب.</w:t>
      </w:r>
    </w:p>
    <w:p w:rsidR="00BE487F" w:rsidRDefault="00BE487F" w:rsidP="00BE487F">
      <w:pPr>
        <w:pStyle w:val="a5"/>
        <w:bidi/>
        <w:rPr>
          <w:rtl/>
          <w:lang w:bidi="fa-IR"/>
        </w:rPr>
      </w:pPr>
      <w:r>
        <w:rPr>
          <w:rFonts w:cs="001"/>
          <w:color w:val="64287E"/>
          <w:sz w:val="30"/>
          <w:szCs w:val="30"/>
          <w:rtl/>
          <w:lang w:bidi="fa-IR"/>
        </w:rPr>
        <w:t>(مسألة 427)</w:t>
      </w:r>
      <w:r>
        <w:rPr>
          <w:rFonts w:cs="001"/>
          <w:color w:val="000000"/>
          <w:sz w:val="30"/>
          <w:szCs w:val="30"/>
          <w:rtl/>
          <w:lang w:bidi="fa-IR"/>
        </w:rPr>
        <w:t>: لابدّ من تعيين المنوب عنه حين العمل ولو إجمالًا. ولا يكفي التعيين بعد العمل.</w:t>
      </w:r>
    </w:p>
    <w:p w:rsidR="00BE487F" w:rsidRDefault="00BE487F" w:rsidP="00BE487F">
      <w:pPr>
        <w:pStyle w:val="a5"/>
        <w:bidi/>
        <w:rPr>
          <w:rtl/>
          <w:lang w:bidi="fa-IR"/>
        </w:rPr>
      </w:pPr>
      <w:r>
        <w:rPr>
          <w:rFonts w:cs="001"/>
          <w:color w:val="64287E"/>
          <w:sz w:val="30"/>
          <w:szCs w:val="30"/>
          <w:rtl/>
          <w:lang w:bidi="fa-IR"/>
        </w:rPr>
        <w:t>(مسألة 428)</w:t>
      </w:r>
      <w:r>
        <w:rPr>
          <w:rFonts w:cs="001"/>
          <w:color w:val="000000"/>
          <w:sz w:val="30"/>
          <w:szCs w:val="30"/>
          <w:rtl/>
          <w:lang w:bidi="fa-IR"/>
        </w:rPr>
        <w:t>: يجب على وليّ الرجل الميت أن يقضي ما على الميت من الصلاة والصيام سواء فاته لعذر- من مرض أو جهل بالتكليف أو بكيفية الأداء- أم تسامحاً. نعم لا يجب الأداء إذا مات الشخص وهو غير مهتم بالقضاء تهاوناً وتمرداً. ولا يجب القضاء عن المرأة وإن كان أولى وأفضل.</w:t>
      </w:r>
    </w:p>
    <w:p w:rsidR="00BE487F" w:rsidRDefault="00BE487F" w:rsidP="00BE487F">
      <w:pPr>
        <w:pStyle w:val="a5"/>
        <w:bidi/>
        <w:rPr>
          <w:rtl/>
          <w:lang w:bidi="fa-IR"/>
        </w:rPr>
      </w:pPr>
      <w:r>
        <w:rPr>
          <w:rFonts w:cs="001"/>
          <w:color w:val="64287E"/>
          <w:sz w:val="30"/>
          <w:szCs w:val="30"/>
          <w:rtl/>
          <w:lang w:bidi="fa-IR"/>
        </w:rPr>
        <w:t>(مسألة 429)</w:t>
      </w:r>
      <w:r>
        <w:rPr>
          <w:rFonts w:cs="001"/>
          <w:color w:val="000000"/>
          <w:sz w:val="30"/>
          <w:szCs w:val="30"/>
          <w:rtl/>
          <w:lang w:bidi="fa-IR"/>
        </w:rPr>
        <w:t>: المراد بالولي هو الوارث الذكر [وإذا كان صبياً حين موت المورث لزمه القضاء بعد البلوغ‏]. وإذا تعدد الولي وجب القضاء على كل منهم بنحو الوجوب الكفائي فيعاقب الكل على تركه ويسقط بفعل البعض عن الباقين، ويسقط عن الأولياء بفعل غيرهم أجيراً كان أو متبرعاً.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139</w:t>
      </w:r>
    </w:p>
    <w:p w:rsidR="00BE487F" w:rsidRDefault="00BE487F" w:rsidP="00BE487F">
      <w:pPr>
        <w:bidi/>
        <w:rPr>
          <w:rFonts w:cs="Times New Roman"/>
          <w:sz w:val="24"/>
          <w:szCs w:val="24"/>
          <w:rtl/>
          <w:lang w:bidi="fa-IR"/>
        </w:rPr>
      </w:pPr>
      <w:r>
        <w:rPr>
          <w:rFonts w:cs="001"/>
          <w:color w:val="64287E"/>
          <w:sz w:val="30"/>
          <w:szCs w:val="30"/>
          <w:rtl/>
          <w:lang w:bidi="fa-IR"/>
        </w:rPr>
        <w:lastRenderedPageBreak/>
        <w:t>(</w:t>
      </w:r>
      <w:r>
        <w:rPr>
          <w:rFonts w:cs="001" w:hint="eastAsia"/>
          <w:color w:val="64287E"/>
          <w:sz w:val="30"/>
          <w:szCs w:val="30"/>
          <w:rtl/>
          <w:lang w:bidi="fa-IR"/>
        </w:rPr>
        <w:t>مسألة</w:t>
      </w:r>
      <w:r>
        <w:rPr>
          <w:rFonts w:cs="001"/>
          <w:color w:val="64287E"/>
          <w:sz w:val="30"/>
          <w:szCs w:val="30"/>
          <w:rtl/>
          <w:lang w:bidi="fa-IR"/>
        </w:rPr>
        <w:t xml:space="preserve"> 430)</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للميت</w:t>
      </w:r>
      <w:r>
        <w:rPr>
          <w:rFonts w:cs="001"/>
          <w:color w:val="000000"/>
          <w:sz w:val="30"/>
          <w:szCs w:val="30"/>
          <w:rtl/>
          <w:lang w:bidi="fa-IR"/>
        </w:rPr>
        <w:t xml:space="preserve"> </w:t>
      </w:r>
      <w:r>
        <w:rPr>
          <w:rFonts w:cs="001" w:hint="eastAsia"/>
          <w:color w:val="000000"/>
          <w:sz w:val="30"/>
          <w:szCs w:val="30"/>
          <w:rtl/>
          <w:lang w:bidi="fa-IR"/>
        </w:rPr>
        <w:t>ولي</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إخراج</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انشغلت</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الذمة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الفوائت</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أصل</w:t>
      </w:r>
      <w:r>
        <w:rPr>
          <w:rFonts w:cs="001"/>
          <w:color w:val="000000"/>
          <w:sz w:val="30"/>
          <w:szCs w:val="30"/>
          <w:rtl/>
          <w:lang w:bidi="fa-IR"/>
        </w:rPr>
        <w:t xml:space="preserve"> </w:t>
      </w:r>
      <w:r>
        <w:rPr>
          <w:rFonts w:cs="001" w:hint="eastAsia"/>
          <w:color w:val="000000"/>
          <w:sz w:val="30"/>
          <w:szCs w:val="30"/>
          <w:rtl/>
          <w:lang w:bidi="fa-IR"/>
        </w:rPr>
        <w:t>التركة</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أوصى</w:t>
      </w:r>
      <w:r>
        <w:rPr>
          <w:rFonts w:cs="001"/>
          <w:color w:val="000000"/>
          <w:sz w:val="30"/>
          <w:szCs w:val="30"/>
          <w:rtl/>
          <w:lang w:bidi="fa-IR"/>
        </w:rPr>
        <w:t xml:space="preserve"> </w:t>
      </w:r>
      <w:r>
        <w:rPr>
          <w:rFonts w:cs="001" w:hint="eastAsia"/>
          <w:color w:val="000000"/>
          <w:sz w:val="30"/>
          <w:szCs w:val="30"/>
          <w:rtl/>
          <w:lang w:bidi="fa-IR"/>
        </w:rPr>
        <w:t>بإخراجه</w:t>
      </w:r>
      <w:r>
        <w:rPr>
          <w:rFonts w:cs="001"/>
          <w:color w:val="000000"/>
          <w:sz w:val="30"/>
          <w:szCs w:val="30"/>
          <w:rtl/>
          <w:lang w:bidi="fa-IR"/>
        </w:rPr>
        <w:t xml:space="preserve"> </w:t>
      </w:r>
      <w:r>
        <w:rPr>
          <w:rFonts w:cs="001" w:hint="eastAsia"/>
          <w:color w:val="000000"/>
          <w:sz w:val="30"/>
          <w:szCs w:val="30"/>
          <w:rtl/>
          <w:lang w:bidi="fa-IR"/>
        </w:rPr>
        <w:t>نفذت</w:t>
      </w:r>
      <w:r>
        <w:rPr>
          <w:rFonts w:cs="001"/>
          <w:color w:val="000000"/>
          <w:sz w:val="30"/>
          <w:szCs w:val="30"/>
          <w:rtl/>
          <w:lang w:bidi="fa-IR"/>
        </w:rPr>
        <w:t xml:space="preserve"> </w:t>
      </w:r>
      <w:r>
        <w:rPr>
          <w:rFonts w:cs="001" w:hint="eastAsia"/>
          <w:color w:val="000000"/>
          <w:sz w:val="30"/>
          <w:szCs w:val="30"/>
          <w:rtl/>
          <w:lang w:bidi="fa-IR"/>
        </w:rPr>
        <w:t>وصيته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الثلث</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431)</w:t>
      </w:r>
      <w:r>
        <w:rPr>
          <w:rFonts w:cs="001"/>
          <w:color w:val="000000"/>
          <w:sz w:val="30"/>
          <w:szCs w:val="30"/>
          <w:rtl/>
          <w:lang w:bidi="fa-IR"/>
        </w:rPr>
        <w:t>: كل عمل تصح فيه النيابة يشرع الاستئجار له، فيستحق صاحب المال على الأجير العمل للغير لامتثال أمره وتفريغ ذمته حيّاً كان ذلك الغير أو ميتاً، واجباً كان ذلك العمل أو مستحباً.</w:t>
      </w:r>
    </w:p>
    <w:p w:rsidR="00BE487F" w:rsidRDefault="00BE487F" w:rsidP="00BE487F">
      <w:pPr>
        <w:pStyle w:val="a5"/>
        <w:bidi/>
        <w:rPr>
          <w:rtl/>
          <w:lang w:bidi="fa-IR"/>
        </w:rPr>
      </w:pPr>
      <w:r>
        <w:rPr>
          <w:rFonts w:cs="001"/>
          <w:color w:val="64287E"/>
          <w:sz w:val="30"/>
          <w:szCs w:val="30"/>
          <w:rtl/>
          <w:lang w:bidi="fa-IR"/>
        </w:rPr>
        <w:t>(مسألة 432)</w:t>
      </w:r>
      <w:r>
        <w:rPr>
          <w:rFonts w:cs="001"/>
          <w:color w:val="000000"/>
          <w:sz w:val="30"/>
          <w:szCs w:val="30"/>
          <w:rtl/>
          <w:lang w:bidi="fa-IR"/>
        </w:rPr>
        <w:t>: لا تفرغ ذمة الميت بالإجارة، بل بتحقق العمل المستأجر عليه.</w:t>
      </w:r>
    </w:p>
    <w:p w:rsidR="00BE487F" w:rsidRDefault="00BE487F" w:rsidP="00BE487F">
      <w:pPr>
        <w:pStyle w:val="a5"/>
        <w:bidi/>
        <w:rPr>
          <w:rtl/>
          <w:lang w:bidi="fa-IR"/>
        </w:rPr>
      </w:pPr>
      <w:r>
        <w:rPr>
          <w:rFonts w:cs="001"/>
          <w:color w:val="64287E"/>
          <w:sz w:val="30"/>
          <w:szCs w:val="30"/>
          <w:rtl/>
          <w:lang w:bidi="fa-IR"/>
        </w:rPr>
        <w:t>(مسألة 433)</w:t>
      </w:r>
      <w:r>
        <w:rPr>
          <w:rFonts w:cs="001"/>
          <w:color w:val="000000"/>
          <w:sz w:val="30"/>
          <w:szCs w:val="30"/>
          <w:rtl/>
          <w:lang w:bidi="fa-IR"/>
        </w:rPr>
        <w:t>: إذا استأجره على أن يصلي كان ظاهره لزوم مباشرته بنفسه وعدم الاكتفاء بفعل غيره بدلا عنه إلا بقرينة خاصة أو إذن خاص بعد الإجارة. أماإذا آجره على أن يكون مشغول الذمة بالعمل فظاهره عدم اشتراط المباشرة، وحينئذٍ للأجير أن يكتفي بعمل غيره بدلا عنه، سواء كان ذلك الغير متبرعاً عن الأجير أم أجيراً عنه. وإذا كان أجيراً عنه فلا يجوز أن تكون اجرته أقل إلا مع اختلاف جنس الاجرة أو أداء الأجير الأول لبعض العمل.</w:t>
      </w:r>
    </w:p>
    <w:p w:rsidR="00BE487F" w:rsidRDefault="00BE487F" w:rsidP="00BE487F">
      <w:pPr>
        <w:pStyle w:val="a5"/>
        <w:bidi/>
        <w:rPr>
          <w:rtl/>
          <w:lang w:bidi="fa-IR"/>
        </w:rPr>
      </w:pPr>
      <w:r>
        <w:rPr>
          <w:rFonts w:cs="001"/>
          <w:color w:val="64287E"/>
          <w:sz w:val="30"/>
          <w:szCs w:val="30"/>
          <w:rtl/>
          <w:lang w:bidi="fa-IR"/>
        </w:rPr>
        <w:t>(مسألة 434)</w:t>
      </w:r>
      <w:r>
        <w:rPr>
          <w:rFonts w:cs="001"/>
          <w:color w:val="000000"/>
          <w:sz w:val="30"/>
          <w:szCs w:val="30"/>
          <w:rtl/>
          <w:lang w:bidi="fa-IR"/>
        </w:rPr>
        <w:t>: إذالم تُعيّن كيفية العمل من حيثية الاشتمال على المستحبات تنصرف الإجارة إلى النحو المتعارف في القضاء.</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140</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السادس عشر: في صلاة الجماعة</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وهي من المستحبات المؤكدة في جميع الفرائض، ولا سيما الأدائية، وخصوصاً في الصبح والعشائين، ولاسيما لجيران المسجد الذي تقام فيه الجماعة ولمن يسمع النداء. ولها ثواب عظيم، وقد ورد في الحث عليها والذم على تركها أخبار كثيرة ومضامين عالية.</w:t>
      </w:r>
    </w:p>
    <w:p w:rsidR="00BE487F" w:rsidRDefault="00BE487F" w:rsidP="00BE487F">
      <w:pPr>
        <w:pStyle w:val="a5"/>
        <w:bidi/>
        <w:rPr>
          <w:rtl/>
          <w:lang w:bidi="fa-IR"/>
        </w:rPr>
      </w:pPr>
      <w:r>
        <w:rPr>
          <w:rFonts w:cs="001"/>
          <w:color w:val="000000"/>
          <w:sz w:val="30"/>
          <w:szCs w:val="30"/>
          <w:rtl/>
          <w:lang w:bidi="fa-IR"/>
        </w:rPr>
        <w:t xml:space="preserve">ففي كثير من الأخبار أنها تعدل خمساً وعشرين صلاة للفرد، وعن النبي (صلى الله عليه وآله وسلم): «من صلّى خلف إمام عالم فكأنما صلّى خلفي وخلف إبراهيم خليل الرحمن»، وعن الصادق (عليه السلام): «الصلاة خلف العالم بألف ركعة، وخلف القرشي بمائة»، وعن النبي (صلى الله عليه وآله وسلم): «ركعة يصليها المؤمن مع الإمام خير من مائة ألف دينار </w:t>
      </w:r>
      <w:r>
        <w:rPr>
          <w:rFonts w:cs="001"/>
          <w:color w:val="000000"/>
          <w:sz w:val="30"/>
          <w:szCs w:val="30"/>
          <w:rtl/>
          <w:lang w:bidi="fa-IR"/>
        </w:rPr>
        <w:lastRenderedPageBreak/>
        <w:t>يتصدق بها على المساكين، وسجدة يسجدها المؤمن مع الإمام في جماعة خير من عتق مائة رقبة».</w:t>
      </w:r>
    </w:p>
    <w:p w:rsidR="00BE487F" w:rsidRDefault="00BE487F" w:rsidP="00BE487F">
      <w:pPr>
        <w:pStyle w:val="a5"/>
        <w:bidi/>
        <w:rPr>
          <w:rtl/>
          <w:lang w:bidi="fa-IR"/>
        </w:rPr>
      </w:pPr>
      <w:r>
        <w:rPr>
          <w:rFonts w:cs="001"/>
          <w:color w:val="000000"/>
          <w:sz w:val="30"/>
          <w:szCs w:val="30"/>
          <w:rtl/>
          <w:lang w:bidi="fa-IR"/>
        </w:rPr>
        <w:t>ومع كل ذلك فليست الجماعة شرطاً في الصلاة ولا تمنع من الصلاة فرادى حتى في المكان الذي تقام فيه الجماعة، فمن دخل المسجد وفيه جماعة منعقدة يجوز له أن يصلي منفرداً حتى لو أحرز أهلية الإمام للإمامة، بل إذا لم يحرز أهليته لا يجوز له الائتمام به. وينبغي ملاحظة عدم ترتب بعض الأمور السلبية من الصلاة الفرادى حينئذٍ.</w:t>
      </w:r>
    </w:p>
    <w:p w:rsidR="00BE487F" w:rsidRDefault="00BE487F" w:rsidP="00BE487F">
      <w:pPr>
        <w:pStyle w:val="a5"/>
        <w:bidi/>
        <w:rPr>
          <w:rtl/>
          <w:lang w:bidi="fa-IR"/>
        </w:rPr>
      </w:pPr>
      <w:r>
        <w:rPr>
          <w:rFonts w:cs="001"/>
          <w:color w:val="000000"/>
          <w:sz w:val="30"/>
          <w:szCs w:val="30"/>
          <w:rtl/>
          <w:lang w:bidi="fa-IR"/>
        </w:rPr>
        <w:t>والكلام فيها في مقامات..</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141</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المقام الأول: فيما تشرع فيه الجماعة وشروط انعقادها</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تشرع الجماعة في الصلاة اليومية وصلاة الآيات وصلاة العيدين وصلاة الاستسقاء، ولم يثبت مشروعيتها في غيرها، بل ثبت عدم مشروعيتها في كثيرمن النوافل كنوافل شهر رمضان.</w:t>
      </w:r>
    </w:p>
    <w:p w:rsidR="00BE487F" w:rsidRDefault="00BE487F" w:rsidP="00BE487F">
      <w:pPr>
        <w:pStyle w:val="a5"/>
        <w:bidi/>
        <w:rPr>
          <w:rtl/>
          <w:lang w:bidi="fa-IR"/>
        </w:rPr>
      </w:pPr>
      <w:r>
        <w:rPr>
          <w:rFonts w:cs="001"/>
          <w:color w:val="64287E"/>
          <w:sz w:val="30"/>
          <w:szCs w:val="30"/>
          <w:rtl/>
          <w:lang w:bidi="fa-IR"/>
        </w:rPr>
        <w:t>(مسألة 435)</w:t>
      </w:r>
      <w:r>
        <w:rPr>
          <w:rFonts w:cs="001"/>
          <w:color w:val="000000"/>
          <w:sz w:val="30"/>
          <w:szCs w:val="30"/>
          <w:rtl/>
          <w:lang w:bidi="fa-IR"/>
        </w:rPr>
        <w:t>: إذا صلى فرادى أو جماعة استُحبَّ له في الوقت إعادة صلاته جماعة إماماً أو مأموماً. ولو ظهر بعد ذلك بطلان الاولى أجزأته الثانية وكانت هي الواجبة.</w:t>
      </w:r>
    </w:p>
    <w:p w:rsidR="00BE487F" w:rsidRDefault="00BE487F" w:rsidP="00BE487F">
      <w:pPr>
        <w:pStyle w:val="a5"/>
        <w:bidi/>
        <w:rPr>
          <w:rtl/>
          <w:lang w:bidi="fa-IR"/>
        </w:rPr>
      </w:pPr>
      <w:r>
        <w:rPr>
          <w:rFonts w:cs="001"/>
          <w:color w:val="64287E"/>
          <w:sz w:val="30"/>
          <w:szCs w:val="30"/>
          <w:rtl/>
          <w:lang w:bidi="fa-IR"/>
        </w:rPr>
        <w:t>(مسألة 436)</w:t>
      </w:r>
      <w:r>
        <w:rPr>
          <w:rFonts w:cs="001"/>
          <w:color w:val="000000"/>
          <w:sz w:val="30"/>
          <w:szCs w:val="30"/>
          <w:rtl/>
          <w:lang w:bidi="fa-IR"/>
        </w:rPr>
        <w:t>: يجوز اقتداء من يصلي إحدى الصلوات اليومية بمن يصلي الاخرى، وإن اختلف في الجهر والإخفات، والأداء والقضاء، والقصر والتمام.</w:t>
      </w:r>
    </w:p>
    <w:p w:rsidR="00BE487F" w:rsidRDefault="00BE487F" w:rsidP="00BE487F">
      <w:pPr>
        <w:pStyle w:val="a5"/>
        <w:bidi/>
        <w:rPr>
          <w:rtl/>
          <w:lang w:bidi="fa-IR"/>
        </w:rPr>
      </w:pPr>
      <w:r>
        <w:rPr>
          <w:rFonts w:cs="001"/>
          <w:color w:val="64287E"/>
          <w:sz w:val="30"/>
          <w:szCs w:val="30"/>
          <w:rtl/>
          <w:lang w:bidi="fa-IR"/>
        </w:rPr>
        <w:t>(مسألة 437)</w:t>
      </w:r>
      <w:r>
        <w:rPr>
          <w:rFonts w:cs="001"/>
          <w:color w:val="000000"/>
          <w:sz w:val="30"/>
          <w:szCs w:val="30"/>
          <w:rtl/>
          <w:lang w:bidi="fa-IR"/>
        </w:rPr>
        <w:t>: أقل عدد تنعقد به الجماعة في غير الجمعة والعيدين اثنان أحدهما الإمام، سواء كان المأموم رجلًا أم امرأة أم صبياً مميزاً. وأما في الجمعة والعيدين فلا تنعقد إلا بخمسة أحدهم الإمام.</w:t>
      </w:r>
    </w:p>
    <w:p w:rsidR="00BE487F" w:rsidRDefault="00BE487F" w:rsidP="00BE487F">
      <w:pPr>
        <w:pStyle w:val="a5"/>
        <w:bidi/>
        <w:rPr>
          <w:rtl/>
          <w:lang w:bidi="fa-IR"/>
        </w:rPr>
      </w:pPr>
      <w:r>
        <w:rPr>
          <w:rFonts w:cs="001"/>
          <w:color w:val="64287E"/>
          <w:sz w:val="30"/>
          <w:szCs w:val="30"/>
          <w:rtl/>
          <w:lang w:bidi="fa-IR"/>
        </w:rPr>
        <w:t>(مسألة 438)</w:t>
      </w:r>
      <w:r>
        <w:rPr>
          <w:rFonts w:cs="001"/>
          <w:color w:val="000000"/>
          <w:sz w:val="30"/>
          <w:szCs w:val="30"/>
          <w:rtl/>
          <w:lang w:bidi="fa-IR"/>
        </w:rPr>
        <w:t>: يشترط في دخول المصلي في الجماعة نيته للائتمام من أول الصلاة، فلا يصح للمنفرد العدول للائتمام في الأثناء.</w:t>
      </w:r>
    </w:p>
    <w:p w:rsidR="00BE487F" w:rsidRDefault="00BE487F" w:rsidP="00BE487F">
      <w:pPr>
        <w:pStyle w:val="a5"/>
        <w:bidi/>
        <w:rPr>
          <w:rtl/>
          <w:lang w:bidi="fa-IR"/>
        </w:rPr>
      </w:pPr>
      <w:r>
        <w:rPr>
          <w:rFonts w:cs="001"/>
          <w:color w:val="64287E"/>
          <w:sz w:val="30"/>
          <w:szCs w:val="30"/>
          <w:rtl/>
          <w:lang w:bidi="fa-IR"/>
        </w:rPr>
        <w:lastRenderedPageBreak/>
        <w:t>(مسألة 439)</w:t>
      </w:r>
      <w:r>
        <w:rPr>
          <w:rFonts w:cs="001"/>
          <w:color w:val="000000"/>
          <w:sz w:val="30"/>
          <w:szCs w:val="30"/>
          <w:rtl/>
          <w:lang w:bidi="fa-IR"/>
        </w:rPr>
        <w:t>: يجوز العدول من الائتمام إلى الانفراد اختياراً في جميع أحوال الصلاة، كما يجوز نية ذلك من أول الصلاة بأن ينوي أن ينفرد في الأثناء بعد انعقاد الجماعة، لا أنه ينوي من أول الأمر الائتمام في بعض الصلاة بحيث‏</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142</w:t>
      </w:r>
    </w:p>
    <w:p w:rsidR="00BE487F" w:rsidRDefault="00BE487F" w:rsidP="00BE487F">
      <w:pPr>
        <w:bidi/>
        <w:rPr>
          <w:rFonts w:cs="Times New Roman"/>
          <w:sz w:val="24"/>
          <w:szCs w:val="24"/>
          <w:rtl/>
          <w:lang w:bidi="fa-IR"/>
        </w:rPr>
      </w:pPr>
      <w:r>
        <w:rPr>
          <w:rFonts w:cs="001" w:hint="eastAsia"/>
          <w:color w:val="000000"/>
          <w:sz w:val="30"/>
          <w:szCs w:val="30"/>
          <w:rtl/>
          <w:lang w:bidi="fa-IR"/>
        </w:rPr>
        <w:t>ينفرد</w:t>
      </w:r>
      <w:r>
        <w:rPr>
          <w:rFonts w:cs="001"/>
          <w:color w:val="000000"/>
          <w:sz w:val="30"/>
          <w:szCs w:val="30"/>
          <w:rtl/>
          <w:lang w:bidi="fa-IR"/>
        </w:rPr>
        <w:t xml:space="preserve"> </w:t>
      </w:r>
      <w:r>
        <w:rPr>
          <w:rFonts w:cs="001" w:hint="eastAsia"/>
          <w:color w:val="000000"/>
          <w:sz w:val="30"/>
          <w:szCs w:val="30"/>
          <w:rtl/>
          <w:lang w:bidi="fa-IR"/>
        </w:rPr>
        <w:t>بانتهاء</w:t>
      </w:r>
      <w:r>
        <w:rPr>
          <w:rFonts w:cs="001"/>
          <w:color w:val="000000"/>
          <w:sz w:val="30"/>
          <w:szCs w:val="30"/>
          <w:rtl/>
          <w:lang w:bidi="fa-IR"/>
        </w:rPr>
        <w:t xml:space="preserve"> </w:t>
      </w:r>
      <w:r>
        <w:rPr>
          <w:rFonts w:cs="001" w:hint="eastAsia"/>
          <w:color w:val="000000"/>
          <w:sz w:val="30"/>
          <w:szCs w:val="30"/>
          <w:rtl/>
          <w:lang w:bidi="fa-IR"/>
        </w:rPr>
        <w:t>البعض</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نية،</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لايشرع،</w:t>
      </w:r>
      <w:r>
        <w:rPr>
          <w:rFonts w:cs="001"/>
          <w:color w:val="000000"/>
          <w:sz w:val="30"/>
          <w:szCs w:val="30"/>
          <w:rtl/>
          <w:lang w:bidi="fa-IR"/>
        </w:rPr>
        <w:t xml:space="preserve"> </w:t>
      </w:r>
      <w:r>
        <w:rPr>
          <w:rFonts w:cs="001" w:hint="eastAsia"/>
          <w:color w:val="000000"/>
          <w:sz w:val="30"/>
          <w:szCs w:val="30"/>
          <w:rtl/>
          <w:lang w:bidi="fa-IR"/>
        </w:rPr>
        <w:t>ولاتنعقد</w:t>
      </w:r>
      <w:r>
        <w:rPr>
          <w:rFonts w:cs="001"/>
          <w:color w:val="000000"/>
          <w:sz w:val="30"/>
          <w:szCs w:val="30"/>
          <w:rtl/>
          <w:lang w:bidi="fa-IR"/>
        </w:rPr>
        <w:t xml:space="preserve"> </w:t>
      </w:r>
      <w:r>
        <w:rPr>
          <w:rFonts w:cs="001" w:hint="eastAsia"/>
          <w:color w:val="000000"/>
          <w:sz w:val="30"/>
          <w:szCs w:val="30"/>
          <w:rtl/>
          <w:lang w:bidi="fa-IR"/>
        </w:rPr>
        <w:t>الجماعة</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440)</w:t>
      </w:r>
      <w:r>
        <w:rPr>
          <w:rFonts w:cs="001"/>
          <w:color w:val="000000"/>
          <w:sz w:val="30"/>
          <w:szCs w:val="30"/>
          <w:rtl/>
          <w:lang w:bidi="fa-IR"/>
        </w:rPr>
        <w:t>: إذانوى الانفراد بعد قراءة الإمام قبل الركوع اجزأته قراءة الإمام ولم تجب عليه القراءة [وأما إذا انفرد في أثناء القراءة فاللازم عليه استئناف القراءة لنفسه وعدم الاجتزاء بما قرأه الإمام قبل أن ينفرد].</w:t>
      </w:r>
    </w:p>
    <w:p w:rsidR="00BE487F" w:rsidRDefault="00BE487F" w:rsidP="00BE487F">
      <w:pPr>
        <w:pStyle w:val="a5"/>
        <w:bidi/>
        <w:rPr>
          <w:rtl/>
          <w:lang w:bidi="fa-IR"/>
        </w:rPr>
      </w:pPr>
      <w:r>
        <w:rPr>
          <w:rFonts w:cs="001"/>
          <w:color w:val="64287E"/>
          <w:sz w:val="30"/>
          <w:szCs w:val="30"/>
          <w:rtl/>
          <w:lang w:bidi="fa-IR"/>
        </w:rPr>
        <w:t>(مسألة 441)</w:t>
      </w:r>
      <w:r>
        <w:rPr>
          <w:rFonts w:cs="001"/>
          <w:color w:val="000000"/>
          <w:sz w:val="30"/>
          <w:szCs w:val="30"/>
          <w:rtl/>
          <w:lang w:bidi="fa-IR"/>
        </w:rPr>
        <w:t>: إذا نوى الائتمام بشخصٍ خاصٍ معتقداً أنه زيد مثلًا فبان عمراً انعقدت جماعته.</w:t>
      </w:r>
    </w:p>
    <w:p w:rsidR="00BE487F" w:rsidRDefault="00BE487F" w:rsidP="00BE487F">
      <w:pPr>
        <w:pStyle w:val="a5"/>
        <w:bidi/>
        <w:rPr>
          <w:rtl/>
          <w:lang w:bidi="fa-IR"/>
        </w:rPr>
      </w:pPr>
      <w:r>
        <w:rPr>
          <w:rFonts w:cs="001"/>
          <w:color w:val="64287E"/>
          <w:sz w:val="30"/>
          <w:szCs w:val="30"/>
          <w:rtl/>
          <w:lang w:bidi="fa-IR"/>
        </w:rPr>
        <w:t>(مسألة 442)</w:t>
      </w:r>
      <w:r>
        <w:rPr>
          <w:rFonts w:cs="001"/>
          <w:color w:val="000000"/>
          <w:sz w:val="30"/>
          <w:szCs w:val="30"/>
          <w:rtl/>
          <w:lang w:bidi="fa-IR"/>
        </w:rPr>
        <w:t>: لايجوز الانتقال في الائتمام من شخص لآخر في أثناء الصلاة، إلا أن يطرأ على الإمام ما يمنعه من الاستمرار في الصلاة من موت أوجنون أوإغماء أوحدَث أو غيرها، ومنه ما إذا تذكّر أنه كان محدثاً. وحينئذٍ للمأمومين أن يكملوا صلاتهم فرادى، ويجوز بل يستحب لهم الائتمام بشخص آخر من المأمومين أومن غيرهم يقدّمه الإمام أو المأمومون أو يتقدم بنفسه يُكملون معه صلاتهم.</w:t>
      </w:r>
    </w:p>
    <w:p w:rsidR="00BE487F" w:rsidRDefault="00BE487F" w:rsidP="00BE487F">
      <w:pPr>
        <w:pStyle w:val="a5"/>
        <w:bidi/>
        <w:rPr>
          <w:rtl/>
          <w:lang w:bidi="fa-IR"/>
        </w:rPr>
      </w:pPr>
      <w:r>
        <w:rPr>
          <w:rFonts w:cs="001"/>
          <w:color w:val="64287E"/>
          <w:sz w:val="30"/>
          <w:szCs w:val="30"/>
          <w:rtl/>
          <w:lang w:bidi="fa-IR"/>
        </w:rPr>
        <w:t>(مسألة 443)</w:t>
      </w:r>
      <w:r>
        <w:rPr>
          <w:rFonts w:cs="001"/>
          <w:color w:val="000000"/>
          <w:sz w:val="30"/>
          <w:szCs w:val="30"/>
          <w:rtl/>
          <w:lang w:bidi="fa-IR"/>
        </w:rPr>
        <w:t>: لابد في إدراك الجماعة من إدراك الإمام بعد تكبيرة الافتتاح وقبل التسليم في أي جزء من أجزاء الصلاة: القراءة أوالذكرأوتكبيرة الركوع أوالركوع نفسه أوالسجود أوالتشهد فإنه له أن يكبر قائماً ويلتحق بالجماعة. نعم يتوقف إدراك ركعة واحتسابها من الصلاة على إدراكه قبل الركوع أو في أثنائه قبل رفع رأسه منه. أما إذا أدركه بعد رفع رأسه من الركوع فإنه لا يحسب له ما في الركعة من صلاته، بل تبدأ صلاته من الركعة اللاحقة للإمام، وإن كان الامام في الركعة الأخيرة قام لصلاته بعد تسليم الإمام. نعم يجب عليه متابعة الإمام في باقي الركعة التي التحق في أثنائها [إلا إذا أدرك الإمام في التشهد الاول فإنه يكبر قائماً ولا يجلس فإذا قام الإمام للركعة</w:t>
      </w:r>
      <w:r>
        <w:rPr>
          <w:rFonts w:cs="001"/>
          <w:color w:val="64287E"/>
          <w:sz w:val="30"/>
          <w:szCs w:val="30"/>
          <w:rtl/>
          <w:lang w:bidi="fa-IR"/>
        </w:rPr>
        <w:t xml:space="preserve"> الثالث‏</w:t>
      </w:r>
      <w:r>
        <w:rPr>
          <w:rFonts w:cs="001"/>
          <w:color w:val="000000"/>
          <w:sz w:val="30"/>
          <w:szCs w:val="30"/>
          <w:rtl/>
          <w:lang w:bidi="fa-IR"/>
        </w:rPr>
        <w:t xml:space="preserve"> ة تابعه‏]. وفي جميع الأحوال لايحتاج لاستئناف التكبير</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143</w:t>
      </w:r>
    </w:p>
    <w:p w:rsidR="00BE487F" w:rsidRDefault="00BE487F" w:rsidP="00BE487F">
      <w:pPr>
        <w:bidi/>
        <w:rPr>
          <w:rFonts w:cs="Times New Roman"/>
          <w:sz w:val="24"/>
          <w:szCs w:val="24"/>
          <w:rtl/>
          <w:lang w:bidi="fa-IR"/>
        </w:rPr>
      </w:pPr>
      <w:r>
        <w:rPr>
          <w:rFonts w:cs="001" w:hint="eastAsia"/>
          <w:color w:val="000000"/>
          <w:sz w:val="30"/>
          <w:szCs w:val="30"/>
          <w:rtl/>
          <w:lang w:bidi="fa-IR"/>
        </w:rPr>
        <w:lastRenderedPageBreak/>
        <w:t>قائماً</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البدء</w:t>
      </w:r>
      <w:r>
        <w:rPr>
          <w:rFonts w:cs="001"/>
          <w:color w:val="000000"/>
          <w:sz w:val="30"/>
          <w:szCs w:val="30"/>
          <w:rtl/>
          <w:lang w:bidi="fa-IR"/>
        </w:rPr>
        <w:t xml:space="preserve"> </w:t>
      </w:r>
      <w:r>
        <w:rPr>
          <w:rFonts w:cs="001" w:hint="eastAsia"/>
          <w:color w:val="000000"/>
          <w:sz w:val="30"/>
          <w:szCs w:val="30"/>
          <w:rtl/>
          <w:lang w:bidi="fa-IR"/>
        </w:rPr>
        <w:t>بالركعة</w:t>
      </w:r>
      <w:r>
        <w:rPr>
          <w:rFonts w:cs="001"/>
          <w:color w:val="000000"/>
          <w:sz w:val="30"/>
          <w:szCs w:val="30"/>
          <w:rtl/>
          <w:lang w:bidi="fa-IR"/>
        </w:rPr>
        <w:t xml:space="preserve"> </w:t>
      </w:r>
      <w:r>
        <w:rPr>
          <w:rFonts w:cs="001" w:hint="eastAsia"/>
          <w:color w:val="000000"/>
          <w:sz w:val="30"/>
          <w:szCs w:val="30"/>
          <w:rtl/>
          <w:lang w:bidi="fa-IR"/>
        </w:rPr>
        <w:t>الاولى،</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الأولى</w:t>
      </w:r>
      <w:r>
        <w:rPr>
          <w:rFonts w:cs="001"/>
          <w:color w:val="000000"/>
          <w:sz w:val="30"/>
          <w:szCs w:val="30"/>
          <w:rtl/>
          <w:lang w:bidi="fa-IR"/>
        </w:rPr>
        <w:t xml:space="preserve"> </w:t>
      </w:r>
      <w:r>
        <w:rPr>
          <w:rFonts w:cs="001" w:hint="eastAsia"/>
          <w:color w:val="000000"/>
          <w:sz w:val="30"/>
          <w:szCs w:val="30"/>
          <w:rtl/>
          <w:lang w:bidi="fa-IR"/>
        </w:rPr>
        <w:t>التكبير</w:t>
      </w:r>
      <w:r>
        <w:rPr>
          <w:rFonts w:cs="001"/>
          <w:color w:val="000000"/>
          <w:sz w:val="30"/>
          <w:szCs w:val="30"/>
          <w:rtl/>
          <w:lang w:bidi="fa-IR"/>
        </w:rPr>
        <w:t xml:space="preserve"> </w:t>
      </w:r>
      <w:r>
        <w:rPr>
          <w:rFonts w:cs="001" w:hint="eastAsia"/>
          <w:color w:val="000000"/>
          <w:sz w:val="30"/>
          <w:szCs w:val="30"/>
          <w:rtl/>
          <w:lang w:bidi="fa-IR"/>
        </w:rPr>
        <w:t>برجاء</w:t>
      </w:r>
      <w:r>
        <w:rPr>
          <w:rFonts w:cs="001"/>
          <w:color w:val="000000"/>
          <w:sz w:val="30"/>
          <w:szCs w:val="30"/>
          <w:rtl/>
          <w:lang w:bidi="fa-IR"/>
        </w:rPr>
        <w:t xml:space="preserve"> </w:t>
      </w:r>
      <w:r>
        <w:rPr>
          <w:rFonts w:cs="001" w:hint="eastAsia"/>
          <w:color w:val="000000"/>
          <w:sz w:val="30"/>
          <w:szCs w:val="30"/>
          <w:rtl/>
          <w:lang w:bidi="fa-IR"/>
        </w:rPr>
        <w:t>الافتتاح</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جزم</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مردداً</w:t>
      </w:r>
      <w:r>
        <w:rPr>
          <w:rFonts w:cs="001"/>
          <w:color w:val="000000"/>
          <w:sz w:val="30"/>
          <w:szCs w:val="30"/>
          <w:rtl/>
          <w:lang w:bidi="fa-IR"/>
        </w:rPr>
        <w:t xml:space="preserve"> </w:t>
      </w:r>
      <w:r>
        <w:rPr>
          <w:rFonts w:cs="001" w:hint="eastAsia"/>
          <w:color w:val="000000"/>
          <w:sz w:val="30"/>
          <w:szCs w:val="30"/>
          <w:rtl/>
          <w:lang w:bidi="fa-IR"/>
        </w:rPr>
        <w:t>بينه</w:t>
      </w:r>
      <w:r>
        <w:rPr>
          <w:rFonts w:cs="001"/>
          <w:color w:val="000000"/>
          <w:sz w:val="30"/>
          <w:szCs w:val="30"/>
          <w:rtl/>
          <w:lang w:bidi="fa-IR"/>
        </w:rPr>
        <w:t xml:space="preserve"> </w:t>
      </w:r>
      <w:r>
        <w:rPr>
          <w:rFonts w:cs="001" w:hint="eastAsia"/>
          <w:color w:val="000000"/>
          <w:sz w:val="30"/>
          <w:szCs w:val="30"/>
          <w:rtl/>
          <w:lang w:bidi="fa-IR"/>
        </w:rPr>
        <w:t>وبين</w:t>
      </w:r>
      <w:r>
        <w:rPr>
          <w:rFonts w:cs="001"/>
          <w:color w:val="000000"/>
          <w:sz w:val="30"/>
          <w:szCs w:val="30"/>
          <w:rtl/>
          <w:lang w:bidi="fa-IR"/>
        </w:rPr>
        <w:t xml:space="preserve"> </w:t>
      </w:r>
      <w:r>
        <w:rPr>
          <w:rFonts w:cs="001" w:hint="eastAsia"/>
          <w:color w:val="000000"/>
          <w:sz w:val="30"/>
          <w:szCs w:val="30"/>
          <w:rtl/>
          <w:lang w:bidi="fa-IR"/>
        </w:rPr>
        <w:t>الذكر</w:t>
      </w:r>
      <w:r>
        <w:rPr>
          <w:rFonts w:cs="001"/>
          <w:color w:val="000000"/>
          <w:sz w:val="30"/>
          <w:szCs w:val="30"/>
          <w:rtl/>
          <w:lang w:bidi="fa-IR"/>
        </w:rPr>
        <w:t xml:space="preserve"> </w:t>
      </w:r>
      <w:r>
        <w:rPr>
          <w:rFonts w:cs="001" w:hint="eastAsia"/>
          <w:color w:val="000000"/>
          <w:sz w:val="30"/>
          <w:szCs w:val="30"/>
          <w:rtl/>
          <w:lang w:bidi="fa-IR"/>
        </w:rPr>
        <w:t>المطلق</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كله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الدخول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جماعة</w:t>
      </w:r>
      <w:r>
        <w:rPr>
          <w:rFonts w:cs="001"/>
          <w:color w:val="000000"/>
          <w:sz w:val="30"/>
          <w:szCs w:val="30"/>
          <w:rtl/>
          <w:lang w:bidi="fa-IR"/>
        </w:rPr>
        <w:t xml:space="preserve"> </w:t>
      </w:r>
      <w:r>
        <w:rPr>
          <w:rFonts w:cs="001" w:hint="eastAsia"/>
          <w:color w:val="000000"/>
          <w:sz w:val="30"/>
          <w:szCs w:val="30"/>
          <w:rtl/>
          <w:lang w:bidi="fa-IR"/>
        </w:rPr>
        <w:t>قائمة،</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أراد</w:t>
      </w:r>
      <w:r>
        <w:rPr>
          <w:rFonts w:cs="001"/>
          <w:color w:val="000000"/>
          <w:sz w:val="30"/>
          <w:szCs w:val="30"/>
          <w:rtl/>
          <w:lang w:bidi="fa-IR"/>
        </w:rPr>
        <w:t xml:space="preserve"> </w:t>
      </w:r>
      <w:r>
        <w:rPr>
          <w:rFonts w:cs="001" w:hint="eastAsia"/>
          <w:color w:val="000000"/>
          <w:sz w:val="30"/>
          <w:szCs w:val="30"/>
          <w:rtl/>
          <w:lang w:bidi="fa-IR"/>
        </w:rPr>
        <w:t>الائتمام</w:t>
      </w:r>
      <w:r>
        <w:rPr>
          <w:rFonts w:cs="001"/>
          <w:color w:val="000000"/>
          <w:sz w:val="30"/>
          <w:szCs w:val="30"/>
          <w:rtl/>
          <w:lang w:bidi="fa-IR"/>
        </w:rPr>
        <w:t xml:space="preserve"> </w:t>
      </w:r>
      <w:r>
        <w:rPr>
          <w:rFonts w:cs="001" w:hint="eastAsia"/>
          <w:color w:val="000000"/>
          <w:sz w:val="30"/>
          <w:szCs w:val="30"/>
          <w:rtl/>
          <w:lang w:bidi="fa-IR"/>
        </w:rPr>
        <w:t>بشخص</w:t>
      </w:r>
      <w:r>
        <w:rPr>
          <w:rFonts w:cs="001"/>
          <w:color w:val="000000"/>
          <w:sz w:val="30"/>
          <w:szCs w:val="30"/>
          <w:rtl/>
          <w:lang w:bidi="fa-IR"/>
        </w:rPr>
        <w:t xml:space="preserve"> </w:t>
      </w:r>
      <w:r>
        <w:rPr>
          <w:rFonts w:cs="001" w:hint="eastAsia"/>
          <w:color w:val="000000"/>
          <w:sz w:val="30"/>
          <w:szCs w:val="30"/>
          <w:rtl/>
          <w:lang w:bidi="fa-IR"/>
        </w:rPr>
        <w:t>منفرد</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يدخل</w:t>
      </w:r>
      <w:r>
        <w:rPr>
          <w:rFonts w:cs="001"/>
          <w:color w:val="000000"/>
          <w:sz w:val="30"/>
          <w:szCs w:val="30"/>
          <w:rtl/>
          <w:lang w:bidi="fa-IR"/>
        </w:rPr>
        <w:t xml:space="preserve"> </w:t>
      </w:r>
      <w:r>
        <w:rPr>
          <w:rFonts w:cs="001" w:hint="eastAsia"/>
          <w:color w:val="000000"/>
          <w:sz w:val="30"/>
          <w:szCs w:val="30"/>
          <w:rtl/>
          <w:lang w:bidi="fa-IR"/>
        </w:rPr>
        <w:t>معه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القيام</w:t>
      </w:r>
      <w:r>
        <w:rPr>
          <w:rFonts w:cs="001"/>
          <w:color w:val="000000"/>
          <w:sz w:val="30"/>
          <w:szCs w:val="30"/>
          <w:rtl/>
          <w:lang w:bidi="fa-IR"/>
        </w:rPr>
        <w:t xml:space="preserve"> </w:t>
      </w:r>
      <w:r>
        <w:rPr>
          <w:rFonts w:cs="001" w:hint="eastAsia"/>
          <w:color w:val="000000"/>
          <w:sz w:val="30"/>
          <w:szCs w:val="30"/>
          <w:rtl/>
          <w:lang w:bidi="fa-IR"/>
        </w:rPr>
        <w:t>أوحال</w:t>
      </w:r>
      <w:r>
        <w:rPr>
          <w:rFonts w:cs="001"/>
          <w:color w:val="000000"/>
          <w:sz w:val="30"/>
          <w:szCs w:val="30"/>
          <w:rtl/>
          <w:lang w:bidi="fa-IR"/>
        </w:rPr>
        <w:t xml:space="preserve"> </w:t>
      </w:r>
      <w:r>
        <w:rPr>
          <w:rFonts w:cs="001" w:hint="eastAsia"/>
          <w:color w:val="000000"/>
          <w:sz w:val="30"/>
          <w:szCs w:val="30"/>
          <w:rtl/>
          <w:lang w:bidi="fa-IR"/>
        </w:rPr>
        <w:t>الركوع،</w:t>
      </w:r>
      <w:r>
        <w:rPr>
          <w:rFonts w:cs="001"/>
          <w:color w:val="000000"/>
          <w:sz w:val="30"/>
          <w:szCs w:val="30"/>
          <w:rtl/>
          <w:lang w:bidi="fa-IR"/>
        </w:rPr>
        <w:t xml:space="preserve"> </w:t>
      </w:r>
      <w:r>
        <w:rPr>
          <w:rFonts w:cs="001" w:hint="eastAsia"/>
          <w:color w:val="000000"/>
          <w:sz w:val="30"/>
          <w:szCs w:val="30"/>
          <w:rtl/>
          <w:lang w:bidi="fa-IR"/>
        </w:rPr>
        <w:t>وتحسب</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ركعة</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444)</w:t>
      </w:r>
      <w:r>
        <w:rPr>
          <w:rFonts w:cs="001"/>
          <w:color w:val="000000"/>
          <w:sz w:val="30"/>
          <w:szCs w:val="30"/>
          <w:rtl/>
          <w:lang w:bidi="fa-IR"/>
        </w:rPr>
        <w:t>: [إذا أدرك الإمام راكعاً وعلم أنه إن كبّر لم يدركه في الركوع لم يكبر حتى يرفع الإمام رأسه فيكبّر ويهوي معه للسجود على ما تقدم في المسألة السابقة، أو يكبّر بعد قيام الإمام للركعة اللاحقة ولو كبّر برجاء إدراك الإمام فرفع الإمام رأسه قبل أن يهوي المأموم للركوع لم يدرك الجماعة، بل إما أن ينوي الانفراد، أو يستأنف الصلاة بعد فعل المبطل ليدرك الجماعة] أما لو كبّر وركع برجاء إدراك الإمام ولم يدركه فإنّه لا يدرك بركوعه الجماعة، بل تقع صلاته فرادى وتحسب له تلك الركعة منها، وإن كان الأولى استئناف الصلاة بعد فعل المبطل.</w:t>
      </w:r>
    </w:p>
    <w:p w:rsidR="00BE487F" w:rsidRDefault="00BE487F" w:rsidP="00BE487F">
      <w:pPr>
        <w:pStyle w:val="a5"/>
        <w:bidi/>
        <w:rPr>
          <w:rtl/>
          <w:lang w:bidi="fa-IR"/>
        </w:rPr>
      </w:pPr>
      <w:r>
        <w:rPr>
          <w:rFonts w:cs="001"/>
          <w:color w:val="64287E"/>
          <w:sz w:val="30"/>
          <w:szCs w:val="30"/>
          <w:rtl/>
          <w:lang w:bidi="fa-IR"/>
        </w:rPr>
        <w:t>(مسألة 445)</w:t>
      </w:r>
      <w:r>
        <w:rPr>
          <w:rFonts w:cs="001"/>
          <w:color w:val="000000"/>
          <w:sz w:val="30"/>
          <w:szCs w:val="30"/>
          <w:rtl/>
          <w:lang w:bidi="fa-IR"/>
        </w:rPr>
        <w:t>: لابد من اتصال المأمومين بالإمام، واتصال المأمومين بعضهم ببعض من الأمام أومن أحد الجانبين ولابد في ذلك من أمرين:</w:t>
      </w:r>
    </w:p>
    <w:p w:rsidR="00BE487F" w:rsidRDefault="00BE487F" w:rsidP="00BE487F">
      <w:pPr>
        <w:pStyle w:val="a5"/>
        <w:bidi/>
        <w:rPr>
          <w:rtl/>
          <w:lang w:bidi="fa-IR"/>
        </w:rPr>
      </w:pPr>
      <w:r>
        <w:rPr>
          <w:rFonts w:cs="001"/>
          <w:color w:val="000000"/>
          <w:sz w:val="30"/>
          <w:szCs w:val="30"/>
          <w:rtl/>
          <w:lang w:bidi="fa-IR"/>
        </w:rPr>
        <w:t>1- عدم الحائل من سترأو جدار أونحوهما، ولايضرالفصل بالحائل القليل الارتفاع كالذي يكون بقدر شبر، ولاالحائل القليل الامتداد- كالشجرة وأعمدة البناء- ولامثل الشبابيك والجدران المخرمة إذا كانت الفُرَج واسعة. كما أنه لا بأس بالحائل بين النساء والرجال إذا دخلن معهم في الجماعة.</w:t>
      </w:r>
    </w:p>
    <w:p w:rsidR="00BE487F" w:rsidRDefault="00BE487F" w:rsidP="00BE487F">
      <w:pPr>
        <w:pStyle w:val="a5"/>
        <w:bidi/>
        <w:rPr>
          <w:rtl/>
          <w:lang w:bidi="fa-IR"/>
        </w:rPr>
      </w:pPr>
      <w:r>
        <w:rPr>
          <w:rFonts w:cs="001"/>
          <w:color w:val="000000"/>
          <w:sz w:val="30"/>
          <w:szCs w:val="30"/>
          <w:rtl/>
          <w:lang w:bidi="fa-IR"/>
        </w:rPr>
        <w:t>2- أن لايكون بين الإمام والمأمومين وبين المأمومين‏</w:t>
      </w:r>
    </w:p>
    <w:p w:rsidR="00BE487F" w:rsidRDefault="00BE487F" w:rsidP="00BE487F">
      <w:pPr>
        <w:pStyle w:val="a5"/>
        <w:bidi/>
        <w:rPr>
          <w:rtl/>
          <w:lang w:bidi="fa-IR"/>
        </w:rPr>
      </w:pPr>
      <w:r>
        <w:rPr>
          <w:rFonts w:cs="001"/>
          <w:color w:val="000000"/>
          <w:sz w:val="30"/>
          <w:szCs w:val="30"/>
          <w:rtl/>
          <w:lang w:bidi="fa-IR"/>
        </w:rPr>
        <w:t>أنفسهم بُعد كثير [بأن لا يكون بينهم من أحد الجانبين أو بين موقف المتقدم ومسجد المتأخر ما يقارب المتر والربع‏] وإن كان الأفضل الاتصال العرفي. ولا يضر الفصل المذكور من جانب إذا كان بينهم اتصال من جانب آخر.</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144</w:t>
      </w:r>
    </w:p>
    <w:p w:rsidR="00BE487F" w:rsidRDefault="00BE487F" w:rsidP="00BE487F">
      <w:pPr>
        <w:bidi/>
        <w:rPr>
          <w:rFonts w:cs="Times New Roman"/>
          <w:sz w:val="24"/>
          <w:szCs w:val="24"/>
          <w:rtl/>
          <w:lang w:bidi="fa-IR"/>
        </w:rPr>
      </w:pP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دخل</w:t>
      </w:r>
      <w:r>
        <w:rPr>
          <w:rFonts w:cs="001"/>
          <w:color w:val="000000"/>
          <w:sz w:val="30"/>
          <w:szCs w:val="30"/>
          <w:rtl/>
          <w:lang w:bidi="fa-IR"/>
        </w:rPr>
        <w:t xml:space="preserve"> </w:t>
      </w:r>
      <w:r>
        <w:rPr>
          <w:rFonts w:cs="001" w:hint="eastAsia"/>
          <w:color w:val="000000"/>
          <w:sz w:val="30"/>
          <w:szCs w:val="30"/>
          <w:rtl/>
          <w:lang w:bidi="fa-IR"/>
        </w:rPr>
        <w:t>الشخص</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مكان</w:t>
      </w:r>
      <w:r>
        <w:rPr>
          <w:rFonts w:cs="001"/>
          <w:color w:val="000000"/>
          <w:sz w:val="30"/>
          <w:szCs w:val="30"/>
          <w:rtl/>
          <w:lang w:bidi="fa-IR"/>
        </w:rPr>
        <w:t xml:space="preserve"> </w:t>
      </w:r>
      <w:r>
        <w:rPr>
          <w:rFonts w:cs="001" w:hint="eastAsia"/>
          <w:color w:val="000000"/>
          <w:sz w:val="30"/>
          <w:szCs w:val="30"/>
          <w:rtl/>
          <w:lang w:bidi="fa-IR"/>
        </w:rPr>
        <w:t>الجماعة</w:t>
      </w:r>
      <w:r>
        <w:rPr>
          <w:rFonts w:cs="001"/>
          <w:color w:val="000000"/>
          <w:sz w:val="30"/>
          <w:szCs w:val="30"/>
          <w:rtl/>
          <w:lang w:bidi="fa-IR"/>
        </w:rPr>
        <w:t xml:space="preserve"> </w:t>
      </w:r>
      <w:r>
        <w:rPr>
          <w:rFonts w:cs="001" w:hint="eastAsia"/>
          <w:color w:val="000000"/>
          <w:sz w:val="30"/>
          <w:szCs w:val="30"/>
          <w:rtl/>
          <w:lang w:bidi="fa-IR"/>
        </w:rPr>
        <w:t>فرأى</w:t>
      </w:r>
      <w:r>
        <w:rPr>
          <w:rFonts w:cs="001"/>
          <w:color w:val="000000"/>
          <w:sz w:val="30"/>
          <w:szCs w:val="30"/>
          <w:rtl/>
          <w:lang w:bidi="fa-IR"/>
        </w:rPr>
        <w:t xml:space="preserve"> </w:t>
      </w:r>
      <w:r>
        <w:rPr>
          <w:rFonts w:cs="001" w:hint="eastAsia"/>
          <w:color w:val="000000"/>
          <w:sz w:val="30"/>
          <w:szCs w:val="30"/>
          <w:rtl/>
          <w:lang w:bidi="fa-IR"/>
        </w:rPr>
        <w:t>الإمام</w:t>
      </w:r>
      <w:r>
        <w:rPr>
          <w:rFonts w:cs="001"/>
          <w:color w:val="000000"/>
          <w:sz w:val="30"/>
          <w:szCs w:val="30"/>
          <w:rtl/>
          <w:lang w:bidi="fa-IR"/>
        </w:rPr>
        <w:t xml:space="preserve"> </w:t>
      </w:r>
      <w:r>
        <w:rPr>
          <w:rFonts w:cs="001" w:hint="eastAsia"/>
          <w:color w:val="000000"/>
          <w:sz w:val="30"/>
          <w:szCs w:val="30"/>
          <w:rtl/>
          <w:lang w:bidi="fa-IR"/>
        </w:rPr>
        <w:t>راكعاً</w:t>
      </w:r>
      <w:r>
        <w:rPr>
          <w:rFonts w:cs="001"/>
          <w:color w:val="000000"/>
          <w:sz w:val="30"/>
          <w:szCs w:val="30"/>
          <w:rtl/>
          <w:lang w:bidi="fa-IR"/>
        </w:rPr>
        <w:t xml:space="preserve"> </w:t>
      </w:r>
      <w:r>
        <w:rPr>
          <w:rFonts w:cs="001" w:hint="eastAsia"/>
          <w:color w:val="000000"/>
          <w:sz w:val="30"/>
          <w:szCs w:val="30"/>
          <w:rtl/>
          <w:lang w:bidi="fa-IR"/>
        </w:rPr>
        <w:t>وخشي</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يرفع</w:t>
      </w:r>
      <w:r>
        <w:rPr>
          <w:rFonts w:cs="001"/>
          <w:color w:val="000000"/>
          <w:sz w:val="30"/>
          <w:szCs w:val="30"/>
          <w:rtl/>
          <w:lang w:bidi="fa-IR"/>
        </w:rPr>
        <w:t xml:space="preserve"> </w:t>
      </w:r>
      <w:r>
        <w:rPr>
          <w:rFonts w:cs="001" w:hint="eastAsia"/>
          <w:color w:val="000000"/>
          <w:sz w:val="30"/>
          <w:szCs w:val="30"/>
          <w:rtl/>
          <w:lang w:bidi="fa-IR"/>
        </w:rPr>
        <w:t>رأسه</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يصل</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الصف</w:t>
      </w:r>
      <w:r>
        <w:rPr>
          <w:rFonts w:cs="001"/>
          <w:color w:val="000000"/>
          <w:sz w:val="30"/>
          <w:szCs w:val="30"/>
          <w:rtl/>
          <w:lang w:bidi="fa-IR"/>
        </w:rPr>
        <w:t xml:space="preserve"> </w:t>
      </w:r>
      <w:r>
        <w:rPr>
          <w:rFonts w:cs="001" w:hint="eastAsia"/>
          <w:color w:val="000000"/>
          <w:sz w:val="30"/>
          <w:szCs w:val="30"/>
          <w:rtl/>
          <w:lang w:bidi="fa-IR"/>
        </w:rPr>
        <w:t>جاز</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يكبّر</w:t>
      </w:r>
      <w:r>
        <w:rPr>
          <w:rFonts w:cs="001"/>
          <w:color w:val="000000"/>
          <w:sz w:val="30"/>
          <w:szCs w:val="30"/>
          <w:rtl/>
          <w:lang w:bidi="fa-IR"/>
        </w:rPr>
        <w:t xml:space="preserve"> </w:t>
      </w:r>
      <w:r>
        <w:rPr>
          <w:rFonts w:cs="001" w:hint="eastAsia"/>
          <w:color w:val="000000"/>
          <w:sz w:val="30"/>
          <w:szCs w:val="30"/>
          <w:rtl/>
          <w:lang w:bidi="fa-IR"/>
        </w:rPr>
        <w:t>ويركع</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بعيداً</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يلتحق</w:t>
      </w:r>
      <w:r>
        <w:rPr>
          <w:rFonts w:cs="001"/>
          <w:color w:val="000000"/>
          <w:sz w:val="30"/>
          <w:szCs w:val="30"/>
          <w:rtl/>
          <w:lang w:bidi="fa-IR"/>
        </w:rPr>
        <w:t xml:space="preserve"> </w:t>
      </w:r>
      <w:r>
        <w:rPr>
          <w:rFonts w:cs="001" w:hint="eastAsia"/>
          <w:color w:val="000000"/>
          <w:sz w:val="30"/>
          <w:szCs w:val="30"/>
          <w:rtl/>
          <w:lang w:bidi="fa-IR"/>
        </w:rPr>
        <w:t>بالصف،</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المحافظة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الاستقبال</w:t>
      </w:r>
      <w:r>
        <w:rPr>
          <w:rFonts w:cs="001"/>
          <w:color w:val="000000"/>
          <w:sz w:val="30"/>
          <w:szCs w:val="30"/>
          <w:rtl/>
          <w:lang w:bidi="fa-IR"/>
        </w:rPr>
        <w:t xml:space="preserve"> </w:t>
      </w:r>
      <w:r>
        <w:rPr>
          <w:rFonts w:cs="001" w:hint="eastAsia"/>
          <w:color w:val="000000"/>
          <w:sz w:val="30"/>
          <w:szCs w:val="30"/>
          <w:rtl/>
          <w:lang w:bidi="fa-IR"/>
        </w:rPr>
        <w:t>والطمأنينة</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الذكر</w:t>
      </w:r>
      <w:r>
        <w:rPr>
          <w:rFonts w:cs="001"/>
          <w:color w:val="000000"/>
          <w:sz w:val="30"/>
          <w:szCs w:val="30"/>
          <w:rtl/>
          <w:lang w:bidi="fa-IR"/>
        </w:rPr>
        <w:t xml:space="preserve"> </w:t>
      </w:r>
      <w:r>
        <w:rPr>
          <w:rFonts w:cs="001" w:hint="eastAsia"/>
          <w:color w:val="000000"/>
          <w:sz w:val="30"/>
          <w:szCs w:val="30"/>
          <w:rtl/>
          <w:lang w:bidi="fa-IR"/>
        </w:rPr>
        <w:t>وغير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شروط</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وعلى</w:t>
      </w:r>
      <w:r>
        <w:rPr>
          <w:rFonts w:cs="001"/>
          <w:color w:val="000000"/>
          <w:sz w:val="30"/>
          <w:szCs w:val="30"/>
          <w:rtl/>
          <w:lang w:bidi="fa-IR"/>
        </w:rPr>
        <w:t xml:space="preserve"> </w:t>
      </w:r>
      <w:r>
        <w:rPr>
          <w:rFonts w:cs="001" w:hint="eastAsia"/>
          <w:color w:val="000000"/>
          <w:sz w:val="30"/>
          <w:szCs w:val="30"/>
          <w:rtl/>
          <w:lang w:bidi="fa-IR"/>
        </w:rPr>
        <w:t>شروط</w:t>
      </w:r>
      <w:r>
        <w:rPr>
          <w:rFonts w:cs="001"/>
          <w:color w:val="000000"/>
          <w:sz w:val="30"/>
          <w:szCs w:val="30"/>
          <w:rtl/>
          <w:lang w:bidi="fa-IR"/>
        </w:rPr>
        <w:t xml:space="preserve"> </w:t>
      </w:r>
      <w:r>
        <w:rPr>
          <w:rFonts w:cs="001" w:hint="eastAsia"/>
          <w:color w:val="000000"/>
          <w:sz w:val="30"/>
          <w:szCs w:val="30"/>
          <w:rtl/>
          <w:lang w:bidi="fa-IR"/>
        </w:rPr>
        <w:t>الجماعة،</w:t>
      </w:r>
      <w:r>
        <w:rPr>
          <w:rFonts w:cs="001"/>
          <w:color w:val="000000"/>
          <w:sz w:val="30"/>
          <w:szCs w:val="30"/>
          <w:rtl/>
          <w:lang w:bidi="fa-IR"/>
        </w:rPr>
        <w:t xml:space="preserve"> </w:t>
      </w:r>
      <w:r>
        <w:rPr>
          <w:rFonts w:cs="001" w:hint="eastAsia"/>
          <w:color w:val="000000"/>
          <w:sz w:val="30"/>
          <w:szCs w:val="30"/>
          <w:rtl/>
          <w:lang w:bidi="fa-IR"/>
        </w:rPr>
        <w:t>كعدم</w:t>
      </w:r>
      <w:r>
        <w:rPr>
          <w:rFonts w:cs="001"/>
          <w:color w:val="000000"/>
          <w:sz w:val="30"/>
          <w:szCs w:val="30"/>
          <w:rtl/>
          <w:lang w:bidi="fa-IR"/>
        </w:rPr>
        <w:t xml:space="preserve"> </w:t>
      </w:r>
      <w:r>
        <w:rPr>
          <w:rFonts w:cs="001" w:hint="eastAsia"/>
          <w:color w:val="000000"/>
          <w:sz w:val="30"/>
          <w:szCs w:val="30"/>
          <w:rtl/>
          <w:lang w:bidi="fa-IR"/>
        </w:rPr>
        <w:t>الحائل</w:t>
      </w:r>
      <w:r>
        <w:rPr>
          <w:rFonts w:cs="001"/>
          <w:color w:val="000000"/>
          <w:sz w:val="30"/>
          <w:szCs w:val="30"/>
          <w:rtl/>
          <w:lang w:bidi="fa-IR"/>
        </w:rPr>
        <w:t xml:space="preserve"> </w:t>
      </w:r>
      <w:r>
        <w:rPr>
          <w:rFonts w:cs="001" w:hint="eastAsia"/>
          <w:color w:val="000000"/>
          <w:sz w:val="30"/>
          <w:szCs w:val="30"/>
          <w:rtl/>
          <w:lang w:bidi="fa-IR"/>
        </w:rPr>
        <w:t>وعدم</w:t>
      </w:r>
      <w:r>
        <w:rPr>
          <w:rFonts w:cs="001"/>
          <w:color w:val="000000"/>
          <w:sz w:val="30"/>
          <w:szCs w:val="30"/>
          <w:rtl/>
          <w:lang w:bidi="fa-IR"/>
        </w:rPr>
        <w:t xml:space="preserve"> </w:t>
      </w:r>
      <w:r>
        <w:rPr>
          <w:rFonts w:cs="001" w:hint="eastAsia"/>
          <w:color w:val="000000"/>
          <w:sz w:val="30"/>
          <w:szCs w:val="30"/>
          <w:rtl/>
          <w:lang w:bidi="fa-IR"/>
        </w:rPr>
        <w:t>علو</w:t>
      </w:r>
      <w:r>
        <w:rPr>
          <w:rFonts w:cs="001"/>
          <w:color w:val="000000"/>
          <w:sz w:val="30"/>
          <w:szCs w:val="30"/>
          <w:rtl/>
          <w:lang w:bidi="fa-IR"/>
        </w:rPr>
        <w:t xml:space="preserve"> </w:t>
      </w:r>
      <w:r>
        <w:rPr>
          <w:rFonts w:cs="001" w:hint="eastAsia"/>
          <w:color w:val="000000"/>
          <w:sz w:val="30"/>
          <w:szCs w:val="30"/>
          <w:rtl/>
          <w:lang w:bidi="fa-IR"/>
        </w:rPr>
        <w:t>الإمام</w:t>
      </w:r>
      <w:r>
        <w:rPr>
          <w:rFonts w:cs="001"/>
          <w:color w:val="000000"/>
          <w:sz w:val="30"/>
          <w:szCs w:val="30"/>
          <w:rtl/>
          <w:lang w:bidi="fa-IR"/>
        </w:rPr>
        <w:t xml:space="preserve"> </w:t>
      </w:r>
      <w:r>
        <w:rPr>
          <w:rFonts w:cs="001" w:hint="eastAsia"/>
          <w:color w:val="000000"/>
          <w:sz w:val="30"/>
          <w:szCs w:val="30"/>
          <w:rtl/>
          <w:lang w:bidi="fa-IR"/>
        </w:rPr>
        <w:t>وغير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lastRenderedPageBreak/>
        <w:t>(مسألة 446)</w:t>
      </w:r>
      <w:r>
        <w:rPr>
          <w:rFonts w:cs="001"/>
          <w:color w:val="000000"/>
          <w:sz w:val="30"/>
          <w:szCs w:val="30"/>
          <w:rtl/>
          <w:lang w:bidi="fa-IR"/>
        </w:rPr>
        <w:t>: يشترط في انعقاد الجماعة أن لا يكون موقف الإمام أعلى من موقف المأموم بمقدار معتدّ به [كثلاث أصابع‏]. هذا إذا كان العلو دفعياً أو تدريجياً قريباً من الدفعي لوضوحه، كسفح الجبل، أما إذا كان تسريحياً خفيفاً يغفل عنه عرفاً بحيث يصدق أن الأرض منبسطة فلا بأس بالارتفاع أكثر من ذلك بسبب سعة المكان. ولا بأس بعلوّ موقف المأموم على موقف الإمام وإن كان كثيراً. إلا أن يكون علواً شاهقاً بحيث يوجب تعدد المكان عرفاً.</w:t>
      </w:r>
    </w:p>
    <w:p w:rsidR="00BE487F" w:rsidRDefault="00BE487F" w:rsidP="00BE487F">
      <w:pPr>
        <w:pStyle w:val="a5"/>
        <w:bidi/>
        <w:rPr>
          <w:rtl/>
          <w:lang w:bidi="fa-IR"/>
        </w:rPr>
      </w:pPr>
      <w:r>
        <w:rPr>
          <w:rFonts w:cs="001"/>
          <w:color w:val="64287E"/>
          <w:sz w:val="30"/>
          <w:szCs w:val="30"/>
          <w:rtl/>
          <w:lang w:bidi="fa-IR"/>
        </w:rPr>
        <w:t>(مسألة 447)</w:t>
      </w:r>
      <w:r>
        <w:rPr>
          <w:rFonts w:cs="001"/>
          <w:color w:val="000000"/>
          <w:sz w:val="30"/>
          <w:szCs w:val="30"/>
          <w:rtl/>
          <w:lang w:bidi="fa-IR"/>
        </w:rPr>
        <w:t>: يشترط في انعقاد الجماعة أن لا يتقدم المأموم على الإمام [بل أن لا يساويه بل يتأخر عنه بموقفه ولو قليلًا جداً كقدر أربع أصابع‏].</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المقام الثاني: في شروط إمام الجماعة</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يشترط في إمام الجماعة- مضافاً إلى العقل والإيمان- امور..</w:t>
      </w:r>
    </w:p>
    <w:p w:rsidR="00BE487F" w:rsidRDefault="00BE487F" w:rsidP="00BE487F">
      <w:pPr>
        <w:pStyle w:val="a5"/>
        <w:bidi/>
        <w:rPr>
          <w:rtl/>
          <w:lang w:bidi="fa-IR"/>
        </w:rPr>
      </w:pPr>
      <w:r>
        <w:rPr>
          <w:rFonts w:cs="001"/>
          <w:color w:val="000000"/>
          <w:sz w:val="30"/>
          <w:szCs w:val="30"/>
          <w:rtl/>
          <w:lang w:bidi="fa-IR"/>
        </w:rPr>
        <w:t>1- طهارة المولد، فلا تصح إمامة ولد الزنى.</w:t>
      </w:r>
    </w:p>
    <w:p w:rsidR="00BE487F" w:rsidRDefault="00BE487F" w:rsidP="00BE487F">
      <w:pPr>
        <w:pStyle w:val="a5"/>
        <w:bidi/>
        <w:rPr>
          <w:rtl/>
          <w:lang w:bidi="fa-IR"/>
        </w:rPr>
      </w:pPr>
      <w:r>
        <w:rPr>
          <w:rFonts w:cs="001"/>
          <w:color w:val="000000"/>
          <w:sz w:val="30"/>
          <w:szCs w:val="30"/>
          <w:rtl/>
          <w:lang w:bidi="fa-IR"/>
        </w:rPr>
        <w:t>2- أن لا يكون محدوداً حداً شرعياً بحق.</w:t>
      </w:r>
    </w:p>
    <w:p w:rsidR="00BE487F" w:rsidRDefault="00BE487F" w:rsidP="00BE487F">
      <w:pPr>
        <w:pStyle w:val="a5"/>
        <w:bidi/>
        <w:rPr>
          <w:rtl/>
          <w:lang w:bidi="fa-IR"/>
        </w:rPr>
      </w:pPr>
      <w:r>
        <w:rPr>
          <w:rFonts w:cs="001"/>
          <w:color w:val="000000"/>
          <w:sz w:val="30"/>
          <w:szCs w:val="30"/>
          <w:rtl/>
          <w:lang w:bidi="fa-IR"/>
        </w:rPr>
        <w:t>3- أن لا يكون أعرابياً، إذا كان في المأمومين مهاجر، والمراد بالأعرابي من يسكن البوادي وتقل معرفته بالأحكام الشرعية. وبالمهاجر</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145</w:t>
      </w:r>
    </w:p>
    <w:p w:rsidR="00BE487F" w:rsidRDefault="00BE487F" w:rsidP="00BE487F">
      <w:pPr>
        <w:bidi/>
        <w:rPr>
          <w:rFonts w:cs="Times New Roman"/>
          <w:sz w:val="24"/>
          <w:szCs w:val="24"/>
          <w:rtl/>
          <w:lang w:bidi="fa-IR"/>
        </w:rPr>
      </w:pP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يسكن</w:t>
      </w:r>
      <w:r>
        <w:rPr>
          <w:rFonts w:cs="001"/>
          <w:color w:val="000000"/>
          <w:sz w:val="30"/>
          <w:szCs w:val="30"/>
          <w:rtl/>
          <w:lang w:bidi="fa-IR"/>
        </w:rPr>
        <w:t xml:space="preserve"> </w:t>
      </w:r>
      <w:r>
        <w:rPr>
          <w:rFonts w:cs="001" w:hint="eastAsia"/>
          <w:color w:val="000000"/>
          <w:sz w:val="30"/>
          <w:szCs w:val="30"/>
          <w:rtl/>
          <w:lang w:bidi="fa-IR"/>
        </w:rPr>
        <w:t>المدن،</w:t>
      </w:r>
      <w:r>
        <w:rPr>
          <w:rFonts w:cs="001"/>
          <w:color w:val="000000"/>
          <w:sz w:val="30"/>
          <w:szCs w:val="30"/>
          <w:rtl/>
          <w:lang w:bidi="fa-IR"/>
        </w:rPr>
        <w:t xml:space="preserve"> </w:t>
      </w:r>
      <w:r>
        <w:rPr>
          <w:rFonts w:cs="001" w:hint="eastAsia"/>
          <w:color w:val="000000"/>
          <w:sz w:val="30"/>
          <w:szCs w:val="30"/>
          <w:rtl/>
          <w:lang w:bidi="fa-IR"/>
        </w:rPr>
        <w:t>ويلحق</w:t>
      </w:r>
      <w:r>
        <w:rPr>
          <w:rFonts w:cs="001"/>
          <w:color w:val="000000"/>
          <w:sz w:val="30"/>
          <w:szCs w:val="30"/>
          <w:rtl/>
          <w:lang w:bidi="fa-IR"/>
        </w:rPr>
        <w:t xml:space="preserve"> </w:t>
      </w:r>
      <w:r>
        <w:rPr>
          <w:rFonts w:cs="001" w:hint="eastAsia"/>
          <w:color w:val="000000"/>
          <w:sz w:val="30"/>
          <w:szCs w:val="30"/>
          <w:rtl/>
          <w:lang w:bidi="fa-IR"/>
        </w:rPr>
        <w:t>بهم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يسكن</w:t>
      </w:r>
      <w:r>
        <w:rPr>
          <w:rFonts w:cs="001"/>
          <w:color w:val="000000"/>
          <w:sz w:val="30"/>
          <w:szCs w:val="30"/>
          <w:rtl/>
          <w:lang w:bidi="fa-IR"/>
        </w:rPr>
        <w:t xml:space="preserve"> </w:t>
      </w:r>
      <w:r>
        <w:rPr>
          <w:rFonts w:cs="001" w:hint="eastAsia"/>
          <w:color w:val="000000"/>
          <w:sz w:val="30"/>
          <w:szCs w:val="30"/>
          <w:rtl/>
          <w:lang w:bidi="fa-IR"/>
        </w:rPr>
        <w:t>البوادي</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متفقهاً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4- الرجولة، إذا كان في المأمومين رجل، فلا تصح [إمامة الصبي مطلقاً] ولاإمامة المرأة إلا للمرأة.</w:t>
      </w:r>
    </w:p>
    <w:p w:rsidR="00BE487F" w:rsidRDefault="00BE487F" w:rsidP="00BE487F">
      <w:pPr>
        <w:pStyle w:val="a5"/>
        <w:bidi/>
        <w:rPr>
          <w:rtl/>
          <w:lang w:bidi="fa-IR"/>
        </w:rPr>
      </w:pPr>
      <w:r>
        <w:rPr>
          <w:rFonts w:cs="001"/>
          <w:color w:val="000000"/>
          <w:sz w:val="30"/>
          <w:szCs w:val="30"/>
          <w:rtl/>
          <w:lang w:bidi="fa-IR"/>
        </w:rPr>
        <w:t>5- [أن يكون صحيح القراءة، إذا كان المأموم يحسن القراءة الصحيحة وكان الائتمام في الاوليين من الجهرية]. أما إذا كان في الأخيرتين أو كان المأموم كالإمام في عدم صحة قراءته مع اتحاد محلّ اللحن فلا بأس بإمامته، وكذا إذا كانت الصلاة إخفاتية، فإنه يجوز الائتمام به ويقرأ المأموم لنفسه.</w:t>
      </w:r>
    </w:p>
    <w:p w:rsidR="00BE487F" w:rsidRDefault="00BE487F" w:rsidP="00BE487F">
      <w:pPr>
        <w:pStyle w:val="a5"/>
        <w:bidi/>
        <w:rPr>
          <w:rtl/>
          <w:lang w:bidi="fa-IR"/>
        </w:rPr>
      </w:pPr>
      <w:r>
        <w:rPr>
          <w:rFonts w:cs="001"/>
          <w:color w:val="000000"/>
          <w:sz w:val="30"/>
          <w:szCs w:val="30"/>
          <w:rtl/>
          <w:lang w:bidi="fa-IR"/>
        </w:rPr>
        <w:t xml:space="preserve">6- العدالة، وهي عبارة عن كون الإنسان متديّناً بحيث يمتنع من الكبائر، ولا يقع فيها إلا في حالة نادرة لغلبة الشهوة أو الغضب. ومن لوازم وجودها حصول الندم والتوبة عند </w:t>
      </w:r>
      <w:r>
        <w:rPr>
          <w:rFonts w:cs="001"/>
          <w:color w:val="000000"/>
          <w:sz w:val="30"/>
          <w:szCs w:val="30"/>
          <w:rtl/>
          <w:lang w:bidi="fa-IR"/>
        </w:rPr>
        <w:lastRenderedPageBreak/>
        <w:t>الالتفات لصدور المعصية بمجرد سكون الشهوة والغضب. أما إذا كثر وقوع المعصية منه لضعف تديّنه وإن كان يندم كلما حصل ذلك منه فليس هو بعادل.</w:t>
      </w:r>
    </w:p>
    <w:p w:rsidR="00BE487F" w:rsidRDefault="00BE487F" w:rsidP="00BE487F">
      <w:pPr>
        <w:pStyle w:val="a5"/>
        <w:bidi/>
        <w:rPr>
          <w:rtl/>
          <w:lang w:bidi="fa-IR"/>
        </w:rPr>
      </w:pPr>
      <w:r>
        <w:rPr>
          <w:rFonts w:cs="001"/>
          <w:color w:val="64287E"/>
          <w:sz w:val="30"/>
          <w:szCs w:val="30"/>
          <w:rtl/>
          <w:lang w:bidi="fa-IR"/>
        </w:rPr>
        <w:t>(مسألة 448)</w:t>
      </w:r>
      <w:r>
        <w:rPr>
          <w:rFonts w:cs="001"/>
          <w:color w:val="000000"/>
          <w:sz w:val="30"/>
          <w:szCs w:val="30"/>
          <w:rtl/>
          <w:lang w:bidi="fa-IR"/>
        </w:rPr>
        <w:t>: الكبائر هي الذنوب التي أوعد الله تعالى عليها النار. وهي كثيرة يأتي التعرّض لجملة منها في كتاب الأمر بالمعروف والنهي عن المنكر إن شاء الله تعالى.</w:t>
      </w:r>
    </w:p>
    <w:p w:rsidR="00BE487F" w:rsidRDefault="00BE487F" w:rsidP="00BE487F">
      <w:pPr>
        <w:pStyle w:val="a5"/>
        <w:bidi/>
        <w:rPr>
          <w:rtl/>
          <w:lang w:bidi="fa-IR"/>
        </w:rPr>
      </w:pPr>
      <w:r>
        <w:rPr>
          <w:rFonts w:cs="001"/>
          <w:color w:val="64287E"/>
          <w:sz w:val="30"/>
          <w:szCs w:val="30"/>
          <w:rtl/>
          <w:lang w:bidi="fa-IR"/>
        </w:rPr>
        <w:t>(مسألة 449)</w:t>
      </w:r>
      <w:r>
        <w:rPr>
          <w:rFonts w:cs="001"/>
          <w:color w:val="000000"/>
          <w:sz w:val="30"/>
          <w:szCs w:val="30"/>
          <w:rtl/>
          <w:lang w:bidi="fa-IR"/>
        </w:rPr>
        <w:t>: لا يجوز الصلاة خلف من يشك في عدالته، بل لابدّ من إحرازها بأحد أمرين:</w:t>
      </w:r>
    </w:p>
    <w:p w:rsidR="00BE487F" w:rsidRDefault="00BE487F" w:rsidP="00BE487F">
      <w:pPr>
        <w:pStyle w:val="a5"/>
        <w:bidi/>
        <w:rPr>
          <w:rtl/>
          <w:lang w:bidi="fa-IR"/>
        </w:rPr>
      </w:pPr>
      <w:r>
        <w:rPr>
          <w:rFonts w:cs="001"/>
          <w:color w:val="000000"/>
          <w:sz w:val="30"/>
          <w:szCs w:val="30"/>
          <w:rtl/>
          <w:lang w:bidi="fa-IR"/>
        </w:rPr>
        <w:t>1- البينة، إذا استندت شهادتها للمعاشرة ونحوها مما يوجب الاطلاع على العدالة بوجه مقارب للحس، ولا يكفي استنادها للحدس والتخمين بدون ذلك وإن أوجب للشاهد العلم.</w:t>
      </w:r>
    </w:p>
    <w:p w:rsidR="00BE487F" w:rsidRDefault="00BE487F" w:rsidP="00BE487F">
      <w:pPr>
        <w:pStyle w:val="a5"/>
        <w:bidi/>
        <w:rPr>
          <w:rtl/>
          <w:lang w:bidi="fa-IR"/>
        </w:rPr>
      </w:pPr>
      <w:r>
        <w:rPr>
          <w:rFonts w:cs="001"/>
          <w:color w:val="000000"/>
          <w:sz w:val="30"/>
          <w:szCs w:val="30"/>
          <w:rtl/>
          <w:lang w:bidi="fa-IR"/>
        </w:rPr>
        <w:t>2- حسن الظاهر، ولو لظهور الخير منه وعدم ظهور الشر لمن يعاشره ويخالطه.</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146</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450)</w:t>
      </w:r>
      <w:r>
        <w:rPr>
          <w:rFonts w:cs="001"/>
          <w:color w:val="000000"/>
          <w:sz w:val="30"/>
          <w:szCs w:val="30"/>
          <w:rtl/>
          <w:lang w:bidi="fa-IR"/>
        </w:rPr>
        <w:t xml:space="preserve">: </w:t>
      </w:r>
      <w:r>
        <w:rPr>
          <w:rFonts w:cs="001" w:hint="eastAsia"/>
          <w:color w:val="000000"/>
          <w:sz w:val="30"/>
          <w:szCs w:val="30"/>
          <w:rtl/>
          <w:lang w:bidi="fa-IR"/>
        </w:rPr>
        <w:t>تجوز</w:t>
      </w:r>
      <w:r>
        <w:rPr>
          <w:rFonts w:cs="001"/>
          <w:color w:val="000000"/>
          <w:sz w:val="30"/>
          <w:szCs w:val="30"/>
          <w:rtl/>
          <w:lang w:bidi="fa-IR"/>
        </w:rPr>
        <w:t xml:space="preserve"> </w:t>
      </w:r>
      <w:r>
        <w:rPr>
          <w:rFonts w:cs="001" w:hint="eastAsia"/>
          <w:color w:val="000000"/>
          <w:sz w:val="30"/>
          <w:szCs w:val="30"/>
          <w:rtl/>
          <w:lang w:bidi="fa-IR"/>
        </w:rPr>
        <w:t>إمامة</w:t>
      </w:r>
      <w:r>
        <w:rPr>
          <w:rFonts w:cs="001"/>
          <w:color w:val="000000"/>
          <w:sz w:val="30"/>
          <w:szCs w:val="30"/>
          <w:rtl/>
          <w:lang w:bidi="fa-IR"/>
        </w:rPr>
        <w:t xml:space="preserve"> </w:t>
      </w:r>
      <w:r>
        <w:rPr>
          <w:rFonts w:cs="001" w:hint="eastAsia"/>
          <w:color w:val="000000"/>
          <w:sz w:val="30"/>
          <w:szCs w:val="30"/>
          <w:rtl/>
          <w:lang w:bidi="fa-IR"/>
        </w:rPr>
        <w:t>القائم</w:t>
      </w:r>
      <w:r>
        <w:rPr>
          <w:rFonts w:cs="001"/>
          <w:color w:val="000000"/>
          <w:sz w:val="30"/>
          <w:szCs w:val="30"/>
          <w:rtl/>
          <w:lang w:bidi="fa-IR"/>
        </w:rPr>
        <w:t xml:space="preserve"> </w:t>
      </w:r>
      <w:r>
        <w:rPr>
          <w:rFonts w:cs="001" w:hint="eastAsia"/>
          <w:color w:val="000000"/>
          <w:sz w:val="30"/>
          <w:szCs w:val="30"/>
          <w:rtl/>
          <w:lang w:bidi="fa-IR"/>
        </w:rPr>
        <w:t>للجالس</w:t>
      </w:r>
      <w:r>
        <w:rPr>
          <w:rFonts w:cs="001"/>
          <w:color w:val="000000"/>
          <w:sz w:val="30"/>
          <w:szCs w:val="30"/>
          <w:rtl/>
          <w:lang w:bidi="fa-IR"/>
        </w:rPr>
        <w:t xml:space="preserve"> </w:t>
      </w:r>
      <w:r>
        <w:rPr>
          <w:rFonts w:cs="001" w:hint="eastAsia"/>
          <w:color w:val="000000"/>
          <w:sz w:val="30"/>
          <w:szCs w:val="30"/>
          <w:rtl/>
          <w:lang w:bidi="fa-IR"/>
        </w:rPr>
        <w:t>والجالس</w:t>
      </w:r>
      <w:r>
        <w:rPr>
          <w:rFonts w:cs="001"/>
          <w:color w:val="000000"/>
          <w:sz w:val="30"/>
          <w:szCs w:val="30"/>
          <w:rtl/>
          <w:lang w:bidi="fa-IR"/>
        </w:rPr>
        <w:t xml:space="preserve"> </w:t>
      </w:r>
      <w:r>
        <w:rPr>
          <w:rFonts w:cs="001" w:hint="eastAsia"/>
          <w:color w:val="000000"/>
          <w:sz w:val="30"/>
          <w:szCs w:val="30"/>
          <w:rtl/>
          <w:lang w:bidi="fa-IR"/>
        </w:rPr>
        <w:t>لمثله</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عدا</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تجوز</w:t>
      </w:r>
      <w:r>
        <w:rPr>
          <w:rFonts w:cs="001"/>
          <w:color w:val="000000"/>
          <w:sz w:val="30"/>
          <w:szCs w:val="30"/>
          <w:rtl/>
          <w:lang w:bidi="fa-IR"/>
        </w:rPr>
        <w:t xml:space="preserve"> </w:t>
      </w:r>
      <w:r>
        <w:rPr>
          <w:rFonts w:cs="001" w:hint="eastAsia"/>
          <w:color w:val="000000"/>
          <w:sz w:val="30"/>
          <w:szCs w:val="30"/>
          <w:rtl/>
          <w:lang w:bidi="fa-IR"/>
        </w:rPr>
        <w:t>إمامة</w:t>
      </w:r>
      <w:r>
        <w:rPr>
          <w:rFonts w:cs="001"/>
          <w:color w:val="000000"/>
          <w:sz w:val="30"/>
          <w:szCs w:val="30"/>
          <w:rtl/>
          <w:lang w:bidi="fa-IR"/>
        </w:rPr>
        <w:t xml:space="preserve"> </w:t>
      </w:r>
      <w:r>
        <w:rPr>
          <w:rFonts w:cs="001" w:hint="eastAsia"/>
          <w:color w:val="000000"/>
          <w:sz w:val="30"/>
          <w:szCs w:val="30"/>
          <w:rtl/>
          <w:lang w:bidi="fa-IR"/>
        </w:rPr>
        <w:t>المتيمم</w:t>
      </w:r>
      <w:r>
        <w:rPr>
          <w:rFonts w:cs="001"/>
          <w:color w:val="000000"/>
          <w:sz w:val="30"/>
          <w:szCs w:val="30"/>
          <w:rtl/>
          <w:lang w:bidi="fa-IR"/>
        </w:rPr>
        <w:t xml:space="preserve"> </w:t>
      </w:r>
      <w:r>
        <w:rPr>
          <w:rFonts w:cs="001" w:hint="eastAsia"/>
          <w:color w:val="000000"/>
          <w:sz w:val="30"/>
          <w:szCs w:val="30"/>
          <w:rtl/>
          <w:lang w:bidi="fa-IR"/>
        </w:rPr>
        <w:t>لمثله</w:t>
      </w:r>
      <w:r>
        <w:rPr>
          <w:rFonts w:cs="001"/>
          <w:color w:val="000000"/>
          <w:sz w:val="30"/>
          <w:szCs w:val="30"/>
          <w:rtl/>
          <w:lang w:bidi="fa-IR"/>
        </w:rPr>
        <w:t xml:space="preserve"> </w:t>
      </w:r>
      <w:r>
        <w:rPr>
          <w:rFonts w:cs="001" w:hint="eastAsia"/>
          <w:color w:val="000000"/>
          <w:sz w:val="30"/>
          <w:szCs w:val="30"/>
          <w:rtl/>
          <w:lang w:bidi="fa-IR"/>
        </w:rPr>
        <w:t>ولذي</w:t>
      </w:r>
      <w:r>
        <w:rPr>
          <w:rFonts w:cs="001"/>
          <w:color w:val="000000"/>
          <w:sz w:val="30"/>
          <w:szCs w:val="30"/>
          <w:rtl/>
          <w:lang w:bidi="fa-IR"/>
        </w:rPr>
        <w:t xml:space="preserve"> </w:t>
      </w:r>
      <w:r>
        <w:rPr>
          <w:rFonts w:cs="001" w:hint="eastAsia"/>
          <w:color w:val="000000"/>
          <w:sz w:val="30"/>
          <w:szCs w:val="30"/>
          <w:rtl/>
          <w:lang w:bidi="fa-IR"/>
        </w:rPr>
        <w:t>الطهارة</w:t>
      </w:r>
      <w:r>
        <w:rPr>
          <w:rFonts w:cs="001"/>
          <w:color w:val="000000"/>
          <w:sz w:val="30"/>
          <w:szCs w:val="30"/>
          <w:rtl/>
          <w:lang w:bidi="fa-IR"/>
        </w:rPr>
        <w:t xml:space="preserve"> </w:t>
      </w:r>
      <w:r>
        <w:rPr>
          <w:rFonts w:cs="001" w:hint="eastAsia"/>
          <w:color w:val="000000"/>
          <w:sz w:val="30"/>
          <w:szCs w:val="30"/>
          <w:rtl/>
          <w:lang w:bidi="fa-IR"/>
        </w:rPr>
        <w:t>المائية،</w:t>
      </w:r>
      <w:r>
        <w:rPr>
          <w:rFonts w:cs="001"/>
          <w:color w:val="000000"/>
          <w:sz w:val="30"/>
          <w:szCs w:val="30"/>
          <w:rtl/>
          <w:lang w:bidi="fa-IR"/>
        </w:rPr>
        <w:t xml:space="preserve"> </w:t>
      </w:r>
      <w:r>
        <w:rPr>
          <w:rFonts w:cs="001" w:hint="eastAsia"/>
          <w:color w:val="000000"/>
          <w:sz w:val="30"/>
          <w:szCs w:val="30"/>
          <w:rtl/>
          <w:lang w:bidi="fa-IR"/>
        </w:rPr>
        <w:t>وإمامة</w:t>
      </w:r>
      <w:r>
        <w:rPr>
          <w:rFonts w:cs="001"/>
          <w:color w:val="000000"/>
          <w:sz w:val="30"/>
          <w:szCs w:val="30"/>
          <w:rtl/>
          <w:lang w:bidi="fa-IR"/>
        </w:rPr>
        <w:t xml:space="preserve"> </w:t>
      </w:r>
      <w:r>
        <w:rPr>
          <w:rFonts w:cs="001" w:hint="eastAsia"/>
          <w:color w:val="000000"/>
          <w:sz w:val="30"/>
          <w:szCs w:val="30"/>
          <w:rtl/>
          <w:lang w:bidi="fa-IR"/>
        </w:rPr>
        <w:t>ذي</w:t>
      </w:r>
      <w:r>
        <w:rPr>
          <w:rFonts w:cs="001"/>
          <w:color w:val="000000"/>
          <w:sz w:val="30"/>
          <w:szCs w:val="30"/>
          <w:rtl/>
          <w:lang w:bidi="fa-IR"/>
        </w:rPr>
        <w:t xml:space="preserve"> </w:t>
      </w:r>
      <w:r>
        <w:rPr>
          <w:rFonts w:cs="001" w:hint="eastAsia"/>
          <w:color w:val="000000"/>
          <w:sz w:val="30"/>
          <w:szCs w:val="30"/>
          <w:rtl/>
          <w:lang w:bidi="fa-IR"/>
        </w:rPr>
        <w:t>الطهارة</w:t>
      </w:r>
      <w:r>
        <w:rPr>
          <w:rFonts w:cs="001"/>
          <w:color w:val="000000"/>
          <w:sz w:val="30"/>
          <w:szCs w:val="30"/>
          <w:rtl/>
          <w:lang w:bidi="fa-IR"/>
        </w:rPr>
        <w:t xml:space="preserve"> </w:t>
      </w:r>
      <w:r>
        <w:rPr>
          <w:rFonts w:cs="001" w:hint="eastAsia"/>
          <w:color w:val="000000"/>
          <w:sz w:val="30"/>
          <w:szCs w:val="30"/>
          <w:rtl/>
          <w:lang w:bidi="fa-IR"/>
        </w:rPr>
        <w:t>الجبيرية</w:t>
      </w:r>
      <w:r>
        <w:rPr>
          <w:rFonts w:cs="001"/>
          <w:color w:val="000000"/>
          <w:sz w:val="30"/>
          <w:szCs w:val="30"/>
          <w:rtl/>
          <w:lang w:bidi="fa-IR"/>
        </w:rPr>
        <w:t xml:space="preserve"> </w:t>
      </w:r>
      <w:r>
        <w:rPr>
          <w:rFonts w:cs="001" w:hint="eastAsia"/>
          <w:color w:val="000000"/>
          <w:sz w:val="30"/>
          <w:szCs w:val="30"/>
          <w:rtl/>
          <w:lang w:bidi="fa-IR"/>
        </w:rPr>
        <w:t>لذي</w:t>
      </w:r>
      <w:r>
        <w:rPr>
          <w:rFonts w:cs="001"/>
          <w:color w:val="000000"/>
          <w:sz w:val="30"/>
          <w:szCs w:val="30"/>
          <w:rtl/>
          <w:lang w:bidi="fa-IR"/>
        </w:rPr>
        <w:t xml:space="preserve"> </w:t>
      </w:r>
      <w:r>
        <w:rPr>
          <w:rFonts w:cs="001" w:hint="eastAsia"/>
          <w:color w:val="000000"/>
          <w:sz w:val="30"/>
          <w:szCs w:val="30"/>
          <w:rtl/>
          <w:lang w:bidi="fa-IR"/>
        </w:rPr>
        <w:t>الطهارة</w:t>
      </w:r>
      <w:r>
        <w:rPr>
          <w:rFonts w:cs="001"/>
          <w:color w:val="000000"/>
          <w:sz w:val="30"/>
          <w:szCs w:val="30"/>
          <w:rtl/>
          <w:lang w:bidi="fa-IR"/>
        </w:rPr>
        <w:t xml:space="preserve"> </w:t>
      </w:r>
      <w:r>
        <w:rPr>
          <w:rFonts w:cs="001" w:hint="eastAsia"/>
          <w:color w:val="000000"/>
          <w:sz w:val="30"/>
          <w:szCs w:val="30"/>
          <w:rtl/>
          <w:lang w:bidi="fa-IR"/>
        </w:rPr>
        <w:t>التامة</w:t>
      </w:r>
      <w:r>
        <w:rPr>
          <w:rFonts w:cs="001"/>
          <w:color w:val="000000"/>
          <w:sz w:val="30"/>
          <w:szCs w:val="30"/>
          <w:rtl/>
          <w:lang w:bidi="fa-IR"/>
        </w:rPr>
        <w:t>.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تجوز</w:t>
      </w:r>
      <w:r>
        <w:rPr>
          <w:rFonts w:cs="001"/>
          <w:color w:val="000000"/>
          <w:sz w:val="30"/>
          <w:szCs w:val="30"/>
          <w:rtl/>
          <w:lang w:bidi="fa-IR"/>
        </w:rPr>
        <w:t xml:space="preserve"> </w:t>
      </w:r>
      <w:r>
        <w:rPr>
          <w:rFonts w:cs="001" w:hint="eastAsia"/>
          <w:color w:val="000000"/>
          <w:sz w:val="30"/>
          <w:szCs w:val="30"/>
          <w:rtl/>
          <w:lang w:bidi="fa-IR"/>
        </w:rPr>
        <w:t>إمامة</w:t>
      </w:r>
      <w:r>
        <w:rPr>
          <w:rFonts w:cs="001"/>
          <w:color w:val="000000"/>
          <w:sz w:val="30"/>
          <w:szCs w:val="30"/>
          <w:rtl/>
          <w:lang w:bidi="fa-IR"/>
        </w:rPr>
        <w:t xml:space="preserve"> </w:t>
      </w:r>
      <w:r>
        <w:rPr>
          <w:rFonts w:cs="001" w:hint="eastAsia"/>
          <w:color w:val="000000"/>
          <w:sz w:val="30"/>
          <w:szCs w:val="30"/>
          <w:rtl/>
          <w:lang w:bidi="fa-IR"/>
        </w:rPr>
        <w:t>المسلوس</w:t>
      </w:r>
      <w:r>
        <w:rPr>
          <w:rFonts w:cs="001"/>
          <w:color w:val="000000"/>
          <w:sz w:val="30"/>
          <w:szCs w:val="30"/>
          <w:rtl/>
          <w:lang w:bidi="fa-IR"/>
        </w:rPr>
        <w:t xml:space="preserve"> </w:t>
      </w:r>
      <w:r>
        <w:rPr>
          <w:rFonts w:cs="001" w:hint="eastAsia"/>
          <w:color w:val="000000"/>
          <w:sz w:val="30"/>
          <w:szCs w:val="30"/>
          <w:rtl/>
          <w:lang w:bidi="fa-IR"/>
        </w:rPr>
        <w:t>والمبطون</w:t>
      </w:r>
      <w:r>
        <w:rPr>
          <w:rFonts w:cs="001"/>
          <w:color w:val="000000"/>
          <w:sz w:val="30"/>
          <w:szCs w:val="30"/>
          <w:rtl/>
          <w:lang w:bidi="fa-IR"/>
        </w:rPr>
        <w:t xml:space="preserve"> </w:t>
      </w:r>
      <w:r>
        <w:rPr>
          <w:rFonts w:cs="001" w:hint="eastAsia"/>
          <w:color w:val="000000"/>
          <w:sz w:val="30"/>
          <w:szCs w:val="30"/>
          <w:rtl/>
          <w:lang w:bidi="fa-IR"/>
        </w:rPr>
        <w:t>لمثلهما</w:t>
      </w:r>
      <w:r>
        <w:rPr>
          <w:rFonts w:cs="001"/>
          <w:color w:val="000000"/>
          <w:sz w:val="30"/>
          <w:szCs w:val="30"/>
          <w:rtl/>
          <w:lang w:bidi="fa-IR"/>
        </w:rPr>
        <w:t xml:space="preserve"> </w:t>
      </w:r>
      <w:r>
        <w:rPr>
          <w:rFonts w:cs="001" w:hint="eastAsia"/>
          <w:color w:val="000000"/>
          <w:sz w:val="30"/>
          <w:szCs w:val="30"/>
          <w:rtl/>
          <w:lang w:bidi="fa-IR"/>
        </w:rPr>
        <w:t>ولغيرهما</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ائتمامهما</w:t>
      </w:r>
      <w:r>
        <w:rPr>
          <w:rFonts w:cs="001"/>
          <w:color w:val="000000"/>
          <w:sz w:val="30"/>
          <w:szCs w:val="30"/>
          <w:rtl/>
          <w:lang w:bidi="fa-IR"/>
        </w:rPr>
        <w:t xml:space="preserve"> </w:t>
      </w:r>
      <w:r>
        <w:rPr>
          <w:rFonts w:cs="001" w:hint="eastAsia"/>
          <w:color w:val="000000"/>
          <w:sz w:val="30"/>
          <w:szCs w:val="30"/>
          <w:rtl/>
          <w:lang w:bidi="fa-IR"/>
        </w:rPr>
        <w:t>بغيرهما</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451)</w:t>
      </w:r>
      <w:r>
        <w:rPr>
          <w:rFonts w:cs="001"/>
          <w:color w:val="000000"/>
          <w:sz w:val="30"/>
          <w:szCs w:val="30"/>
          <w:rtl/>
          <w:lang w:bidi="fa-IR"/>
        </w:rPr>
        <w:t>: إذا تبيّن بعد الصلاة فقدُ الإمام لأحد الشروط المتقدمة أو بطلان صلاته لم يجب على المأمومين الإعادة وتصح صلاتهم.</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المقام الثالث: في أحكام الجماعة</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64287E"/>
          <w:sz w:val="30"/>
          <w:szCs w:val="30"/>
          <w:rtl/>
          <w:lang w:bidi="fa-IR"/>
        </w:rPr>
        <w:t>(مسألة 452)</w:t>
      </w:r>
      <w:r>
        <w:rPr>
          <w:rFonts w:cs="001"/>
          <w:color w:val="000000"/>
          <w:sz w:val="30"/>
          <w:szCs w:val="30"/>
          <w:rtl/>
          <w:lang w:bidi="fa-IR"/>
        </w:rPr>
        <w:t>: لايتحمل الإمام عن المأموم شيئاً من أفعال الصلاة وأقوالها غير القراءة في الركعتين الاوليين إذا ائتم به فيهما، فتجزئه قراء ته.</w:t>
      </w:r>
    </w:p>
    <w:p w:rsidR="00BE487F" w:rsidRDefault="00BE487F" w:rsidP="00BE487F">
      <w:pPr>
        <w:pStyle w:val="a5"/>
        <w:bidi/>
        <w:rPr>
          <w:rtl/>
          <w:lang w:bidi="fa-IR"/>
        </w:rPr>
      </w:pPr>
      <w:r>
        <w:rPr>
          <w:rFonts w:cs="001"/>
          <w:color w:val="64287E"/>
          <w:sz w:val="30"/>
          <w:szCs w:val="30"/>
          <w:rtl/>
          <w:lang w:bidi="fa-IR"/>
        </w:rPr>
        <w:t>(مسألة 453)</w:t>
      </w:r>
      <w:r>
        <w:rPr>
          <w:rFonts w:cs="001"/>
          <w:color w:val="000000"/>
          <w:sz w:val="30"/>
          <w:szCs w:val="30"/>
          <w:rtl/>
          <w:lang w:bidi="fa-IR"/>
        </w:rPr>
        <w:t>: يحرم على المأموم في الركعتين الاوليين من الجهرية القراءة خلف الإمام إن سمع صوته ولو همهمة، والأفضل الاستماع والإنصات له. وإن لم يسمع حتى الهمهمة جازت له القراءة [أما في الاخفاتية فلا يقرأ بقصد الخصوصية] بل يستحب له الانشغال بالذكر والدعاء، ويكره له السكوت.</w:t>
      </w:r>
    </w:p>
    <w:p w:rsidR="00BE487F" w:rsidRDefault="00BE487F" w:rsidP="00BE487F">
      <w:pPr>
        <w:pStyle w:val="a5"/>
        <w:bidi/>
        <w:rPr>
          <w:rtl/>
          <w:lang w:bidi="fa-IR"/>
        </w:rPr>
      </w:pPr>
      <w:r>
        <w:rPr>
          <w:rFonts w:cs="001"/>
          <w:color w:val="64287E"/>
          <w:sz w:val="30"/>
          <w:szCs w:val="30"/>
          <w:rtl/>
          <w:lang w:bidi="fa-IR"/>
        </w:rPr>
        <w:lastRenderedPageBreak/>
        <w:t>(مسألة 454)</w:t>
      </w:r>
      <w:r>
        <w:rPr>
          <w:rFonts w:cs="001"/>
          <w:color w:val="000000"/>
          <w:sz w:val="30"/>
          <w:szCs w:val="30"/>
          <w:rtl/>
          <w:lang w:bidi="fa-IR"/>
        </w:rPr>
        <w:t>: المسبوق بركعة أو أكثر لا يتحمل عنه الإمام في ثالثته أو رابعته القراءة، بل إن أدرك الإمام في الركوع سقطت عنه القراءة كما لو أدركه في ركوع الاوليين، وإن اجتمع معه في القيام قبل الركوع قرأ لنفسه فإن ركع الإمام قبل أن يتم القراءة اجتزأ بما قرأ وركع معه، ويجوز له إتمامها إذا لم يخلّ بالمتابعة العرفية.</w:t>
      </w:r>
    </w:p>
    <w:p w:rsidR="00BE487F" w:rsidRDefault="00BE487F" w:rsidP="00BE487F">
      <w:pPr>
        <w:pStyle w:val="a5"/>
        <w:bidi/>
        <w:rPr>
          <w:rtl/>
          <w:lang w:bidi="fa-IR"/>
        </w:rPr>
      </w:pPr>
      <w:r>
        <w:rPr>
          <w:rFonts w:cs="001"/>
          <w:color w:val="64287E"/>
          <w:sz w:val="30"/>
          <w:szCs w:val="30"/>
          <w:rtl/>
          <w:lang w:bidi="fa-IR"/>
        </w:rPr>
        <w:t>(مسألة 455)</w:t>
      </w:r>
      <w:r>
        <w:rPr>
          <w:rFonts w:cs="001"/>
          <w:color w:val="000000"/>
          <w:sz w:val="30"/>
          <w:szCs w:val="30"/>
          <w:rtl/>
          <w:lang w:bidi="fa-IR"/>
        </w:rPr>
        <w:t>: المسبوق إن طابقت وظيفته وظيفة الإمام في التشهد</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147</w:t>
      </w:r>
    </w:p>
    <w:p w:rsidR="00BE487F" w:rsidRDefault="00BE487F" w:rsidP="00BE487F">
      <w:pPr>
        <w:bidi/>
        <w:rPr>
          <w:rFonts w:cs="Times New Roman"/>
          <w:sz w:val="24"/>
          <w:szCs w:val="24"/>
          <w:rtl/>
          <w:lang w:bidi="fa-IR"/>
        </w:rPr>
      </w:pPr>
      <w:r>
        <w:rPr>
          <w:rFonts w:cs="001" w:hint="eastAsia"/>
          <w:color w:val="000000"/>
          <w:sz w:val="30"/>
          <w:szCs w:val="30"/>
          <w:rtl/>
          <w:lang w:bidi="fa-IR"/>
        </w:rPr>
        <w:t>جلس</w:t>
      </w:r>
      <w:r>
        <w:rPr>
          <w:rFonts w:cs="001"/>
          <w:color w:val="000000"/>
          <w:sz w:val="30"/>
          <w:szCs w:val="30"/>
          <w:rtl/>
          <w:lang w:bidi="fa-IR"/>
        </w:rPr>
        <w:t xml:space="preserve"> </w:t>
      </w:r>
      <w:r>
        <w:rPr>
          <w:rFonts w:cs="001" w:hint="eastAsia"/>
          <w:color w:val="000000"/>
          <w:sz w:val="30"/>
          <w:szCs w:val="30"/>
          <w:rtl/>
          <w:lang w:bidi="fa-IR"/>
        </w:rPr>
        <w:t>معه</w:t>
      </w:r>
      <w:r>
        <w:rPr>
          <w:rFonts w:cs="001"/>
          <w:color w:val="000000"/>
          <w:sz w:val="30"/>
          <w:szCs w:val="30"/>
          <w:rtl/>
          <w:lang w:bidi="fa-IR"/>
        </w:rPr>
        <w:t xml:space="preserve"> </w:t>
      </w:r>
      <w:r>
        <w:rPr>
          <w:rFonts w:cs="001" w:hint="eastAsia"/>
          <w:color w:val="000000"/>
          <w:sz w:val="30"/>
          <w:szCs w:val="30"/>
          <w:rtl/>
          <w:lang w:bidi="fa-IR"/>
        </w:rPr>
        <w:t>حاله</w:t>
      </w:r>
      <w:r>
        <w:rPr>
          <w:rFonts w:cs="001"/>
          <w:color w:val="000000"/>
          <w:sz w:val="30"/>
          <w:szCs w:val="30"/>
          <w:rtl/>
          <w:lang w:bidi="fa-IR"/>
        </w:rPr>
        <w:t xml:space="preserve"> </w:t>
      </w:r>
      <w:r>
        <w:rPr>
          <w:rFonts w:cs="001" w:hint="eastAsia"/>
          <w:color w:val="000000"/>
          <w:sz w:val="30"/>
          <w:szCs w:val="30"/>
          <w:rtl/>
          <w:lang w:bidi="fa-IR"/>
        </w:rPr>
        <w:t>وحال</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صادفه</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سواء</w:t>
      </w:r>
      <w:r>
        <w:rPr>
          <w:rFonts w:cs="001"/>
          <w:color w:val="000000"/>
          <w:sz w:val="30"/>
          <w:szCs w:val="30"/>
          <w:rtl/>
          <w:lang w:bidi="fa-IR"/>
        </w:rPr>
        <w:t xml:space="preserve"> </w:t>
      </w:r>
      <w:r>
        <w:rPr>
          <w:rFonts w:cs="001" w:hint="eastAsia"/>
          <w:color w:val="000000"/>
          <w:sz w:val="30"/>
          <w:szCs w:val="30"/>
          <w:rtl/>
          <w:lang w:bidi="fa-IR"/>
        </w:rPr>
        <w:t>طابقتها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أيضاً</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صلاته</w:t>
      </w:r>
      <w:r>
        <w:rPr>
          <w:rFonts w:cs="001"/>
          <w:color w:val="000000"/>
          <w:sz w:val="30"/>
          <w:szCs w:val="30"/>
          <w:rtl/>
          <w:lang w:bidi="fa-IR"/>
        </w:rPr>
        <w:t xml:space="preserve"> </w:t>
      </w:r>
      <w:r>
        <w:rPr>
          <w:rFonts w:cs="001" w:hint="eastAsia"/>
          <w:color w:val="000000"/>
          <w:sz w:val="30"/>
          <w:szCs w:val="30"/>
          <w:rtl/>
          <w:lang w:bidi="fa-IR"/>
        </w:rPr>
        <w:t>ثنائية</w:t>
      </w:r>
      <w:r>
        <w:rPr>
          <w:rFonts w:cs="001"/>
          <w:color w:val="000000"/>
          <w:sz w:val="30"/>
          <w:szCs w:val="30"/>
          <w:rtl/>
          <w:lang w:bidi="fa-IR"/>
        </w:rPr>
        <w:t xml:space="preserve"> </w:t>
      </w:r>
      <w:r>
        <w:rPr>
          <w:rFonts w:cs="001" w:hint="eastAsia"/>
          <w:color w:val="000000"/>
          <w:sz w:val="30"/>
          <w:szCs w:val="30"/>
          <w:rtl/>
          <w:lang w:bidi="fa-IR"/>
        </w:rPr>
        <w:t>ودخل</w:t>
      </w:r>
      <w:r>
        <w:rPr>
          <w:rFonts w:cs="001"/>
          <w:color w:val="000000"/>
          <w:sz w:val="30"/>
          <w:szCs w:val="30"/>
          <w:rtl/>
          <w:lang w:bidi="fa-IR"/>
        </w:rPr>
        <w:t xml:space="preserve"> </w:t>
      </w:r>
      <w:r>
        <w:rPr>
          <w:rFonts w:cs="001" w:hint="eastAsia"/>
          <w:color w:val="000000"/>
          <w:sz w:val="30"/>
          <w:szCs w:val="30"/>
          <w:rtl/>
          <w:lang w:bidi="fa-IR"/>
        </w:rPr>
        <w:t>في‏</w:t>
      </w:r>
      <w:r>
        <w:rPr>
          <w:rFonts w:cs="001"/>
          <w:color w:val="64287E"/>
          <w:sz w:val="30"/>
          <w:szCs w:val="30"/>
          <w:rtl/>
          <w:lang w:bidi="fa-IR"/>
        </w:rPr>
        <w:t xml:space="preserve"> </w:t>
      </w:r>
      <w:r>
        <w:rPr>
          <w:rFonts w:cs="001" w:hint="eastAsia"/>
          <w:color w:val="64287E"/>
          <w:sz w:val="30"/>
          <w:szCs w:val="30"/>
          <w:rtl/>
          <w:lang w:bidi="fa-IR"/>
        </w:rPr>
        <w:t>الثالث‏</w:t>
      </w:r>
      <w:r>
        <w:rPr>
          <w:rFonts w:cs="001"/>
          <w:color w:val="000000"/>
          <w:sz w:val="30"/>
          <w:szCs w:val="30"/>
          <w:rtl/>
          <w:lang w:bidi="fa-IR"/>
        </w:rPr>
        <w:t xml:space="preserve"> </w:t>
      </w:r>
      <w:r>
        <w:rPr>
          <w:rFonts w:cs="001" w:hint="eastAsia"/>
          <w:color w:val="000000"/>
          <w:sz w:val="30"/>
          <w:szCs w:val="30"/>
          <w:rtl/>
          <w:lang w:bidi="fa-IR"/>
        </w:rPr>
        <w:t>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الرباعية</w:t>
      </w:r>
      <w:r>
        <w:rPr>
          <w:rFonts w:cs="001"/>
          <w:color w:val="000000"/>
          <w:sz w:val="30"/>
          <w:szCs w:val="30"/>
          <w:rtl/>
          <w:lang w:bidi="fa-IR"/>
        </w:rPr>
        <w:t xml:space="preserve"> </w:t>
      </w:r>
      <w:r>
        <w:rPr>
          <w:rFonts w:cs="001" w:hint="eastAsia"/>
          <w:color w:val="000000"/>
          <w:sz w:val="30"/>
          <w:szCs w:val="30"/>
          <w:rtl/>
          <w:lang w:bidi="fa-IR"/>
        </w:rPr>
        <w:t>للإمام</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تطابقها</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التحق</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صلاتُه</w:t>
      </w:r>
      <w:r>
        <w:rPr>
          <w:rFonts w:cs="001"/>
          <w:color w:val="000000"/>
          <w:sz w:val="30"/>
          <w:szCs w:val="30"/>
          <w:rtl/>
          <w:lang w:bidi="fa-IR"/>
        </w:rPr>
        <w:t xml:space="preserve"> </w:t>
      </w:r>
      <w:r>
        <w:rPr>
          <w:rFonts w:cs="001" w:hint="eastAsia"/>
          <w:color w:val="000000"/>
          <w:sz w:val="30"/>
          <w:szCs w:val="30"/>
          <w:rtl/>
          <w:lang w:bidi="fa-IR"/>
        </w:rPr>
        <w:t>رباعيّة</w:t>
      </w:r>
      <w:r>
        <w:rPr>
          <w:rFonts w:cs="001"/>
          <w:color w:val="000000"/>
          <w:sz w:val="30"/>
          <w:szCs w:val="30"/>
          <w:rtl/>
          <w:lang w:bidi="fa-IR"/>
        </w:rPr>
        <w:t xml:space="preserve"> </w:t>
      </w:r>
      <w:r>
        <w:rPr>
          <w:rFonts w:cs="001" w:hint="eastAsia"/>
          <w:color w:val="000000"/>
          <w:sz w:val="30"/>
          <w:szCs w:val="30"/>
          <w:rtl/>
          <w:lang w:bidi="fa-IR"/>
        </w:rPr>
        <w:t>بالجماعة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الركعة</w:t>
      </w:r>
      <w:r>
        <w:rPr>
          <w:rFonts w:cs="001"/>
          <w:color w:val="64287E"/>
          <w:sz w:val="30"/>
          <w:szCs w:val="30"/>
          <w:rtl/>
          <w:lang w:bidi="fa-IR"/>
        </w:rPr>
        <w:t xml:space="preserve"> </w:t>
      </w:r>
      <w:r>
        <w:rPr>
          <w:rFonts w:cs="001" w:hint="eastAsia"/>
          <w:color w:val="64287E"/>
          <w:sz w:val="30"/>
          <w:szCs w:val="30"/>
          <w:rtl/>
          <w:lang w:bidi="fa-IR"/>
        </w:rPr>
        <w:t>الثالث‏</w:t>
      </w:r>
      <w:r>
        <w:rPr>
          <w:rFonts w:cs="001"/>
          <w:color w:val="000000"/>
          <w:sz w:val="30"/>
          <w:szCs w:val="30"/>
          <w:rtl/>
          <w:lang w:bidi="fa-IR"/>
        </w:rPr>
        <w:t xml:space="preserve"> </w:t>
      </w:r>
      <w:r>
        <w:rPr>
          <w:rFonts w:cs="001" w:hint="eastAsia"/>
          <w:color w:val="000000"/>
          <w:sz w:val="30"/>
          <w:szCs w:val="30"/>
          <w:rtl/>
          <w:lang w:bidi="fa-IR"/>
        </w:rPr>
        <w:t>ة</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اختلفت</w:t>
      </w:r>
      <w:r>
        <w:rPr>
          <w:rFonts w:cs="001"/>
          <w:color w:val="000000"/>
          <w:sz w:val="30"/>
          <w:szCs w:val="30"/>
          <w:rtl/>
          <w:lang w:bidi="fa-IR"/>
        </w:rPr>
        <w:t xml:space="preserve"> </w:t>
      </w:r>
      <w:r>
        <w:rPr>
          <w:rFonts w:cs="001" w:hint="eastAsia"/>
          <w:color w:val="000000"/>
          <w:sz w:val="30"/>
          <w:szCs w:val="30"/>
          <w:rtl/>
          <w:lang w:bidi="fa-IR"/>
        </w:rPr>
        <w:t>الوظيفتان</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دخل</w:t>
      </w:r>
      <w:r>
        <w:rPr>
          <w:rFonts w:cs="001"/>
          <w:color w:val="000000"/>
          <w:sz w:val="30"/>
          <w:szCs w:val="30"/>
          <w:rtl/>
          <w:lang w:bidi="fa-IR"/>
        </w:rPr>
        <w:t xml:space="preserve"> </w:t>
      </w:r>
      <w:r>
        <w:rPr>
          <w:rFonts w:cs="001" w:hint="eastAsia"/>
          <w:color w:val="000000"/>
          <w:sz w:val="30"/>
          <w:szCs w:val="30"/>
          <w:rtl/>
          <w:lang w:bidi="fa-IR"/>
        </w:rPr>
        <w:t>معه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الثانية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الرابعة</w:t>
      </w:r>
      <w:r>
        <w:rPr>
          <w:rFonts w:cs="001"/>
          <w:color w:val="000000"/>
          <w:sz w:val="30"/>
          <w:szCs w:val="30"/>
          <w:rtl/>
          <w:lang w:bidi="fa-IR"/>
        </w:rPr>
        <w:t xml:space="preserve">- </w:t>
      </w:r>
      <w:r>
        <w:rPr>
          <w:rFonts w:cs="001" w:hint="eastAsia"/>
          <w:color w:val="000000"/>
          <w:sz w:val="30"/>
          <w:szCs w:val="30"/>
          <w:rtl/>
          <w:lang w:bidi="fa-IR"/>
        </w:rPr>
        <w:t>وأراد</w:t>
      </w:r>
      <w:r>
        <w:rPr>
          <w:rFonts w:cs="001"/>
          <w:color w:val="000000"/>
          <w:sz w:val="30"/>
          <w:szCs w:val="30"/>
          <w:rtl/>
          <w:lang w:bidi="fa-IR"/>
        </w:rPr>
        <w:t xml:space="preserve"> </w:t>
      </w:r>
      <w:r>
        <w:rPr>
          <w:rFonts w:cs="001" w:hint="eastAsia"/>
          <w:color w:val="000000"/>
          <w:sz w:val="30"/>
          <w:szCs w:val="30"/>
          <w:rtl/>
          <w:lang w:bidi="fa-IR"/>
        </w:rPr>
        <w:t>البقاء</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الائتمام</w:t>
      </w:r>
      <w:r>
        <w:rPr>
          <w:rFonts w:cs="001"/>
          <w:color w:val="000000"/>
          <w:sz w:val="30"/>
          <w:szCs w:val="30"/>
          <w:rtl/>
          <w:lang w:bidi="fa-IR"/>
        </w:rPr>
        <w:t xml:space="preserve"> </w:t>
      </w:r>
      <w:r>
        <w:rPr>
          <w:rFonts w:cs="001" w:hint="eastAsia"/>
          <w:color w:val="000000"/>
          <w:sz w:val="30"/>
          <w:szCs w:val="30"/>
          <w:rtl/>
          <w:lang w:bidi="fa-IR"/>
        </w:rPr>
        <w:t>ولم</w:t>
      </w:r>
      <w:r>
        <w:rPr>
          <w:rFonts w:cs="001"/>
          <w:color w:val="000000"/>
          <w:sz w:val="30"/>
          <w:szCs w:val="30"/>
          <w:rtl/>
          <w:lang w:bidi="fa-IR"/>
        </w:rPr>
        <w:t xml:space="preserve"> </w:t>
      </w:r>
      <w:r>
        <w:rPr>
          <w:rFonts w:cs="001" w:hint="eastAsia"/>
          <w:color w:val="000000"/>
          <w:sz w:val="30"/>
          <w:szCs w:val="30"/>
          <w:rtl/>
          <w:lang w:bidi="fa-IR"/>
        </w:rPr>
        <w:t>ينفرد</w:t>
      </w:r>
      <w:r>
        <w:rPr>
          <w:rFonts w:cs="001"/>
          <w:color w:val="000000"/>
          <w:sz w:val="30"/>
          <w:szCs w:val="30"/>
          <w:rtl/>
          <w:lang w:bidi="fa-IR"/>
        </w:rPr>
        <w:t xml:space="preserve"> </w:t>
      </w:r>
      <w:r>
        <w:rPr>
          <w:rFonts w:cs="001" w:hint="eastAsia"/>
          <w:color w:val="000000"/>
          <w:sz w:val="30"/>
          <w:szCs w:val="30"/>
          <w:rtl/>
          <w:lang w:bidi="fa-IR"/>
        </w:rPr>
        <w:t>تابعه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الجلوس</w:t>
      </w:r>
      <w:r>
        <w:rPr>
          <w:rFonts w:cs="001"/>
          <w:color w:val="000000"/>
          <w:sz w:val="30"/>
          <w:szCs w:val="30"/>
          <w:rtl/>
          <w:lang w:bidi="fa-IR"/>
        </w:rPr>
        <w:t xml:space="preserve"> </w:t>
      </w:r>
      <w:r>
        <w:rPr>
          <w:rFonts w:cs="001" w:hint="eastAsia"/>
          <w:color w:val="000000"/>
          <w:sz w:val="30"/>
          <w:szCs w:val="30"/>
          <w:rtl/>
          <w:lang w:bidi="fa-IR"/>
        </w:rPr>
        <w:t>للتشهد</w:t>
      </w:r>
      <w:r>
        <w:rPr>
          <w:rFonts w:cs="001"/>
          <w:color w:val="000000"/>
          <w:sz w:val="30"/>
          <w:szCs w:val="30"/>
          <w:rtl/>
          <w:lang w:bidi="fa-IR"/>
        </w:rPr>
        <w:t xml:space="preserve"> </w:t>
      </w:r>
      <w:r>
        <w:rPr>
          <w:rFonts w:cs="001" w:hint="eastAsia"/>
          <w:color w:val="000000"/>
          <w:sz w:val="30"/>
          <w:szCs w:val="30"/>
          <w:rtl/>
          <w:lang w:bidi="fa-IR"/>
        </w:rPr>
        <w:t>وحده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واستحب</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الجلوس</w:t>
      </w:r>
      <w:r>
        <w:rPr>
          <w:rFonts w:cs="001"/>
          <w:color w:val="000000"/>
          <w:sz w:val="30"/>
          <w:szCs w:val="30"/>
          <w:rtl/>
          <w:lang w:bidi="fa-IR"/>
        </w:rPr>
        <w:t xml:space="preserve"> </w:t>
      </w:r>
      <w:r>
        <w:rPr>
          <w:rFonts w:cs="001" w:hint="eastAsia"/>
          <w:color w:val="000000"/>
          <w:sz w:val="30"/>
          <w:szCs w:val="30"/>
          <w:rtl/>
          <w:lang w:bidi="fa-IR"/>
        </w:rPr>
        <w:t>الإتيان</w:t>
      </w:r>
      <w:r>
        <w:rPr>
          <w:rFonts w:cs="001"/>
          <w:color w:val="000000"/>
          <w:sz w:val="30"/>
          <w:szCs w:val="30"/>
          <w:rtl/>
          <w:lang w:bidi="fa-IR"/>
        </w:rPr>
        <w:t xml:space="preserve"> </w:t>
      </w:r>
      <w:r>
        <w:rPr>
          <w:rFonts w:cs="001" w:hint="eastAsia"/>
          <w:color w:val="000000"/>
          <w:sz w:val="30"/>
          <w:szCs w:val="30"/>
          <w:rtl/>
          <w:lang w:bidi="fa-IR"/>
        </w:rPr>
        <w:t>بالتشهد،</w:t>
      </w:r>
      <w:r>
        <w:rPr>
          <w:rFonts w:cs="001"/>
          <w:color w:val="000000"/>
          <w:sz w:val="30"/>
          <w:szCs w:val="30"/>
          <w:rtl/>
          <w:lang w:bidi="fa-IR"/>
        </w:rPr>
        <w:t xml:space="preserve"> </w:t>
      </w:r>
      <w:r>
        <w:rPr>
          <w:rFonts w:cs="001" w:hint="eastAsia"/>
          <w:color w:val="000000"/>
          <w:sz w:val="30"/>
          <w:szCs w:val="30"/>
          <w:rtl/>
          <w:lang w:bidi="fa-IR"/>
        </w:rPr>
        <w:t>ويجوز</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الاشتغال</w:t>
      </w:r>
      <w:r>
        <w:rPr>
          <w:rFonts w:cs="001"/>
          <w:color w:val="000000"/>
          <w:sz w:val="30"/>
          <w:szCs w:val="30"/>
          <w:rtl/>
          <w:lang w:bidi="fa-IR"/>
        </w:rPr>
        <w:t xml:space="preserve"> </w:t>
      </w:r>
      <w:r>
        <w:rPr>
          <w:rFonts w:cs="001" w:hint="eastAsia"/>
          <w:color w:val="000000"/>
          <w:sz w:val="30"/>
          <w:szCs w:val="30"/>
          <w:rtl/>
          <w:lang w:bidi="fa-IR"/>
        </w:rPr>
        <w:t>بالذكر</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الجلوس</w:t>
      </w:r>
      <w:r>
        <w:rPr>
          <w:rFonts w:cs="001"/>
          <w:color w:val="000000"/>
          <w:sz w:val="30"/>
          <w:szCs w:val="30"/>
          <w:rtl/>
          <w:lang w:bidi="fa-IR"/>
        </w:rPr>
        <w:t xml:space="preserve"> </w:t>
      </w:r>
      <w:r>
        <w:rPr>
          <w:rFonts w:cs="001" w:hint="eastAsia"/>
          <w:color w:val="000000"/>
          <w:sz w:val="30"/>
          <w:szCs w:val="30"/>
          <w:rtl/>
          <w:lang w:bidi="fa-IR"/>
        </w:rPr>
        <w:t>للتشهد</w:t>
      </w:r>
      <w:r>
        <w:rPr>
          <w:rFonts w:cs="001"/>
          <w:color w:val="000000"/>
          <w:sz w:val="30"/>
          <w:szCs w:val="30"/>
          <w:rtl/>
          <w:lang w:bidi="fa-IR"/>
        </w:rPr>
        <w:t xml:space="preserve"> </w:t>
      </w:r>
      <w:r>
        <w:rPr>
          <w:rFonts w:cs="001" w:hint="eastAsia"/>
          <w:color w:val="000000"/>
          <w:sz w:val="30"/>
          <w:szCs w:val="30"/>
          <w:rtl/>
          <w:lang w:bidi="fa-IR"/>
        </w:rPr>
        <w:t>لنفسه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ثانيته</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قام</w:t>
      </w:r>
      <w:r>
        <w:rPr>
          <w:rFonts w:cs="001"/>
          <w:color w:val="000000"/>
          <w:sz w:val="30"/>
          <w:szCs w:val="30"/>
          <w:rtl/>
          <w:lang w:bidi="fa-IR"/>
        </w:rPr>
        <w:t xml:space="preserve"> </w:t>
      </w:r>
      <w:r>
        <w:rPr>
          <w:rFonts w:cs="001" w:hint="eastAsia"/>
          <w:color w:val="000000"/>
          <w:sz w:val="30"/>
          <w:szCs w:val="30"/>
          <w:rtl/>
          <w:lang w:bidi="fa-IR"/>
        </w:rPr>
        <w:t>الإمام</w:t>
      </w:r>
      <w:r>
        <w:rPr>
          <w:rFonts w:cs="001"/>
          <w:color w:val="000000"/>
          <w:sz w:val="30"/>
          <w:szCs w:val="30"/>
          <w:rtl/>
          <w:lang w:bidi="fa-IR"/>
        </w:rPr>
        <w:t xml:space="preserve"> </w:t>
      </w:r>
      <w:r>
        <w:rPr>
          <w:rFonts w:cs="001" w:hint="eastAsia"/>
          <w:color w:val="000000"/>
          <w:sz w:val="30"/>
          <w:szCs w:val="30"/>
          <w:rtl/>
          <w:lang w:bidi="fa-IR"/>
        </w:rPr>
        <w:t>للرابعة</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يلتحق</w:t>
      </w:r>
      <w:r>
        <w:rPr>
          <w:rFonts w:cs="001"/>
          <w:color w:val="000000"/>
          <w:sz w:val="30"/>
          <w:szCs w:val="30"/>
          <w:rtl/>
          <w:lang w:bidi="fa-IR"/>
        </w:rPr>
        <w:t xml:space="preserve"> </w:t>
      </w:r>
      <w:r>
        <w:rPr>
          <w:rFonts w:cs="001" w:hint="eastAsia"/>
          <w:color w:val="000000"/>
          <w:sz w:val="30"/>
          <w:szCs w:val="30"/>
          <w:rtl/>
          <w:lang w:bidi="fa-IR"/>
        </w:rPr>
        <w:t>بالإمام،</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يسقط</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التشهد</w:t>
      </w:r>
      <w:r>
        <w:rPr>
          <w:rFonts w:cs="001"/>
          <w:color w:val="000000"/>
          <w:sz w:val="30"/>
          <w:szCs w:val="30"/>
          <w:rtl/>
          <w:lang w:bidi="fa-IR"/>
        </w:rPr>
        <w:t xml:space="preserve"> </w:t>
      </w:r>
      <w:r>
        <w:rPr>
          <w:rFonts w:cs="001" w:hint="eastAsia"/>
          <w:color w:val="000000"/>
          <w:sz w:val="30"/>
          <w:szCs w:val="30"/>
          <w:rtl/>
          <w:lang w:bidi="fa-IR"/>
        </w:rPr>
        <w:t>للمتابعة</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456)</w:t>
      </w:r>
      <w:r>
        <w:rPr>
          <w:rFonts w:cs="001"/>
          <w:color w:val="000000"/>
          <w:sz w:val="30"/>
          <w:szCs w:val="30"/>
          <w:rtl/>
          <w:lang w:bidi="fa-IR"/>
        </w:rPr>
        <w:t>: [إذا جلس المسبوق، لمتابعة الإمام في تشهّده أو سلامه من دون أن تكون وظيفته في نفسه الجلوس فعليه أن يتجافى، ولا يجلس متمكّناً].</w:t>
      </w:r>
    </w:p>
    <w:p w:rsidR="00BE487F" w:rsidRDefault="00BE487F" w:rsidP="00BE487F">
      <w:pPr>
        <w:pStyle w:val="a5"/>
        <w:bidi/>
        <w:rPr>
          <w:rtl/>
          <w:lang w:bidi="fa-IR"/>
        </w:rPr>
      </w:pPr>
      <w:r>
        <w:rPr>
          <w:rFonts w:cs="001"/>
          <w:color w:val="64287E"/>
          <w:sz w:val="30"/>
          <w:szCs w:val="30"/>
          <w:rtl/>
          <w:lang w:bidi="fa-IR"/>
        </w:rPr>
        <w:t>(مسألة 457)</w:t>
      </w:r>
      <w:r>
        <w:rPr>
          <w:rFonts w:cs="001"/>
          <w:color w:val="000000"/>
          <w:sz w:val="30"/>
          <w:szCs w:val="30"/>
          <w:rtl/>
          <w:lang w:bidi="fa-IR"/>
        </w:rPr>
        <w:t>: إذا دخل المسبوق في ثانية الإمام قبل الركوع تابع الإمام في القنوت وإن كانت هي الركعة الاولى له [وله أن يأتي بالقنوت مرة اخرى في ثانيته برجاء المطلوبية من دون جزم بمشروعيته‏].</w:t>
      </w:r>
    </w:p>
    <w:p w:rsidR="00BE487F" w:rsidRDefault="00BE487F" w:rsidP="00BE487F">
      <w:pPr>
        <w:pStyle w:val="a5"/>
        <w:bidi/>
        <w:rPr>
          <w:rtl/>
          <w:lang w:bidi="fa-IR"/>
        </w:rPr>
      </w:pPr>
      <w:r>
        <w:rPr>
          <w:rFonts w:cs="001"/>
          <w:color w:val="64287E"/>
          <w:sz w:val="30"/>
          <w:szCs w:val="30"/>
          <w:rtl/>
          <w:lang w:bidi="fa-IR"/>
        </w:rPr>
        <w:t>(مسألة 458)</w:t>
      </w:r>
      <w:r>
        <w:rPr>
          <w:rFonts w:cs="001"/>
          <w:color w:val="000000"/>
          <w:sz w:val="30"/>
          <w:szCs w:val="30"/>
          <w:rtl/>
          <w:lang w:bidi="fa-IR"/>
        </w:rPr>
        <w:t>: يجب الإخفات في القراءة والذكر خلف الإمام، سواء كانا مستحبين، كالمأتي بهما حال الائتمام في الركعتين الاوليين للإمام، أم واجبين، كالمأتي بهما حال الائتمام في الركعتين الأخيرتين للإمام.</w:t>
      </w:r>
    </w:p>
    <w:p w:rsidR="00BE487F" w:rsidRDefault="00BE487F" w:rsidP="00BE487F">
      <w:pPr>
        <w:pStyle w:val="a5"/>
        <w:bidi/>
        <w:rPr>
          <w:rtl/>
          <w:lang w:bidi="fa-IR"/>
        </w:rPr>
      </w:pPr>
      <w:r>
        <w:rPr>
          <w:rFonts w:cs="001"/>
          <w:color w:val="64287E"/>
          <w:sz w:val="30"/>
          <w:szCs w:val="30"/>
          <w:rtl/>
          <w:lang w:bidi="fa-IR"/>
        </w:rPr>
        <w:t>(مسألة 459)</w:t>
      </w:r>
      <w:r>
        <w:rPr>
          <w:rFonts w:cs="001"/>
          <w:color w:val="000000"/>
          <w:sz w:val="30"/>
          <w:szCs w:val="30"/>
          <w:rtl/>
          <w:lang w:bidi="fa-IR"/>
        </w:rPr>
        <w:t>: يجب على المأموم متابعة الإمام في الأفعال، فلا يتقدم عليه، ولا يتأخر عنه تأخراً كثيراً ينافي المتابعة عرفاً، وله أن يقارنه، وإن كان الأولى التأخر عنه قليلًا. وأما الأقوال- من القراءة والذكر- فلا تجب المتابعة فيها عدا تكبيرة الإحرام فلا يجوز التقدم فيها، بل لابدّ من التأخر- ولو كثيراً- بمعنى لزوم فراغ الإمام من التكبير الذي به يتحقق الدخول في الصلاة قبل شروع المأموم في التكبير.</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148</w:t>
      </w:r>
    </w:p>
    <w:p w:rsidR="00BE487F" w:rsidRDefault="00BE487F" w:rsidP="00BE487F">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460)</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ترك</w:t>
      </w:r>
      <w:r>
        <w:rPr>
          <w:rFonts w:cs="001"/>
          <w:color w:val="000000"/>
          <w:sz w:val="30"/>
          <w:szCs w:val="30"/>
          <w:rtl/>
          <w:lang w:bidi="fa-IR"/>
        </w:rPr>
        <w:t xml:space="preserve"> </w:t>
      </w:r>
      <w:r>
        <w:rPr>
          <w:rFonts w:cs="001" w:hint="eastAsia"/>
          <w:color w:val="000000"/>
          <w:sz w:val="30"/>
          <w:szCs w:val="30"/>
          <w:rtl/>
          <w:lang w:bidi="fa-IR"/>
        </w:rPr>
        <w:t>المتابعة</w:t>
      </w:r>
      <w:r>
        <w:rPr>
          <w:rFonts w:cs="001"/>
          <w:color w:val="000000"/>
          <w:sz w:val="30"/>
          <w:szCs w:val="30"/>
          <w:rtl/>
          <w:lang w:bidi="fa-IR"/>
        </w:rPr>
        <w:t xml:space="preserve"> </w:t>
      </w:r>
      <w:r>
        <w:rPr>
          <w:rFonts w:cs="001" w:hint="eastAsia"/>
          <w:color w:val="000000"/>
          <w:sz w:val="30"/>
          <w:szCs w:val="30"/>
          <w:rtl/>
          <w:lang w:bidi="fa-IR"/>
        </w:rPr>
        <w:t>عمداً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تبطل</w:t>
      </w:r>
      <w:r>
        <w:rPr>
          <w:rFonts w:cs="001"/>
          <w:color w:val="000000"/>
          <w:sz w:val="30"/>
          <w:szCs w:val="30"/>
          <w:rtl/>
          <w:lang w:bidi="fa-IR"/>
        </w:rPr>
        <w:t xml:space="preserve"> </w:t>
      </w:r>
      <w:r>
        <w:rPr>
          <w:rFonts w:cs="001" w:hint="eastAsia"/>
          <w:color w:val="000000"/>
          <w:sz w:val="30"/>
          <w:szCs w:val="30"/>
          <w:rtl/>
          <w:lang w:bidi="fa-IR"/>
        </w:rPr>
        <w:t>صلاته</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جماعته،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يأثم</w:t>
      </w:r>
      <w:r>
        <w:rPr>
          <w:rFonts w:cs="001"/>
          <w:color w:val="000000"/>
          <w:sz w:val="30"/>
          <w:szCs w:val="30"/>
          <w:rtl/>
          <w:lang w:bidi="fa-IR"/>
        </w:rPr>
        <w:t xml:space="preserve"> </w:t>
      </w:r>
      <w:r>
        <w:rPr>
          <w:rFonts w:cs="001" w:hint="eastAsia"/>
          <w:color w:val="000000"/>
          <w:sz w:val="30"/>
          <w:szCs w:val="30"/>
          <w:rtl/>
          <w:lang w:bidi="fa-IR"/>
        </w:rPr>
        <w:t>بذلك،</w:t>
      </w:r>
      <w:r>
        <w:rPr>
          <w:rFonts w:cs="001"/>
          <w:color w:val="000000"/>
          <w:sz w:val="30"/>
          <w:szCs w:val="30"/>
          <w:rtl/>
          <w:lang w:bidi="fa-IR"/>
        </w:rPr>
        <w:t xml:space="preserve"> </w:t>
      </w:r>
      <w:r>
        <w:rPr>
          <w:rFonts w:cs="001" w:hint="eastAsia"/>
          <w:color w:val="000000"/>
          <w:sz w:val="30"/>
          <w:szCs w:val="30"/>
          <w:rtl/>
          <w:lang w:bidi="fa-IR"/>
        </w:rPr>
        <w:t>عدا</w:t>
      </w:r>
      <w:r>
        <w:rPr>
          <w:rFonts w:cs="001"/>
          <w:color w:val="000000"/>
          <w:sz w:val="30"/>
          <w:szCs w:val="30"/>
          <w:rtl/>
          <w:lang w:bidi="fa-IR"/>
        </w:rPr>
        <w:t xml:space="preserve"> </w:t>
      </w:r>
      <w:r>
        <w:rPr>
          <w:rFonts w:cs="001" w:hint="eastAsia"/>
          <w:color w:val="000000"/>
          <w:sz w:val="30"/>
          <w:szCs w:val="30"/>
          <w:rtl/>
          <w:lang w:bidi="fa-IR"/>
        </w:rPr>
        <w:t>تكبيرة</w:t>
      </w:r>
      <w:r>
        <w:rPr>
          <w:rFonts w:cs="001"/>
          <w:color w:val="000000"/>
          <w:sz w:val="30"/>
          <w:szCs w:val="30"/>
          <w:rtl/>
          <w:lang w:bidi="fa-IR"/>
        </w:rPr>
        <w:t xml:space="preserve"> </w:t>
      </w:r>
      <w:r>
        <w:rPr>
          <w:rFonts w:cs="001" w:hint="eastAsia"/>
          <w:color w:val="000000"/>
          <w:sz w:val="30"/>
          <w:szCs w:val="30"/>
          <w:rtl/>
          <w:lang w:bidi="fa-IR"/>
        </w:rPr>
        <w:t>الإحرام</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المتابعة</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بالمعنى</w:t>
      </w:r>
      <w:r>
        <w:rPr>
          <w:rFonts w:cs="001"/>
          <w:color w:val="000000"/>
          <w:sz w:val="30"/>
          <w:szCs w:val="30"/>
          <w:rtl/>
          <w:lang w:bidi="fa-IR"/>
        </w:rPr>
        <w:t xml:space="preserve"> </w:t>
      </w:r>
      <w:r>
        <w:rPr>
          <w:rFonts w:cs="001" w:hint="eastAsia"/>
          <w:color w:val="000000"/>
          <w:sz w:val="30"/>
          <w:szCs w:val="30"/>
          <w:rtl/>
          <w:lang w:bidi="fa-IR"/>
        </w:rPr>
        <w:t>المتقدّم</w:t>
      </w:r>
      <w:r>
        <w:rPr>
          <w:rFonts w:cs="001"/>
          <w:color w:val="000000"/>
          <w:sz w:val="30"/>
          <w:szCs w:val="30"/>
          <w:rtl/>
          <w:lang w:bidi="fa-IR"/>
        </w:rPr>
        <w:t xml:space="preserve"> </w:t>
      </w:r>
      <w:r>
        <w:rPr>
          <w:rFonts w:cs="001" w:hint="eastAsia"/>
          <w:color w:val="000000"/>
          <w:sz w:val="30"/>
          <w:szCs w:val="30"/>
          <w:rtl/>
          <w:lang w:bidi="fa-IR"/>
        </w:rPr>
        <w:t>شرط</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انعقاد</w:t>
      </w:r>
      <w:r>
        <w:rPr>
          <w:rFonts w:cs="001"/>
          <w:color w:val="000000"/>
          <w:sz w:val="30"/>
          <w:szCs w:val="30"/>
          <w:rtl/>
          <w:lang w:bidi="fa-IR"/>
        </w:rPr>
        <w:t xml:space="preserve"> </w:t>
      </w:r>
      <w:r>
        <w:rPr>
          <w:rFonts w:cs="001" w:hint="eastAsia"/>
          <w:color w:val="000000"/>
          <w:sz w:val="30"/>
          <w:szCs w:val="30"/>
          <w:rtl/>
          <w:lang w:bidi="fa-IR"/>
        </w:rPr>
        <w:t>الجماعة،</w:t>
      </w:r>
      <w:r>
        <w:rPr>
          <w:rFonts w:cs="001"/>
          <w:color w:val="000000"/>
          <w:sz w:val="30"/>
          <w:szCs w:val="30"/>
          <w:rtl/>
          <w:lang w:bidi="fa-IR"/>
        </w:rPr>
        <w:t xml:space="preserve"> </w:t>
      </w:r>
      <w:r>
        <w:rPr>
          <w:rFonts w:cs="001" w:hint="eastAsia"/>
          <w:color w:val="000000"/>
          <w:sz w:val="30"/>
          <w:szCs w:val="30"/>
          <w:rtl/>
          <w:lang w:bidi="fa-IR"/>
        </w:rPr>
        <w:t>فلو</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يتابع</w:t>
      </w:r>
      <w:r>
        <w:rPr>
          <w:rFonts w:cs="001"/>
          <w:color w:val="000000"/>
          <w:sz w:val="30"/>
          <w:szCs w:val="30"/>
          <w:rtl/>
          <w:lang w:bidi="fa-IR"/>
        </w:rPr>
        <w:t xml:space="preserve"> </w:t>
      </w:r>
      <w:r>
        <w:rPr>
          <w:rFonts w:cs="001" w:hint="eastAsia"/>
          <w:color w:val="000000"/>
          <w:sz w:val="30"/>
          <w:szCs w:val="30"/>
          <w:rtl/>
          <w:lang w:bidi="fa-IR"/>
        </w:rPr>
        <w:t>صحت</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فرادى</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461)</w:t>
      </w:r>
      <w:r>
        <w:rPr>
          <w:rFonts w:cs="001"/>
          <w:color w:val="000000"/>
          <w:sz w:val="30"/>
          <w:szCs w:val="30"/>
          <w:rtl/>
          <w:lang w:bidi="fa-IR"/>
        </w:rPr>
        <w:t>: إذا سبق الإمامَ للركوع أوالسجود أوللانتصاب منهما [فإن كان عامداً بقي على حاله حتى يلحقه الإمام‏]، وإن كان ساهياً وجب عليه الرجوع للإمام ولا تبطل صلاته بالزيادة. ولو لم يرجع لم تبطل صلاته ولا جماعته.</w:t>
      </w:r>
    </w:p>
    <w:p w:rsidR="00BE487F" w:rsidRDefault="00BE487F" w:rsidP="00BE487F">
      <w:pPr>
        <w:pStyle w:val="a5"/>
        <w:bidi/>
        <w:rPr>
          <w:rtl/>
          <w:lang w:bidi="fa-IR"/>
        </w:rPr>
      </w:pPr>
      <w:r>
        <w:rPr>
          <w:rFonts w:cs="001"/>
          <w:color w:val="64287E"/>
          <w:sz w:val="30"/>
          <w:szCs w:val="30"/>
          <w:rtl/>
          <w:lang w:bidi="fa-IR"/>
        </w:rPr>
        <w:t>(مسألة 462)</w:t>
      </w:r>
      <w:r>
        <w:rPr>
          <w:rFonts w:cs="001"/>
          <w:color w:val="000000"/>
          <w:sz w:val="30"/>
          <w:szCs w:val="30"/>
          <w:rtl/>
          <w:lang w:bidi="fa-IR"/>
        </w:rPr>
        <w:t>: إذا حضرالجماعة ولم يدر أن الإمام في الركعتين الاوليين أوالأخيرتين وجب عليه أن يقرأ الفاتحة والسورة برجاء الجزئية من دون جزم بها، فإن تبين كونه في الأخيرتين وقعت القراءة في محلها، وإن تبين كونه في الاوليين لم تضره.</w:t>
      </w:r>
    </w:p>
    <w:p w:rsidR="00BE487F" w:rsidRDefault="00BE487F" w:rsidP="00BE487F">
      <w:pPr>
        <w:pStyle w:val="a5"/>
        <w:bidi/>
        <w:rPr>
          <w:rtl/>
          <w:lang w:bidi="fa-IR"/>
        </w:rPr>
      </w:pPr>
      <w:r>
        <w:rPr>
          <w:rFonts w:cs="001"/>
          <w:color w:val="64287E"/>
          <w:sz w:val="30"/>
          <w:szCs w:val="30"/>
          <w:rtl/>
          <w:lang w:bidi="fa-IR"/>
        </w:rPr>
        <w:t>(مسألة 463)</w:t>
      </w:r>
      <w:r>
        <w:rPr>
          <w:rFonts w:cs="001"/>
          <w:color w:val="000000"/>
          <w:sz w:val="30"/>
          <w:szCs w:val="30"/>
          <w:rtl/>
          <w:lang w:bidi="fa-IR"/>
        </w:rPr>
        <w:t>: إذا شك المأموم في عدد الركعات كان له الرجوع للإمام إذا كان حافظاً، ولو بأن يكون ظاناً، وكذا يرجع الإمام للمأموم إذا كان حافظاً. وإن تعدد المأمومون فلابد في رجوع الإمام لهم من اتفاقهم. وأما إذا اختلف الإمام والمأموم بأن كان أحدهما متيقِّناً أو ظاناً على خلاف يقين الآخر أو ظنه فاللازم عملُ كلّ منهما على مقتضى يقينه أو ظنه.</w:t>
      </w:r>
    </w:p>
    <w:p w:rsidR="00BE487F" w:rsidRDefault="00BE487F" w:rsidP="00BE487F">
      <w:pPr>
        <w:pStyle w:val="a5"/>
        <w:bidi/>
        <w:rPr>
          <w:rtl/>
          <w:lang w:bidi="fa-IR"/>
        </w:rPr>
      </w:pPr>
      <w:r>
        <w:rPr>
          <w:rFonts w:cs="001"/>
          <w:color w:val="64287E"/>
          <w:sz w:val="30"/>
          <w:szCs w:val="30"/>
          <w:rtl/>
          <w:lang w:bidi="fa-IR"/>
        </w:rPr>
        <w:t>(مسألة 464)</w:t>
      </w:r>
      <w:r>
        <w:rPr>
          <w:rFonts w:cs="001"/>
          <w:color w:val="000000"/>
          <w:sz w:val="30"/>
          <w:szCs w:val="30"/>
          <w:rtl/>
          <w:lang w:bidi="fa-IR"/>
        </w:rPr>
        <w:t>: يصح الائتمام مع اختلاف الإمام والمأموم في القبلة إذا لم يكن فاحشاً.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149</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الفصل السابع عشر: في الخلل‏</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وفيه مباحث..</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المبحث الأول: في حكم الزيادة والنقيصة</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lastRenderedPageBreak/>
        <w:t>من ترك شيئاً من أجزاء الصلاة وشرائطها عمداً بطلت صلاته، حتى لو كان ذلك الشي‏ء حرفاً أو حركة من القراءة أو الذكر، وكذا من زاد شيئاً من أجزائها عمداً، سواء كان ذلك الجزء من سنخ أجزاء الصلاة، كالتكبير والركوع، أم من غير سنخها، كما لو رفع يده بقصد الجزئية. وكذا إذا فعل أحد الأمرين متردداً في صحة عمله شاكاً في ذلك من دون حجة.</w:t>
      </w:r>
    </w:p>
    <w:p w:rsidR="00BE487F" w:rsidRDefault="00BE487F" w:rsidP="00BE487F">
      <w:pPr>
        <w:pStyle w:val="a5"/>
        <w:bidi/>
        <w:rPr>
          <w:rtl/>
          <w:lang w:bidi="fa-IR"/>
        </w:rPr>
      </w:pPr>
      <w:r>
        <w:rPr>
          <w:rFonts w:cs="001"/>
          <w:color w:val="64287E"/>
          <w:sz w:val="30"/>
          <w:szCs w:val="30"/>
          <w:rtl/>
          <w:lang w:bidi="fa-IR"/>
        </w:rPr>
        <w:t>(مسألة 465)</w:t>
      </w:r>
      <w:r>
        <w:rPr>
          <w:rFonts w:cs="001"/>
          <w:color w:val="000000"/>
          <w:sz w:val="30"/>
          <w:szCs w:val="30"/>
          <w:rtl/>
          <w:lang w:bidi="fa-IR"/>
        </w:rPr>
        <w:t>: من زاد جزءً سهواً أو جهلًا لم تبطل صلاته إلا أن يكون الزائد ركوعاً أو سجدتين في ركعة، وأمامن أنقص جزءً سهواً أو جهلًا فيظهر حكمه مما تقدم عند التعرض لكل جزء من أجزاء الصلاة، وأما الطهارة من الحدث ففوتها يوجب بطلان الصلاة مطلقاً، وأما غيرها من الشروط فيظهر حاله مما تقدم التعرض له عند كل شرطٍ شرط.</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150</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المبحث الثاني: في الشك‏</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والمراد به ما يخالف اليقين، سواء تساوى فيه طرفا الاحتمال، أم ترجح أحدهما فكان مظنوناً والآخر موهوماً. إلا أن يبلغ مرتبة الوسواس فلا يعتنى به في الصلاة ولا في غيرها.</w:t>
      </w:r>
    </w:p>
    <w:p w:rsidR="00BE487F" w:rsidRDefault="00BE487F" w:rsidP="00BE487F">
      <w:pPr>
        <w:pStyle w:val="a5"/>
        <w:bidi/>
        <w:rPr>
          <w:rtl/>
          <w:lang w:bidi="fa-IR"/>
        </w:rPr>
      </w:pPr>
      <w:r>
        <w:rPr>
          <w:rFonts w:cs="001"/>
          <w:color w:val="000000"/>
          <w:sz w:val="30"/>
          <w:szCs w:val="30"/>
          <w:rtl/>
          <w:lang w:bidi="fa-IR"/>
        </w:rPr>
        <w:t>إذا عرفت هذا، فيقع الكلام في مقامين:</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المقام الأول: في الشك في الصلاة وأفعالها</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64287E"/>
          <w:sz w:val="30"/>
          <w:szCs w:val="30"/>
          <w:rtl/>
          <w:lang w:bidi="fa-IR"/>
        </w:rPr>
        <w:t>(مسألة 466)</w:t>
      </w:r>
      <w:r>
        <w:rPr>
          <w:rFonts w:cs="001"/>
          <w:color w:val="000000"/>
          <w:sz w:val="30"/>
          <w:szCs w:val="30"/>
          <w:rtl/>
          <w:lang w:bidi="fa-IR"/>
        </w:rPr>
        <w:t>: من شك في أنه صلّى أو لا، فإن كان بعد خروج الوقت بنى على أنه صلّى، وإن كان قبل خروجه أتى بها. نعم في المترتّبتين- كالظهروالعصر، والمغرب والعشاء- إن شك في الإتيان بالسابقة بعد الشروع في اللاحقة أو بعد الفراغ منها لم يعتنِ بالشك المذكور وبنى على الإتيان بها.</w:t>
      </w:r>
    </w:p>
    <w:p w:rsidR="00BE487F" w:rsidRDefault="00BE487F" w:rsidP="00BE487F">
      <w:pPr>
        <w:pStyle w:val="a5"/>
        <w:bidi/>
        <w:rPr>
          <w:rtl/>
          <w:lang w:bidi="fa-IR"/>
        </w:rPr>
      </w:pPr>
      <w:r>
        <w:rPr>
          <w:rFonts w:cs="001"/>
          <w:color w:val="64287E"/>
          <w:sz w:val="30"/>
          <w:szCs w:val="30"/>
          <w:rtl/>
          <w:lang w:bidi="fa-IR"/>
        </w:rPr>
        <w:t>(مسألة 467)</w:t>
      </w:r>
      <w:r>
        <w:rPr>
          <w:rFonts w:cs="001"/>
          <w:color w:val="000000"/>
          <w:sz w:val="30"/>
          <w:szCs w:val="30"/>
          <w:rtl/>
          <w:lang w:bidi="fa-IR"/>
        </w:rPr>
        <w:t>: إذا شكّ في صحة الصلاة بعد الفراغ منها بنى على الصحة.</w:t>
      </w:r>
    </w:p>
    <w:p w:rsidR="00BE487F" w:rsidRDefault="00BE487F" w:rsidP="00BE487F">
      <w:pPr>
        <w:pStyle w:val="a5"/>
        <w:bidi/>
        <w:rPr>
          <w:rtl/>
          <w:lang w:bidi="fa-IR"/>
        </w:rPr>
      </w:pPr>
      <w:r>
        <w:rPr>
          <w:rFonts w:cs="001"/>
          <w:color w:val="64287E"/>
          <w:sz w:val="30"/>
          <w:szCs w:val="30"/>
          <w:rtl/>
          <w:lang w:bidi="fa-IR"/>
        </w:rPr>
        <w:t>(مسألة 468)</w:t>
      </w:r>
      <w:r>
        <w:rPr>
          <w:rFonts w:cs="001"/>
          <w:color w:val="000000"/>
          <w:sz w:val="30"/>
          <w:szCs w:val="30"/>
          <w:rtl/>
          <w:lang w:bidi="fa-IR"/>
        </w:rPr>
        <w:t xml:space="preserve">: من شكّ في فعل من أفعال الصلاة وقد دخل في ما بعده بنى على الإتيان به ومضى في صلاته، كمن شكّ في الأذان وهو في الإقامة أو في الإقامة وهو في الصلاة، أو في </w:t>
      </w:r>
      <w:r>
        <w:rPr>
          <w:rFonts w:cs="001"/>
          <w:color w:val="000000"/>
          <w:sz w:val="30"/>
          <w:szCs w:val="30"/>
          <w:rtl/>
          <w:lang w:bidi="fa-IR"/>
        </w:rPr>
        <w:lastRenderedPageBreak/>
        <w:t>تكبيرة الإحرام وهو في القراءة إلى غير ذلك، ولو أتى بالجزء وأتمه ثم شك في صحته بنى على صحته.</w:t>
      </w:r>
    </w:p>
    <w:p w:rsidR="00BE487F" w:rsidRDefault="00BE487F" w:rsidP="00BE487F">
      <w:pPr>
        <w:pStyle w:val="a5"/>
        <w:bidi/>
        <w:rPr>
          <w:rtl/>
          <w:lang w:bidi="fa-IR"/>
        </w:rPr>
      </w:pPr>
      <w:r>
        <w:rPr>
          <w:rFonts w:cs="001"/>
          <w:color w:val="64287E"/>
          <w:sz w:val="30"/>
          <w:szCs w:val="30"/>
          <w:rtl/>
          <w:lang w:bidi="fa-IR"/>
        </w:rPr>
        <w:t>(مسألة 469)</w:t>
      </w:r>
      <w:r>
        <w:rPr>
          <w:rFonts w:cs="001"/>
          <w:color w:val="000000"/>
          <w:sz w:val="30"/>
          <w:szCs w:val="30"/>
          <w:rtl/>
          <w:lang w:bidi="fa-IR"/>
        </w:rPr>
        <w:t>: من كثر عليه الشكّ في فعل من أفعال الصلاة قبل‏</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151</w:t>
      </w:r>
    </w:p>
    <w:p w:rsidR="00BE487F" w:rsidRDefault="00BE487F" w:rsidP="00BE487F">
      <w:pPr>
        <w:bidi/>
        <w:rPr>
          <w:rFonts w:cs="Times New Roman"/>
          <w:sz w:val="24"/>
          <w:szCs w:val="24"/>
          <w:rtl/>
          <w:lang w:bidi="fa-IR"/>
        </w:rPr>
      </w:pPr>
      <w:r>
        <w:rPr>
          <w:rFonts w:cs="001" w:hint="eastAsia"/>
          <w:color w:val="000000"/>
          <w:sz w:val="30"/>
          <w:szCs w:val="30"/>
          <w:rtl/>
          <w:lang w:bidi="fa-IR"/>
        </w:rPr>
        <w:t>الدخول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بعده،</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أدرك</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أحد</w:t>
      </w:r>
      <w:r>
        <w:rPr>
          <w:rFonts w:cs="001"/>
          <w:color w:val="000000"/>
          <w:sz w:val="30"/>
          <w:szCs w:val="30"/>
          <w:rtl/>
          <w:lang w:bidi="fa-IR"/>
        </w:rPr>
        <w:t xml:space="preserve"> </w:t>
      </w:r>
      <w:r>
        <w:rPr>
          <w:rFonts w:cs="001" w:hint="eastAsia"/>
          <w:color w:val="000000"/>
          <w:sz w:val="30"/>
          <w:szCs w:val="30"/>
          <w:rtl/>
          <w:lang w:bidi="fa-IR"/>
        </w:rPr>
        <w:t>طرفي</w:t>
      </w:r>
      <w:r>
        <w:rPr>
          <w:rFonts w:cs="001"/>
          <w:color w:val="000000"/>
          <w:sz w:val="30"/>
          <w:szCs w:val="30"/>
          <w:rtl/>
          <w:lang w:bidi="fa-IR"/>
        </w:rPr>
        <w:t xml:space="preserve"> </w:t>
      </w:r>
      <w:r>
        <w:rPr>
          <w:rFonts w:cs="001" w:hint="eastAsia"/>
          <w:color w:val="000000"/>
          <w:sz w:val="30"/>
          <w:szCs w:val="30"/>
          <w:rtl/>
          <w:lang w:bidi="fa-IR"/>
        </w:rPr>
        <w:t>الشكّ</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الشيطان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يعتنِ</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وبنى</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الطرف</w:t>
      </w:r>
      <w:r>
        <w:rPr>
          <w:rFonts w:cs="001"/>
          <w:color w:val="000000"/>
          <w:sz w:val="30"/>
          <w:szCs w:val="30"/>
          <w:rtl/>
          <w:lang w:bidi="fa-IR"/>
        </w:rPr>
        <w:t xml:space="preserve"> </w:t>
      </w:r>
      <w:r>
        <w:rPr>
          <w:rFonts w:cs="001" w:hint="eastAsia"/>
          <w:color w:val="000000"/>
          <w:sz w:val="30"/>
          <w:szCs w:val="30"/>
          <w:rtl/>
          <w:lang w:bidi="fa-IR"/>
        </w:rPr>
        <w:t>الآخر،</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الغالب</w:t>
      </w:r>
      <w:r>
        <w:rPr>
          <w:rFonts w:cs="001"/>
          <w:color w:val="000000"/>
          <w:sz w:val="30"/>
          <w:szCs w:val="30"/>
          <w:rtl/>
          <w:lang w:bidi="fa-IR"/>
        </w:rPr>
        <w:t xml:space="preserve"> </w:t>
      </w:r>
      <w:r>
        <w:rPr>
          <w:rFonts w:cs="001" w:hint="eastAsia"/>
          <w:color w:val="000000"/>
          <w:sz w:val="30"/>
          <w:szCs w:val="30"/>
          <w:rtl/>
          <w:lang w:bidi="fa-IR"/>
        </w:rPr>
        <w:t>فيما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كثر</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الظن</w:t>
      </w:r>
      <w:r>
        <w:rPr>
          <w:rFonts w:cs="001"/>
          <w:color w:val="000000"/>
          <w:sz w:val="30"/>
          <w:szCs w:val="30"/>
          <w:rtl/>
          <w:lang w:bidi="fa-IR"/>
        </w:rPr>
        <w:t xml:space="preserve"> </w:t>
      </w:r>
      <w:r>
        <w:rPr>
          <w:rFonts w:cs="001" w:hint="eastAsia"/>
          <w:color w:val="000000"/>
          <w:sz w:val="30"/>
          <w:szCs w:val="30"/>
          <w:rtl/>
          <w:lang w:bidi="fa-IR"/>
        </w:rPr>
        <w:t>بأحد</w:t>
      </w:r>
      <w:r>
        <w:rPr>
          <w:rFonts w:cs="001"/>
          <w:color w:val="000000"/>
          <w:sz w:val="30"/>
          <w:szCs w:val="30"/>
          <w:rtl/>
          <w:lang w:bidi="fa-IR"/>
        </w:rPr>
        <w:t xml:space="preserve"> </w:t>
      </w:r>
      <w:r>
        <w:rPr>
          <w:rFonts w:cs="001" w:hint="eastAsia"/>
          <w:color w:val="000000"/>
          <w:sz w:val="30"/>
          <w:szCs w:val="30"/>
          <w:rtl/>
          <w:lang w:bidi="fa-IR"/>
        </w:rPr>
        <w:t>الطرفين،</w:t>
      </w:r>
      <w:r>
        <w:rPr>
          <w:rFonts w:cs="001"/>
          <w:color w:val="000000"/>
          <w:sz w:val="30"/>
          <w:szCs w:val="30"/>
          <w:rtl/>
          <w:lang w:bidi="fa-IR"/>
        </w:rPr>
        <w:t xml:space="preserve"> </w:t>
      </w:r>
      <w:r>
        <w:rPr>
          <w:rFonts w:cs="001" w:hint="eastAsia"/>
          <w:color w:val="000000"/>
          <w:sz w:val="30"/>
          <w:szCs w:val="30"/>
          <w:rtl/>
          <w:lang w:bidi="fa-IR"/>
        </w:rPr>
        <w:t>حيث</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المرتكز</w:t>
      </w:r>
      <w:r>
        <w:rPr>
          <w:rFonts w:cs="001"/>
          <w:color w:val="000000"/>
          <w:sz w:val="30"/>
          <w:szCs w:val="30"/>
          <w:rtl/>
          <w:lang w:bidi="fa-IR"/>
        </w:rPr>
        <w:t xml:space="preserve"> </w:t>
      </w:r>
      <w:r>
        <w:rPr>
          <w:rFonts w:cs="001" w:hint="eastAsia"/>
          <w:color w:val="000000"/>
          <w:sz w:val="30"/>
          <w:szCs w:val="30"/>
          <w:rtl/>
          <w:lang w:bidi="fa-IR"/>
        </w:rPr>
        <w:t>غالباً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الاحتمال</w:t>
      </w:r>
      <w:r>
        <w:rPr>
          <w:rFonts w:cs="001"/>
          <w:color w:val="000000"/>
          <w:sz w:val="30"/>
          <w:szCs w:val="30"/>
          <w:rtl/>
          <w:lang w:bidi="fa-IR"/>
        </w:rPr>
        <w:t xml:space="preserve"> </w:t>
      </w:r>
      <w:r>
        <w:rPr>
          <w:rFonts w:cs="001" w:hint="eastAsia"/>
          <w:color w:val="000000"/>
          <w:sz w:val="30"/>
          <w:szCs w:val="30"/>
          <w:rtl/>
          <w:lang w:bidi="fa-IR"/>
        </w:rPr>
        <w:t>الآخر</w:t>
      </w:r>
      <w:r>
        <w:rPr>
          <w:rFonts w:cs="001"/>
          <w:color w:val="000000"/>
          <w:sz w:val="30"/>
          <w:szCs w:val="30"/>
          <w:rtl/>
          <w:lang w:bidi="fa-IR"/>
        </w:rPr>
        <w:t xml:space="preserve"> </w:t>
      </w:r>
      <w:r>
        <w:rPr>
          <w:rFonts w:cs="001" w:hint="eastAsia"/>
          <w:color w:val="000000"/>
          <w:sz w:val="30"/>
          <w:szCs w:val="30"/>
          <w:rtl/>
          <w:lang w:bidi="fa-IR"/>
        </w:rPr>
        <w:t>الموهوم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الشيطان،</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يدرك</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أحد</w:t>
      </w:r>
      <w:r>
        <w:rPr>
          <w:rFonts w:cs="001"/>
          <w:color w:val="000000"/>
          <w:sz w:val="30"/>
          <w:szCs w:val="30"/>
          <w:rtl/>
          <w:lang w:bidi="fa-IR"/>
        </w:rPr>
        <w:t xml:space="preserve"> </w:t>
      </w:r>
      <w:r>
        <w:rPr>
          <w:rFonts w:cs="001" w:hint="eastAsia"/>
          <w:color w:val="000000"/>
          <w:sz w:val="30"/>
          <w:szCs w:val="30"/>
          <w:rtl/>
          <w:lang w:bidi="fa-IR"/>
        </w:rPr>
        <w:t>الطرفين</w:t>
      </w:r>
      <w:r>
        <w:rPr>
          <w:rFonts w:cs="001"/>
          <w:color w:val="000000"/>
          <w:sz w:val="30"/>
          <w:szCs w:val="30"/>
          <w:rtl/>
          <w:lang w:bidi="fa-IR"/>
        </w:rPr>
        <w:t xml:space="preserve"> </w:t>
      </w:r>
      <w:r>
        <w:rPr>
          <w:rFonts w:cs="001" w:hint="eastAsia"/>
          <w:color w:val="000000"/>
          <w:sz w:val="30"/>
          <w:szCs w:val="30"/>
          <w:rtl/>
          <w:lang w:bidi="fa-IR"/>
        </w:rPr>
        <w:t>بخصوصه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الشيطان</w:t>
      </w:r>
      <w:r>
        <w:rPr>
          <w:rFonts w:cs="001"/>
          <w:color w:val="000000"/>
          <w:sz w:val="30"/>
          <w:szCs w:val="30"/>
          <w:rtl/>
          <w:lang w:bidi="fa-IR"/>
        </w:rPr>
        <w:t xml:space="preserve"> [</w:t>
      </w:r>
      <w:r>
        <w:rPr>
          <w:rFonts w:cs="001" w:hint="eastAsia"/>
          <w:color w:val="000000"/>
          <w:sz w:val="30"/>
          <w:szCs w:val="30"/>
          <w:rtl/>
          <w:lang w:bidi="fa-IR"/>
        </w:rPr>
        <w:t>لزمه</w:t>
      </w:r>
      <w:r>
        <w:rPr>
          <w:rFonts w:cs="001"/>
          <w:color w:val="000000"/>
          <w:sz w:val="30"/>
          <w:szCs w:val="30"/>
          <w:rtl/>
          <w:lang w:bidi="fa-IR"/>
        </w:rPr>
        <w:t xml:space="preserve"> </w:t>
      </w:r>
      <w:r>
        <w:rPr>
          <w:rFonts w:cs="001" w:hint="eastAsia"/>
          <w:color w:val="000000"/>
          <w:sz w:val="30"/>
          <w:szCs w:val="30"/>
          <w:rtl/>
          <w:lang w:bidi="fa-IR"/>
        </w:rPr>
        <w:t>البناء</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الأكثرما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مبطلًا،</w:t>
      </w:r>
      <w:r>
        <w:rPr>
          <w:rFonts w:cs="001"/>
          <w:color w:val="000000"/>
          <w:sz w:val="30"/>
          <w:szCs w:val="30"/>
          <w:rtl/>
          <w:lang w:bidi="fa-IR"/>
        </w:rPr>
        <w:t xml:space="preserve"> </w:t>
      </w:r>
      <w:r>
        <w:rPr>
          <w:rFonts w:cs="001" w:hint="eastAsia"/>
          <w:color w:val="000000"/>
          <w:sz w:val="30"/>
          <w:szCs w:val="30"/>
          <w:rtl/>
          <w:lang w:bidi="fa-IR"/>
        </w:rPr>
        <w:t>فيبني</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الأقل</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xml:space="preserve"> </w:t>
      </w:r>
      <w:r>
        <w:rPr>
          <w:rFonts w:cs="001" w:hint="eastAsia"/>
          <w:color w:val="000000"/>
          <w:sz w:val="30"/>
          <w:szCs w:val="30"/>
          <w:rtl/>
          <w:lang w:bidi="fa-IR"/>
        </w:rPr>
        <w:t>فمن</w:t>
      </w:r>
      <w:r>
        <w:rPr>
          <w:rFonts w:cs="001"/>
          <w:color w:val="000000"/>
          <w:sz w:val="30"/>
          <w:szCs w:val="30"/>
          <w:rtl/>
          <w:lang w:bidi="fa-IR"/>
        </w:rPr>
        <w:t xml:space="preserve"> </w:t>
      </w:r>
      <w:r>
        <w:rPr>
          <w:rFonts w:cs="001" w:hint="eastAsia"/>
          <w:color w:val="000000"/>
          <w:sz w:val="30"/>
          <w:szCs w:val="30"/>
          <w:rtl/>
          <w:lang w:bidi="fa-IR"/>
        </w:rPr>
        <w:t>شكّ</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سجد</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تشهد</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يبني</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فعلهما</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470)</w:t>
      </w:r>
      <w:r>
        <w:rPr>
          <w:rFonts w:cs="001"/>
          <w:color w:val="000000"/>
          <w:sz w:val="30"/>
          <w:szCs w:val="30"/>
          <w:rtl/>
          <w:lang w:bidi="fa-IR"/>
        </w:rPr>
        <w:t>: من كثر عليه الشك في شروط الصلاة لم يعتن بشكّه وإن كان ذلك قبل الفراغ من الصلاة. نعم من كثرعليه الشك قبل الشروع في الصلاة في الشرط- كالطهارة- يعتني بشكّه ويبني على عدم حصول الشرط ما لم يبلغ مرتبة الوسواس.</w:t>
      </w:r>
    </w:p>
    <w:p w:rsidR="00BE487F" w:rsidRDefault="00BE487F" w:rsidP="00BE487F">
      <w:pPr>
        <w:pStyle w:val="a5"/>
        <w:bidi/>
        <w:rPr>
          <w:rtl/>
          <w:lang w:bidi="fa-IR"/>
        </w:rPr>
      </w:pPr>
      <w:r>
        <w:rPr>
          <w:rFonts w:cs="001"/>
          <w:color w:val="64287E"/>
          <w:sz w:val="30"/>
          <w:szCs w:val="30"/>
          <w:rtl/>
          <w:lang w:bidi="fa-IR"/>
        </w:rPr>
        <w:t>(مسألة 471)</w:t>
      </w:r>
      <w:r>
        <w:rPr>
          <w:rFonts w:cs="001"/>
          <w:color w:val="000000"/>
          <w:sz w:val="30"/>
          <w:szCs w:val="30"/>
          <w:rtl/>
          <w:lang w:bidi="fa-IR"/>
        </w:rPr>
        <w:t>: المرجع في كثرة الشك إلى العرف. نعم إذا كان يشك في كل ثلاث صلوات متواليات فهو ممن كثر عليهص الشك، وقد تصدُق كثرة الشك بأقل من ذلك.</w:t>
      </w:r>
    </w:p>
    <w:p w:rsidR="00BE487F" w:rsidRDefault="00BE487F" w:rsidP="00BE487F">
      <w:pPr>
        <w:pStyle w:val="a5"/>
        <w:bidi/>
        <w:rPr>
          <w:rtl/>
          <w:lang w:bidi="fa-IR"/>
        </w:rPr>
      </w:pPr>
      <w:r>
        <w:rPr>
          <w:rFonts w:cs="001"/>
          <w:color w:val="64287E"/>
          <w:sz w:val="30"/>
          <w:szCs w:val="30"/>
          <w:rtl/>
          <w:lang w:bidi="fa-IR"/>
        </w:rPr>
        <w:t>(مسألة 472)</w:t>
      </w:r>
      <w:r>
        <w:rPr>
          <w:rFonts w:cs="001"/>
          <w:color w:val="000000"/>
          <w:sz w:val="30"/>
          <w:szCs w:val="30"/>
          <w:rtl/>
          <w:lang w:bidi="fa-IR"/>
        </w:rPr>
        <w:t>: لابد في جريان حكم كثير الشك من أن يستند للشيطان، لا إلى أسباب خارجية من مرضٍ أو خوفٍ أو نحو ذلك مما يوجب اضطراب الذهن.</w:t>
      </w: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المقام الثاني: في الشك في الركعات‏</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000000"/>
          <w:sz w:val="30"/>
          <w:szCs w:val="30"/>
          <w:rtl/>
          <w:lang w:bidi="fa-IR"/>
        </w:rPr>
        <w:t>من شكّ أثناء الصلاة في عدد الركعات فإن تيسّر له الظن بأحد طرفي الشكّ- ولو بعد التروّي- أخذ به وعمل عليه. وإن لم يتيسر له الظن، فإن كانت الصلاة ثنائية أو ثلاثية فليس له المضي في الصلاة، بل يستأنف.</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152</w:t>
      </w:r>
    </w:p>
    <w:p w:rsidR="00BE487F" w:rsidRDefault="00BE487F" w:rsidP="00BE487F">
      <w:pPr>
        <w:bidi/>
        <w:rPr>
          <w:rFonts w:cs="Times New Roman"/>
          <w:sz w:val="24"/>
          <w:szCs w:val="24"/>
          <w:rtl/>
          <w:lang w:bidi="fa-IR"/>
        </w:rPr>
      </w:pP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رباعية</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أتم</w:t>
      </w:r>
      <w:r>
        <w:rPr>
          <w:rFonts w:cs="001"/>
          <w:color w:val="000000"/>
          <w:sz w:val="30"/>
          <w:szCs w:val="30"/>
          <w:rtl/>
          <w:lang w:bidi="fa-IR"/>
        </w:rPr>
        <w:t xml:space="preserve"> </w:t>
      </w:r>
      <w:r>
        <w:rPr>
          <w:rFonts w:cs="001" w:hint="eastAsia"/>
          <w:color w:val="000000"/>
          <w:sz w:val="30"/>
          <w:szCs w:val="30"/>
          <w:rtl/>
          <w:lang w:bidi="fa-IR"/>
        </w:rPr>
        <w:t>الركعة</w:t>
      </w:r>
      <w:r>
        <w:rPr>
          <w:rFonts w:cs="001"/>
          <w:color w:val="000000"/>
          <w:sz w:val="30"/>
          <w:szCs w:val="30"/>
          <w:rtl/>
          <w:lang w:bidi="fa-IR"/>
        </w:rPr>
        <w:t xml:space="preserve"> </w:t>
      </w:r>
      <w:r>
        <w:rPr>
          <w:rFonts w:cs="001" w:hint="eastAsia"/>
          <w:color w:val="000000"/>
          <w:sz w:val="30"/>
          <w:szCs w:val="30"/>
          <w:rtl/>
          <w:lang w:bidi="fa-IR"/>
        </w:rPr>
        <w:t>الثانية</w:t>
      </w:r>
      <w:r>
        <w:rPr>
          <w:rFonts w:cs="001"/>
          <w:color w:val="000000"/>
          <w:sz w:val="30"/>
          <w:szCs w:val="30"/>
          <w:rtl/>
          <w:lang w:bidi="fa-IR"/>
        </w:rPr>
        <w:t xml:space="preserve"> </w:t>
      </w:r>
      <w:r>
        <w:rPr>
          <w:rFonts w:cs="001" w:hint="eastAsia"/>
          <w:color w:val="000000"/>
          <w:sz w:val="30"/>
          <w:szCs w:val="30"/>
          <w:rtl/>
          <w:lang w:bidi="fa-IR"/>
        </w:rPr>
        <w:t>بإتمام</w:t>
      </w:r>
      <w:r>
        <w:rPr>
          <w:rFonts w:cs="001"/>
          <w:color w:val="000000"/>
          <w:sz w:val="30"/>
          <w:szCs w:val="30"/>
          <w:rtl/>
          <w:lang w:bidi="fa-IR"/>
        </w:rPr>
        <w:t xml:space="preserve"> </w:t>
      </w:r>
      <w:r>
        <w:rPr>
          <w:rFonts w:cs="001" w:hint="eastAsia"/>
          <w:color w:val="000000"/>
          <w:sz w:val="30"/>
          <w:szCs w:val="30"/>
          <w:rtl/>
          <w:lang w:bidi="fa-IR"/>
        </w:rPr>
        <w:t>الذكر</w:t>
      </w:r>
      <w:r>
        <w:rPr>
          <w:rFonts w:cs="001"/>
          <w:color w:val="000000"/>
          <w:sz w:val="30"/>
          <w:szCs w:val="30"/>
          <w:rtl/>
          <w:lang w:bidi="fa-IR"/>
        </w:rPr>
        <w:t xml:space="preserve"> </w:t>
      </w:r>
      <w:r>
        <w:rPr>
          <w:rFonts w:cs="001" w:hint="eastAsia"/>
          <w:color w:val="000000"/>
          <w:sz w:val="30"/>
          <w:szCs w:val="30"/>
          <w:rtl/>
          <w:lang w:bidi="fa-IR"/>
        </w:rPr>
        <w:t>الواجب</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السجدة</w:t>
      </w:r>
      <w:r>
        <w:rPr>
          <w:rFonts w:cs="001"/>
          <w:color w:val="000000"/>
          <w:sz w:val="30"/>
          <w:szCs w:val="30"/>
          <w:rtl/>
          <w:lang w:bidi="fa-IR"/>
        </w:rPr>
        <w:t xml:space="preserve"> </w:t>
      </w:r>
      <w:r>
        <w:rPr>
          <w:rFonts w:cs="001" w:hint="eastAsia"/>
          <w:color w:val="000000"/>
          <w:sz w:val="30"/>
          <w:szCs w:val="30"/>
          <w:rtl/>
          <w:lang w:bidi="fa-IR"/>
        </w:rPr>
        <w:t>الثانية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الركعة</w:t>
      </w:r>
      <w:r>
        <w:rPr>
          <w:rFonts w:cs="001"/>
          <w:color w:val="000000"/>
          <w:sz w:val="30"/>
          <w:szCs w:val="30"/>
          <w:rtl/>
          <w:lang w:bidi="fa-IR"/>
        </w:rPr>
        <w:t xml:space="preserve"> </w:t>
      </w:r>
      <w:r>
        <w:rPr>
          <w:rFonts w:cs="001" w:hint="eastAsia"/>
          <w:color w:val="000000"/>
          <w:sz w:val="30"/>
          <w:szCs w:val="30"/>
          <w:rtl/>
          <w:lang w:bidi="fa-IR"/>
        </w:rPr>
        <w:t>الثانية</w:t>
      </w:r>
      <w:r>
        <w:rPr>
          <w:rFonts w:cs="001"/>
          <w:color w:val="000000"/>
          <w:sz w:val="30"/>
          <w:szCs w:val="30"/>
          <w:rtl/>
          <w:lang w:bidi="fa-IR"/>
        </w:rPr>
        <w:t xml:space="preserve"> </w:t>
      </w:r>
      <w:r>
        <w:rPr>
          <w:rFonts w:cs="001" w:hint="eastAsia"/>
          <w:color w:val="000000"/>
          <w:sz w:val="30"/>
          <w:szCs w:val="30"/>
          <w:rtl/>
          <w:lang w:bidi="fa-IR"/>
        </w:rPr>
        <w:t>أمكن</w:t>
      </w:r>
      <w:r>
        <w:rPr>
          <w:rFonts w:cs="001"/>
          <w:color w:val="000000"/>
          <w:sz w:val="30"/>
          <w:szCs w:val="30"/>
          <w:rtl/>
          <w:lang w:bidi="fa-IR"/>
        </w:rPr>
        <w:t xml:space="preserve"> </w:t>
      </w:r>
      <w:r>
        <w:rPr>
          <w:rFonts w:cs="001" w:hint="eastAsia"/>
          <w:color w:val="000000"/>
          <w:sz w:val="30"/>
          <w:szCs w:val="30"/>
          <w:rtl/>
          <w:lang w:bidi="fa-IR"/>
        </w:rPr>
        <w:t>تصحيح</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صور</w:t>
      </w:r>
      <w:r>
        <w:rPr>
          <w:rFonts w:cs="001"/>
          <w:color w:val="000000"/>
          <w:sz w:val="30"/>
          <w:szCs w:val="30"/>
          <w:rtl/>
          <w:lang w:bidi="fa-IR"/>
        </w:rPr>
        <w:t xml:space="preserve"> </w:t>
      </w:r>
      <w:r>
        <w:rPr>
          <w:rFonts w:cs="001" w:hint="eastAsia"/>
          <w:color w:val="000000"/>
          <w:sz w:val="30"/>
          <w:szCs w:val="30"/>
          <w:rtl/>
          <w:lang w:bidi="fa-IR"/>
        </w:rPr>
        <w:t>خمس</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lastRenderedPageBreak/>
        <w:t>الاولى: الشك بين الاثنتين والثلاث بعد إكمال الذكر الواجب من السجدة الثانية. وحكمه البناء على الثلاث والإتيان بالرابعة، فإذا سلّم صلّى صلاة الاحتياط [قبل فعل المنافي ومن دون فصل طويل‏]. وبها يتدارك النقص المحتمل [بأن يصلي ركعة من قيام بفاتحة الكتاب من دون سورة إخفاتاً، ثم يتشهد و يسلم‏].</w:t>
      </w:r>
    </w:p>
    <w:p w:rsidR="00BE487F" w:rsidRDefault="00BE487F" w:rsidP="00BE487F">
      <w:pPr>
        <w:pStyle w:val="a5"/>
        <w:bidi/>
        <w:rPr>
          <w:rtl/>
          <w:lang w:bidi="fa-IR"/>
        </w:rPr>
      </w:pPr>
      <w:r>
        <w:rPr>
          <w:rFonts w:cs="001"/>
          <w:color w:val="000000"/>
          <w:sz w:val="30"/>
          <w:szCs w:val="30"/>
          <w:rtl/>
          <w:lang w:bidi="fa-IR"/>
        </w:rPr>
        <w:t>الثانية: الشك بين الثلاث والأربع في أي موضع كان. وحكمه البناء على الأربع، فإذا سلَّم صلَّى صلاة الاحتياط وهي ركعة من قيام- كما تقدم في الصورة الاولى- أو ركعتين من جلوس بفاتحة الكتاب من دون سورة، والأولى اختيار الركعتين من جلوس.</w:t>
      </w:r>
    </w:p>
    <w:p w:rsidR="00BE487F" w:rsidRDefault="00BE487F" w:rsidP="00BE487F">
      <w:pPr>
        <w:pStyle w:val="a5"/>
        <w:bidi/>
        <w:rPr>
          <w:rtl/>
          <w:lang w:bidi="fa-IR"/>
        </w:rPr>
      </w:pPr>
      <w:r>
        <w:rPr>
          <w:rFonts w:cs="001"/>
          <w:color w:val="64287E"/>
          <w:sz w:val="30"/>
          <w:szCs w:val="30"/>
          <w:rtl/>
          <w:lang w:bidi="fa-IR"/>
        </w:rPr>
        <w:t>الثالث‏</w:t>
      </w:r>
      <w:r>
        <w:rPr>
          <w:rFonts w:cs="001"/>
          <w:color w:val="000000"/>
          <w:sz w:val="30"/>
          <w:szCs w:val="30"/>
          <w:rtl/>
          <w:lang w:bidi="fa-IR"/>
        </w:rPr>
        <w:t xml:space="preserve"> ة: الشك بين الاثنتين والأربع بعد إكمال الذكر الواجب من السجدة الأخيرة. وحكمه البناء على الأربع، فإذا سلّم صلّى صلاة الاحتياط، وهي ركعتان من قيام بفاتحة الكتاب إخفاتاً.</w:t>
      </w:r>
    </w:p>
    <w:p w:rsidR="00BE487F" w:rsidRDefault="00BE487F" w:rsidP="00BE487F">
      <w:pPr>
        <w:pStyle w:val="a5"/>
        <w:bidi/>
        <w:rPr>
          <w:rtl/>
          <w:lang w:bidi="fa-IR"/>
        </w:rPr>
      </w:pPr>
      <w:r>
        <w:rPr>
          <w:rFonts w:cs="001"/>
          <w:color w:val="000000"/>
          <w:sz w:val="30"/>
          <w:szCs w:val="30"/>
          <w:rtl/>
          <w:lang w:bidi="fa-IR"/>
        </w:rPr>
        <w:t>الرابعة: الشك بين الاثنتين والثلاث والأربع بعدإكمال الذكرالواجب من السجدة الأخيرة. وحكمه البناء على الأربع، فإذا سلّم صلّى صلاة الاحتياط وهي ركعتان من قيام وركعتان من جلوس، ويتعين تقديم الركعتين من قيام.</w:t>
      </w:r>
    </w:p>
    <w:p w:rsidR="00BE487F" w:rsidRDefault="00BE487F" w:rsidP="00BE487F">
      <w:pPr>
        <w:pStyle w:val="a5"/>
        <w:bidi/>
        <w:rPr>
          <w:rtl/>
          <w:lang w:bidi="fa-IR"/>
        </w:rPr>
      </w:pPr>
      <w:r>
        <w:rPr>
          <w:rFonts w:cs="001"/>
          <w:color w:val="000000"/>
          <w:sz w:val="30"/>
          <w:szCs w:val="30"/>
          <w:rtl/>
          <w:lang w:bidi="fa-IR"/>
        </w:rPr>
        <w:t>الخامسة: الشك بين الأربع والخمس بعد ذكر السجدة الأخيرة. وحكمه البناء على الأربع فإذاسلم سجد سجدتي السهو. وأما بقية الصورالمذكورة في كلمات الفقهاء فلاعلاج لها ويتعين فيها الاستئناف.</w:t>
      </w:r>
    </w:p>
    <w:p w:rsidR="00BE487F" w:rsidRDefault="00BE487F" w:rsidP="00BE487F">
      <w:pPr>
        <w:pStyle w:val="a5"/>
        <w:bidi/>
        <w:rPr>
          <w:rtl/>
          <w:lang w:bidi="fa-IR"/>
        </w:rPr>
      </w:pPr>
      <w:r>
        <w:rPr>
          <w:rFonts w:cs="001"/>
          <w:color w:val="64287E"/>
          <w:sz w:val="30"/>
          <w:szCs w:val="30"/>
          <w:rtl/>
          <w:lang w:bidi="fa-IR"/>
        </w:rPr>
        <w:t>(مسألة 473)</w:t>
      </w:r>
      <w:r>
        <w:rPr>
          <w:rFonts w:cs="001"/>
          <w:color w:val="000000"/>
          <w:sz w:val="30"/>
          <w:szCs w:val="30"/>
          <w:rtl/>
          <w:lang w:bidi="fa-IR"/>
        </w:rPr>
        <w:t>: من كانت وظيفته الصلاة من جلوس يتعيّن عليه صلاة الاحتياط على نحو يتمّ بها النقص الفائت. ففي الصورتين الاوليين يتعين عليه ركعة من جلوس، وفي‏</w:t>
      </w:r>
      <w:r>
        <w:rPr>
          <w:rFonts w:cs="001"/>
          <w:color w:val="64287E"/>
          <w:sz w:val="30"/>
          <w:szCs w:val="30"/>
          <w:rtl/>
          <w:lang w:bidi="fa-IR"/>
        </w:rPr>
        <w:t xml:space="preserve"> الثالث‏</w:t>
      </w:r>
      <w:r>
        <w:rPr>
          <w:rFonts w:cs="001"/>
          <w:color w:val="000000"/>
          <w:sz w:val="30"/>
          <w:szCs w:val="30"/>
          <w:rtl/>
          <w:lang w:bidi="fa-IR"/>
        </w:rPr>
        <w:t xml:space="preserve"> ة يتعين عليه ركعتان من جلوس، وفي‏</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153</w:t>
      </w:r>
    </w:p>
    <w:p w:rsidR="00BE487F" w:rsidRDefault="00BE487F" w:rsidP="00BE487F">
      <w:pPr>
        <w:bidi/>
        <w:rPr>
          <w:rFonts w:cs="Times New Roman"/>
          <w:sz w:val="24"/>
          <w:szCs w:val="24"/>
          <w:rtl/>
          <w:lang w:bidi="fa-IR"/>
        </w:rPr>
      </w:pPr>
      <w:r>
        <w:rPr>
          <w:rFonts w:cs="001" w:hint="eastAsia"/>
          <w:color w:val="000000"/>
          <w:sz w:val="30"/>
          <w:szCs w:val="30"/>
          <w:rtl/>
          <w:lang w:bidi="fa-IR"/>
        </w:rPr>
        <w:t>الرابعة</w:t>
      </w:r>
      <w:r>
        <w:rPr>
          <w:rFonts w:cs="001"/>
          <w:color w:val="000000"/>
          <w:sz w:val="30"/>
          <w:szCs w:val="30"/>
          <w:rtl/>
          <w:lang w:bidi="fa-IR"/>
        </w:rPr>
        <w:t xml:space="preserve"> </w:t>
      </w:r>
      <w:r>
        <w:rPr>
          <w:rFonts w:cs="001" w:hint="eastAsia"/>
          <w:color w:val="000000"/>
          <w:sz w:val="30"/>
          <w:szCs w:val="30"/>
          <w:rtl/>
          <w:lang w:bidi="fa-IR"/>
        </w:rPr>
        <w:t>يتعين</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ركعتان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جلوس،</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ركعة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جلوس</w:t>
      </w:r>
      <w:r>
        <w:rPr>
          <w:rFonts w:cs="001"/>
          <w:color w:val="000000"/>
          <w:sz w:val="30"/>
          <w:szCs w:val="30"/>
          <w:rtl/>
          <w:lang w:bidi="fa-IR"/>
        </w:rPr>
        <w:t>.</w:t>
      </w:r>
    </w:p>
    <w:p w:rsidR="00BE487F" w:rsidRDefault="00BE487F" w:rsidP="00BE487F">
      <w:pPr>
        <w:pStyle w:val="a5"/>
        <w:bidi/>
        <w:rPr>
          <w:rtl/>
          <w:lang w:bidi="fa-IR"/>
        </w:rPr>
      </w:pPr>
      <w:r>
        <w:rPr>
          <w:rFonts w:cs="001"/>
          <w:color w:val="64287E"/>
          <w:sz w:val="30"/>
          <w:szCs w:val="30"/>
          <w:rtl/>
          <w:lang w:bidi="fa-IR"/>
        </w:rPr>
        <w:t>(مسألة 474)</w:t>
      </w:r>
      <w:r>
        <w:rPr>
          <w:rFonts w:cs="001"/>
          <w:color w:val="000000"/>
          <w:sz w:val="30"/>
          <w:szCs w:val="30"/>
          <w:rtl/>
          <w:lang w:bidi="fa-IR"/>
        </w:rPr>
        <w:t xml:space="preserve">: إذا حصل له الشك وقام بوظيفته وقبل الفراغ من الصلاة تبدّل الشك باليقين أوبالظن تركَ وظيفة الشكّ وعمل بيقينه أوظنه. وإذا حصل له الظن وجرى عليه ثمّ قبل الفراغ من الصلاة ارتفع الظن وصار شكاً عمل بوظيفة الشك الفعلية. مثلًا إذا تردد بين الواحدة والاثنتين وظن بالاثنتين وعمل بظنه ومضى في صلاته حتى إذا جاء بركعة ذهب ظنه وبقي شاكاً جرى عليه حكم الشك بين الاثنتين والثلاث، وحينئذٍ فإن كان ذلك </w:t>
      </w:r>
      <w:r>
        <w:rPr>
          <w:rFonts w:cs="001"/>
          <w:color w:val="000000"/>
          <w:sz w:val="30"/>
          <w:szCs w:val="30"/>
          <w:rtl/>
          <w:lang w:bidi="fa-IR"/>
        </w:rPr>
        <w:lastRenderedPageBreak/>
        <w:t>قبل الفراغ من الذكر الواجب في السجدة الثانية فليس له المضي في الصلاة، بل يستأنف، وإن كان بعده كان له تصحيح الصلاة بالبناء على الثلاث، كما تقدم في الصورة الاولى.</w:t>
      </w:r>
    </w:p>
    <w:p w:rsidR="00BE487F" w:rsidRDefault="00BE487F" w:rsidP="00BE487F">
      <w:pPr>
        <w:pStyle w:val="a5"/>
        <w:bidi/>
        <w:rPr>
          <w:rtl/>
          <w:lang w:bidi="fa-IR"/>
        </w:rPr>
      </w:pPr>
      <w:r>
        <w:rPr>
          <w:rFonts w:cs="001"/>
          <w:color w:val="64287E"/>
          <w:sz w:val="30"/>
          <w:szCs w:val="30"/>
          <w:rtl/>
          <w:lang w:bidi="fa-IR"/>
        </w:rPr>
        <w:t>(مسألة 475)</w:t>
      </w:r>
      <w:r>
        <w:rPr>
          <w:rFonts w:cs="001"/>
          <w:color w:val="000000"/>
          <w:sz w:val="30"/>
          <w:szCs w:val="30"/>
          <w:rtl/>
          <w:lang w:bidi="fa-IR"/>
        </w:rPr>
        <w:t>: إذا ظن بالركعات وجرى على ظنّه حتى فرغ من الصلاة ثم ارتفع ظنه وصار شكاً لم يعتنِ بالشكّ وبنى على صحة عمله.</w:t>
      </w:r>
    </w:p>
    <w:p w:rsidR="00BE487F" w:rsidRDefault="00BE487F" w:rsidP="00BE487F">
      <w:pPr>
        <w:pStyle w:val="a5"/>
        <w:bidi/>
        <w:rPr>
          <w:rtl/>
          <w:lang w:bidi="fa-IR"/>
        </w:rPr>
      </w:pPr>
      <w:r>
        <w:rPr>
          <w:rFonts w:cs="001"/>
          <w:color w:val="64287E"/>
          <w:sz w:val="30"/>
          <w:szCs w:val="30"/>
          <w:rtl/>
          <w:lang w:bidi="fa-IR"/>
        </w:rPr>
        <w:t>(مسألة 476)</w:t>
      </w:r>
      <w:r>
        <w:rPr>
          <w:rFonts w:cs="001"/>
          <w:color w:val="000000"/>
          <w:sz w:val="30"/>
          <w:szCs w:val="30"/>
          <w:rtl/>
          <w:lang w:bidi="fa-IR"/>
        </w:rPr>
        <w:t>: إذا شكّ وبنى على الأكثر وبعد الفراغ من صلاته قبل الإتيان بصلاة الاحتياط تيقن بتمامية صلاته اجتزأ بها ولم يحتج لصلاة الاحتياط، وإن تيقن بنقص صلاته جرى عليه حكم من سلّم على النقص ولا يحتاج لصلاة الاحتياط.</w:t>
      </w:r>
    </w:p>
    <w:p w:rsidR="00BE487F" w:rsidRDefault="00BE487F" w:rsidP="00BE487F">
      <w:pPr>
        <w:pStyle w:val="a5"/>
        <w:bidi/>
        <w:rPr>
          <w:rtl/>
          <w:lang w:bidi="fa-IR"/>
        </w:rPr>
      </w:pPr>
      <w:r>
        <w:rPr>
          <w:rFonts w:cs="001"/>
          <w:color w:val="64287E"/>
          <w:sz w:val="30"/>
          <w:szCs w:val="30"/>
          <w:rtl/>
          <w:lang w:bidi="fa-IR"/>
        </w:rPr>
        <w:t>(مسألة 477)</w:t>
      </w:r>
      <w:r>
        <w:rPr>
          <w:rFonts w:cs="001"/>
          <w:color w:val="000000"/>
          <w:sz w:val="30"/>
          <w:szCs w:val="30"/>
          <w:rtl/>
          <w:lang w:bidi="fa-IR"/>
        </w:rPr>
        <w:t>: لوتبيّن في أثناء صلاة الاحتياط تمامية صلاته انكشف أن صلاة الاحتياط نافلة فله قطعها، أما لو تبيّن نقْص صلاته كان عليه إتمام صلاة الاحتياط وأجزأته.</w:t>
      </w:r>
    </w:p>
    <w:p w:rsidR="00BE487F" w:rsidRDefault="00BE487F" w:rsidP="00BE487F">
      <w:pPr>
        <w:pStyle w:val="a5"/>
        <w:bidi/>
        <w:rPr>
          <w:rtl/>
          <w:lang w:bidi="fa-IR"/>
        </w:rPr>
      </w:pPr>
      <w:r>
        <w:rPr>
          <w:rFonts w:cs="001"/>
          <w:color w:val="64287E"/>
          <w:sz w:val="30"/>
          <w:szCs w:val="30"/>
          <w:rtl/>
          <w:lang w:bidi="fa-IR"/>
        </w:rPr>
        <w:t>(مسألة 478)</w:t>
      </w:r>
      <w:r>
        <w:rPr>
          <w:rFonts w:cs="001"/>
          <w:color w:val="000000"/>
          <w:sz w:val="30"/>
          <w:szCs w:val="30"/>
          <w:rtl/>
          <w:lang w:bidi="fa-IR"/>
        </w:rPr>
        <w:t>: لا يجب علاج الشكّ بالوجوه المتقدمة، بل يجوز قطع الصلاة بفعل المبطل واستئنافها [أما لو مضى في صلاته على طبق الوظيفة المتقدمة حتى سلم فتلزمه صلاة الاحتياط ولا يجزئه استئناف الصلاة بدلا عنها].</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154</w:t>
      </w:r>
    </w:p>
    <w:p w:rsidR="00BE487F" w:rsidRDefault="00BE487F" w:rsidP="00BE487F">
      <w:pPr>
        <w:bidi/>
        <w:rPr>
          <w:rFonts w:cs="001"/>
          <w:color w:val="465BFF"/>
          <w:sz w:val="30"/>
          <w:szCs w:val="30"/>
          <w:rtl/>
          <w:lang w:bidi="fa-IR"/>
        </w:rPr>
      </w:pPr>
    </w:p>
    <w:p w:rsidR="00BE487F" w:rsidRDefault="00BE487F" w:rsidP="00BE487F">
      <w:pPr>
        <w:pStyle w:val="a5"/>
        <w:bidi/>
        <w:jc w:val="center"/>
        <w:rPr>
          <w:rFonts w:cs="001"/>
          <w:color w:val="465BFF"/>
          <w:sz w:val="30"/>
          <w:szCs w:val="30"/>
          <w:rtl/>
          <w:lang w:bidi="fa-IR"/>
        </w:rPr>
      </w:pPr>
      <w:r>
        <w:rPr>
          <w:rFonts w:cs="001"/>
          <w:color w:val="465BFF"/>
          <w:sz w:val="30"/>
          <w:szCs w:val="30"/>
          <w:rtl/>
          <w:lang w:bidi="fa-IR"/>
        </w:rPr>
        <w:t>المبحث الثالث: في قضاء الأجزاء المنسية وسجود السهو</w:t>
      </w:r>
    </w:p>
    <w:p w:rsidR="00BE487F" w:rsidRDefault="00BE487F" w:rsidP="00BE487F">
      <w:pPr>
        <w:bidi/>
        <w:rPr>
          <w:rFonts w:cs="Times New Roman"/>
          <w:sz w:val="24"/>
          <w:szCs w:val="24"/>
          <w:rtl/>
          <w:lang w:bidi="fa-IR"/>
        </w:rPr>
      </w:pPr>
    </w:p>
    <w:p w:rsidR="00BE487F" w:rsidRDefault="00BE487F" w:rsidP="00BE487F">
      <w:pPr>
        <w:pStyle w:val="a5"/>
        <w:bidi/>
        <w:rPr>
          <w:rtl/>
          <w:lang w:bidi="fa-IR"/>
        </w:rPr>
      </w:pPr>
      <w:r>
        <w:rPr>
          <w:rFonts w:cs="001"/>
          <w:color w:val="64287E"/>
          <w:sz w:val="30"/>
          <w:szCs w:val="30"/>
          <w:rtl/>
          <w:lang w:bidi="fa-IR"/>
        </w:rPr>
        <w:t>(مسألة 479)</w:t>
      </w:r>
      <w:r>
        <w:rPr>
          <w:rFonts w:cs="001"/>
          <w:color w:val="000000"/>
          <w:sz w:val="30"/>
          <w:szCs w:val="30"/>
          <w:rtl/>
          <w:lang w:bidi="fa-IR"/>
        </w:rPr>
        <w:t>: يجب قضاء السجدة المنسية، والتشهد الأخير [وأبعاضه‏] إذا ذكرها المصلي بعد السلام، ولا يقضى غير ذلك من الأجزاء. وأما التشهد الأول إذا نسيه [أو نسي بعضه‏] وذكر بعد الركوع فيجزئه عنه سجود السهو، كما تقدم ذلك في محله.</w:t>
      </w:r>
    </w:p>
    <w:p w:rsidR="00BE487F" w:rsidRDefault="00BE487F" w:rsidP="00BE487F">
      <w:pPr>
        <w:pStyle w:val="a5"/>
        <w:bidi/>
        <w:rPr>
          <w:rtl/>
          <w:lang w:bidi="fa-IR"/>
        </w:rPr>
      </w:pPr>
      <w:r>
        <w:rPr>
          <w:rFonts w:cs="001"/>
          <w:color w:val="64287E"/>
          <w:sz w:val="30"/>
          <w:szCs w:val="30"/>
          <w:rtl/>
          <w:lang w:bidi="fa-IR"/>
        </w:rPr>
        <w:t>(مسألة 480)</w:t>
      </w:r>
      <w:r>
        <w:rPr>
          <w:rFonts w:cs="001"/>
          <w:color w:val="000000"/>
          <w:sz w:val="30"/>
          <w:szCs w:val="30"/>
          <w:rtl/>
          <w:lang w:bidi="fa-IR"/>
        </w:rPr>
        <w:t>: يجب في القضاء جميع ما يعتبر في الجزء الصلاتي من الأجزاء والشروط، ولو نسيه أتى به متى ذكر ولو بعد خروج الوقت أو فعل المنافي.</w:t>
      </w:r>
    </w:p>
    <w:p w:rsidR="00BE487F" w:rsidRDefault="00BE487F" w:rsidP="00BE487F">
      <w:pPr>
        <w:pStyle w:val="a5"/>
        <w:bidi/>
        <w:rPr>
          <w:rtl/>
          <w:lang w:bidi="fa-IR"/>
        </w:rPr>
      </w:pPr>
      <w:r>
        <w:rPr>
          <w:rFonts w:cs="001"/>
          <w:color w:val="64287E"/>
          <w:sz w:val="30"/>
          <w:szCs w:val="30"/>
          <w:rtl/>
          <w:lang w:bidi="fa-IR"/>
        </w:rPr>
        <w:t>(مسألة 481)</w:t>
      </w:r>
      <w:r>
        <w:rPr>
          <w:rFonts w:cs="001"/>
          <w:color w:val="000000"/>
          <w:sz w:val="30"/>
          <w:szCs w:val="30"/>
          <w:rtl/>
          <w:lang w:bidi="fa-IR"/>
        </w:rPr>
        <w:t>: يجب سجود السهو لُامور..</w:t>
      </w:r>
    </w:p>
    <w:p w:rsidR="00BE487F" w:rsidRDefault="00BE487F" w:rsidP="00BE487F">
      <w:pPr>
        <w:pStyle w:val="a5"/>
        <w:bidi/>
        <w:rPr>
          <w:rtl/>
          <w:lang w:bidi="fa-IR"/>
        </w:rPr>
      </w:pPr>
      <w:r>
        <w:rPr>
          <w:rFonts w:cs="001"/>
          <w:color w:val="000000"/>
          <w:sz w:val="30"/>
          <w:szCs w:val="30"/>
          <w:rtl/>
          <w:lang w:bidi="fa-IR"/>
        </w:rPr>
        <w:lastRenderedPageBreak/>
        <w:t>1- الكلام، قليلًا كان أو كثيراً من دون فرق بين أن يتكلم ساهياً، وأن يتكلم عامداً بتخيل أنه خارج عن الصلاة، كما لو سلّم في غير محل السلام. نعم لا يجب بالكلام عامداً لتخيّل أنّ ما أتى به قرآن مثلًا. كما لا يجب بسبق اللسان.</w:t>
      </w:r>
    </w:p>
    <w:p w:rsidR="00BE487F" w:rsidRDefault="00BE487F" w:rsidP="00BE487F">
      <w:pPr>
        <w:pStyle w:val="a5"/>
        <w:bidi/>
        <w:rPr>
          <w:rtl/>
          <w:lang w:bidi="fa-IR"/>
        </w:rPr>
      </w:pPr>
      <w:r>
        <w:rPr>
          <w:rFonts w:cs="001"/>
          <w:color w:val="000000"/>
          <w:sz w:val="30"/>
          <w:szCs w:val="30"/>
          <w:rtl/>
          <w:lang w:bidi="fa-IR"/>
        </w:rPr>
        <w:t>2- نسيان التشهد الأول [والأخير أيضاً].</w:t>
      </w:r>
    </w:p>
    <w:p w:rsidR="00BE487F" w:rsidRDefault="00BE487F" w:rsidP="00BE487F">
      <w:pPr>
        <w:pStyle w:val="a5"/>
        <w:bidi/>
        <w:rPr>
          <w:rtl/>
          <w:lang w:bidi="fa-IR"/>
        </w:rPr>
      </w:pPr>
      <w:r>
        <w:rPr>
          <w:rFonts w:cs="001"/>
          <w:color w:val="000000"/>
          <w:sz w:val="30"/>
          <w:szCs w:val="30"/>
          <w:rtl/>
          <w:lang w:bidi="fa-IR"/>
        </w:rPr>
        <w:t>3- زيادة السلام مع التشهد المتصل به [وكذا زيادة السلام وحده‏].</w:t>
      </w:r>
    </w:p>
    <w:p w:rsidR="00BE487F" w:rsidRDefault="00BE487F" w:rsidP="00BE487F">
      <w:pPr>
        <w:pStyle w:val="a5"/>
        <w:bidi/>
        <w:rPr>
          <w:rtl/>
          <w:lang w:bidi="fa-IR"/>
        </w:rPr>
      </w:pPr>
      <w:r>
        <w:rPr>
          <w:rFonts w:cs="001"/>
          <w:color w:val="000000"/>
          <w:sz w:val="30"/>
          <w:szCs w:val="30"/>
          <w:rtl/>
          <w:lang w:bidi="fa-IR"/>
        </w:rPr>
        <w:t>4- الشكّ بين الأربع والخمس بعد السجدتين.</w:t>
      </w:r>
    </w:p>
    <w:p w:rsidR="00BE487F" w:rsidRDefault="00BE487F" w:rsidP="00BE487F">
      <w:pPr>
        <w:pStyle w:val="a5"/>
        <w:bidi/>
        <w:rPr>
          <w:rtl/>
          <w:lang w:bidi="fa-IR"/>
        </w:rPr>
      </w:pPr>
      <w:r>
        <w:rPr>
          <w:rFonts w:cs="001"/>
          <w:color w:val="000000"/>
          <w:sz w:val="30"/>
          <w:szCs w:val="30"/>
          <w:rtl/>
          <w:lang w:bidi="fa-IR"/>
        </w:rPr>
        <w:t>5- إذا أتى جالساً بما يشرع حال القيام، أو أتى قائماً بما يشرع حال الجلوس، كما لو قرأ من وظيفته القيام حال الجلوس، أو تشهد حال القيام. إلا أن يكون موجباً لبطلان الصلاة كما لو كبّر للإحرام من وظيفته القيام‏</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155</w:t>
      </w:r>
    </w:p>
    <w:p w:rsidR="00BE487F" w:rsidRDefault="00BE487F" w:rsidP="00BE487F">
      <w:pPr>
        <w:bidi/>
        <w:rPr>
          <w:rFonts w:cs="Times New Roman"/>
          <w:sz w:val="24"/>
          <w:szCs w:val="24"/>
          <w:rtl/>
          <w:lang w:bidi="fa-IR"/>
        </w:rPr>
      </w:pP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الجلوس</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سجود</w:t>
      </w:r>
      <w:r>
        <w:rPr>
          <w:rFonts w:cs="001"/>
          <w:color w:val="000000"/>
          <w:sz w:val="30"/>
          <w:szCs w:val="30"/>
          <w:rtl/>
          <w:lang w:bidi="fa-IR"/>
        </w:rPr>
        <w:t xml:space="preserve"> </w:t>
      </w:r>
      <w:r>
        <w:rPr>
          <w:rFonts w:cs="001" w:hint="eastAsia"/>
          <w:color w:val="000000"/>
          <w:sz w:val="30"/>
          <w:szCs w:val="30"/>
          <w:rtl/>
          <w:lang w:bidi="fa-IR"/>
        </w:rPr>
        <w:t>للسهو</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6- من قرأ بدل التسبيح أو سبَّح بدل القراءة، كما لو سبَّح نسياناً في الركعتين الاوليين، أو قرأ حال الركوع والسجود بدل التسبيح.</w:t>
      </w:r>
    </w:p>
    <w:p w:rsidR="00BE487F" w:rsidRDefault="00BE487F" w:rsidP="00BE487F">
      <w:pPr>
        <w:pStyle w:val="a5"/>
        <w:bidi/>
        <w:rPr>
          <w:rtl/>
          <w:lang w:bidi="fa-IR"/>
        </w:rPr>
      </w:pPr>
      <w:r>
        <w:rPr>
          <w:rFonts w:cs="001"/>
          <w:color w:val="000000"/>
          <w:sz w:val="30"/>
          <w:szCs w:val="30"/>
          <w:rtl/>
          <w:lang w:bidi="fa-IR"/>
        </w:rPr>
        <w:t>7- ماإذا علم إجمالًا بالزيادة أو النقيصة من دون أن يلزم البطلان. والأولى أن يلحق به ما إذا تردد الأمر بين الزيادة والنقيصة والعدم. بل والأولى الإتيان به لكل زيادة أو نقيصة غير مبطلة. كما يستحب الإتيان به لمن شكّ بين الثلاث والأربع وظن بالأربع فبنى عليها وسلّم.</w:t>
      </w:r>
    </w:p>
    <w:p w:rsidR="00BE487F" w:rsidRDefault="00BE487F" w:rsidP="00BE487F">
      <w:pPr>
        <w:pStyle w:val="a5"/>
        <w:bidi/>
        <w:rPr>
          <w:rtl/>
          <w:lang w:bidi="fa-IR"/>
        </w:rPr>
      </w:pPr>
      <w:r>
        <w:rPr>
          <w:rFonts w:cs="001"/>
          <w:color w:val="64287E"/>
          <w:sz w:val="30"/>
          <w:szCs w:val="30"/>
          <w:rtl/>
          <w:lang w:bidi="fa-IR"/>
        </w:rPr>
        <w:t>(مسألة 482)</w:t>
      </w:r>
      <w:r>
        <w:rPr>
          <w:rFonts w:cs="001"/>
          <w:color w:val="000000"/>
          <w:sz w:val="30"/>
          <w:szCs w:val="30"/>
          <w:rtl/>
          <w:lang w:bidi="fa-IR"/>
        </w:rPr>
        <w:t>: لايجوز الفصل بين سجود السهو والصلاة بالكلام [وغيره من منافيات الصلاة، ولا بد من المبادرة إليه بعد الصلاة] لكن لو أخل بذلك لم تبطل الصلاة، ووجب الإتيان به [كما أنه لابد من تأخيره عن صلاة الاحتياط] والأولى تأخيره عن قضاء الأجزاء المنسية.</w:t>
      </w:r>
    </w:p>
    <w:p w:rsidR="00BE487F" w:rsidRDefault="00BE487F" w:rsidP="00BE487F">
      <w:pPr>
        <w:pStyle w:val="a5"/>
        <w:bidi/>
        <w:rPr>
          <w:rtl/>
          <w:lang w:bidi="fa-IR"/>
        </w:rPr>
      </w:pPr>
      <w:r>
        <w:rPr>
          <w:rFonts w:cs="001"/>
          <w:color w:val="64287E"/>
          <w:sz w:val="30"/>
          <w:szCs w:val="30"/>
          <w:rtl/>
          <w:lang w:bidi="fa-IR"/>
        </w:rPr>
        <w:t>(مسألة 483)</w:t>
      </w:r>
      <w:r>
        <w:rPr>
          <w:rFonts w:cs="001"/>
          <w:color w:val="000000"/>
          <w:sz w:val="30"/>
          <w:szCs w:val="30"/>
          <w:rtl/>
          <w:lang w:bidi="fa-IR"/>
        </w:rPr>
        <w:t>: يتعدد سجود السهو بتعدد السبب الموجب له.</w:t>
      </w:r>
    </w:p>
    <w:p w:rsidR="00BE487F" w:rsidRDefault="00BE487F" w:rsidP="00BE487F">
      <w:pPr>
        <w:pStyle w:val="a5"/>
        <w:bidi/>
        <w:rPr>
          <w:rtl/>
          <w:lang w:bidi="fa-IR"/>
        </w:rPr>
      </w:pPr>
      <w:r>
        <w:rPr>
          <w:rFonts w:cs="001"/>
          <w:color w:val="64287E"/>
          <w:sz w:val="30"/>
          <w:szCs w:val="30"/>
          <w:rtl/>
          <w:lang w:bidi="fa-IR"/>
        </w:rPr>
        <w:t>(مسألة 484)</w:t>
      </w:r>
      <w:r>
        <w:rPr>
          <w:rFonts w:cs="001"/>
          <w:color w:val="000000"/>
          <w:sz w:val="30"/>
          <w:szCs w:val="30"/>
          <w:rtl/>
          <w:lang w:bidi="fa-IR"/>
        </w:rPr>
        <w:t>: سجود السهو سجدتان [متواليتان لابد من الذكر فيهما ويتشهد بعدهما ثم يسلّم‏]. وليس فيهما تكبيرة الافتتاح وإن كانت أولى.</w:t>
      </w:r>
    </w:p>
    <w:p w:rsidR="00BE487F" w:rsidRDefault="00BE487F" w:rsidP="00BE487F">
      <w:pPr>
        <w:pStyle w:val="a5"/>
        <w:bidi/>
        <w:rPr>
          <w:rtl/>
          <w:lang w:bidi="fa-IR"/>
        </w:rPr>
      </w:pPr>
      <w:r>
        <w:rPr>
          <w:rFonts w:cs="001"/>
          <w:color w:val="000000"/>
          <w:sz w:val="30"/>
          <w:szCs w:val="30"/>
          <w:rtl/>
          <w:lang w:bidi="fa-IR"/>
        </w:rPr>
        <w:t>ويجب فيهما:</w:t>
      </w:r>
    </w:p>
    <w:p w:rsidR="00BE487F" w:rsidRDefault="00BE487F" w:rsidP="00BE487F">
      <w:pPr>
        <w:pStyle w:val="a5"/>
        <w:bidi/>
        <w:rPr>
          <w:rtl/>
          <w:lang w:bidi="fa-IR"/>
        </w:rPr>
      </w:pPr>
      <w:r>
        <w:rPr>
          <w:rFonts w:cs="001"/>
          <w:color w:val="000000"/>
          <w:sz w:val="30"/>
          <w:szCs w:val="30"/>
          <w:rtl/>
          <w:lang w:bidi="fa-IR"/>
        </w:rPr>
        <w:lastRenderedPageBreak/>
        <w:t>1- النية المعتبرة في العبادة.</w:t>
      </w:r>
    </w:p>
    <w:p w:rsidR="00BE487F" w:rsidRDefault="00BE487F" w:rsidP="00BE487F">
      <w:pPr>
        <w:pStyle w:val="a5"/>
        <w:bidi/>
        <w:rPr>
          <w:rtl/>
          <w:lang w:bidi="fa-IR"/>
        </w:rPr>
      </w:pPr>
      <w:r>
        <w:rPr>
          <w:rFonts w:cs="001"/>
          <w:color w:val="000000"/>
          <w:sz w:val="30"/>
          <w:szCs w:val="30"/>
          <w:rtl/>
          <w:lang w:bidi="fa-IR"/>
        </w:rPr>
        <w:t>2- أن يكون السجود فيهما على المساجد السبعة.</w:t>
      </w:r>
    </w:p>
    <w:p w:rsidR="00BE487F" w:rsidRDefault="00BE487F" w:rsidP="00BE487F">
      <w:pPr>
        <w:pStyle w:val="a5"/>
        <w:bidi/>
        <w:rPr>
          <w:rtl/>
          <w:lang w:bidi="fa-IR"/>
        </w:rPr>
      </w:pPr>
      <w:r>
        <w:rPr>
          <w:rFonts w:cs="001"/>
          <w:color w:val="000000"/>
          <w:sz w:val="30"/>
          <w:szCs w:val="30"/>
          <w:rtl/>
          <w:lang w:bidi="fa-IR"/>
        </w:rPr>
        <w:t>3- وضع الجبهة على ما يصح السجود عليه في الصلاة.</w:t>
      </w:r>
    </w:p>
    <w:p w:rsidR="00BE487F" w:rsidRDefault="00BE487F" w:rsidP="00BE487F">
      <w:pPr>
        <w:pStyle w:val="a5"/>
        <w:bidi/>
        <w:rPr>
          <w:rtl/>
          <w:lang w:bidi="fa-IR"/>
        </w:rPr>
      </w:pPr>
      <w:r>
        <w:rPr>
          <w:rFonts w:cs="001"/>
          <w:color w:val="000000"/>
          <w:sz w:val="30"/>
          <w:szCs w:val="30"/>
          <w:rtl/>
          <w:lang w:bidi="fa-IR"/>
        </w:rPr>
        <w:t>4- عدم علوّ موضع الجبهة. [كما أنه يشترط فيهما جميع شروط الصلاة من الطهارة والاستقبال وغيرهما].</w:t>
      </w:r>
    </w:p>
    <w:p w:rsidR="00BE487F" w:rsidRDefault="00BE487F" w:rsidP="00BE487F">
      <w:pPr>
        <w:pStyle w:val="a5"/>
        <w:bidi/>
        <w:rPr>
          <w:rtl/>
          <w:lang w:bidi="fa-IR"/>
        </w:rPr>
      </w:pPr>
      <w:r>
        <w:rPr>
          <w:rFonts w:cs="001"/>
          <w:color w:val="64287E"/>
          <w:sz w:val="30"/>
          <w:szCs w:val="30"/>
          <w:rtl/>
          <w:lang w:bidi="fa-IR"/>
        </w:rPr>
        <w:t>(مسألة 485)</w:t>
      </w:r>
      <w:r>
        <w:rPr>
          <w:rFonts w:cs="001"/>
          <w:color w:val="000000"/>
          <w:sz w:val="30"/>
          <w:szCs w:val="30"/>
          <w:rtl/>
          <w:lang w:bidi="fa-IR"/>
        </w:rPr>
        <w:t>: لا يجب فيهما ذكر معين، نعم يستحب أن يقول:</w:t>
      </w:r>
    </w:p>
    <w:p w:rsidR="00BE487F" w:rsidRDefault="00BE487F" w:rsidP="00BE487F">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156</w:t>
      </w:r>
    </w:p>
    <w:p w:rsidR="00BE487F" w:rsidRDefault="00BE487F" w:rsidP="00BE487F">
      <w:pPr>
        <w:bidi/>
        <w:rPr>
          <w:rFonts w:cs="Times New Roman"/>
          <w:sz w:val="24"/>
          <w:szCs w:val="24"/>
          <w:rtl/>
          <w:lang w:bidi="fa-IR"/>
        </w:rPr>
      </w:pPr>
      <w:r>
        <w:rPr>
          <w:rFonts w:cs="001"/>
          <w:color w:val="000000"/>
          <w:sz w:val="30"/>
          <w:szCs w:val="30"/>
          <w:rtl/>
          <w:lang w:bidi="fa-IR"/>
        </w:rPr>
        <w:t>156]- (</w:t>
      </w:r>
      <w:r>
        <w:rPr>
          <w:rFonts w:cs="001" w:hint="eastAsia"/>
          <w:color w:val="000000"/>
          <w:sz w:val="30"/>
          <w:szCs w:val="30"/>
          <w:rtl/>
          <w:lang w:bidi="fa-IR"/>
        </w:rPr>
        <w:t>بسم</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وبالله</w:t>
      </w:r>
      <w:r>
        <w:rPr>
          <w:rFonts w:cs="001"/>
          <w:color w:val="000000"/>
          <w:sz w:val="30"/>
          <w:szCs w:val="30"/>
          <w:rtl/>
          <w:lang w:bidi="fa-IR"/>
        </w:rPr>
        <w:t xml:space="preserve"> </w:t>
      </w:r>
      <w:r>
        <w:rPr>
          <w:rFonts w:cs="001" w:hint="eastAsia"/>
          <w:color w:val="000000"/>
          <w:sz w:val="30"/>
          <w:szCs w:val="30"/>
          <w:rtl/>
          <w:lang w:bidi="fa-IR"/>
        </w:rPr>
        <w:t>وصلى</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محمد</w:t>
      </w:r>
      <w:r>
        <w:rPr>
          <w:rFonts w:cs="001"/>
          <w:color w:val="000000"/>
          <w:sz w:val="30"/>
          <w:szCs w:val="30"/>
          <w:rtl/>
          <w:lang w:bidi="fa-IR"/>
        </w:rPr>
        <w:t xml:space="preserve"> </w:t>
      </w:r>
      <w:r>
        <w:rPr>
          <w:rFonts w:cs="001" w:hint="eastAsia"/>
          <w:color w:val="000000"/>
          <w:sz w:val="30"/>
          <w:szCs w:val="30"/>
          <w:rtl/>
          <w:lang w:bidi="fa-IR"/>
        </w:rPr>
        <w:t>وآل</w:t>
      </w:r>
      <w:r>
        <w:rPr>
          <w:rFonts w:cs="001"/>
          <w:color w:val="000000"/>
          <w:sz w:val="30"/>
          <w:szCs w:val="30"/>
          <w:rtl/>
          <w:lang w:bidi="fa-IR"/>
        </w:rPr>
        <w:t xml:space="preserve"> </w:t>
      </w:r>
      <w:r>
        <w:rPr>
          <w:rFonts w:cs="001" w:hint="eastAsia"/>
          <w:color w:val="000000"/>
          <w:sz w:val="30"/>
          <w:szCs w:val="30"/>
          <w:rtl/>
          <w:lang w:bidi="fa-IR"/>
        </w:rPr>
        <w:t>محمد</w:t>
      </w:r>
      <w:r>
        <w:rPr>
          <w:rFonts w:cs="001"/>
          <w:color w:val="000000"/>
          <w:sz w:val="30"/>
          <w:szCs w:val="30"/>
          <w:rtl/>
          <w:lang w:bidi="fa-IR"/>
        </w:rPr>
        <w:t>)</w:t>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بسم</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وبالله</w:t>
      </w:r>
      <w:r>
        <w:rPr>
          <w:rFonts w:cs="001"/>
          <w:color w:val="000000"/>
          <w:sz w:val="30"/>
          <w:szCs w:val="30"/>
          <w:rtl/>
          <w:lang w:bidi="fa-IR"/>
        </w:rPr>
        <w:t xml:space="preserve"> </w:t>
      </w:r>
      <w:r>
        <w:rPr>
          <w:rFonts w:cs="001" w:hint="eastAsia"/>
          <w:color w:val="000000"/>
          <w:sz w:val="30"/>
          <w:szCs w:val="30"/>
          <w:rtl/>
          <w:lang w:bidi="fa-IR"/>
        </w:rPr>
        <w:t>اللهم</w:t>
      </w:r>
      <w:r>
        <w:rPr>
          <w:rFonts w:cs="001"/>
          <w:color w:val="000000"/>
          <w:sz w:val="30"/>
          <w:szCs w:val="30"/>
          <w:rtl/>
          <w:lang w:bidi="fa-IR"/>
        </w:rPr>
        <w:t xml:space="preserve"> </w:t>
      </w:r>
      <w:r>
        <w:rPr>
          <w:rFonts w:cs="001" w:hint="eastAsia"/>
          <w:color w:val="000000"/>
          <w:sz w:val="30"/>
          <w:szCs w:val="30"/>
          <w:rtl/>
          <w:lang w:bidi="fa-IR"/>
        </w:rPr>
        <w:t>صلِّ</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محمد</w:t>
      </w:r>
      <w:r>
        <w:rPr>
          <w:rFonts w:cs="001"/>
          <w:color w:val="000000"/>
          <w:sz w:val="30"/>
          <w:szCs w:val="30"/>
          <w:rtl/>
          <w:lang w:bidi="fa-IR"/>
        </w:rPr>
        <w:t xml:space="preserve"> </w:t>
      </w:r>
      <w:r>
        <w:rPr>
          <w:rFonts w:cs="001" w:hint="eastAsia"/>
          <w:color w:val="000000"/>
          <w:sz w:val="30"/>
          <w:szCs w:val="30"/>
          <w:rtl/>
          <w:lang w:bidi="fa-IR"/>
        </w:rPr>
        <w:t>وآل</w:t>
      </w:r>
      <w:r>
        <w:rPr>
          <w:rFonts w:cs="001"/>
          <w:color w:val="000000"/>
          <w:sz w:val="30"/>
          <w:szCs w:val="30"/>
          <w:rtl/>
          <w:lang w:bidi="fa-IR"/>
        </w:rPr>
        <w:t xml:space="preserve"> </w:t>
      </w:r>
      <w:r>
        <w:rPr>
          <w:rFonts w:cs="001" w:hint="eastAsia"/>
          <w:color w:val="000000"/>
          <w:sz w:val="30"/>
          <w:szCs w:val="30"/>
          <w:rtl/>
          <w:lang w:bidi="fa-IR"/>
        </w:rPr>
        <w:t>محمد</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بسم</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وبالله</w:t>
      </w:r>
      <w:r>
        <w:rPr>
          <w:rFonts w:cs="001"/>
          <w:color w:val="000000"/>
          <w:sz w:val="30"/>
          <w:szCs w:val="30"/>
          <w:rtl/>
          <w:lang w:bidi="fa-IR"/>
        </w:rPr>
        <w:t xml:space="preserve"> </w:t>
      </w:r>
      <w:r>
        <w:rPr>
          <w:rFonts w:cs="001" w:hint="eastAsia"/>
          <w:color w:val="000000"/>
          <w:sz w:val="30"/>
          <w:szCs w:val="30"/>
          <w:rtl/>
          <w:lang w:bidi="fa-IR"/>
        </w:rPr>
        <w:t>والسلام</w:t>
      </w:r>
      <w:r>
        <w:rPr>
          <w:rFonts w:cs="001"/>
          <w:color w:val="000000"/>
          <w:sz w:val="30"/>
          <w:szCs w:val="30"/>
          <w:rtl/>
          <w:lang w:bidi="fa-IR"/>
        </w:rPr>
        <w:t xml:space="preserve"> </w:t>
      </w:r>
      <w:r>
        <w:rPr>
          <w:rFonts w:cs="001" w:hint="eastAsia"/>
          <w:color w:val="000000"/>
          <w:sz w:val="30"/>
          <w:szCs w:val="30"/>
          <w:rtl/>
          <w:lang w:bidi="fa-IR"/>
        </w:rPr>
        <w:t>عليك</w:t>
      </w:r>
      <w:r>
        <w:rPr>
          <w:rFonts w:cs="001"/>
          <w:color w:val="000000"/>
          <w:sz w:val="30"/>
          <w:szCs w:val="30"/>
          <w:rtl/>
          <w:lang w:bidi="fa-IR"/>
        </w:rPr>
        <w:t xml:space="preserve"> </w:t>
      </w:r>
      <w:r>
        <w:rPr>
          <w:rFonts w:cs="001" w:hint="eastAsia"/>
          <w:color w:val="000000"/>
          <w:sz w:val="30"/>
          <w:szCs w:val="30"/>
          <w:rtl/>
          <w:lang w:bidi="fa-IR"/>
        </w:rPr>
        <w:t>أيها</w:t>
      </w:r>
      <w:r>
        <w:rPr>
          <w:rFonts w:cs="001"/>
          <w:color w:val="000000"/>
          <w:sz w:val="30"/>
          <w:szCs w:val="30"/>
          <w:rtl/>
          <w:lang w:bidi="fa-IR"/>
        </w:rPr>
        <w:t xml:space="preserve"> </w:t>
      </w:r>
      <w:r>
        <w:rPr>
          <w:rFonts w:cs="001" w:hint="eastAsia"/>
          <w:color w:val="000000"/>
          <w:sz w:val="30"/>
          <w:szCs w:val="30"/>
          <w:rtl/>
          <w:lang w:bidi="fa-IR"/>
        </w:rPr>
        <w:t>النبي</w:t>
      </w:r>
      <w:r>
        <w:rPr>
          <w:rFonts w:cs="001"/>
          <w:color w:val="000000"/>
          <w:sz w:val="30"/>
          <w:szCs w:val="30"/>
          <w:rtl/>
          <w:lang w:bidi="fa-IR"/>
        </w:rPr>
        <w:t xml:space="preserve"> </w:t>
      </w:r>
      <w:r>
        <w:rPr>
          <w:rFonts w:cs="001" w:hint="eastAsia"/>
          <w:color w:val="000000"/>
          <w:sz w:val="30"/>
          <w:szCs w:val="30"/>
          <w:rtl/>
          <w:lang w:bidi="fa-IR"/>
        </w:rPr>
        <w:t>ورحمة</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وبركاته</w:t>
      </w:r>
      <w:r>
        <w:rPr>
          <w:rFonts w:cs="001"/>
          <w:color w:val="000000"/>
          <w:sz w:val="30"/>
          <w:szCs w:val="30"/>
          <w:rtl/>
          <w:lang w:bidi="fa-IR"/>
        </w:rPr>
        <w:t>)</w:t>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بحذف</w:t>
      </w:r>
      <w:r>
        <w:rPr>
          <w:rFonts w:cs="001"/>
          <w:color w:val="000000"/>
          <w:sz w:val="30"/>
          <w:szCs w:val="30"/>
          <w:rtl/>
          <w:lang w:bidi="fa-IR"/>
        </w:rPr>
        <w:t xml:space="preserve"> </w:t>
      </w:r>
      <w:r>
        <w:rPr>
          <w:rFonts w:cs="001" w:hint="eastAsia"/>
          <w:color w:val="000000"/>
          <w:sz w:val="30"/>
          <w:szCs w:val="30"/>
          <w:rtl/>
          <w:lang w:bidi="fa-IR"/>
        </w:rPr>
        <w:t>الواو</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أول</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w:t>
      </w:r>
    </w:p>
    <w:p w:rsidR="00BE487F" w:rsidRDefault="00BE487F" w:rsidP="00BE487F">
      <w:pPr>
        <w:pStyle w:val="a5"/>
        <w:bidi/>
        <w:rPr>
          <w:rtl/>
          <w:lang w:bidi="fa-IR"/>
        </w:rPr>
      </w:pPr>
      <w:r>
        <w:rPr>
          <w:rFonts w:cs="001"/>
          <w:color w:val="000000"/>
          <w:sz w:val="30"/>
          <w:szCs w:val="30"/>
          <w:rtl/>
          <w:lang w:bidi="fa-IR"/>
        </w:rPr>
        <w:t>المبحث الرابع‏</w:t>
      </w:r>
    </w:p>
    <w:p w:rsidR="00BE487F" w:rsidRDefault="00BE487F" w:rsidP="00BE487F">
      <w:pPr>
        <w:pStyle w:val="a5"/>
        <w:bidi/>
        <w:rPr>
          <w:rtl/>
          <w:lang w:bidi="fa-IR"/>
        </w:rPr>
      </w:pPr>
      <w:r>
        <w:rPr>
          <w:rFonts w:cs="001"/>
          <w:color w:val="000000"/>
          <w:sz w:val="30"/>
          <w:szCs w:val="30"/>
          <w:rtl/>
          <w:lang w:bidi="fa-IR"/>
        </w:rPr>
        <w:t>في الخلل في النافلة</w:t>
      </w:r>
    </w:p>
    <w:p w:rsidR="00BE487F" w:rsidRDefault="00BE487F" w:rsidP="00BE487F">
      <w:pPr>
        <w:pStyle w:val="a5"/>
        <w:bidi/>
        <w:rPr>
          <w:rtl/>
          <w:lang w:bidi="fa-IR"/>
        </w:rPr>
      </w:pPr>
      <w:r>
        <w:rPr>
          <w:rFonts w:cs="001"/>
          <w:color w:val="64287E"/>
          <w:sz w:val="30"/>
          <w:szCs w:val="30"/>
          <w:rtl/>
          <w:lang w:bidi="fa-IR"/>
        </w:rPr>
        <w:t>(مسألة 486)</w:t>
      </w:r>
      <w:r>
        <w:rPr>
          <w:rFonts w:cs="001"/>
          <w:color w:val="000000"/>
          <w:sz w:val="30"/>
          <w:szCs w:val="30"/>
          <w:rtl/>
          <w:lang w:bidi="fa-IR"/>
        </w:rPr>
        <w:t>: تبطل النافلة بتعمد النقص [والزيادة] مطلقاً، كما تبطل بنقيصة الركن سهواً. والمراد بالركن تكبيرة الإحرام والركوع والسجود والطهارة الحدثية والقبلة، على التفصيل المتقدم في مبحث القبلة، ولا تبطل بزيادة الركن سهواً.</w:t>
      </w:r>
    </w:p>
    <w:p w:rsidR="00BE487F" w:rsidRDefault="00BE487F" w:rsidP="00BE487F">
      <w:pPr>
        <w:pStyle w:val="a5"/>
        <w:bidi/>
        <w:rPr>
          <w:rtl/>
          <w:lang w:bidi="fa-IR"/>
        </w:rPr>
      </w:pPr>
      <w:r>
        <w:rPr>
          <w:rFonts w:cs="001"/>
          <w:color w:val="64287E"/>
          <w:sz w:val="30"/>
          <w:szCs w:val="30"/>
          <w:rtl/>
          <w:lang w:bidi="fa-IR"/>
        </w:rPr>
        <w:t>(مسألة 487)</w:t>
      </w:r>
      <w:r>
        <w:rPr>
          <w:rFonts w:cs="001"/>
          <w:color w:val="000000"/>
          <w:sz w:val="30"/>
          <w:szCs w:val="30"/>
          <w:rtl/>
          <w:lang w:bidi="fa-IR"/>
        </w:rPr>
        <w:t>: لو نقص ركناً- كالركوع- أو جزءً غير ركن- كسجدة واحدة- حتى فعل ركناً- كالركوع أوالسجدتين- لم يشرع له المضي، بل لابدّ له من الرجوع وتدارك الجزء غير الركني وإن استلزم زيادة الجزء الركني الذي فعله. نعم إذا نسي القراءة حتى ركع مضى في صلاته ولم يرجع. كما أن السجود والتشهد المنسيين لا يقضيان، بل يتعين تداركهما وإن دخل في ركن بعدهما. [نعم إذا لم يذكر حتى سلّم كان عليه الرجوع والتدارك ثم إتمام الصلاة حتى السلام‏].</w:t>
      </w:r>
    </w:p>
    <w:p w:rsidR="00BE487F" w:rsidRDefault="00BE487F" w:rsidP="00BE487F">
      <w:pPr>
        <w:pStyle w:val="a5"/>
        <w:bidi/>
        <w:rPr>
          <w:rtl/>
          <w:lang w:bidi="fa-IR"/>
        </w:rPr>
      </w:pPr>
      <w:r>
        <w:rPr>
          <w:rFonts w:cs="001"/>
          <w:color w:val="64287E"/>
          <w:sz w:val="30"/>
          <w:szCs w:val="30"/>
          <w:rtl/>
          <w:lang w:bidi="fa-IR"/>
        </w:rPr>
        <w:t>(مسألة 488)</w:t>
      </w:r>
      <w:r>
        <w:rPr>
          <w:rFonts w:cs="001"/>
          <w:color w:val="000000"/>
          <w:sz w:val="30"/>
          <w:szCs w:val="30"/>
          <w:rtl/>
          <w:lang w:bidi="fa-IR"/>
        </w:rPr>
        <w:t>: إذا شكّ في ركعات النافلة [فإن ظن بشي‏ء عمل عليه‏] وإلا كان مخيراً بين البناء على الأقل والبناء على الأكثر. والأولى البناء على الأقل إلا في صلاة الوتر، فيستأنف‏].</w:t>
      </w:r>
    </w:p>
    <w:p w:rsidR="002625EB" w:rsidRDefault="00BE487F" w:rsidP="002625EB">
      <w:pPr>
        <w:bidi/>
        <w:rPr>
          <w:rFonts w:cs="Times New Roman"/>
          <w:sz w:val="24"/>
          <w:szCs w:val="24"/>
          <w:rtl/>
          <w:lang w:bidi="fa-IR"/>
        </w:rPr>
      </w:pPr>
      <w:r>
        <w:rPr>
          <w:rFonts w:cs="001"/>
          <w:color w:val="64287E"/>
          <w:sz w:val="30"/>
          <w:szCs w:val="30"/>
          <w:rtl/>
          <w:lang w:bidi="fa-IR"/>
        </w:rPr>
        <w:lastRenderedPageBreak/>
        <w:t>(</w:t>
      </w:r>
      <w:r>
        <w:rPr>
          <w:rFonts w:cs="001" w:hint="eastAsia"/>
          <w:color w:val="64287E"/>
          <w:sz w:val="30"/>
          <w:szCs w:val="30"/>
          <w:rtl/>
          <w:lang w:bidi="fa-IR"/>
        </w:rPr>
        <w:t>مسألة</w:t>
      </w:r>
      <w:r>
        <w:rPr>
          <w:rFonts w:cs="001"/>
          <w:color w:val="64287E"/>
          <w:sz w:val="30"/>
          <w:szCs w:val="30"/>
          <w:rtl/>
          <w:lang w:bidi="fa-IR"/>
        </w:rPr>
        <w:t xml:space="preserve"> 489)</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شكّ</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النافلة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الجزء</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الدخول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بعده‏</w:t>
      </w:r>
      <w:r>
        <w:rPr>
          <w:rStyle w:val="a4"/>
          <w:rFonts w:cstheme="minorBidi"/>
          <w:color w:val="000000"/>
          <w:sz w:val="30"/>
          <w:szCs w:val="30"/>
          <w:rtl/>
          <w:lang w:bidi="fa-IR"/>
        </w:rPr>
        <w:footnoteReference w:id="4"/>
      </w:r>
      <w:r w:rsidR="002625EB">
        <w:rPr>
          <w:rFonts w:cs="001"/>
          <w:color w:val="000000"/>
          <w:sz w:val="30"/>
          <w:szCs w:val="30"/>
          <w:rtl/>
          <w:lang w:bidi="fa-IR"/>
        </w:rPr>
        <w:t xml:space="preserve"> </w:t>
      </w:r>
      <w:r w:rsidR="002625EB">
        <w:rPr>
          <w:rFonts w:cs="001" w:hint="eastAsia"/>
          <w:color w:val="000000"/>
          <w:sz w:val="30"/>
          <w:szCs w:val="30"/>
          <w:rtl/>
          <w:lang w:bidi="fa-IR"/>
        </w:rPr>
        <w:t>مضى</w:t>
      </w:r>
      <w:r w:rsidR="002625EB">
        <w:rPr>
          <w:rFonts w:cs="001"/>
          <w:color w:val="000000"/>
          <w:sz w:val="30"/>
          <w:szCs w:val="30"/>
          <w:rtl/>
          <w:lang w:bidi="fa-IR"/>
        </w:rPr>
        <w:t xml:space="preserve"> </w:t>
      </w:r>
      <w:r w:rsidR="002625EB">
        <w:rPr>
          <w:rFonts w:cs="001" w:hint="eastAsia"/>
          <w:color w:val="000000"/>
          <w:sz w:val="30"/>
          <w:szCs w:val="30"/>
          <w:rtl/>
          <w:lang w:bidi="fa-IR"/>
        </w:rPr>
        <w:t>في</w:t>
      </w:r>
      <w:r w:rsidR="002625EB">
        <w:rPr>
          <w:rFonts w:cs="001"/>
          <w:color w:val="000000"/>
          <w:sz w:val="30"/>
          <w:szCs w:val="30"/>
          <w:rtl/>
          <w:lang w:bidi="fa-IR"/>
        </w:rPr>
        <w:t xml:space="preserve"> </w:t>
      </w:r>
      <w:r w:rsidR="002625EB">
        <w:rPr>
          <w:rFonts w:cs="001" w:hint="eastAsia"/>
          <w:color w:val="000000"/>
          <w:sz w:val="30"/>
          <w:szCs w:val="30"/>
          <w:rtl/>
          <w:lang w:bidi="fa-IR"/>
        </w:rPr>
        <w:t>صلاته</w:t>
      </w:r>
      <w:r w:rsidR="002625EB">
        <w:rPr>
          <w:rFonts w:cs="001"/>
          <w:color w:val="000000"/>
          <w:sz w:val="30"/>
          <w:szCs w:val="30"/>
          <w:rtl/>
          <w:lang w:bidi="fa-IR"/>
        </w:rPr>
        <w:t xml:space="preserve"> [</w:t>
      </w:r>
      <w:r w:rsidR="002625EB">
        <w:rPr>
          <w:rFonts w:cs="001" w:hint="eastAsia"/>
          <w:color w:val="000000"/>
          <w:sz w:val="30"/>
          <w:szCs w:val="30"/>
          <w:rtl/>
          <w:lang w:bidi="fa-IR"/>
        </w:rPr>
        <w:t>وإن</w:t>
      </w:r>
      <w:r w:rsidR="002625EB">
        <w:rPr>
          <w:rFonts w:cs="001"/>
          <w:color w:val="000000"/>
          <w:sz w:val="30"/>
          <w:szCs w:val="30"/>
          <w:rtl/>
          <w:lang w:bidi="fa-IR"/>
        </w:rPr>
        <w:t xml:space="preserve"> </w:t>
      </w:r>
      <w:r w:rsidR="002625EB">
        <w:rPr>
          <w:rFonts w:cs="001" w:hint="eastAsia"/>
          <w:color w:val="000000"/>
          <w:sz w:val="30"/>
          <w:szCs w:val="30"/>
          <w:rtl/>
          <w:lang w:bidi="fa-IR"/>
        </w:rPr>
        <w:t>شكّ</w:t>
      </w:r>
      <w:r w:rsidR="002625EB">
        <w:rPr>
          <w:rFonts w:cs="001"/>
          <w:color w:val="000000"/>
          <w:sz w:val="30"/>
          <w:szCs w:val="30"/>
          <w:rtl/>
          <w:lang w:bidi="fa-IR"/>
        </w:rPr>
        <w:t xml:space="preserve"> </w:t>
      </w:r>
      <w:r w:rsidR="002625EB">
        <w:rPr>
          <w:rFonts w:cs="001" w:hint="eastAsia"/>
          <w:color w:val="000000"/>
          <w:sz w:val="30"/>
          <w:szCs w:val="30"/>
          <w:rtl/>
          <w:lang w:bidi="fa-IR"/>
        </w:rPr>
        <w:t>فيه</w:t>
      </w:r>
      <w:r w:rsidR="002625EB">
        <w:rPr>
          <w:rFonts w:cs="001"/>
          <w:color w:val="000000"/>
          <w:sz w:val="30"/>
          <w:szCs w:val="30"/>
          <w:rtl/>
          <w:lang w:bidi="fa-IR"/>
        </w:rPr>
        <w:t xml:space="preserve"> </w:t>
      </w:r>
      <w:r w:rsidR="002625EB">
        <w:rPr>
          <w:rFonts w:cs="001" w:hint="eastAsia"/>
          <w:color w:val="000000"/>
          <w:sz w:val="30"/>
          <w:szCs w:val="30"/>
          <w:rtl/>
          <w:lang w:bidi="fa-IR"/>
        </w:rPr>
        <w:t>قبل</w:t>
      </w:r>
      <w:r w:rsidR="002625EB">
        <w:rPr>
          <w:rFonts w:cs="001"/>
          <w:color w:val="000000"/>
          <w:sz w:val="30"/>
          <w:szCs w:val="30"/>
          <w:rtl/>
          <w:lang w:bidi="fa-IR"/>
        </w:rPr>
        <w:t xml:space="preserve"> </w:t>
      </w:r>
      <w:r w:rsidR="002625EB">
        <w:rPr>
          <w:rFonts w:cs="001" w:hint="eastAsia"/>
          <w:color w:val="000000"/>
          <w:sz w:val="30"/>
          <w:szCs w:val="30"/>
          <w:rtl/>
          <w:lang w:bidi="fa-IR"/>
        </w:rPr>
        <w:t>الدخول</w:t>
      </w:r>
      <w:r w:rsidR="002625EB">
        <w:rPr>
          <w:rFonts w:cs="001"/>
          <w:color w:val="000000"/>
          <w:sz w:val="30"/>
          <w:szCs w:val="30"/>
          <w:rtl/>
          <w:lang w:bidi="fa-IR"/>
        </w:rPr>
        <w:t xml:space="preserve"> </w:t>
      </w:r>
      <w:r w:rsidR="002625EB">
        <w:rPr>
          <w:rFonts w:cs="001" w:hint="eastAsia"/>
          <w:color w:val="000000"/>
          <w:sz w:val="30"/>
          <w:szCs w:val="30"/>
          <w:rtl/>
          <w:lang w:bidi="fa-IR"/>
        </w:rPr>
        <w:t>في</w:t>
      </w:r>
      <w:r w:rsidR="002625EB">
        <w:rPr>
          <w:rFonts w:cs="001"/>
          <w:color w:val="000000"/>
          <w:sz w:val="30"/>
          <w:szCs w:val="30"/>
          <w:rtl/>
          <w:lang w:bidi="fa-IR"/>
        </w:rPr>
        <w:t xml:space="preserve"> </w:t>
      </w:r>
      <w:r w:rsidR="002625EB">
        <w:rPr>
          <w:rFonts w:cs="001" w:hint="eastAsia"/>
          <w:color w:val="000000"/>
          <w:sz w:val="30"/>
          <w:szCs w:val="30"/>
          <w:rtl/>
          <w:lang w:bidi="fa-IR"/>
        </w:rPr>
        <w:t>ما</w:t>
      </w:r>
      <w:r w:rsidR="002625EB">
        <w:rPr>
          <w:rFonts w:cs="001"/>
          <w:color w:val="000000"/>
          <w:sz w:val="30"/>
          <w:szCs w:val="30"/>
          <w:rtl/>
          <w:lang w:bidi="fa-IR"/>
        </w:rPr>
        <w:t xml:space="preserve"> </w:t>
      </w:r>
      <w:r w:rsidR="002625EB">
        <w:rPr>
          <w:rFonts w:cs="001" w:hint="eastAsia"/>
          <w:color w:val="000000"/>
          <w:sz w:val="30"/>
          <w:szCs w:val="30"/>
          <w:rtl/>
          <w:lang w:bidi="fa-IR"/>
        </w:rPr>
        <w:t>بعده</w:t>
      </w:r>
      <w:r w:rsidR="002625EB">
        <w:rPr>
          <w:rFonts w:cs="001"/>
          <w:color w:val="000000"/>
          <w:sz w:val="30"/>
          <w:szCs w:val="30"/>
          <w:rtl/>
          <w:lang w:bidi="fa-IR"/>
        </w:rPr>
        <w:t xml:space="preserve"> </w:t>
      </w:r>
      <w:r w:rsidR="002625EB">
        <w:rPr>
          <w:rFonts w:cs="001" w:hint="eastAsia"/>
          <w:color w:val="000000"/>
          <w:sz w:val="30"/>
          <w:szCs w:val="30"/>
          <w:rtl/>
          <w:lang w:bidi="fa-IR"/>
        </w:rPr>
        <w:t>أتى</w:t>
      </w:r>
      <w:r w:rsidR="002625EB">
        <w:rPr>
          <w:rFonts w:cs="001"/>
          <w:color w:val="000000"/>
          <w:sz w:val="30"/>
          <w:szCs w:val="30"/>
          <w:rtl/>
          <w:lang w:bidi="fa-IR"/>
        </w:rPr>
        <w:t xml:space="preserve"> </w:t>
      </w:r>
      <w:r w:rsidR="002625EB">
        <w:rPr>
          <w:rFonts w:cs="001" w:hint="eastAsia"/>
          <w:color w:val="000000"/>
          <w:sz w:val="30"/>
          <w:szCs w:val="30"/>
          <w:rtl/>
          <w:lang w:bidi="fa-IR"/>
        </w:rPr>
        <w:t>به‏</w:t>
      </w:r>
      <w:r w:rsidR="002625EB">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490)</w:t>
      </w:r>
      <w:r>
        <w:rPr>
          <w:rFonts w:cs="001"/>
          <w:color w:val="000000"/>
          <w:sz w:val="30"/>
          <w:szCs w:val="30"/>
          <w:rtl/>
          <w:lang w:bidi="fa-IR"/>
        </w:rPr>
        <w:t>: لا يجب سجود السهو للسهو في النافلة، وإن كان أولى.</w:t>
      </w:r>
    </w:p>
    <w:p w:rsidR="002625EB" w:rsidRDefault="002625EB" w:rsidP="002625EB">
      <w:pPr>
        <w:pStyle w:val="a5"/>
        <w:bidi/>
        <w:rPr>
          <w:rtl/>
          <w:lang w:bidi="fa-IR"/>
        </w:rPr>
      </w:pPr>
      <w:r>
        <w:rPr>
          <w:rFonts w:cs="001"/>
          <w:color w:val="64287E"/>
          <w:sz w:val="30"/>
          <w:szCs w:val="30"/>
          <w:rtl/>
          <w:lang w:bidi="fa-IR"/>
        </w:rPr>
        <w:t>(مسألة 491)</w:t>
      </w:r>
      <w:r>
        <w:rPr>
          <w:rFonts w:cs="001"/>
          <w:color w:val="000000"/>
          <w:sz w:val="30"/>
          <w:szCs w:val="30"/>
          <w:rtl/>
          <w:lang w:bidi="fa-IR"/>
        </w:rPr>
        <w:t>: تبطل النافلة بنقص ركعة، فإن أمكن التدارك قبل فعل المنافي تمت الصلاة وصحت، نظير ما تقدّم في الفريضة [وكذا تبطل بزيادة ركعة].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158</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الثامن عشر: في صلاة المسافر</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تقصر الصلاة الرباعية في الخوف والسفر، أما الخوف ففيه تفصيل وكلام لا مجال له في المقام بعد ندرة الابتلاء بذلك أو عدمه.</w:t>
      </w:r>
    </w:p>
    <w:p w:rsidR="002625EB" w:rsidRDefault="002625EB" w:rsidP="002625EB">
      <w:pPr>
        <w:pStyle w:val="a5"/>
        <w:bidi/>
        <w:rPr>
          <w:rtl/>
          <w:lang w:bidi="fa-IR"/>
        </w:rPr>
      </w:pPr>
      <w:r>
        <w:rPr>
          <w:rFonts w:cs="001"/>
          <w:color w:val="000000"/>
          <w:sz w:val="30"/>
          <w:szCs w:val="30"/>
          <w:rtl/>
          <w:lang w:bidi="fa-IR"/>
        </w:rPr>
        <w:t>والكلام هنا في السفر، وفيه مباحث..</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المبحث الأول: في شروط السفر الموجب للقصر</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امور..</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المسافة، وهي ثمانية فراسخ تقارب الستة والأربعين كيلومتراً.</w:t>
      </w:r>
    </w:p>
    <w:p w:rsidR="002625EB" w:rsidRDefault="002625EB" w:rsidP="002625EB">
      <w:pPr>
        <w:pStyle w:val="a5"/>
        <w:bidi/>
        <w:rPr>
          <w:rtl/>
          <w:lang w:bidi="fa-IR"/>
        </w:rPr>
      </w:pPr>
      <w:r>
        <w:rPr>
          <w:rFonts w:cs="001"/>
          <w:color w:val="64287E"/>
          <w:sz w:val="30"/>
          <w:szCs w:val="30"/>
          <w:rtl/>
          <w:lang w:bidi="fa-IR"/>
        </w:rPr>
        <w:t>(مسألة 492)</w:t>
      </w:r>
      <w:r>
        <w:rPr>
          <w:rFonts w:cs="001"/>
          <w:color w:val="000000"/>
          <w:sz w:val="30"/>
          <w:szCs w:val="30"/>
          <w:rtl/>
          <w:lang w:bidi="fa-IR"/>
        </w:rPr>
        <w:t>: إذا كان الذهاب أربعة فراسخ فما زاد والرجوع أربعة فراسخ فما زاد وجب التقصير، وهو المراد بالمسافة الملفقة، ولا يتوقف التقصير حينئذٍ على الرجوع ليومه، بل يثبت مع قصد البقاء في مقصده دون عشرة أيام.</w:t>
      </w:r>
    </w:p>
    <w:p w:rsidR="002625EB" w:rsidRDefault="002625EB" w:rsidP="002625EB">
      <w:pPr>
        <w:pStyle w:val="a5"/>
        <w:bidi/>
        <w:rPr>
          <w:rtl/>
          <w:lang w:bidi="fa-IR"/>
        </w:rPr>
      </w:pPr>
      <w:r>
        <w:rPr>
          <w:rFonts w:cs="001"/>
          <w:color w:val="64287E"/>
          <w:sz w:val="30"/>
          <w:szCs w:val="30"/>
          <w:rtl/>
          <w:lang w:bidi="fa-IR"/>
        </w:rPr>
        <w:t>(مسألة 493)</w:t>
      </w:r>
      <w:r>
        <w:rPr>
          <w:rFonts w:cs="001"/>
          <w:color w:val="000000"/>
          <w:sz w:val="30"/>
          <w:szCs w:val="30"/>
          <w:rtl/>
          <w:lang w:bidi="fa-IR"/>
        </w:rPr>
        <w:t xml:space="preserve">: إذا كان للمقصد طريقان: قريب لايبلغ المسافة وبعيد يبلغها أتم إذا سلك القريب، وقصرإذا سلك البعيدوإن لم يحتج لسلوكه. وإذا كان الذهاب من أحدهما والرجوع </w:t>
      </w:r>
      <w:r>
        <w:rPr>
          <w:rFonts w:cs="001"/>
          <w:color w:val="000000"/>
          <w:sz w:val="30"/>
          <w:szCs w:val="30"/>
          <w:rtl/>
          <w:lang w:bidi="fa-IR"/>
        </w:rPr>
        <w:lastRenderedPageBreak/>
        <w:t>من الآخر يبلغ ثمانية فراسخ فإن كان في الطريق البعيد موضع بينه وبين بلده في طريق الذهاب أربعة فراسخ وفي طريق الرجوع أربع فراسخ أيضاً قصر، وإلا أتم.</w:t>
      </w:r>
    </w:p>
    <w:p w:rsidR="002625EB" w:rsidRDefault="002625EB" w:rsidP="002625EB">
      <w:pPr>
        <w:pStyle w:val="a5"/>
        <w:bidi/>
        <w:rPr>
          <w:rtl/>
          <w:lang w:bidi="fa-IR"/>
        </w:rPr>
      </w:pPr>
      <w:r>
        <w:rPr>
          <w:rFonts w:cs="001"/>
          <w:color w:val="64287E"/>
          <w:sz w:val="30"/>
          <w:szCs w:val="30"/>
          <w:rtl/>
          <w:lang w:bidi="fa-IR"/>
        </w:rPr>
        <w:t>(مسألة 494)</w:t>
      </w:r>
      <w:r>
        <w:rPr>
          <w:rFonts w:cs="001"/>
          <w:color w:val="000000"/>
          <w:sz w:val="30"/>
          <w:szCs w:val="30"/>
          <w:rtl/>
          <w:lang w:bidi="fa-IR"/>
        </w:rPr>
        <w:t>: مبدأ حساب المسافة من المنزل فيما إذا كان منفرداً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159</w:t>
      </w:r>
    </w:p>
    <w:p w:rsidR="002625EB" w:rsidRDefault="002625EB" w:rsidP="002625EB">
      <w:pPr>
        <w:bidi/>
        <w:rPr>
          <w:rFonts w:cs="Times New Roman"/>
          <w:sz w:val="24"/>
          <w:szCs w:val="24"/>
          <w:rtl/>
          <w:lang w:bidi="fa-IR"/>
        </w:rPr>
      </w:pP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الصحراء،</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قرية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بلد</w:t>
      </w:r>
      <w:r>
        <w:rPr>
          <w:rFonts w:cs="001"/>
          <w:color w:val="000000"/>
          <w:sz w:val="30"/>
          <w:szCs w:val="30"/>
          <w:rtl/>
          <w:lang w:bidi="fa-IR"/>
        </w:rPr>
        <w:t xml:space="preserve"> </w:t>
      </w:r>
      <w:r>
        <w:rPr>
          <w:rFonts w:cs="001" w:hint="eastAsia"/>
          <w:color w:val="000000"/>
          <w:sz w:val="30"/>
          <w:szCs w:val="30"/>
          <w:rtl/>
          <w:lang w:bidi="fa-IR"/>
        </w:rPr>
        <w:t>فمن</w:t>
      </w:r>
      <w:r>
        <w:rPr>
          <w:rFonts w:cs="001"/>
          <w:color w:val="000000"/>
          <w:sz w:val="30"/>
          <w:szCs w:val="30"/>
          <w:rtl/>
          <w:lang w:bidi="fa-IR"/>
        </w:rPr>
        <w:t xml:space="preserve"> </w:t>
      </w:r>
      <w:r>
        <w:rPr>
          <w:rFonts w:cs="001" w:hint="eastAsia"/>
          <w:color w:val="000000"/>
          <w:sz w:val="30"/>
          <w:szCs w:val="30"/>
          <w:rtl/>
          <w:lang w:bidi="fa-IR"/>
        </w:rPr>
        <w:t>منتهى</w:t>
      </w:r>
      <w:r>
        <w:rPr>
          <w:rFonts w:cs="001"/>
          <w:color w:val="000000"/>
          <w:sz w:val="30"/>
          <w:szCs w:val="30"/>
          <w:rtl/>
          <w:lang w:bidi="fa-IR"/>
        </w:rPr>
        <w:t xml:space="preserve"> </w:t>
      </w:r>
      <w:r>
        <w:rPr>
          <w:rFonts w:cs="001" w:hint="eastAsia"/>
          <w:color w:val="000000"/>
          <w:sz w:val="30"/>
          <w:szCs w:val="30"/>
          <w:rtl/>
          <w:lang w:bidi="fa-IR"/>
        </w:rPr>
        <w:t>القرية،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منتهى</w:t>
      </w:r>
      <w:r>
        <w:rPr>
          <w:rFonts w:cs="001"/>
          <w:color w:val="000000"/>
          <w:sz w:val="30"/>
          <w:szCs w:val="30"/>
          <w:rtl/>
          <w:lang w:bidi="fa-IR"/>
        </w:rPr>
        <w:t xml:space="preserve"> </w:t>
      </w:r>
      <w:r>
        <w:rPr>
          <w:rFonts w:cs="001" w:hint="eastAsia"/>
          <w:color w:val="000000"/>
          <w:sz w:val="30"/>
          <w:szCs w:val="30"/>
          <w:rtl/>
          <w:lang w:bidi="fa-IR"/>
        </w:rPr>
        <w:t>البلد</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495)</w:t>
      </w:r>
      <w:r>
        <w:rPr>
          <w:rFonts w:cs="001"/>
          <w:color w:val="000000"/>
          <w:sz w:val="30"/>
          <w:szCs w:val="30"/>
          <w:rtl/>
          <w:lang w:bidi="fa-IR"/>
        </w:rPr>
        <w:t>: البلدان الكبيرة التي تعارفت في عصورنا كثيراً على قسمين:</w:t>
      </w:r>
    </w:p>
    <w:p w:rsidR="002625EB" w:rsidRDefault="002625EB" w:rsidP="002625EB">
      <w:pPr>
        <w:pStyle w:val="a5"/>
        <w:bidi/>
        <w:rPr>
          <w:rtl/>
          <w:lang w:bidi="fa-IR"/>
        </w:rPr>
      </w:pPr>
      <w:r>
        <w:rPr>
          <w:rFonts w:cs="001"/>
          <w:color w:val="000000"/>
          <w:sz w:val="30"/>
          <w:szCs w:val="30"/>
          <w:rtl/>
          <w:lang w:bidi="fa-IR"/>
        </w:rPr>
        <w:t>الأول: ما يكون بعضه مرتبطاً ببعض في الوضع المعاشي والحياتي بحيث لا تستقل أحياؤه ومحالّه بنفسها، بل يرتبط أحدها بالآخر أو ترتبط كلها بالمركز. وفي هذا القسم يكون مبدأ حساب المسافة طرف البلد.</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مايستقل بعضه عن بعض، بحيث يستغني كل حي أومحلة بنفسه في وضعه المعاشي، ولا يحتاج بعضها الآخر إلا كما يحتاج أو تحتاجه المدن الاخرى فهي- وإن تجاورت وشملها اسم واحد- كالمدن المتعددة، وليس تقاربها إلا كتقارب القرى أو المدن التي تتسع شيئاً فشيئاً حتى تتقارب أو تتصل. ومبدأ حساب المسافة في هذا القسم المحلة أو الحي الذي يسكنه المسافر. نعم إذا كان المسافر مرتبطاً بأكثر من حي أو محلة، كان مبدأ الحساب له من منتهى أقرب الحيين أو الأحياء إلى جهة سفره. كالشخص الذي يبيت في حي ويعمل في آخر.</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القصد إلى السفر في المسافة المتقدمة، ولو تبعاً للغير، كالزوجة تبعاً للزوج والأجير تبعاً للمستأجر. فلا يكفي السفر من دون قصد كما لو ساروا به وهو مغمى عليه أو نائم، كما لا يكفي قصد السفر من دون قصد المسافة بأن استمر به السير حتى بلغ المسافة من دون قصد لها. نعم إذا قصد الاستمرار بعد ذلك في السير بما يبلغ ثمانية فراسخ- أو أربعة مع قصد الرجوع- قصر. وكذا يقصر إذا شرع في الرجوع قاصداً له وكان ثمانية فراسخ.</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استمرار القصد للسفر في المسافة المذكورة، فلو عدل قبل بلوغ أربعة فراسخ فبنى على الرجوع أو تردد في الاستمرار أتمّ [ولو كان قد</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160</w:t>
      </w:r>
    </w:p>
    <w:p w:rsidR="002625EB" w:rsidRDefault="002625EB" w:rsidP="002625EB">
      <w:pPr>
        <w:bidi/>
        <w:rPr>
          <w:rFonts w:cs="Times New Roman"/>
          <w:sz w:val="24"/>
          <w:szCs w:val="24"/>
          <w:rtl/>
          <w:lang w:bidi="fa-IR"/>
        </w:rPr>
      </w:pPr>
      <w:r>
        <w:rPr>
          <w:rFonts w:cs="001" w:hint="eastAsia"/>
          <w:color w:val="000000"/>
          <w:sz w:val="30"/>
          <w:szCs w:val="30"/>
          <w:rtl/>
          <w:lang w:bidi="fa-IR"/>
        </w:rPr>
        <w:t>صلّى</w:t>
      </w:r>
      <w:r>
        <w:rPr>
          <w:rFonts w:cs="001"/>
          <w:color w:val="000000"/>
          <w:sz w:val="30"/>
          <w:szCs w:val="30"/>
          <w:rtl/>
          <w:lang w:bidi="fa-IR"/>
        </w:rPr>
        <w:t xml:space="preserve"> </w:t>
      </w:r>
      <w:r>
        <w:rPr>
          <w:rFonts w:cs="001" w:hint="eastAsia"/>
          <w:color w:val="000000"/>
          <w:sz w:val="30"/>
          <w:szCs w:val="30"/>
          <w:rtl/>
          <w:lang w:bidi="fa-IR"/>
        </w:rPr>
        <w:t>قصراً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أفطر</w:t>
      </w:r>
      <w:r>
        <w:rPr>
          <w:rFonts w:cs="001"/>
          <w:color w:val="000000"/>
          <w:sz w:val="30"/>
          <w:szCs w:val="30"/>
          <w:rtl/>
          <w:lang w:bidi="fa-IR"/>
        </w:rPr>
        <w:t xml:space="preserve"> </w:t>
      </w:r>
      <w:r>
        <w:rPr>
          <w:rFonts w:cs="001" w:hint="eastAsia"/>
          <w:color w:val="000000"/>
          <w:sz w:val="30"/>
          <w:szCs w:val="30"/>
          <w:rtl/>
          <w:lang w:bidi="fa-IR"/>
        </w:rPr>
        <w:t>أعاد</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وأمسك</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المفطرات‏</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قضى</w:t>
      </w:r>
      <w:r>
        <w:rPr>
          <w:rFonts w:cs="001"/>
          <w:color w:val="000000"/>
          <w:sz w:val="30"/>
          <w:szCs w:val="30"/>
          <w:rtl/>
          <w:lang w:bidi="fa-IR"/>
        </w:rPr>
        <w:t xml:space="preserve"> </w:t>
      </w:r>
      <w:r>
        <w:rPr>
          <w:rFonts w:cs="001" w:hint="eastAsia"/>
          <w:color w:val="000000"/>
          <w:sz w:val="30"/>
          <w:szCs w:val="30"/>
          <w:rtl/>
          <w:lang w:bidi="fa-IR"/>
        </w:rPr>
        <w:t>الصوم</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الرابع:</w:t>
      </w:r>
      <w:r>
        <w:rPr>
          <w:rFonts w:cs="001"/>
          <w:color w:val="000000"/>
          <w:sz w:val="30"/>
          <w:szCs w:val="30"/>
          <w:rtl/>
          <w:lang w:bidi="fa-IR"/>
        </w:rPr>
        <w:t xml:space="preserve"> أن لا يكون ناوياً في أول السفر المرور بالوطن أو ما يلحق به أو إقامة عشرة أيام قبل بلوغ المسافة أو يكون متردداً في ذلك. فإنه لا يقصر.</w:t>
      </w:r>
    </w:p>
    <w:p w:rsidR="002625EB" w:rsidRDefault="002625EB" w:rsidP="002625EB">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أن يكون السفر مباحاً، فلو كان محرَّماً بنفسه- كسفر العبد الآبق وسفر الزوجة من بيت الزوجية بدون إذن الزوج- أو بغايته- كالسفر لقتل نفس محترمة أو للسرقة وإن لم يترتب ذلك- لم يوجب القصر، بل يجب فيه التمام.</w:t>
      </w:r>
    </w:p>
    <w:p w:rsidR="002625EB" w:rsidRDefault="002625EB" w:rsidP="002625EB">
      <w:pPr>
        <w:pStyle w:val="a5"/>
        <w:bidi/>
        <w:rPr>
          <w:rtl/>
          <w:lang w:bidi="fa-IR"/>
        </w:rPr>
      </w:pPr>
      <w:r>
        <w:rPr>
          <w:rFonts w:cs="001"/>
          <w:color w:val="64287E"/>
          <w:sz w:val="30"/>
          <w:szCs w:val="30"/>
          <w:rtl/>
          <w:lang w:bidi="fa-IR"/>
        </w:rPr>
        <w:t>(مسألة 496)</w:t>
      </w:r>
      <w:r>
        <w:rPr>
          <w:rFonts w:cs="001"/>
          <w:color w:val="000000"/>
          <w:sz w:val="30"/>
          <w:szCs w:val="30"/>
          <w:rtl/>
          <w:lang w:bidi="fa-IR"/>
        </w:rPr>
        <w:t>: التابع للجائر في منصبه يتمّ في سفره الذي يكون من شؤون تبعيّته له، سواء كان مرسلًا من قبله أم مشيعاً له أم غير ذلك.</w:t>
      </w:r>
    </w:p>
    <w:p w:rsidR="002625EB" w:rsidRDefault="002625EB" w:rsidP="002625EB">
      <w:pPr>
        <w:pStyle w:val="a5"/>
        <w:bidi/>
        <w:rPr>
          <w:rtl/>
          <w:lang w:bidi="fa-IR"/>
        </w:rPr>
      </w:pPr>
      <w:r>
        <w:rPr>
          <w:rFonts w:cs="001"/>
          <w:color w:val="64287E"/>
          <w:sz w:val="30"/>
          <w:szCs w:val="30"/>
          <w:rtl/>
          <w:lang w:bidi="fa-IR"/>
        </w:rPr>
        <w:t>(مسألة 497)</w:t>
      </w:r>
      <w:r>
        <w:rPr>
          <w:rFonts w:cs="001"/>
          <w:color w:val="000000"/>
          <w:sz w:val="30"/>
          <w:szCs w:val="30"/>
          <w:rtl/>
          <w:lang w:bidi="fa-IR"/>
        </w:rPr>
        <w:t>: السفر لصيد البر والبحر إن كان للقوت أو التجارة كان حلالًا ووجب فيه التقصير والإفطار، وإن كان للّهو كان حراماً ووجب فيه الإتمام والصيام. وأما نفس الصيد فالظاهر أنه حلال مطلقاً.</w:t>
      </w:r>
    </w:p>
    <w:p w:rsidR="002625EB" w:rsidRDefault="002625EB" w:rsidP="002625EB">
      <w:pPr>
        <w:pStyle w:val="a5"/>
        <w:bidi/>
        <w:rPr>
          <w:rtl/>
          <w:lang w:bidi="fa-IR"/>
        </w:rPr>
      </w:pPr>
      <w:r>
        <w:rPr>
          <w:rFonts w:cs="001"/>
          <w:color w:val="64287E"/>
          <w:sz w:val="30"/>
          <w:szCs w:val="30"/>
          <w:rtl/>
          <w:lang w:bidi="fa-IR"/>
        </w:rPr>
        <w:t>(مسألة 498)</w:t>
      </w:r>
      <w:r>
        <w:rPr>
          <w:rFonts w:cs="001"/>
          <w:color w:val="000000"/>
          <w:sz w:val="30"/>
          <w:szCs w:val="30"/>
          <w:rtl/>
          <w:lang w:bidi="fa-IR"/>
        </w:rPr>
        <w:t>: الراجع من سفر المعصية إن عُدّ رجوعه من توابع سفر المعصية وانحصر غرضه بالرجوع منه وجب عليه الإتمام حاله [وإن لم ينحصر غرضه به جمع بين القصر والتمام، كما لو اختار طريقاً خاصاً في الرجوع أو عجل بالرجوع لداع محلّل‏] وأما لو لم يعدّ الرجوع من توابع سفر المعصية فالواجب فيه القصر، كما لو رجع على طريق بعيد لغرض محلّل، أو فصل بين الذهاب والرجوع بالمكث مدة معتداً بها بنحو لا يتعارف في سفر الذهاب.</w:t>
      </w:r>
    </w:p>
    <w:p w:rsidR="002625EB" w:rsidRDefault="002625EB" w:rsidP="002625EB">
      <w:pPr>
        <w:pStyle w:val="a5"/>
        <w:bidi/>
        <w:rPr>
          <w:rtl/>
          <w:lang w:bidi="fa-IR"/>
        </w:rPr>
      </w:pPr>
      <w:r>
        <w:rPr>
          <w:rFonts w:cs="001"/>
          <w:color w:val="000000"/>
          <w:sz w:val="30"/>
          <w:szCs w:val="30"/>
          <w:rtl/>
          <w:lang w:bidi="fa-IR"/>
        </w:rPr>
        <w:t>السادس: أن لا يكون السفر للمسافة المتقدمة كثيراً من المكلف بمقتضى طبيعة حياته وعمله، فيجب التمام في السفر الذي يتكثر من المكلف ويتعارف بمقتضى وضعه الحياتي والعملي، سواء كان عمله السفر- كالملاح وسائق السيارة- أم كان عمله في السفر- كالتاجر الذي يدور في تجارته‏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161</w:t>
      </w:r>
    </w:p>
    <w:p w:rsidR="002625EB" w:rsidRDefault="002625EB" w:rsidP="002625EB">
      <w:pPr>
        <w:bidi/>
        <w:rPr>
          <w:rFonts w:cs="Times New Roman"/>
          <w:sz w:val="24"/>
          <w:szCs w:val="24"/>
          <w:rtl/>
          <w:lang w:bidi="fa-IR"/>
        </w:rPr>
      </w:pPr>
      <w:r>
        <w:rPr>
          <w:rFonts w:cs="001" w:hint="eastAsia"/>
          <w:color w:val="000000"/>
          <w:sz w:val="30"/>
          <w:szCs w:val="30"/>
          <w:rtl/>
          <w:lang w:bidi="fa-IR"/>
        </w:rPr>
        <w:t>والصانع</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يدور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صنعته</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توقف</w:t>
      </w:r>
      <w:r>
        <w:rPr>
          <w:rFonts w:cs="001"/>
          <w:color w:val="000000"/>
          <w:sz w:val="30"/>
          <w:szCs w:val="30"/>
          <w:rtl/>
          <w:lang w:bidi="fa-IR"/>
        </w:rPr>
        <w:t xml:space="preserve"> </w:t>
      </w:r>
      <w:r>
        <w:rPr>
          <w:rFonts w:cs="001" w:hint="eastAsia"/>
          <w:color w:val="000000"/>
          <w:sz w:val="30"/>
          <w:szCs w:val="30"/>
          <w:rtl/>
          <w:lang w:bidi="fa-IR"/>
        </w:rPr>
        <w:t>عمله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تكرر</w:t>
      </w:r>
      <w:r>
        <w:rPr>
          <w:rFonts w:cs="001"/>
          <w:color w:val="000000"/>
          <w:sz w:val="30"/>
          <w:szCs w:val="30"/>
          <w:rtl/>
          <w:lang w:bidi="fa-IR"/>
        </w:rPr>
        <w:t xml:space="preserve"> </w:t>
      </w:r>
      <w:r>
        <w:rPr>
          <w:rFonts w:cs="001" w:hint="eastAsia"/>
          <w:color w:val="000000"/>
          <w:sz w:val="30"/>
          <w:szCs w:val="30"/>
          <w:rtl/>
          <w:lang w:bidi="fa-IR"/>
        </w:rPr>
        <w:t>السفر</w:t>
      </w:r>
      <w:r>
        <w:rPr>
          <w:rFonts w:cs="001"/>
          <w:color w:val="000000"/>
          <w:sz w:val="30"/>
          <w:szCs w:val="30"/>
          <w:rtl/>
          <w:lang w:bidi="fa-IR"/>
        </w:rPr>
        <w:t xml:space="preserve">- </w:t>
      </w:r>
      <w:r>
        <w:rPr>
          <w:rFonts w:cs="001" w:hint="eastAsia"/>
          <w:color w:val="000000"/>
          <w:sz w:val="30"/>
          <w:szCs w:val="30"/>
          <w:rtl/>
          <w:lang w:bidi="fa-IR"/>
        </w:rPr>
        <w:t>كمن</w:t>
      </w:r>
      <w:r>
        <w:rPr>
          <w:rFonts w:cs="001"/>
          <w:color w:val="000000"/>
          <w:sz w:val="30"/>
          <w:szCs w:val="30"/>
          <w:rtl/>
          <w:lang w:bidi="fa-IR"/>
        </w:rPr>
        <w:t xml:space="preserve"> </w:t>
      </w:r>
      <w:r>
        <w:rPr>
          <w:rFonts w:cs="001" w:hint="eastAsia"/>
          <w:color w:val="000000"/>
          <w:sz w:val="30"/>
          <w:szCs w:val="30"/>
          <w:rtl/>
          <w:lang w:bidi="fa-IR"/>
        </w:rPr>
        <w:t>يبتني</w:t>
      </w:r>
      <w:r>
        <w:rPr>
          <w:rFonts w:cs="001"/>
          <w:color w:val="000000"/>
          <w:sz w:val="30"/>
          <w:szCs w:val="30"/>
          <w:rtl/>
          <w:lang w:bidi="fa-IR"/>
        </w:rPr>
        <w:t xml:space="preserve"> </w:t>
      </w:r>
      <w:r>
        <w:rPr>
          <w:rFonts w:cs="001" w:hint="eastAsia"/>
          <w:color w:val="000000"/>
          <w:sz w:val="30"/>
          <w:szCs w:val="30"/>
          <w:rtl/>
          <w:lang w:bidi="fa-IR"/>
        </w:rPr>
        <w:t>عمله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جلب</w:t>
      </w:r>
      <w:r>
        <w:rPr>
          <w:rFonts w:cs="001"/>
          <w:color w:val="000000"/>
          <w:sz w:val="30"/>
          <w:szCs w:val="30"/>
          <w:rtl/>
          <w:lang w:bidi="fa-IR"/>
        </w:rPr>
        <w:t xml:space="preserve"> </w:t>
      </w:r>
      <w:r>
        <w:rPr>
          <w:rFonts w:cs="001" w:hint="eastAsia"/>
          <w:color w:val="000000"/>
          <w:sz w:val="30"/>
          <w:szCs w:val="30"/>
          <w:rtl/>
          <w:lang w:bidi="fa-IR"/>
        </w:rPr>
        <w:t>البضاعة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فترات</w:t>
      </w:r>
      <w:r>
        <w:rPr>
          <w:rFonts w:cs="001"/>
          <w:color w:val="000000"/>
          <w:sz w:val="30"/>
          <w:szCs w:val="30"/>
          <w:rtl/>
          <w:lang w:bidi="fa-IR"/>
        </w:rPr>
        <w:t xml:space="preserve"> </w:t>
      </w:r>
      <w:r>
        <w:rPr>
          <w:rFonts w:cs="001" w:hint="eastAsia"/>
          <w:color w:val="000000"/>
          <w:sz w:val="30"/>
          <w:szCs w:val="30"/>
          <w:rtl/>
          <w:lang w:bidi="fa-IR"/>
        </w:rPr>
        <w:t>متقاربة</w:t>
      </w:r>
      <w:r>
        <w:rPr>
          <w:rFonts w:cs="001"/>
          <w:color w:val="000000"/>
          <w:sz w:val="30"/>
          <w:szCs w:val="30"/>
          <w:rtl/>
          <w:lang w:bidi="fa-IR"/>
        </w:rPr>
        <w:t xml:space="preserve"> </w:t>
      </w:r>
      <w:r>
        <w:rPr>
          <w:rFonts w:cs="001" w:hint="eastAsia"/>
          <w:color w:val="000000"/>
          <w:sz w:val="30"/>
          <w:szCs w:val="30"/>
          <w:rtl/>
          <w:lang w:bidi="fa-IR"/>
        </w:rPr>
        <w:t>وبيعها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بلده</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غرض</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تكرر</w:t>
      </w:r>
      <w:r>
        <w:rPr>
          <w:rFonts w:cs="001"/>
          <w:color w:val="000000"/>
          <w:sz w:val="30"/>
          <w:szCs w:val="30"/>
          <w:rtl/>
          <w:lang w:bidi="fa-IR"/>
        </w:rPr>
        <w:t xml:space="preserve"> </w:t>
      </w:r>
      <w:r>
        <w:rPr>
          <w:rFonts w:cs="001" w:hint="eastAsia"/>
          <w:color w:val="000000"/>
          <w:sz w:val="30"/>
          <w:szCs w:val="30"/>
          <w:rtl/>
          <w:lang w:bidi="fa-IR"/>
        </w:rPr>
        <w:t>السفر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فترات</w:t>
      </w:r>
      <w:r>
        <w:rPr>
          <w:rFonts w:cs="001"/>
          <w:color w:val="000000"/>
          <w:sz w:val="30"/>
          <w:szCs w:val="30"/>
          <w:rtl/>
          <w:lang w:bidi="fa-IR"/>
        </w:rPr>
        <w:t xml:space="preserve"> </w:t>
      </w:r>
      <w:r>
        <w:rPr>
          <w:rFonts w:cs="001" w:hint="eastAsia"/>
          <w:color w:val="000000"/>
          <w:sz w:val="30"/>
          <w:szCs w:val="30"/>
          <w:rtl/>
          <w:lang w:bidi="fa-IR"/>
        </w:rPr>
        <w:t>متقاربة</w:t>
      </w:r>
      <w:r>
        <w:rPr>
          <w:rFonts w:cs="001"/>
          <w:color w:val="000000"/>
          <w:sz w:val="30"/>
          <w:szCs w:val="30"/>
          <w:rtl/>
          <w:lang w:bidi="fa-IR"/>
        </w:rPr>
        <w:t xml:space="preserve"> </w:t>
      </w:r>
      <w:r>
        <w:rPr>
          <w:rFonts w:cs="001" w:hint="eastAsia"/>
          <w:color w:val="000000"/>
          <w:sz w:val="30"/>
          <w:szCs w:val="30"/>
          <w:rtl/>
          <w:lang w:bidi="fa-IR"/>
        </w:rPr>
        <w:t>للزيارة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العلاج</w:t>
      </w:r>
      <w:r>
        <w:rPr>
          <w:rFonts w:cs="001"/>
          <w:color w:val="000000"/>
          <w:sz w:val="30"/>
          <w:szCs w:val="30"/>
          <w:rtl/>
          <w:lang w:bidi="fa-IR"/>
        </w:rPr>
        <w:t xml:space="preserve"> </w:t>
      </w:r>
      <w:r>
        <w:rPr>
          <w:rFonts w:cs="001" w:hint="eastAsia"/>
          <w:color w:val="000000"/>
          <w:sz w:val="30"/>
          <w:szCs w:val="30"/>
          <w:rtl/>
          <w:lang w:bidi="fa-IR"/>
        </w:rPr>
        <w:t>أوالدرس</w:t>
      </w:r>
      <w:r>
        <w:rPr>
          <w:rFonts w:cs="001"/>
          <w:color w:val="000000"/>
          <w:sz w:val="30"/>
          <w:szCs w:val="30"/>
          <w:rtl/>
          <w:lang w:bidi="fa-IR"/>
        </w:rPr>
        <w:t xml:space="preserve"> </w:t>
      </w:r>
      <w:r>
        <w:rPr>
          <w:rFonts w:cs="001" w:hint="eastAsia"/>
          <w:color w:val="000000"/>
          <w:sz w:val="30"/>
          <w:szCs w:val="30"/>
          <w:rtl/>
          <w:lang w:bidi="fa-IR"/>
        </w:rPr>
        <w:t>أوغيرها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499)</w:t>
      </w:r>
      <w:r>
        <w:rPr>
          <w:rFonts w:cs="001"/>
          <w:color w:val="000000"/>
          <w:sz w:val="30"/>
          <w:szCs w:val="30"/>
          <w:rtl/>
          <w:lang w:bidi="fa-IR"/>
        </w:rPr>
        <w:t xml:space="preserve">: إذا كان كثير السفر لجهة معينة فاتفق له السفر لغيرها، فإن كان السفر الطارئ من سنخ السفر الذي تعوّده بحيث يكون مقتضى طبيعة حياته وعمله مثله وجب عليه التمام في السفرالمذكور، كالسائق على خط خاص يستأجرلخط آخر، وجالب </w:t>
      </w:r>
      <w:r>
        <w:rPr>
          <w:rFonts w:cs="001"/>
          <w:color w:val="000000"/>
          <w:sz w:val="30"/>
          <w:szCs w:val="30"/>
          <w:rtl/>
          <w:lang w:bidi="fa-IR"/>
        </w:rPr>
        <w:lastRenderedPageBreak/>
        <w:t>البضاعة من مكان معين يحتاج لجلبه من مكان آخر. وإن كان السفر الطارئ أجنبياً عن السفر الذي تعوّده، بحيث يخرج عن مقتضى طبيعة حياته وعمله وجب عليه القصر، كالسائق أوالملاح إذا سافر لزيارة إمام أوصديق أوللعلاج، ومنه ما إذا ترك السائق سيارته في سفره للتصليح، ورجع إلى أهله.</w:t>
      </w:r>
    </w:p>
    <w:p w:rsidR="002625EB" w:rsidRDefault="002625EB" w:rsidP="002625EB">
      <w:pPr>
        <w:pStyle w:val="a5"/>
        <w:bidi/>
        <w:rPr>
          <w:rtl/>
          <w:lang w:bidi="fa-IR"/>
        </w:rPr>
      </w:pPr>
      <w:r>
        <w:rPr>
          <w:rFonts w:cs="001"/>
          <w:color w:val="64287E"/>
          <w:sz w:val="30"/>
          <w:szCs w:val="30"/>
          <w:rtl/>
          <w:lang w:bidi="fa-IR"/>
        </w:rPr>
        <w:t>(مسألة 500)</w:t>
      </w:r>
      <w:r>
        <w:rPr>
          <w:rFonts w:cs="001"/>
          <w:color w:val="000000"/>
          <w:sz w:val="30"/>
          <w:szCs w:val="30"/>
          <w:rtl/>
          <w:lang w:bidi="fa-IR"/>
        </w:rPr>
        <w:t>: من كان كثرة السفر مقتضى عمله، كالتاجر الذي يدور في تجارته والملاح يكفي في إتمامه اتخاذه العمل المذكور فيتمّ في السفرة الاولى بلا حاجة لتكرار السفر. أما من كانت كثرة سفره لداع خاص يقتضي كثرة السفر فاللازم مضي مدة معتدٍّ بها يصدق فيها أن السفر مقتضى طبيعة حياته. [ويجمع بين القصر والتمام من حين حدوث الداعي المذكور والابتداء بكثرة السفر إلى مضي المدة المذكورة].</w:t>
      </w:r>
    </w:p>
    <w:p w:rsidR="002625EB" w:rsidRDefault="002625EB" w:rsidP="002625EB">
      <w:pPr>
        <w:pStyle w:val="a5"/>
        <w:bidi/>
        <w:rPr>
          <w:rtl/>
          <w:lang w:bidi="fa-IR"/>
        </w:rPr>
      </w:pPr>
      <w:r>
        <w:rPr>
          <w:rFonts w:cs="001"/>
          <w:color w:val="64287E"/>
          <w:sz w:val="30"/>
          <w:szCs w:val="30"/>
          <w:rtl/>
          <w:lang w:bidi="fa-IR"/>
        </w:rPr>
        <w:t>(مسألة 501)</w:t>
      </w:r>
      <w:r>
        <w:rPr>
          <w:rFonts w:cs="001"/>
          <w:color w:val="000000"/>
          <w:sz w:val="30"/>
          <w:szCs w:val="30"/>
          <w:rtl/>
          <w:lang w:bidi="fa-IR"/>
        </w:rPr>
        <w:t>: إذا كان كثير السفر بالوجه المتقدم في فترة معينة من السنة اختص التمام عليه بتلك المدة، كالذي يسوق بالاجرة في بعض المواسم أو يجلب الخضر في فصل الصيف. نعم لابدّ من كون المدة معتداً بها عرفاً بحيث يصدق عرفاً أن ذلك مقتضى وضعه الطبيعي بلحاظ حياته وعمله.</w:t>
      </w:r>
    </w:p>
    <w:p w:rsidR="002625EB" w:rsidRDefault="002625EB" w:rsidP="002625EB">
      <w:pPr>
        <w:pStyle w:val="a5"/>
        <w:bidi/>
        <w:rPr>
          <w:rtl/>
          <w:lang w:bidi="fa-IR"/>
        </w:rPr>
      </w:pPr>
      <w:r>
        <w:rPr>
          <w:rFonts w:cs="001"/>
          <w:color w:val="64287E"/>
          <w:sz w:val="30"/>
          <w:szCs w:val="30"/>
          <w:rtl/>
          <w:lang w:bidi="fa-IR"/>
        </w:rPr>
        <w:t>(مسألة 502)</w:t>
      </w:r>
      <w:r>
        <w:rPr>
          <w:rFonts w:cs="001"/>
          <w:color w:val="000000"/>
          <w:sz w:val="30"/>
          <w:szCs w:val="30"/>
          <w:rtl/>
          <w:lang w:bidi="fa-IR"/>
        </w:rPr>
        <w:t>: لابدّ في صدق كثرة السفر بالوجه المتقدم من البناء</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162</w:t>
      </w:r>
    </w:p>
    <w:p w:rsidR="002625EB" w:rsidRDefault="002625EB" w:rsidP="002625EB">
      <w:pPr>
        <w:bidi/>
        <w:rPr>
          <w:rFonts w:cs="Times New Roman"/>
          <w:sz w:val="24"/>
          <w:szCs w:val="24"/>
          <w:rtl/>
          <w:lang w:bidi="fa-IR"/>
        </w:rPr>
      </w:pP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مزاولة</w:t>
      </w:r>
      <w:r>
        <w:rPr>
          <w:rFonts w:cs="001"/>
          <w:color w:val="000000"/>
          <w:sz w:val="30"/>
          <w:szCs w:val="30"/>
          <w:rtl/>
          <w:lang w:bidi="fa-IR"/>
        </w:rPr>
        <w:t xml:space="preserve"> </w:t>
      </w:r>
      <w:r>
        <w:rPr>
          <w:rFonts w:cs="001" w:hint="eastAsia"/>
          <w:color w:val="000000"/>
          <w:sz w:val="30"/>
          <w:szCs w:val="30"/>
          <w:rtl/>
          <w:lang w:bidi="fa-IR"/>
        </w:rPr>
        <w:t>السفر</w:t>
      </w:r>
      <w:r>
        <w:rPr>
          <w:rFonts w:cs="001"/>
          <w:color w:val="000000"/>
          <w:sz w:val="30"/>
          <w:szCs w:val="30"/>
          <w:rtl/>
          <w:lang w:bidi="fa-IR"/>
        </w:rPr>
        <w:t xml:space="preserve"> </w:t>
      </w:r>
      <w:r>
        <w:rPr>
          <w:rFonts w:cs="001" w:hint="eastAsia"/>
          <w:color w:val="000000"/>
          <w:sz w:val="30"/>
          <w:szCs w:val="30"/>
          <w:rtl/>
          <w:lang w:bidi="fa-IR"/>
        </w:rPr>
        <w:t>مرة</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اخرى،</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يكفي</w:t>
      </w:r>
      <w:r>
        <w:rPr>
          <w:rFonts w:cs="001"/>
          <w:color w:val="000000"/>
          <w:sz w:val="30"/>
          <w:szCs w:val="30"/>
          <w:rtl/>
          <w:lang w:bidi="fa-IR"/>
        </w:rPr>
        <w:t xml:space="preserve"> </w:t>
      </w:r>
      <w:r>
        <w:rPr>
          <w:rFonts w:cs="001" w:hint="eastAsia"/>
          <w:color w:val="000000"/>
          <w:sz w:val="30"/>
          <w:szCs w:val="30"/>
          <w:rtl/>
          <w:lang w:bidi="fa-IR"/>
        </w:rPr>
        <w:t>المرة</w:t>
      </w:r>
      <w:r>
        <w:rPr>
          <w:rFonts w:cs="001"/>
          <w:color w:val="000000"/>
          <w:sz w:val="30"/>
          <w:szCs w:val="30"/>
          <w:rtl/>
          <w:lang w:bidi="fa-IR"/>
        </w:rPr>
        <w:t xml:space="preserve"> </w:t>
      </w:r>
      <w:r>
        <w:rPr>
          <w:rFonts w:cs="001" w:hint="eastAsia"/>
          <w:color w:val="000000"/>
          <w:sz w:val="30"/>
          <w:szCs w:val="30"/>
          <w:rtl/>
          <w:lang w:bidi="fa-IR"/>
        </w:rPr>
        <w:t>والمرتان</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طالت</w:t>
      </w:r>
      <w:r>
        <w:rPr>
          <w:rFonts w:cs="001"/>
          <w:color w:val="000000"/>
          <w:sz w:val="30"/>
          <w:szCs w:val="30"/>
          <w:rtl/>
          <w:lang w:bidi="fa-IR"/>
        </w:rPr>
        <w:t xml:space="preserve"> </w:t>
      </w:r>
      <w:r>
        <w:rPr>
          <w:rFonts w:cs="001" w:hint="eastAsia"/>
          <w:color w:val="000000"/>
          <w:sz w:val="30"/>
          <w:szCs w:val="30"/>
          <w:rtl/>
          <w:lang w:bidi="fa-IR"/>
        </w:rPr>
        <w:t>مدة</w:t>
      </w:r>
      <w:r>
        <w:rPr>
          <w:rFonts w:cs="001"/>
          <w:color w:val="000000"/>
          <w:sz w:val="30"/>
          <w:szCs w:val="30"/>
          <w:rtl/>
          <w:lang w:bidi="fa-IR"/>
        </w:rPr>
        <w:t xml:space="preserve"> </w:t>
      </w:r>
      <w:r>
        <w:rPr>
          <w:rFonts w:cs="001" w:hint="eastAsia"/>
          <w:color w:val="000000"/>
          <w:sz w:val="30"/>
          <w:szCs w:val="30"/>
          <w:rtl/>
          <w:lang w:bidi="fa-IR"/>
        </w:rPr>
        <w:t>السفر</w:t>
      </w:r>
      <w:r>
        <w:rPr>
          <w:rFonts w:cs="001"/>
          <w:color w:val="000000"/>
          <w:sz w:val="30"/>
          <w:szCs w:val="30"/>
          <w:rtl/>
          <w:lang w:bidi="fa-IR"/>
        </w:rPr>
        <w:t xml:space="preserve">. </w:t>
      </w:r>
      <w:r>
        <w:rPr>
          <w:rFonts w:cs="001" w:hint="eastAsia"/>
          <w:color w:val="000000"/>
          <w:sz w:val="30"/>
          <w:szCs w:val="30"/>
          <w:rtl/>
          <w:lang w:bidi="fa-IR"/>
        </w:rPr>
        <w:t>والظاهر</w:t>
      </w:r>
      <w:r>
        <w:rPr>
          <w:rFonts w:cs="001"/>
          <w:color w:val="000000"/>
          <w:sz w:val="30"/>
          <w:szCs w:val="30"/>
          <w:rtl/>
          <w:lang w:bidi="fa-IR"/>
        </w:rPr>
        <w:t xml:space="preserve"> </w:t>
      </w:r>
      <w:r>
        <w:rPr>
          <w:rFonts w:cs="001" w:hint="eastAsia"/>
          <w:color w:val="000000"/>
          <w:sz w:val="30"/>
          <w:szCs w:val="30"/>
          <w:rtl/>
          <w:lang w:bidi="fa-IR"/>
        </w:rPr>
        <w:t>صدقه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السفرالطويل</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تقارب</w:t>
      </w:r>
      <w:r>
        <w:rPr>
          <w:rFonts w:cs="001"/>
          <w:color w:val="000000"/>
          <w:sz w:val="30"/>
          <w:szCs w:val="30"/>
          <w:rtl/>
          <w:lang w:bidi="fa-IR"/>
        </w:rPr>
        <w:t xml:space="preserve"> </w:t>
      </w:r>
      <w:r>
        <w:rPr>
          <w:rFonts w:cs="001" w:hint="eastAsia"/>
          <w:color w:val="000000"/>
          <w:sz w:val="30"/>
          <w:szCs w:val="30"/>
          <w:rtl/>
          <w:lang w:bidi="fa-IR"/>
        </w:rPr>
        <w:t>مدة</w:t>
      </w:r>
      <w:r>
        <w:rPr>
          <w:rFonts w:cs="001"/>
          <w:color w:val="000000"/>
          <w:sz w:val="30"/>
          <w:szCs w:val="30"/>
          <w:rtl/>
          <w:lang w:bidi="fa-IR"/>
        </w:rPr>
        <w:t xml:space="preserve"> </w:t>
      </w:r>
      <w:r>
        <w:rPr>
          <w:rFonts w:cs="001" w:hint="eastAsia"/>
          <w:color w:val="000000"/>
          <w:sz w:val="30"/>
          <w:szCs w:val="30"/>
          <w:rtl/>
          <w:lang w:bidi="fa-IR"/>
        </w:rPr>
        <w:t>السفر</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مدة</w:t>
      </w:r>
      <w:r>
        <w:rPr>
          <w:rFonts w:cs="001"/>
          <w:color w:val="000000"/>
          <w:sz w:val="30"/>
          <w:szCs w:val="30"/>
          <w:rtl/>
          <w:lang w:bidi="fa-IR"/>
        </w:rPr>
        <w:t xml:space="preserve"> </w:t>
      </w:r>
      <w:r>
        <w:rPr>
          <w:rFonts w:cs="001" w:hint="eastAsia"/>
          <w:color w:val="000000"/>
          <w:sz w:val="30"/>
          <w:szCs w:val="30"/>
          <w:rtl/>
          <w:lang w:bidi="fa-IR"/>
        </w:rPr>
        <w:t>الحضر</w:t>
      </w:r>
      <w:r>
        <w:rPr>
          <w:rFonts w:cs="001"/>
          <w:color w:val="000000"/>
          <w:sz w:val="30"/>
          <w:szCs w:val="30"/>
          <w:rtl/>
          <w:lang w:bidi="fa-IR"/>
        </w:rPr>
        <w:t xml:space="preserve"> </w:t>
      </w:r>
      <w:r>
        <w:rPr>
          <w:rFonts w:cs="001" w:hint="eastAsia"/>
          <w:color w:val="000000"/>
          <w:sz w:val="30"/>
          <w:szCs w:val="30"/>
          <w:rtl/>
          <w:lang w:bidi="fa-IR"/>
        </w:rPr>
        <w:t>فضلًا</w:t>
      </w:r>
      <w:r>
        <w:rPr>
          <w:rFonts w:cs="001"/>
          <w:color w:val="000000"/>
          <w:sz w:val="30"/>
          <w:szCs w:val="30"/>
          <w:rtl/>
          <w:lang w:bidi="fa-IR"/>
        </w:rPr>
        <w:t xml:space="preserve"> </w:t>
      </w:r>
      <w:r>
        <w:rPr>
          <w:rFonts w:cs="001" w:hint="eastAsia"/>
          <w:color w:val="000000"/>
          <w:sz w:val="30"/>
          <w:szCs w:val="30"/>
          <w:rtl/>
          <w:lang w:bidi="fa-IR"/>
        </w:rPr>
        <w:t>عما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زادت</w:t>
      </w:r>
      <w:r>
        <w:rPr>
          <w:rFonts w:cs="001"/>
          <w:color w:val="000000"/>
          <w:sz w:val="30"/>
          <w:szCs w:val="30"/>
          <w:rtl/>
          <w:lang w:bidi="fa-IR"/>
        </w:rPr>
        <w:t xml:space="preserve"> </w:t>
      </w:r>
      <w:r>
        <w:rPr>
          <w:rFonts w:cs="001" w:hint="eastAsia"/>
          <w:color w:val="000000"/>
          <w:sz w:val="30"/>
          <w:szCs w:val="30"/>
          <w:rtl/>
          <w:lang w:bidi="fa-IR"/>
        </w:rPr>
        <w:t>مدة</w:t>
      </w:r>
      <w:r>
        <w:rPr>
          <w:rFonts w:cs="001"/>
          <w:color w:val="000000"/>
          <w:sz w:val="30"/>
          <w:szCs w:val="30"/>
          <w:rtl/>
          <w:lang w:bidi="fa-IR"/>
        </w:rPr>
        <w:t xml:space="preserve"> </w:t>
      </w:r>
      <w:r>
        <w:rPr>
          <w:rFonts w:cs="001" w:hint="eastAsia"/>
          <w:color w:val="000000"/>
          <w:sz w:val="30"/>
          <w:szCs w:val="30"/>
          <w:rtl/>
          <w:lang w:bidi="fa-IR"/>
        </w:rPr>
        <w:t>السفر</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وأما في السفر القصير، فالظاهر صدقه مع تقارب عدد أيام السفر مع عدد أيام الحضر، فضلًا عما إذا زادت أيام السفر. وأما مع زيادة أيام الحضر بقدر معتدّ به فالظاهر وجوب القصر كما في من يقضي يومين في السفر. وأما إذا كان السفر قصيراً لا يتجاوز نصف نهار فالظاهر عدم كفاية الأربع سفرات في الاسبوع.</w:t>
      </w:r>
    </w:p>
    <w:p w:rsidR="002625EB" w:rsidRDefault="002625EB" w:rsidP="002625EB">
      <w:pPr>
        <w:pStyle w:val="a5"/>
        <w:bidi/>
        <w:rPr>
          <w:rtl/>
          <w:lang w:bidi="fa-IR"/>
        </w:rPr>
      </w:pPr>
      <w:r>
        <w:rPr>
          <w:rFonts w:cs="001"/>
          <w:color w:val="64287E"/>
          <w:sz w:val="30"/>
          <w:szCs w:val="30"/>
          <w:rtl/>
          <w:lang w:bidi="fa-IR"/>
        </w:rPr>
        <w:t>(مسألة 503)</w:t>
      </w:r>
      <w:r>
        <w:rPr>
          <w:rFonts w:cs="001"/>
          <w:color w:val="000000"/>
          <w:sz w:val="30"/>
          <w:szCs w:val="30"/>
          <w:rtl/>
          <w:lang w:bidi="fa-IR"/>
        </w:rPr>
        <w:t>: من كان كثيرالسفربالوجه المتقدم إذا أقام في بلده أو في البلدالذي يدخله عشرة أيام قصر وأفطرفي السفرة الاولى، سواء كانت العشرة منويّة من أول الأمر أم لا.</w:t>
      </w:r>
    </w:p>
    <w:p w:rsidR="002625EB" w:rsidRDefault="002625EB" w:rsidP="002625EB">
      <w:pPr>
        <w:pStyle w:val="a5"/>
        <w:bidi/>
        <w:rPr>
          <w:rtl/>
          <w:lang w:bidi="fa-IR"/>
        </w:rPr>
      </w:pPr>
      <w:r>
        <w:rPr>
          <w:rFonts w:cs="001"/>
          <w:color w:val="000000"/>
          <w:sz w:val="30"/>
          <w:szCs w:val="30"/>
          <w:rtl/>
          <w:lang w:bidi="fa-IR"/>
        </w:rPr>
        <w:t>السابع: أن يصل إلى حدّ الترخص، ويعرف بأحد أمرين:</w:t>
      </w:r>
    </w:p>
    <w:p w:rsidR="002625EB" w:rsidRDefault="002625EB" w:rsidP="002625EB">
      <w:pPr>
        <w:pStyle w:val="a5"/>
        <w:bidi/>
        <w:rPr>
          <w:rtl/>
          <w:lang w:bidi="fa-IR"/>
        </w:rPr>
      </w:pPr>
      <w:r>
        <w:rPr>
          <w:rFonts w:cs="001"/>
          <w:color w:val="000000"/>
          <w:sz w:val="30"/>
          <w:szCs w:val="30"/>
          <w:rtl/>
          <w:lang w:bidi="fa-IR"/>
        </w:rPr>
        <w:t>(أولهما) أن يتوارى عن البيوت، بحيث يخفى شخصه على أهلها لبُعده عنهم، ويعلم ذلك بأن يبعد بحيث يخفى عليه من كان واقفاً أو ماشياً عندها.</w:t>
      </w:r>
    </w:p>
    <w:p w:rsidR="002625EB" w:rsidRDefault="002625EB" w:rsidP="002625EB">
      <w:pPr>
        <w:pStyle w:val="a5"/>
        <w:bidi/>
        <w:rPr>
          <w:rtl/>
          <w:lang w:bidi="fa-IR"/>
        </w:rPr>
      </w:pPr>
      <w:r>
        <w:rPr>
          <w:rFonts w:cs="001"/>
          <w:color w:val="000000"/>
          <w:sz w:val="30"/>
          <w:szCs w:val="30"/>
          <w:rtl/>
          <w:lang w:bidi="fa-IR"/>
        </w:rPr>
        <w:lastRenderedPageBreak/>
        <w:t>(ثانيهما) أن يبعد بحيث لا يسمع أذان أهل البلد بصوت الإنسان. ولو اختلفا فاللازم الاحتياط.</w:t>
      </w:r>
    </w:p>
    <w:p w:rsidR="002625EB" w:rsidRDefault="002625EB" w:rsidP="002625EB">
      <w:pPr>
        <w:pStyle w:val="a5"/>
        <w:bidi/>
        <w:rPr>
          <w:rtl/>
          <w:lang w:bidi="fa-IR"/>
        </w:rPr>
      </w:pPr>
      <w:r>
        <w:rPr>
          <w:rFonts w:cs="001"/>
          <w:color w:val="64287E"/>
          <w:sz w:val="30"/>
          <w:szCs w:val="30"/>
          <w:rtl/>
          <w:lang w:bidi="fa-IR"/>
        </w:rPr>
        <w:t>(مسألة 504)</w:t>
      </w:r>
      <w:r>
        <w:rPr>
          <w:rFonts w:cs="001"/>
          <w:color w:val="000000"/>
          <w:sz w:val="30"/>
          <w:szCs w:val="30"/>
          <w:rtl/>
          <w:lang w:bidi="fa-IR"/>
        </w:rPr>
        <w:t>: الوصول إلى حدّ الترخص مبدأ التقصير عند خروج المسافر من بلده، ومنتهى التقصير عند رجوعه لبلده.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163</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المبحث الثاني: في قواطع السفر</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امور..</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المرور بالوطن. وهو المكان الذي يتخذه الإنسان مقرّاً له على الدوام لو خلّي ونفسه، بحيث يعزم على البقاء فيه وعدم الخروج منه إلا لسبب طارئ، سواء كان مسقط رأسه أم استجده. ويكفي فيه التبعية للغير كالزوج والأب ونحوهما، فوطن المتبوع وطن للتابع ما لم يُعرض عنه ويخرج منه.</w:t>
      </w:r>
    </w:p>
    <w:p w:rsidR="002625EB" w:rsidRDefault="002625EB" w:rsidP="002625EB">
      <w:pPr>
        <w:pStyle w:val="a5"/>
        <w:bidi/>
        <w:rPr>
          <w:rtl/>
          <w:lang w:bidi="fa-IR"/>
        </w:rPr>
      </w:pPr>
      <w:r>
        <w:rPr>
          <w:rFonts w:cs="001"/>
          <w:color w:val="64287E"/>
          <w:sz w:val="30"/>
          <w:szCs w:val="30"/>
          <w:rtl/>
          <w:lang w:bidi="fa-IR"/>
        </w:rPr>
        <w:t>(مسألة 505)</w:t>
      </w:r>
      <w:r>
        <w:rPr>
          <w:rFonts w:cs="001"/>
          <w:color w:val="000000"/>
          <w:sz w:val="30"/>
          <w:szCs w:val="30"/>
          <w:rtl/>
          <w:lang w:bidi="fa-IR"/>
        </w:rPr>
        <w:t>: يكفي في الوطن المستجد السكنى فيه بالنيّة المتقدمة، ولا يتوقف مع ذلك على قضاء مدّة معتدّ بها، فلا يحتاج في المدة المذكورة لنيّة الإقامة أو الاحتياط بالجمع بين القصر والتمام وإن كان أولى.</w:t>
      </w:r>
    </w:p>
    <w:p w:rsidR="002625EB" w:rsidRDefault="002625EB" w:rsidP="002625EB">
      <w:pPr>
        <w:pStyle w:val="a5"/>
        <w:bidi/>
        <w:rPr>
          <w:rtl/>
          <w:lang w:bidi="fa-IR"/>
        </w:rPr>
      </w:pPr>
      <w:r>
        <w:rPr>
          <w:rFonts w:cs="001"/>
          <w:color w:val="64287E"/>
          <w:sz w:val="30"/>
          <w:szCs w:val="30"/>
          <w:rtl/>
          <w:lang w:bidi="fa-IR"/>
        </w:rPr>
        <w:t>(مسألة 506)</w:t>
      </w:r>
      <w:r>
        <w:rPr>
          <w:rFonts w:cs="001"/>
          <w:color w:val="000000"/>
          <w:sz w:val="30"/>
          <w:szCs w:val="30"/>
          <w:rtl/>
          <w:lang w:bidi="fa-IR"/>
        </w:rPr>
        <w:t>: يمكن تعدد الوطن، بأن يتخذ الإنسان أكثر من بلد واحد مقرّاً له يقضي في كل منها قسماً من أوقاته ولا يخرج منها لغيرها إلا لسبب طارئ. وحينئذٍ لابدّ في التقصير عند السفر بين الوطنين من أمرين:</w:t>
      </w:r>
    </w:p>
    <w:p w:rsidR="002625EB" w:rsidRDefault="002625EB" w:rsidP="002625EB">
      <w:pPr>
        <w:pStyle w:val="a5"/>
        <w:bidi/>
        <w:rPr>
          <w:rtl/>
          <w:lang w:bidi="fa-IR"/>
        </w:rPr>
      </w:pPr>
      <w:r>
        <w:rPr>
          <w:rFonts w:cs="001"/>
          <w:color w:val="000000"/>
          <w:sz w:val="30"/>
          <w:szCs w:val="30"/>
          <w:rtl/>
          <w:lang w:bidi="fa-IR"/>
        </w:rPr>
        <w:t>1- أن تكون المسافة بينهما ثمانية فراسخ.</w:t>
      </w:r>
    </w:p>
    <w:p w:rsidR="002625EB" w:rsidRDefault="002625EB" w:rsidP="002625EB">
      <w:pPr>
        <w:pStyle w:val="a5"/>
        <w:bidi/>
        <w:rPr>
          <w:rtl/>
          <w:lang w:bidi="fa-IR"/>
        </w:rPr>
      </w:pPr>
      <w:r>
        <w:rPr>
          <w:rFonts w:cs="001"/>
          <w:color w:val="000000"/>
          <w:sz w:val="30"/>
          <w:szCs w:val="30"/>
          <w:rtl/>
          <w:lang w:bidi="fa-IR"/>
        </w:rPr>
        <w:t>2- أن لا يكون كثير السفر بينهما، كما تقدم.</w:t>
      </w:r>
    </w:p>
    <w:p w:rsidR="002625EB" w:rsidRDefault="002625EB" w:rsidP="002625EB">
      <w:pPr>
        <w:pStyle w:val="a5"/>
        <w:bidi/>
        <w:rPr>
          <w:rtl/>
          <w:lang w:bidi="fa-IR"/>
        </w:rPr>
      </w:pPr>
      <w:r>
        <w:rPr>
          <w:rFonts w:cs="001"/>
          <w:color w:val="64287E"/>
          <w:sz w:val="30"/>
          <w:szCs w:val="30"/>
          <w:rtl/>
          <w:lang w:bidi="fa-IR"/>
        </w:rPr>
        <w:t>(مسألة 507)</w:t>
      </w:r>
      <w:r>
        <w:rPr>
          <w:rFonts w:cs="001"/>
          <w:color w:val="000000"/>
          <w:sz w:val="30"/>
          <w:szCs w:val="30"/>
          <w:rtl/>
          <w:lang w:bidi="fa-IR"/>
        </w:rPr>
        <w:t>: إذا اتخذ الإنسان مسكناً يبيت فيه في مدينته، ومحل عمل يعمل فيه في مدينة اخرى وكان كل منهما مبنياً على الدوام والاستمرار كان كل منهما وطناً له، فيجري عليه حكم ذي الوطنين.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164</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508)</w:t>
      </w:r>
      <w:r>
        <w:rPr>
          <w:rFonts w:cs="001"/>
          <w:color w:val="000000"/>
          <w:sz w:val="30"/>
          <w:szCs w:val="30"/>
          <w:rtl/>
          <w:lang w:bidi="fa-IR"/>
        </w:rPr>
        <w:t xml:space="preserve">: </w:t>
      </w:r>
      <w:r>
        <w:rPr>
          <w:rFonts w:cs="001" w:hint="eastAsia"/>
          <w:color w:val="000000"/>
          <w:sz w:val="30"/>
          <w:szCs w:val="30"/>
          <w:rtl/>
          <w:lang w:bidi="fa-IR"/>
        </w:rPr>
        <w:t>الظاهر</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خروج</w:t>
      </w:r>
      <w:r>
        <w:rPr>
          <w:rFonts w:cs="001"/>
          <w:color w:val="000000"/>
          <w:sz w:val="30"/>
          <w:szCs w:val="30"/>
          <w:rtl/>
          <w:lang w:bidi="fa-IR"/>
        </w:rPr>
        <w:t xml:space="preserve"> </w:t>
      </w:r>
      <w:r>
        <w:rPr>
          <w:rFonts w:cs="001" w:hint="eastAsia"/>
          <w:color w:val="000000"/>
          <w:sz w:val="30"/>
          <w:szCs w:val="30"/>
          <w:rtl/>
          <w:lang w:bidi="fa-IR"/>
        </w:rPr>
        <w:t>الوطن</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كونه</w:t>
      </w:r>
      <w:r>
        <w:rPr>
          <w:rFonts w:cs="001"/>
          <w:color w:val="000000"/>
          <w:sz w:val="30"/>
          <w:szCs w:val="30"/>
          <w:rtl/>
          <w:lang w:bidi="fa-IR"/>
        </w:rPr>
        <w:t xml:space="preserve"> </w:t>
      </w:r>
      <w:r>
        <w:rPr>
          <w:rFonts w:cs="001" w:hint="eastAsia"/>
          <w:color w:val="000000"/>
          <w:sz w:val="30"/>
          <w:szCs w:val="30"/>
          <w:rtl/>
          <w:lang w:bidi="fa-IR"/>
        </w:rPr>
        <w:t>وطناً</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بالعدول</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جعله</w:t>
      </w:r>
      <w:r>
        <w:rPr>
          <w:rFonts w:cs="001"/>
          <w:color w:val="000000"/>
          <w:sz w:val="30"/>
          <w:szCs w:val="30"/>
          <w:rtl/>
          <w:lang w:bidi="fa-IR"/>
        </w:rPr>
        <w:t xml:space="preserve"> </w:t>
      </w:r>
      <w:r>
        <w:rPr>
          <w:rFonts w:cs="001" w:hint="eastAsia"/>
          <w:color w:val="000000"/>
          <w:sz w:val="30"/>
          <w:szCs w:val="30"/>
          <w:rtl/>
          <w:lang w:bidi="fa-IR"/>
        </w:rPr>
        <w:t>وطناً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الخروج</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يكفي</w:t>
      </w:r>
      <w:r>
        <w:rPr>
          <w:rFonts w:cs="001"/>
          <w:color w:val="000000"/>
          <w:sz w:val="30"/>
          <w:szCs w:val="30"/>
          <w:rtl/>
          <w:lang w:bidi="fa-IR"/>
        </w:rPr>
        <w:t xml:space="preserve"> </w:t>
      </w:r>
      <w:r>
        <w:rPr>
          <w:rFonts w:cs="001" w:hint="eastAsia"/>
          <w:color w:val="000000"/>
          <w:sz w:val="30"/>
          <w:szCs w:val="30"/>
          <w:rtl/>
          <w:lang w:bidi="fa-IR"/>
        </w:rPr>
        <w:t>العدول</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البقاء</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وعدم</w:t>
      </w:r>
      <w:r>
        <w:rPr>
          <w:rFonts w:cs="001"/>
          <w:color w:val="000000"/>
          <w:sz w:val="30"/>
          <w:szCs w:val="30"/>
          <w:rtl/>
          <w:lang w:bidi="fa-IR"/>
        </w:rPr>
        <w:t xml:space="preserve"> </w:t>
      </w:r>
      <w:r>
        <w:rPr>
          <w:rFonts w:cs="001" w:hint="eastAsia"/>
          <w:color w:val="000000"/>
          <w:sz w:val="30"/>
          <w:szCs w:val="30"/>
          <w:rtl/>
          <w:lang w:bidi="fa-IR"/>
        </w:rPr>
        <w:t>الخروج</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يكفي</w:t>
      </w:r>
      <w:r>
        <w:rPr>
          <w:rFonts w:cs="001"/>
          <w:color w:val="000000"/>
          <w:sz w:val="30"/>
          <w:szCs w:val="30"/>
          <w:rtl/>
          <w:lang w:bidi="fa-IR"/>
        </w:rPr>
        <w:t xml:space="preserve"> </w:t>
      </w:r>
      <w:r>
        <w:rPr>
          <w:rFonts w:cs="001" w:hint="eastAsia"/>
          <w:color w:val="000000"/>
          <w:sz w:val="30"/>
          <w:szCs w:val="30"/>
          <w:rtl/>
          <w:lang w:bidi="fa-IR"/>
        </w:rPr>
        <w:t>التردد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البقاء</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كونه</w:t>
      </w:r>
      <w:r>
        <w:rPr>
          <w:rFonts w:cs="001"/>
          <w:color w:val="000000"/>
          <w:sz w:val="30"/>
          <w:szCs w:val="30"/>
          <w:rtl/>
          <w:lang w:bidi="fa-IR"/>
        </w:rPr>
        <w:t xml:space="preserve"> </w:t>
      </w:r>
      <w:r>
        <w:rPr>
          <w:rFonts w:cs="001" w:hint="eastAsia"/>
          <w:color w:val="000000"/>
          <w:sz w:val="30"/>
          <w:szCs w:val="30"/>
          <w:rtl/>
          <w:lang w:bidi="fa-IR"/>
        </w:rPr>
        <w:t>وطناً</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الخروج</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509)</w:t>
      </w:r>
      <w:r>
        <w:rPr>
          <w:rFonts w:cs="001"/>
          <w:color w:val="000000"/>
          <w:sz w:val="30"/>
          <w:szCs w:val="30"/>
          <w:rtl/>
          <w:lang w:bidi="fa-IR"/>
        </w:rPr>
        <w:t>: يلحق بالوطن المكان الذي يتّخذه الإنسان مقرّاً له مدة طويلة يسكن فيه سكناه في وطنه بمنزل وأثاث ونحوهما، بحيث يصدق عرفاً أنه مسكنه في المدة المذكورة، كالبلد الذي يسكنه طالب العلم في مدة دراسته، والموظف في مدة وظيفته وصاحب العمل في مدة عمله ونحوهم، فإنه وإن لم يكن وطناً له- لما سبق في معنى الوطن- إلا أنه يجري عليه حكم الوطن، فإذا كان فيه كان حاضراً يتمّ وإن لم ينوِ الإقامة فيه، وإذا خرج منه صار مسافراً ولابد في وجوب القصر عليه من العزم على قطع المسافة الامتدادية أو الملفّقة، وإذا مرّ به في سفره انقطع سفره، إلى غير ذلك. لكن لا بدّ فيه من أن لايُكثر الخروج منه، وإلا لم يكن مقرّاً له. نعم يتمّ فيه لكونه كثير السفر حينئذٍ.</w:t>
      </w:r>
    </w:p>
    <w:p w:rsidR="002625EB" w:rsidRDefault="002625EB" w:rsidP="002625EB">
      <w:pPr>
        <w:pStyle w:val="a5"/>
        <w:bidi/>
        <w:rPr>
          <w:rtl/>
          <w:lang w:bidi="fa-IR"/>
        </w:rPr>
      </w:pPr>
      <w:r>
        <w:rPr>
          <w:rFonts w:cs="001"/>
          <w:color w:val="64287E"/>
          <w:sz w:val="30"/>
          <w:szCs w:val="30"/>
          <w:rtl/>
          <w:lang w:bidi="fa-IR"/>
        </w:rPr>
        <w:t>(مسألة 510)</w:t>
      </w:r>
      <w:r>
        <w:rPr>
          <w:rFonts w:cs="001"/>
          <w:color w:val="000000"/>
          <w:sz w:val="30"/>
          <w:szCs w:val="30"/>
          <w:rtl/>
          <w:lang w:bidi="fa-IR"/>
        </w:rPr>
        <w:t>: إذا اتخذ المكان مقرّاً له في وقت معين من السنة لم يجر عليه حكم الوطن في غير ذلك الوقت. فطلاب الجامعات الذين يتخذون محل دراستهم مقرّاً في فصل الدراسة ويتركونه ويرجعون إلى أوطانهم بعد ذلك إذا ذهبوا إليه في العطلة الدراسية كانوا مسافرين وجرى عليهم حكم السفر.</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العزم على الإقامة عشرة أيام متوالية في مكان واحد، أوالعلم ببقائه في المدة المذكورة وإن لم يكن باختياره أو كان تابعاً لغيره- كالزوج والأب، ونحوهما- إذا كان يعلم بقصده. والمراد باليوم مايقابل الليل فمن عزم على إقامة عشرة أيام بينها تسع ليال وجب عليه التمام، وإن كان الأولى ضم الليلة العاشرة.</w:t>
      </w:r>
    </w:p>
    <w:p w:rsidR="002625EB" w:rsidRDefault="002625EB" w:rsidP="002625EB">
      <w:pPr>
        <w:pStyle w:val="a5"/>
        <w:bidi/>
        <w:rPr>
          <w:rtl/>
          <w:lang w:bidi="fa-IR"/>
        </w:rPr>
      </w:pPr>
      <w:r>
        <w:rPr>
          <w:rFonts w:cs="001"/>
          <w:color w:val="64287E"/>
          <w:sz w:val="30"/>
          <w:szCs w:val="30"/>
          <w:rtl/>
          <w:lang w:bidi="fa-IR"/>
        </w:rPr>
        <w:t>(مسألة 511)</w:t>
      </w:r>
      <w:r>
        <w:rPr>
          <w:rFonts w:cs="001"/>
          <w:color w:val="000000"/>
          <w:sz w:val="30"/>
          <w:szCs w:val="30"/>
          <w:rtl/>
          <w:lang w:bidi="fa-IR"/>
        </w:rPr>
        <w:t>: يشترط وحدة محل الإقامة عرفاً، فلا تصح الإقامة في‏</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165</w:t>
      </w:r>
    </w:p>
    <w:p w:rsidR="002625EB" w:rsidRDefault="002625EB" w:rsidP="002625EB">
      <w:pPr>
        <w:bidi/>
        <w:rPr>
          <w:rFonts w:cs="Times New Roman"/>
          <w:sz w:val="24"/>
          <w:szCs w:val="24"/>
          <w:rtl/>
          <w:lang w:bidi="fa-IR"/>
        </w:rPr>
      </w:pPr>
      <w:r>
        <w:rPr>
          <w:rFonts w:cs="001" w:hint="eastAsia"/>
          <w:color w:val="000000"/>
          <w:sz w:val="30"/>
          <w:szCs w:val="30"/>
          <w:rtl/>
          <w:lang w:bidi="fa-IR"/>
        </w:rPr>
        <w:t>أكثر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قرية</w:t>
      </w:r>
      <w:r>
        <w:rPr>
          <w:rFonts w:cs="001"/>
          <w:color w:val="000000"/>
          <w:sz w:val="30"/>
          <w:szCs w:val="30"/>
          <w:rtl/>
          <w:lang w:bidi="fa-IR"/>
        </w:rPr>
        <w:t xml:space="preserve"> </w:t>
      </w:r>
      <w:r>
        <w:rPr>
          <w:rFonts w:cs="001" w:hint="eastAsia"/>
          <w:color w:val="000000"/>
          <w:sz w:val="30"/>
          <w:szCs w:val="30"/>
          <w:rtl/>
          <w:lang w:bidi="fa-IR"/>
        </w:rPr>
        <w:t>أوبلد</w:t>
      </w:r>
      <w:r>
        <w:rPr>
          <w:rFonts w:cs="001"/>
          <w:color w:val="000000"/>
          <w:sz w:val="30"/>
          <w:szCs w:val="30"/>
          <w:rtl/>
          <w:lang w:bidi="fa-IR"/>
        </w:rPr>
        <w:t xml:space="preserve"> </w:t>
      </w:r>
      <w:r>
        <w:rPr>
          <w:rFonts w:cs="001" w:hint="eastAsia"/>
          <w:color w:val="000000"/>
          <w:sz w:val="30"/>
          <w:szCs w:val="30"/>
          <w:rtl/>
          <w:lang w:bidi="fa-IR"/>
        </w:rPr>
        <w:t>واحد</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لايضر</w:t>
      </w:r>
      <w:r>
        <w:rPr>
          <w:rFonts w:cs="001"/>
          <w:color w:val="000000"/>
          <w:sz w:val="30"/>
          <w:szCs w:val="30"/>
          <w:rtl/>
          <w:lang w:bidi="fa-IR"/>
        </w:rPr>
        <w:t xml:space="preserve"> </w:t>
      </w:r>
      <w:r>
        <w:rPr>
          <w:rFonts w:cs="001" w:hint="eastAsia"/>
          <w:color w:val="000000"/>
          <w:sz w:val="30"/>
          <w:szCs w:val="30"/>
          <w:rtl/>
          <w:lang w:bidi="fa-IR"/>
        </w:rPr>
        <w:t>التنقل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أبعاض</w:t>
      </w:r>
      <w:r>
        <w:rPr>
          <w:rFonts w:cs="001"/>
          <w:color w:val="000000"/>
          <w:sz w:val="30"/>
          <w:szCs w:val="30"/>
          <w:rtl/>
          <w:lang w:bidi="fa-IR"/>
        </w:rPr>
        <w:t xml:space="preserve"> </w:t>
      </w:r>
      <w:r>
        <w:rPr>
          <w:rFonts w:cs="001" w:hint="eastAsia"/>
          <w:color w:val="000000"/>
          <w:sz w:val="30"/>
          <w:szCs w:val="30"/>
          <w:rtl/>
          <w:lang w:bidi="fa-IR"/>
        </w:rPr>
        <w:t>القرية</w:t>
      </w:r>
      <w:r>
        <w:rPr>
          <w:rFonts w:cs="001"/>
          <w:color w:val="000000"/>
          <w:sz w:val="30"/>
          <w:szCs w:val="30"/>
          <w:rtl/>
          <w:lang w:bidi="fa-IR"/>
        </w:rPr>
        <w:t xml:space="preserve"> </w:t>
      </w:r>
      <w:r>
        <w:rPr>
          <w:rFonts w:cs="001" w:hint="eastAsia"/>
          <w:color w:val="000000"/>
          <w:sz w:val="30"/>
          <w:szCs w:val="30"/>
          <w:rtl/>
          <w:lang w:bidi="fa-IR"/>
        </w:rPr>
        <w:t>أوالبلد</w:t>
      </w:r>
      <w:r>
        <w:rPr>
          <w:rFonts w:cs="001"/>
          <w:color w:val="000000"/>
          <w:sz w:val="30"/>
          <w:szCs w:val="30"/>
          <w:rtl/>
          <w:lang w:bidi="fa-IR"/>
        </w:rPr>
        <w:t xml:space="preserve"> </w:t>
      </w:r>
      <w:r>
        <w:rPr>
          <w:rFonts w:cs="001" w:hint="eastAsia"/>
          <w:color w:val="000000"/>
          <w:sz w:val="30"/>
          <w:szCs w:val="30"/>
          <w:rtl/>
          <w:lang w:bidi="fa-IR"/>
        </w:rPr>
        <w:t>الواحد،</w:t>
      </w:r>
      <w:r>
        <w:rPr>
          <w:rFonts w:cs="001"/>
          <w:color w:val="000000"/>
          <w:sz w:val="30"/>
          <w:szCs w:val="30"/>
          <w:rtl/>
          <w:lang w:bidi="fa-IR"/>
        </w:rPr>
        <w:t xml:space="preserve"> </w:t>
      </w:r>
      <w:r>
        <w:rPr>
          <w:rFonts w:cs="001" w:hint="eastAsia"/>
          <w:color w:val="000000"/>
          <w:sz w:val="30"/>
          <w:szCs w:val="30"/>
          <w:rtl/>
          <w:lang w:bidi="fa-IR"/>
        </w:rPr>
        <w:t>ونحوذلك</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شأن</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المكان</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يقيم</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التنقل</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بماأنهم</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المكان،</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لايكون</w:t>
      </w:r>
      <w:r>
        <w:rPr>
          <w:rFonts w:cs="001"/>
          <w:color w:val="000000"/>
          <w:sz w:val="30"/>
          <w:szCs w:val="30"/>
          <w:rtl/>
          <w:lang w:bidi="fa-IR"/>
        </w:rPr>
        <w:t xml:space="preserve"> </w:t>
      </w:r>
      <w:r>
        <w:rPr>
          <w:rFonts w:cs="001" w:hint="eastAsia"/>
          <w:color w:val="000000"/>
          <w:sz w:val="30"/>
          <w:szCs w:val="30"/>
          <w:rtl/>
          <w:lang w:bidi="fa-IR"/>
        </w:rPr>
        <w:t>تنقلهم</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مبنياً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العناية</w:t>
      </w:r>
      <w:r>
        <w:rPr>
          <w:rFonts w:cs="001"/>
          <w:color w:val="000000"/>
          <w:sz w:val="30"/>
          <w:szCs w:val="30"/>
          <w:rtl/>
          <w:lang w:bidi="fa-IR"/>
        </w:rPr>
        <w:t xml:space="preserve"> </w:t>
      </w:r>
      <w:r>
        <w:rPr>
          <w:rFonts w:cs="001" w:hint="eastAsia"/>
          <w:color w:val="000000"/>
          <w:sz w:val="30"/>
          <w:szCs w:val="30"/>
          <w:rtl/>
          <w:lang w:bidi="fa-IR"/>
        </w:rPr>
        <w:t>والخروج</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مقتضى</w:t>
      </w:r>
      <w:r>
        <w:rPr>
          <w:rFonts w:cs="001"/>
          <w:color w:val="000000"/>
          <w:sz w:val="30"/>
          <w:szCs w:val="30"/>
          <w:rtl/>
          <w:lang w:bidi="fa-IR"/>
        </w:rPr>
        <w:t xml:space="preserve"> </w:t>
      </w:r>
      <w:r>
        <w:rPr>
          <w:rFonts w:cs="001" w:hint="eastAsia"/>
          <w:color w:val="000000"/>
          <w:sz w:val="30"/>
          <w:szCs w:val="30"/>
          <w:rtl/>
          <w:lang w:bidi="fa-IR"/>
        </w:rPr>
        <w:t>إقامتهم</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كمسجده</w:t>
      </w:r>
      <w:r>
        <w:rPr>
          <w:rFonts w:cs="001"/>
          <w:color w:val="000000"/>
          <w:sz w:val="30"/>
          <w:szCs w:val="30"/>
          <w:rtl/>
          <w:lang w:bidi="fa-IR"/>
        </w:rPr>
        <w:t xml:space="preserve"> </w:t>
      </w:r>
      <w:r>
        <w:rPr>
          <w:rFonts w:cs="001" w:hint="eastAsia"/>
          <w:color w:val="000000"/>
          <w:sz w:val="30"/>
          <w:szCs w:val="30"/>
          <w:rtl/>
          <w:lang w:bidi="fa-IR"/>
        </w:rPr>
        <w:t>وحمّامه</w:t>
      </w:r>
      <w:r>
        <w:rPr>
          <w:rFonts w:cs="001"/>
          <w:color w:val="000000"/>
          <w:sz w:val="30"/>
          <w:szCs w:val="30"/>
          <w:rtl/>
          <w:lang w:bidi="fa-IR"/>
        </w:rPr>
        <w:t xml:space="preserve"> </w:t>
      </w:r>
      <w:r>
        <w:rPr>
          <w:rFonts w:cs="001" w:hint="eastAsia"/>
          <w:color w:val="000000"/>
          <w:sz w:val="30"/>
          <w:szCs w:val="30"/>
          <w:rtl/>
          <w:lang w:bidi="fa-IR"/>
        </w:rPr>
        <w:t>ومتنزهاته</w:t>
      </w:r>
      <w:r>
        <w:rPr>
          <w:rFonts w:cs="001"/>
          <w:color w:val="000000"/>
          <w:sz w:val="30"/>
          <w:szCs w:val="30"/>
          <w:rtl/>
          <w:lang w:bidi="fa-IR"/>
        </w:rPr>
        <w:t xml:space="preserve"> </w:t>
      </w:r>
      <w:r>
        <w:rPr>
          <w:rFonts w:cs="001" w:hint="eastAsia"/>
          <w:color w:val="000000"/>
          <w:sz w:val="30"/>
          <w:szCs w:val="30"/>
          <w:rtl/>
          <w:lang w:bidi="fa-IR"/>
        </w:rPr>
        <w:t>ومقبرته</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ممايكون</w:t>
      </w:r>
      <w:r>
        <w:rPr>
          <w:rFonts w:cs="001"/>
          <w:color w:val="000000"/>
          <w:sz w:val="30"/>
          <w:szCs w:val="30"/>
          <w:rtl/>
          <w:lang w:bidi="fa-IR"/>
        </w:rPr>
        <w:t xml:space="preserve"> </w:t>
      </w:r>
      <w:r>
        <w:rPr>
          <w:rFonts w:cs="001" w:hint="eastAsia"/>
          <w:color w:val="000000"/>
          <w:sz w:val="30"/>
          <w:szCs w:val="30"/>
          <w:rtl/>
          <w:lang w:bidi="fa-IR"/>
        </w:rPr>
        <w:t>ذهاب</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المكان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خروجاً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مقتضى</w:t>
      </w:r>
      <w:r>
        <w:rPr>
          <w:rFonts w:cs="001"/>
          <w:color w:val="000000"/>
          <w:sz w:val="30"/>
          <w:szCs w:val="30"/>
          <w:rtl/>
          <w:lang w:bidi="fa-IR"/>
        </w:rPr>
        <w:t xml:space="preserve"> </w:t>
      </w:r>
      <w:r>
        <w:rPr>
          <w:rFonts w:cs="001" w:hint="eastAsia"/>
          <w:color w:val="000000"/>
          <w:sz w:val="30"/>
          <w:szCs w:val="30"/>
          <w:rtl/>
          <w:lang w:bidi="fa-IR"/>
        </w:rPr>
        <w:t>إقامتهم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مكانهم</w:t>
      </w:r>
      <w:r>
        <w:rPr>
          <w:rFonts w:cs="001"/>
          <w:color w:val="000000"/>
          <w:sz w:val="30"/>
          <w:szCs w:val="30"/>
          <w:rtl/>
          <w:lang w:bidi="fa-IR"/>
        </w:rPr>
        <w:t xml:space="preserve"> </w:t>
      </w:r>
      <w:r>
        <w:rPr>
          <w:rFonts w:cs="001" w:hint="eastAsia"/>
          <w:color w:val="000000"/>
          <w:sz w:val="30"/>
          <w:szCs w:val="30"/>
          <w:rtl/>
          <w:lang w:bidi="fa-IR"/>
        </w:rPr>
        <w:t>عرفاً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512)</w:t>
      </w:r>
      <w:r>
        <w:rPr>
          <w:rFonts w:cs="001"/>
          <w:color w:val="000000"/>
          <w:sz w:val="30"/>
          <w:szCs w:val="30"/>
          <w:rtl/>
          <w:lang w:bidi="fa-IR"/>
        </w:rPr>
        <w:t>: الظاهر عدم تحقق نيّة الإقامة في المكان مع نيّة الخروج منه إلى ما دون المسافة مما لايعدّ من توابعه بحيث يعدّ ذهاب أهل المكان له سفراً منهم، وإن كان زمان الخروج قريباً، بل يتعين القصر مع ذلك حتى في المحل الذي نوى فيه الإقامة. نعم إذا لم ينو الخروج للمكان المذكور حين نيّة الإقامة وانعقدت الإقامة بحيث لا يضر فيها العدول لا يكون الخروج لما دون المسافة ولانيته مبطلًا لها.</w:t>
      </w:r>
    </w:p>
    <w:p w:rsidR="002625EB" w:rsidRDefault="002625EB" w:rsidP="002625EB">
      <w:pPr>
        <w:pStyle w:val="a5"/>
        <w:bidi/>
        <w:rPr>
          <w:rtl/>
          <w:lang w:bidi="fa-IR"/>
        </w:rPr>
      </w:pPr>
      <w:r>
        <w:rPr>
          <w:rFonts w:cs="001"/>
          <w:color w:val="64287E"/>
          <w:sz w:val="30"/>
          <w:szCs w:val="30"/>
          <w:rtl/>
          <w:lang w:bidi="fa-IR"/>
        </w:rPr>
        <w:t>(مسألة 513)</w:t>
      </w:r>
      <w:r>
        <w:rPr>
          <w:rFonts w:cs="001"/>
          <w:color w:val="000000"/>
          <w:sz w:val="30"/>
          <w:szCs w:val="30"/>
          <w:rtl/>
          <w:lang w:bidi="fa-IR"/>
        </w:rPr>
        <w:t>: إذا نوى إقامة عشرة أيام في المكان ثم عدل عن إقامته قبل مضي عشرة أيام فعزم على الخروج قبل إكمالها أو تردد، فإن كان قد صلّى فريضة رباعية تماماً بقي على التمام إلى أن يسافر، وإلا قصر، سواء لم يصلها أصلًا أم شرع فيها ولم يتمها أم أتمها ثم تبين بطلانها.</w:t>
      </w:r>
    </w:p>
    <w:p w:rsidR="002625EB" w:rsidRDefault="002625EB" w:rsidP="002625EB">
      <w:pPr>
        <w:pStyle w:val="a5"/>
        <w:bidi/>
        <w:rPr>
          <w:rtl/>
          <w:lang w:bidi="fa-IR"/>
        </w:rPr>
      </w:pPr>
      <w:r>
        <w:rPr>
          <w:rFonts w:cs="001"/>
          <w:color w:val="64287E"/>
          <w:sz w:val="30"/>
          <w:szCs w:val="30"/>
          <w:rtl/>
          <w:lang w:bidi="fa-IR"/>
        </w:rPr>
        <w:t>(مسألة 514)</w:t>
      </w:r>
      <w:r>
        <w:rPr>
          <w:rFonts w:cs="001"/>
          <w:color w:val="000000"/>
          <w:sz w:val="30"/>
          <w:szCs w:val="30"/>
          <w:rtl/>
          <w:lang w:bidi="fa-IR"/>
        </w:rPr>
        <w:t>: إذا تمت مدة الإقامة لم يحتج في البقاء على التمام إلى إقامة جديدة، بل يبقى على التمام والصيام إلى أن يسافر.</w:t>
      </w:r>
    </w:p>
    <w:p w:rsidR="002625EB" w:rsidRDefault="002625EB" w:rsidP="002625EB">
      <w:pPr>
        <w:pStyle w:val="a5"/>
        <w:bidi/>
        <w:rPr>
          <w:rtl/>
          <w:lang w:bidi="fa-IR"/>
        </w:rPr>
      </w:pPr>
      <w:r>
        <w:rPr>
          <w:rFonts w:cs="001"/>
          <w:color w:val="64287E"/>
          <w:sz w:val="30"/>
          <w:szCs w:val="30"/>
          <w:rtl/>
          <w:lang w:bidi="fa-IR"/>
        </w:rPr>
        <w:t>(مسألة 515)</w:t>
      </w:r>
      <w:r>
        <w:rPr>
          <w:rFonts w:cs="001"/>
          <w:color w:val="000000"/>
          <w:sz w:val="30"/>
          <w:szCs w:val="30"/>
          <w:rtl/>
          <w:lang w:bidi="fa-IR"/>
        </w:rPr>
        <w:t>: إذا استقرت الإقامة- ولو بالصلاة تماماً- ثم بدا للمقيم الخروج إلى ما دون المسافة ثم السفر منه بما تتم به المسافة، فإن لم يكن عازماً على الرجوع إلى محل الإقامة وجب عليه القصر بالخروج من محل إقامته. وإن كان عازماً على الرجوع إلى محل الإقامة- ولو مع المكث فيه من دون نيّة إقامة جديدة- لم يجب عليه القصر بالخروج من محل الإقامة،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166</w:t>
      </w:r>
    </w:p>
    <w:p w:rsidR="002625EB" w:rsidRDefault="002625EB" w:rsidP="002625EB">
      <w:pPr>
        <w:bidi/>
        <w:rPr>
          <w:rFonts w:cs="Times New Roman"/>
          <w:sz w:val="24"/>
          <w:szCs w:val="24"/>
          <w:rtl/>
          <w:lang w:bidi="fa-IR"/>
        </w:rPr>
      </w:pPr>
      <w:r>
        <w:rPr>
          <w:rFonts w:cs="001" w:hint="eastAsia"/>
          <w:color w:val="000000"/>
          <w:sz w:val="30"/>
          <w:szCs w:val="30"/>
          <w:rtl/>
          <w:lang w:bidi="fa-IR"/>
        </w:rPr>
        <w:t>وإنما</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بالخروج</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المقصد</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فمثلًا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استقرت</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الإقامة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النجف</w:t>
      </w:r>
      <w:r>
        <w:rPr>
          <w:rFonts w:cs="001"/>
          <w:color w:val="000000"/>
          <w:sz w:val="30"/>
          <w:szCs w:val="30"/>
          <w:rtl/>
          <w:lang w:bidi="fa-IR"/>
        </w:rPr>
        <w:t xml:space="preserve"> </w:t>
      </w:r>
      <w:r>
        <w:rPr>
          <w:rFonts w:cs="001" w:hint="eastAsia"/>
          <w:color w:val="000000"/>
          <w:sz w:val="30"/>
          <w:szCs w:val="30"/>
          <w:rtl/>
          <w:lang w:bidi="fa-IR"/>
        </w:rPr>
        <w:t>الأشرف</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خرج</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الكوفة</w:t>
      </w:r>
      <w:r>
        <w:rPr>
          <w:rFonts w:cs="001"/>
          <w:color w:val="000000"/>
          <w:sz w:val="30"/>
          <w:szCs w:val="30"/>
          <w:rtl/>
          <w:lang w:bidi="fa-IR"/>
        </w:rPr>
        <w:t xml:space="preserve"> </w:t>
      </w:r>
      <w:r>
        <w:rPr>
          <w:rFonts w:cs="001" w:hint="eastAsia"/>
          <w:color w:val="000000"/>
          <w:sz w:val="30"/>
          <w:szCs w:val="30"/>
          <w:rtl/>
          <w:lang w:bidi="fa-IR"/>
        </w:rPr>
        <w:t>وأراد</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النجف</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الخروج</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كربلاء</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يقصر</w:t>
      </w:r>
      <w:r>
        <w:rPr>
          <w:rFonts w:cs="001"/>
          <w:color w:val="000000"/>
          <w:sz w:val="30"/>
          <w:szCs w:val="30"/>
          <w:rtl/>
          <w:lang w:bidi="fa-IR"/>
        </w:rPr>
        <w:t xml:space="preserve"> </w:t>
      </w:r>
      <w:r>
        <w:rPr>
          <w:rFonts w:cs="001" w:hint="eastAsia"/>
          <w:color w:val="000000"/>
          <w:sz w:val="30"/>
          <w:szCs w:val="30"/>
          <w:rtl/>
          <w:lang w:bidi="fa-IR"/>
        </w:rPr>
        <w:t>بخروجه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النجف</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الكوفة</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بخروجه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الكوفة،</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بخروجه</w:t>
      </w:r>
      <w:r>
        <w:rPr>
          <w:rFonts w:cs="001"/>
          <w:color w:val="000000"/>
          <w:sz w:val="30"/>
          <w:szCs w:val="30"/>
          <w:rtl/>
          <w:lang w:bidi="fa-IR"/>
        </w:rPr>
        <w:t xml:space="preserve"> </w:t>
      </w:r>
      <w:r>
        <w:rPr>
          <w:rFonts w:cs="001" w:hint="eastAsia"/>
          <w:color w:val="000000"/>
          <w:sz w:val="30"/>
          <w:szCs w:val="30"/>
          <w:rtl/>
          <w:lang w:bidi="fa-IR"/>
        </w:rPr>
        <w:t>ثانياً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النجف</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كربلاء</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أن يقيم في مكان واحد ثلاثين يوماً، من دون عزم على إقامة عشرة أيام، فيجب بعدها الإتمام حتى يسافر وإن لم يصلّ إلاصلاة واحدة. ولايكفي الشهر الهلالي إذا كان تسعة وعشرين يوماً، والظاهر هنا تبعية الليالي للأيام فلا بد من إكمال ثلاثين ليلة مع الأيام، ويكفي التلفيق من اليوم والليلة المنكسرين.</w:t>
      </w:r>
    </w:p>
    <w:p w:rsidR="002625EB" w:rsidRDefault="002625EB" w:rsidP="002625EB">
      <w:pPr>
        <w:pStyle w:val="a5"/>
        <w:bidi/>
        <w:rPr>
          <w:rtl/>
          <w:lang w:bidi="fa-IR"/>
        </w:rPr>
      </w:pPr>
      <w:r>
        <w:rPr>
          <w:rFonts w:cs="001"/>
          <w:color w:val="64287E"/>
          <w:sz w:val="30"/>
          <w:szCs w:val="30"/>
          <w:rtl/>
          <w:lang w:bidi="fa-IR"/>
        </w:rPr>
        <w:t>(مسألة 516)</w:t>
      </w:r>
      <w:r>
        <w:rPr>
          <w:rFonts w:cs="001"/>
          <w:color w:val="000000"/>
          <w:sz w:val="30"/>
          <w:szCs w:val="30"/>
          <w:rtl/>
          <w:lang w:bidi="fa-IR"/>
        </w:rPr>
        <w:t>: لابد في إتمام المتردد ثلاثين يوماً من وحدة المكان الذي هو فيه هذه المدة، على نحو ما تقدم في نيّة الإقامة. وإذا خرج إلى ما دون المسافة مما لا يعد من توابع البلد بقي على التقصير.</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lastRenderedPageBreak/>
        <w:t>المبحث الثالث: في أحكام المسافر</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517)</w:t>
      </w:r>
      <w:r>
        <w:rPr>
          <w:rFonts w:cs="001"/>
          <w:color w:val="000000"/>
          <w:sz w:val="30"/>
          <w:szCs w:val="30"/>
          <w:rtl/>
          <w:lang w:bidi="fa-IR"/>
        </w:rPr>
        <w:t>: لا يصح الصوم من المسافر بالشروط المتقدمة، إلا ما استثني على ما يأتي في محله. نعم يصح الصوم من المسافرإذا صام باعتقاد مشروعية الصوم، [ولا يصح من الناسي‏].</w:t>
      </w:r>
    </w:p>
    <w:p w:rsidR="002625EB" w:rsidRDefault="002625EB" w:rsidP="002625EB">
      <w:pPr>
        <w:pStyle w:val="a5"/>
        <w:bidi/>
        <w:rPr>
          <w:rtl/>
          <w:lang w:bidi="fa-IR"/>
        </w:rPr>
      </w:pPr>
      <w:r>
        <w:rPr>
          <w:rFonts w:cs="001"/>
          <w:color w:val="64287E"/>
          <w:sz w:val="30"/>
          <w:szCs w:val="30"/>
          <w:rtl/>
          <w:lang w:bidi="fa-IR"/>
        </w:rPr>
        <w:t>(مسألة 518)</w:t>
      </w:r>
      <w:r>
        <w:rPr>
          <w:rFonts w:cs="001"/>
          <w:color w:val="000000"/>
          <w:sz w:val="30"/>
          <w:szCs w:val="30"/>
          <w:rtl/>
          <w:lang w:bidi="fa-IR"/>
        </w:rPr>
        <w:t>: إذا كانت وظيفة المسافر القصر فصلى تماماً عامداً بطلت صلاته، وإن لم يكن عامداً فهنا صور..- أ ن يكون جاهلًا بأصل وجوب القصر في السفر، وحينئذٍ تصح‏</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167</w:t>
      </w:r>
    </w:p>
    <w:p w:rsidR="002625EB" w:rsidRDefault="002625EB" w:rsidP="002625EB">
      <w:pPr>
        <w:bidi/>
        <w:rPr>
          <w:rFonts w:cs="Times New Roman"/>
          <w:sz w:val="24"/>
          <w:szCs w:val="24"/>
          <w:rtl/>
          <w:lang w:bidi="fa-IR"/>
        </w:rPr>
      </w:pPr>
      <w:r>
        <w:rPr>
          <w:rFonts w:cs="001" w:hint="eastAsia"/>
          <w:color w:val="000000"/>
          <w:sz w:val="30"/>
          <w:szCs w:val="30"/>
          <w:rtl/>
          <w:lang w:bidi="fa-IR"/>
        </w:rPr>
        <w:t>صلاته</w:t>
      </w:r>
      <w:r>
        <w:rPr>
          <w:rFonts w:cs="001"/>
          <w:color w:val="000000"/>
          <w:sz w:val="30"/>
          <w:szCs w:val="30"/>
          <w:rtl/>
          <w:lang w:bidi="fa-IR"/>
        </w:rPr>
        <w:t xml:space="preserve"> </w:t>
      </w:r>
      <w:r>
        <w:rPr>
          <w:rFonts w:cs="001" w:hint="eastAsia"/>
          <w:color w:val="000000"/>
          <w:sz w:val="30"/>
          <w:szCs w:val="30"/>
          <w:rtl/>
          <w:lang w:bidi="fa-IR"/>
        </w:rPr>
        <w:t>وليس</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إعادة</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قضاء</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2- أن يكون جاهلًا بأن سفره الخاص موجب للقصر، إما للجهل بالموضوع- كما إذا اعتقد عدم بلوغ مقصده المسافة- أو للجهل بالحكم، كما إذا اعتقد أن الفرسخ عشرة كيلومترات، أو اعتقد أن الإقامة تنعقد مع نية الخروج لما دون المسافة [وحينئذٍ لا تصح صلاته، فيجب عليه الإعادة أو القضاء].</w:t>
      </w:r>
    </w:p>
    <w:p w:rsidR="002625EB" w:rsidRDefault="002625EB" w:rsidP="002625EB">
      <w:pPr>
        <w:pStyle w:val="a5"/>
        <w:bidi/>
        <w:rPr>
          <w:rtl/>
          <w:lang w:bidi="fa-IR"/>
        </w:rPr>
      </w:pPr>
      <w:r>
        <w:rPr>
          <w:rFonts w:cs="001"/>
          <w:color w:val="000000"/>
          <w:sz w:val="30"/>
          <w:szCs w:val="30"/>
          <w:rtl/>
          <w:lang w:bidi="fa-IR"/>
        </w:rPr>
        <w:t>3- أن يكون ناسياً للسفر ولوجوب القصر في السفر، فإن ذكر في الوقت أعاد، وإن لم يعد في الوقت قضى في خارجه، وإن لم يذكر حتى خرج الوقت أجزأته صلاته ولم يجب عليه القضاء.</w:t>
      </w:r>
    </w:p>
    <w:p w:rsidR="002625EB" w:rsidRDefault="002625EB" w:rsidP="002625EB">
      <w:pPr>
        <w:pStyle w:val="a5"/>
        <w:bidi/>
        <w:rPr>
          <w:rtl/>
          <w:lang w:bidi="fa-IR"/>
        </w:rPr>
      </w:pPr>
      <w:r>
        <w:rPr>
          <w:rFonts w:cs="001"/>
          <w:color w:val="000000"/>
          <w:sz w:val="30"/>
          <w:szCs w:val="30"/>
          <w:rtl/>
          <w:lang w:bidi="fa-IR"/>
        </w:rPr>
        <w:t>4- أن يسهو في صلاته بأن يريد أن يصلي ركعتين فيصلي أربعاً [وحينئذٍ لا يعتد بصلاته، بل يلزمه الإعادة أو القضاء]. أما إذا كانت وظيفة المسافر التمام- ككثير السفر والمقيم عشرة أيام- فصلى قصراً، فإن صلاته تبطل وعليه الإعادة أو القضاء، إلا في المقيم عشرة أيام إذا جهل أن حكمه التمام فصلى قصراً، فإنه تصح صلاته.</w:t>
      </w:r>
    </w:p>
    <w:p w:rsidR="002625EB" w:rsidRDefault="002625EB" w:rsidP="002625EB">
      <w:pPr>
        <w:pStyle w:val="a5"/>
        <w:bidi/>
        <w:rPr>
          <w:rtl/>
          <w:lang w:bidi="fa-IR"/>
        </w:rPr>
      </w:pPr>
      <w:r>
        <w:rPr>
          <w:rFonts w:cs="001"/>
          <w:color w:val="64287E"/>
          <w:sz w:val="30"/>
          <w:szCs w:val="30"/>
          <w:rtl/>
          <w:lang w:bidi="fa-IR"/>
        </w:rPr>
        <w:t>(مسألة 519)</w:t>
      </w:r>
      <w:r>
        <w:rPr>
          <w:rFonts w:cs="001"/>
          <w:color w:val="000000"/>
          <w:sz w:val="30"/>
          <w:szCs w:val="30"/>
          <w:rtl/>
          <w:lang w:bidi="fa-IR"/>
        </w:rPr>
        <w:t>: العبرة في التمام والقصر بحال أداء الصلاة لا بحال دخول وقتها والتكليف بها، فمن دخل عليه الوقت وهو حاضر أو بحكمه- ولو لعدم تجاوزه حدّ الترخص- فلم يصلّ حتى سافر- بشروط السفر السابقة- كان عليه قصر الصلاة، ومن دخل عليه الوقت وهو مسافر فلم يصلّ حتى صار حاضراً كان عليه إتمام الصلاة.</w:t>
      </w:r>
    </w:p>
    <w:p w:rsidR="002625EB" w:rsidRDefault="002625EB" w:rsidP="002625EB">
      <w:pPr>
        <w:pStyle w:val="a5"/>
        <w:bidi/>
        <w:rPr>
          <w:rtl/>
          <w:lang w:bidi="fa-IR"/>
        </w:rPr>
      </w:pPr>
      <w:r>
        <w:rPr>
          <w:rFonts w:cs="001"/>
          <w:color w:val="64287E"/>
          <w:sz w:val="30"/>
          <w:szCs w:val="30"/>
          <w:rtl/>
          <w:lang w:bidi="fa-IR"/>
        </w:rPr>
        <w:t>(مسألة 520)</w:t>
      </w:r>
      <w:r>
        <w:rPr>
          <w:rFonts w:cs="001"/>
          <w:color w:val="000000"/>
          <w:sz w:val="30"/>
          <w:szCs w:val="30"/>
          <w:rtl/>
          <w:lang w:bidi="fa-IR"/>
        </w:rPr>
        <w:t xml:space="preserve">: إذا فاتته الصلاة في الحضر قضى تماماً ولو كان مسافراً حين القضاء، وإذا فاتته الصلاة في السفر قضى قصراً ولو كان حاضراً حين القضاء. والمعيار في الفوت آخر </w:t>
      </w:r>
      <w:r>
        <w:rPr>
          <w:rFonts w:cs="001"/>
          <w:color w:val="000000"/>
          <w:sz w:val="30"/>
          <w:szCs w:val="30"/>
          <w:rtl/>
          <w:lang w:bidi="fa-IR"/>
        </w:rPr>
        <w:lastRenderedPageBreak/>
        <w:t>الوقت، فمن خرج عليه الوقت وهو حاضر قضى تماماً، ومن خرج عليه الوقت، وهو مسافر قضى قصراً.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168</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521)</w:t>
      </w:r>
      <w:r>
        <w:rPr>
          <w:rFonts w:cs="001"/>
          <w:color w:val="000000"/>
          <w:sz w:val="30"/>
          <w:szCs w:val="30"/>
          <w:rtl/>
          <w:lang w:bidi="fa-IR"/>
        </w:rPr>
        <w:t xml:space="preserve">: </w:t>
      </w:r>
      <w:r>
        <w:rPr>
          <w:rFonts w:cs="001" w:hint="eastAsia"/>
          <w:color w:val="000000"/>
          <w:sz w:val="30"/>
          <w:szCs w:val="30"/>
          <w:rtl/>
          <w:lang w:bidi="fa-IR"/>
        </w:rPr>
        <w:t>يتخير</w:t>
      </w:r>
      <w:r>
        <w:rPr>
          <w:rFonts w:cs="001"/>
          <w:color w:val="000000"/>
          <w:sz w:val="30"/>
          <w:szCs w:val="30"/>
          <w:rtl/>
          <w:lang w:bidi="fa-IR"/>
        </w:rPr>
        <w:t xml:space="preserve"> </w:t>
      </w:r>
      <w:r>
        <w:rPr>
          <w:rFonts w:cs="001" w:hint="eastAsia"/>
          <w:color w:val="000000"/>
          <w:sz w:val="30"/>
          <w:szCs w:val="30"/>
          <w:rtl/>
          <w:lang w:bidi="fa-IR"/>
        </w:rPr>
        <w:t>المسافر</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القصر</w:t>
      </w:r>
      <w:r>
        <w:rPr>
          <w:rFonts w:cs="001"/>
          <w:color w:val="000000"/>
          <w:sz w:val="30"/>
          <w:szCs w:val="30"/>
          <w:rtl/>
          <w:lang w:bidi="fa-IR"/>
        </w:rPr>
        <w:t xml:space="preserve"> </w:t>
      </w:r>
      <w:r>
        <w:rPr>
          <w:rFonts w:cs="001" w:hint="eastAsia"/>
          <w:color w:val="000000"/>
          <w:sz w:val="30"/>
          <w:szCs w:val="30"/>
          <w:rtl/>
          <w:lang w:bidi="fa-IR"/>
        </w:rPr>
        <w:t>والتمام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الأماكن</w:t>
      </w:r>
      <w:r>
        <w:rPr>
          <w:rFonts w:cs="001"/>
          <w:color w:val="000000"/>
          <w:sz w:val="30"/>
          <w:szCs w:val="30"/>
          <w:rtl/>
          <w:lang w:bidi="fa-IR"/>
        </w:rPr>
        <w:t xml:space="preserve"> </w:t>
      </w:r>
      <w:r>
        <w:rPr>
          <w:rFonts w:cs="001" w:hint="eastAsia"/>
          <w:color w:val="000000"/>
          <w:sz w:val="30"/>
          <w:szCs w:val="30"/>
          <w:rtl/>
          <w:lang w:bidi="fa-IR"/>
        </w:rPr>
        <w:t>الأربعة</w:t>
      </w:r>
      <w:r>
        <w:rPr>
          <w:rFonts w:cs="001"/>
          <w:color w:val="000000"/>
          <w:sz w:val="30"/>
          <w:szCs w:val="30"/>
          <w:rtl/>
          <w:lang w:bidi="fa-IR"/>
        </w:rPr>
        <w:t xml:space="preserve"> </w:t>
      </w:r>
      <w:r>
        <w:rPr>
          <w:rFonts w:cs="001" w:hint="eastAsia"/>
          <w:color w:val="000000"/>
          <w:sz w:val="30"/>
          <w:szCs w:val="30"/>
          <w:rtl/>
          <w:lang w:bidi="fa-IR"/>
        </w:rPr>
        <w:t>الشريفة،</w:t>
      </w:r>
      <w:r>
        <w:rPr>
          <w:rFonts w:cs="001"/>
          <w:color w:val="000000"/>
          <w:sz w:val="30"/>
          <w:szCs w:val="30"/>
          <w:rtl/>
          <w:lang w:bidi="fa-IR"/>
        </w:rPr>
        <w:t xml:space="preserve"> </w:t>
      </w:r>
      <w:r>
        <w:rPr>
          <w:rFonts w:cs="001" w:hint="eastAsia"/>
          <w:color w:val="000000"/>
          <w:sz w:val="30"/>
          <w:szCs w:val="30"/>
          <w:rtl/>
          <w:lang w:bidi="fa-IR"/>
        </w:rPr>
        <w:t>وهي</w:t>
      </w:r>
      <w:r>
        <w:rPr>
          <w:rFonts w:cs="001"/>
          <w:color w:val="000000"/>
          <w:sz w:val="30"/>
          <w:szCs w:val="30"/>
          <w:rtl/>
          <w:lang w:bidi="fa-IR"/>
        </w:rPr>
        <w:t xml:space="preserve"> </w:t>
      </w:r>
      <w:r>
        <w:rPr>
          <w:rFonts w:cs="001" w:hint="eastAsia"/>
          <w:color w:val="000000"/>
          <w:sz w:val="30"/>
          <w:szCs w:val="30"/>
          <w:rtl/>
          <w:lang w:bidi="fa-IR"/>
        </w:rPr>
        <w:t>مكة</w:t>
      </w:r>
      <w:r>
        <w:rPr>
          <w:rFonts w:cs="001"/>
          <w:color w:val="000000"/>
          <w:sz w:val="30"/>
          <w:szCs w:val="30"/>
          <w:rtl/>
          <w:lang w:bidi="fa-IR"/>
        </w:rPr>
        <w:t xml:space="preserve"> </w:t>
      </w:r>
      <w:r>
        <w:rPr>
          <w:rFonts w:cs="001" w:hint="eastAsia"/>
          <w:color w:val="000000"/>
          <w:sz w:val="30"/>
          <w:szCs w:val="30"/>
          <w:rtl/>
          <w:lang w:bidi="fa-IR"/>
        </w:rPr>
        <w:t>المكرمة،</w:t>
      </w:r>
      <w:r>
        <w:rPr>
          <w:rFonts w:cs="001"/>
          <w:color w:val="000000"/>
          <w:sz w:val="30"/>
          <w:szCs w:val="30"/>
          <w:rtl/>
          <w:lang w:bidi="fa-IR"/>
        </w:rPr>
        <w:t xml:space="preserve"> </w:t>
      </w:r>
      <w:r>
        <w:rPr>
          <w:rFonts w:cs="001" w:hint="eastAsia"/>
          <w:color w:val="000000"/>
          <w:sz w:val="30"/>
          <w:szCs w:val="30"/>
          <w:rtl/>
          <w:lang w:bidi="fa-IR"/>
        </w:rPr>
        <w:t>والمدينة</w:t>
      </w:r>
      <w:r>
        <w:rPr>
          <w:rFonts w:cs="001"/>
          <w:color w:val="000000"/>
          <w:sz w:val="30"/>
          <w:szCs w:val="30"/>
          <w:rtl/>
          <w:lang w:bidi="fa-IR"/>
        </w:rPr>
        <w:t xml:space="preserve"> </w:t>
      </w:r>
      <w:r>
        <w:rPr>
          <w:rFonts w:cs="001" w:hint="eastAsia"/>
          <w:color w:val="000000"/>
          <w:sz w:val="30"/>
          <w:szCs w:val="30"/>
          <w:rtl/>
          <w:lang w:bidi="fa-IR"/>
        </w:rPr>
        <w:t>المشرفة،</w:t>
      </w:r>
      <w:r>
        <w:rPr>
          <w:rFonts w:cs="001"/>
          <w:color w:val="000000"/>
          <w:sz w:val="30"/>
          <w:szCs w:val="30"/>
          <w:rtl/>
          <w:lang w:bidi="fa-IR"/>
        </w:rPr>
        <w:t xml:space="preserve"> </w:t>
      </w:r>
      <w:r>
        <w:rPr>
          <w:rFonts w:cs="001" w:hint="eastAsia"/>
          <w:color w:val="000000"/>
          <w:sz w:val="30"/>
          <w:szCs w:val="30"/>
          <w:rtl/>
          <w:lang w:bidi="fa-IR"/>
        </w:rPr>
        <w:t>والكوفة</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يلحق</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النجف</w:t>
      </w:r>
      <w:r>
        <w:rPr>
          <w:rFonts w:cs="001"/>
          <w:color w:val="000000"/>
          <w:sz w:val="30"/>
          <w:szCs w:val="30"/>
          <w:rtl/>
          <w:lang w:bidi="fa-IR"/>
        </w:rPr>
        <w:t xml:space="preserve"> </w:t>
      </w:r>
      <w:r>
        <w:rPr>
          <w:rFonts w:cs="001" w:hint="eastAsia"/>
          <w:color w:val="000000"/>
          <w:sz w:val="30"/>
          <w:szCs w:val="30"/>
          <w:rtl/>
          <w:lang w:bidi="fa-IR"/>
        </w:rPr>
        <w:t>الأشرف</w:t>
      </w:r>
      <w:r>
        <w:rPr>
          <w:rFonts w:cs="001"/>
          <w:color w:val="000000"/>
          <w:sz w:val="30"/>
          <w:szCs w:val="30"/>
          <w:rtl/>
          <w:lang w:bidi="fa-IR"/>
        </w:rPr>
        <w:t xml:space="preserve">- </w:t>
      </w:r>
      <w:r>
        <w:rPr>
          <w:rFonts w:cs="001" w:hint="eastAsia"/>
          <w:color w:val="000000"/>
          <w:sz w:val="30"/>
          <w:szCs w:val="30"/>
          <w:rtl/>
          <w:lang w:bidi="fa-IR"/>
        </w:rPr>
        <w:t>وحرم</w:t>
      </w:r>
      <w:r>
        <w:rPr>
          <w:rFonts w:cs="001"/>
          <w:color w:val="000000"/>
          <w:sz w:val="30"/>
          <w:szCs w:val="30"/>
          <w:rtl/>
          <w:lang w:bidi="fa-IR"/>
        </w:rPr>
        <w:t xml:space="preserve"> </w:t>
      </w:r>
      <w:r>
        <w:rPr>
          <w:rFonts w:cs="001" w:hint="eastAsia"/>
          <w:color w:val="000000"/>
          <w:sz w:val="30"/>
          <w:szCs w:val="30"/>
          <w:rtl/>
          <w:lang w:bidi="fa-IR"/>
        </w:rPr>
        <w:t>الحسين</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w:t>
      </w:r>
      <w:r>
        <w:rPr>
          <w:rFonts w:cs="001" w:hint="eastAsia"/>
          <w:color w:val="000000"/>
          <w:sz w:val="30"/>
          <w:szCs w:val="30"/>
          <w:rtl/>
          <w:lang w:bidi="fa-IR"/>
        </w:rPr>
        <w:t>واللازم</w:t>
      </w:r>
      <w:r>
        <w:rPr>
          <w:rFonts w:cs="001"/>
          <w:color w:val="000000"/>
          <w:sz w:val="30"/>
          <w:szCs w:val="30"/>
          <w:rtl/>
          <w:lang w:bidi="fa-IR"/>
        </w:rPr>
        <w:t xml:space="preserve"> </w:t>
      </w:r>
      <w:r>
        <w:rPr>
          <w:rFonts w:cs="001" w:hint="eastAsia"/>
          <w:color w:val="000000"/>
          <w:sz w:val="30"/>
          <w:szCs w:val="30"/>
          <w:rtl/>
          <w:lang w:bidi="fa-IR"/>
        </w:rPr>
        <w:t>الاقتصار</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زماننا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البناء</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القبة</w:t>
      </w:r>
      <w:r>
        <w:rPr>
          <w:rFonts w:cs="001"/>
          <w:color w:val="000000"/>
          <w:sz w:val="30"/>
          <w:szCs w:val="30"/>
          <w:rtl/>
          <w:lang w:bidi="fa-IR"/>
        </w:rPr>
        <w:t xml:space="preserve"> </w:t>
      </w:r>
      <w:r>
        <w:rPr>
          <w:rFonts w:cs="001" w:hint="eastAsia"/>
          <w:color w:val="000000"/>
          <w:sz w:val="30"/>
          <w:szCs w:val="30"/>
          <w:rtl/>
          <w:lang w:bidi="fa-IR"/>
        </w:rPr>
        <w:t>الشريفة</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المسجد</w:t>
      </w:r>
      <w:r>
        <w:rPr>
          <w:rFonts w:cs="001"/>
          <w:color w:val="000000"/>
          <w:sz w:val="30"/>
          <w:szCs w:val="30"/>
          <w:rtl/>
          <w:lang w:bidi="fa-IR"/>
        </w:rPr>
        <w:t xml:space="preserve"> </w:t>
      </w:r>
      <w:r>
        <w:rPr>
          <w:rFonts w:cs="001" w:hint="eastAsia"/>
          <w:color w:val="000000"/>
          <w:sz w:val="30"/>
          <w:szCs w:val="30"/>
          <w:rtl/>
          <w:lang w:bidi="fa-IR"/>
        </w:rPr>
        <w:t>الملحق</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جانب</w:t>
      </w:r>
      <w:r>
        <w:rPr>
          <w:rFonts w:cs="001"/>
          <w:color w:val="000000"/>
          <w:sz w:val="30"/>
          <w:szCs w:val="30"/>
          <w:rtl/>
          <w:lang w:bidi="fa-IR"/>
        </w:rPr>
        <w:t xml:space="preserve"> </w:t>
      </w:r>
      <w:r>
        <w:rPr>
          <w:rFonts w:cs="001" w:hint="eastAsia"/>
          <w:color w:val="000000"/>
          <w:sz w:val="30"/>
          <w:szCs w:val="30"/>
          <w:rtl/>
          <w:lang w:bidi="fa-IR"/>
        </w:rPr>
        <w:t>الشمال‏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522)</w:t>
      </w:r>
      <w:r>
        <w:rPr>
          <w:rFonts w:cs="001"/>
          <w:color w:val="000000"/>
          <w:sz w:val="30"/>
          <w:szCs w:val="30"/>
          <w:rtl/>
          <w:lang w:bidi="fa-IR"/>
        </w:rPr>
        <w:t>: تسقط في السفر نافلة الظهرين، دون غيرها حتى الوتيرة.</w:t>
      </w:r>
    </w:p>
    <w:p w:rsidR="002625EB" w:rsidRDefault="002625EB" w:rsidP="002625EB">
      <w:pPr>
        <w:pStyle w:val="a5"/>
        <w:bidi/>
        <w:rPr>
          <w:rtl/>
          <w:lang w:bidi="fa-IR"/>
        </w:rPr>
      </w:pPr>
      <w:r>
        <w:rPr>
          <w:rFonts w:cs="001"/>
          <w:color w:val="64287E"/>
          <w:sz w:val="30"/>
          <w:szCs w:val="30"/>
          <w:rtl/>
          <w:lang w:bidi="fa-IR"/>
        </w:rPr>
        <w:t>(مسألة 523)</w:t>
      </w:r>
      <w:r>
        <w:rPr>
          <w:rFonts w:cs="001"/>
          <w:color w:val="000000"/>
          <w:sz w:val="30"/>
          <w:szCs w:val="30"/>
          <w:rtl/>
          <w:lang w:bidi="fa-IR"/>
        </w:rPr>
        <w:t>: يستحب للمسافر أن يقول عقيب كل صلاة مقصورة ثلاثين مرة: (سبحان الله والحمد لله ولا إله إلا الله والله أكبر). وفي الحديث: «إن ذلك تمام الصلاة».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169</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التاسع عشر: في بعض الصلوات المستحبة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 xml:space="preserve">منها: صلاة العيدين: الفطر والأضحى، وهي واجبة في زمان الحضور بشرائطها، ومستحبة في عصر الغيبة جماعة وفرادى، ولا يشترط فيها العدد ولا تباعد الجماعتين، ولا غير ذلك من شرائط صلاة الجمعة، ووقتها من طلوع الشمس إلى الزوال. وليس فيها أذان ولا إقامة، بل يستحب أن يقول المؤذن: (الصلاة) ثلاثاً، وكيفيتها: ركعتان يقرأ في كل منهما الحمد وسورة، والأفضل أن يقرأ في الاولى (الشمس) وفي الثانية (الغاشية) أو في الاولى (الأعلى) وفي الثانية (الشمس) [ثم يكبرفي الاولى خمس تكبيرات ويقنت عقيب كل تكبيرة. وفي الثانية أربعاً ويقنت بعدكل تكبيرة]. ويجزئ في القنوت مايجزئ في قنوت سائر الصلوات، والأفضل أن يدعوبالمأثور، ومنه أن يقول في كل قنوت منها: (اللهم أهل الكبرياء والعظمة، وأهل الجود والجبروت، وأهل العفو والرحمة، وأهل التقوى والمغفرة، أسألك في هذا اليوم الذي جعلته للمسلمين عيداً، ولمحمد (صلى الله عليه وآله وسلم) ذخراً ومزيداً، أن تصلي على محمد وآل محمد، كأفضل ماصليت على عبدٍ من عبادك، وصلِّ على ملائكتك ورسلك، واغفر للمؤمنين والمؤمنات، والمسلمين والمسلمات الاحياء منهم والاموات، </w:t>
      </w:r>
      <w:r>
        <w:rPr>
          <w:rFonts w:cs="001"/>
          <w:color w:val="000000"/>
          <w:sz w:val="30"/>
          <w:szCs w:val="30"/>
          <w:rtl/>
          <w:lang w:bidi="fa-IR"/>
        </w:rPr>
        <w:lastRenderedPageBreak/>
        <w:t>اللهم إني أسألك من خير ما سألك عبادك المرسلون، واعوذ بك من شر ما استعاذ بك منه عبادك المرسلون). [ويأتي الإمام بخطبتين بعد الصلاة يفصل بينهما بجلسة خفيفة]، ولا يجب الحضور عندهما ولا الإصغاء. ولا يتحمل الإمام غير القراءة.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170</w:t>
      </w:r>
    </w:p>
    <w:p w:rsidR="002625EB" w:rsidRDefault="002625EB" w:rsidP="002625EB">
      <w:pPr>
        <w:bidi/>
        <w:rPr>
          <w:rFonts w:cs="Times New Roman"/>
          <w:sz w:val="24"/>
          <w:szCs w:val="24"/>
          <w:rtl/>
          <w:lang w:bidi="fa-IR"/>
        </w:rPr>
      </w:pPr>
      <w:r>
        <w:rPr>
          <w:rFonts w:cs="001" w:hint="eastAsia"/>
          <w:color w:val="64287E"/>
          <w:sz w:val="30"/>
          <w:szCs w:val="30"/>
          <w:rtl/>
          <w:lang w:bidi="fa-IR"/>
        </w:rPr>
        <w:t>ومنها</w:t>
      </w:r>
      <w:r>
        <w:rPr>
          <w:rFonts w:cs="001"/>
          <w:color w:val="64287E"/>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صلاة</w:t>
      </w:r>
      <w:r>
        <w:rPr>
          <w:rFonts w:cs="001"/>
          <w:color w:val="000000"/>
          <w:sz w:val="30"/>
          <w:szCs w:val="30"/>
          <w:rtl/>
          <w:lang w:bidi="fa-IR"/>
        </w:rPr>
        <w:t xml:space="preserve"> </w:t>
      </w:r>
      <w:r>
        <w:rPr>
          <w:rFonts w:cs="001" w:hint="eastAsia"/>
          <w:color w:val="000000"/>
          <w:sz w:val="30"/>
          <w:szCs w:val="30"/>
          <w:rtl/>
          <w:lang w:bidi="fa-IR"/>
        </w:rPr>
        <w:t>الغفيلة</w:t>
      </w:r>
      <w:r>
        <w:rPr>
          <w:rFonts w:cs="001"/>
          <w:color w:val="000000"/>
          <w:sz w:val="30"/>
          <w:szCs w:val="30"/>
          <w:rtl/>
          <w:lang w:bidi="fa-IR"/>
        </w:rPr>
        <w:t xml:space="preserve">. </w:t>
      </w:r>
      <w:r>
        <w:rPr>
          <w:rFonts w:cs="001" w:hint="eastAsia"/>
          <w:color w:val="000000"/>
          <w:sz w:val="30"/>
          <w:szCs w:val="30"/>
          <w:rtl/>
          <w:lang w:bidi="fa-IR"/>
        </w:rPr>
        <w:t>وهي</w:t>
      </w:r>
      <w:r>
        <w:rPr>
          <w:rFonts w:cs="001"/>
          <w:color w:val="000000"/>
          <w:sz w:val="30"/>
          <w:szCs w:val="30"/>
          <w:rtl/>
          <w:lang w:bidi="fa-IR"/>
        </w:rPr>
        <w:t xml:space="preserve">: </w:t>
      </w:r>
      <w:r>
        <w:rPr>
          <w:rFonts w:cs="001" w:hint="eastAsia"/>
          <w:color w:val="000000"/>
          <w:sz w:val="30"/>
          <w:szCs w:val="30"/>
          <w:rtl/>
          <w:lang w:bidi="fa-IR"/>
        </w:rPr>
        <w:t>ركعتان</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المغرب</w:t>
      </w:r>
      <w:r>
        <w:rPr>
          <w:rFonts w:cs="001"/>
          <w:color w:val="000000"/>
          <w:sz w:val="30"/>
          <w:szCs w:val="30"/>
          <w:rtl/>
          <w:lang w:bidi="fa-IR"/>
        </w:rPr>
        <w:t xml:space="preserve"> </w:t>
      </w:r>
      <w:r>
        <w:rPr>
          <w:rFonts w:cs="001" w:hint="eastAsia"/>
          <w:color w:val="000000"/>
          <w:sz w:val="30"/>
          <w:szCs w:val="30"/>
          <w:rtl/>
          <w:lang w:bidi="fa-IR"/>
        </w:rPr>
        <w:t>والعشاء</w:t>
      </w:r>
      <w:r>
        <w:rPr>
          <w:rFonts w:cs="001"/>
          <w:color w:val="000000"/>
          <w:sz w:val="30"/>
          <w:szCs w:val="30"/>
          <w:rtl/>
          <w:lang w:bidi="fa-IR"/>
        </w:rPr>
        <w:t xml:space="preserve"> </w:t>
      </w:r>
      <w:r>
        <w:rPr>
          <w:rFonts w:cs="001" w:hint="eastAsia"/>
          <w:color w:val="000000"/>
          <w:sz w:val="30"/>
          <w:szCs w:val="30"/>
          <w:rtl/>
          <w:lang w:bidi="fa-IR"/>
        </w:rPr>
        <w:t>يقرأ</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الاولى</w:t>
      </w:r>
      <w:r>
        <w:rPr>
          <w:rFonts w:cs="001"/>
          <w:color w:val="000000"/>
          <w:sz w:val="30"/>
          <w:szCs w:val="30"/>
          <w:rtl/>
          <w:lang w:bidi="fa-IR"/>
        </w:rPr>
        <w:t xml:space="preserve"> </w:t>
      </w:r>
      <w:r>
        <w:rPr>
          <w:rFonts w:cs="001" w:hint="eastAsia"/>
          <w:color w:val="000000"/>
          <w:sz w:val="30"/>
          <w:szCs w:val="30"/>
          <w:rtl/>
          <w:lang w:bidi="fa-IR"/>
        </w:rPr>
        <w:t>سورة</w:t>
      </w:r>
      <w:r>
        <w:rPr>
          <w:rFonts w:cs="001"/>
          <w:color w:val="000000"/>
          <w:sz w:val="30"/>
          <w:szCs w:val="30"/>
          <w:rtl/>
          <w:lang w:bidi="fa-IR"/>
        </w:rPr>
        <w:t xml:space="preserve"> </w:t>
      </w:r>
      <w:r>
        <w:rPr>
          <w:rFonts w:cs="001" w:hint="eastAsia"/>
          <w:color w:val="000000"/>
          <w:sz w:val="30"/>
          <w:szCs w:val="30"/>
          <w:rtl/>
          <w:lang w:bidi="fa-IR"/>
        </w:rPr>
        <w:t>الفاتحة</w:t>
      </w:r>
      <w:r>
        <w:rPr>
          <w:rFonts w:cs="001"/>
          <w:color w:val="000000"/>
          <w:sz w:val="30"/>
          <w:szCs w:val="30"/>
          <w:rtl/>
          <w:lang w:bidi="fa-IR"/>
        </w:rPr>
        <w:t xml:space="preserve"> </w:t>
      </w:r>
      <w:r>
        <w:rPr>
          <w:rFonts w:cs="001" w:hint="eastAsia"/>
          <w:color w:val="000000"/>
          <w:sz w:val="30"/>
          <w:szCs w:val="30"/>
          <w:rtl/>
          <w:lang w:bidi="fa-IR"/>
        </w:rPr>
        <w:t>وآية</w:t>
      </w:r>
      <w:r>
        <w:rPr>
          <w:rFonts w:cs="001"/>
          <w:color w:val="000000"/>
          <w:sz w:val="30"/>
          <w:szCs w:val="30"/>
          <w:rtl/>
          <w:lang w:bidi="fa-IR"/>
        </w:rPr>
        <w:t>:</w:t>
      </w:r>
      <w:r>
        <w:rPr>
          <w:rFonts w:cs="001"/>
          <w:color w:val="006A0F"/>
          <w:sz w:val="30"/>
          <w:szCs w:val="30"/>
          <w:rtl/>
          <w:lang w:bidi="fa-IR"/>
        </w:rPr>
        <w:t xml:space="preserve"> (</w:t>
      </w:r>
      <w:r>
        <w:rPr>
          <w:rFonts w:cs="001" w:hint="eastAsia"/>
          <w:color w:val="006A0F"/>
          <w:sz w:val="30"/>
          <w:szCs w:val="30"/>
          <w:rtl/>
          <w:lang w:bidi="fa-IR"/>
        </w:rPr>
        <w:t>وَذَا</w:t>
      </w:r>
      <w:r>
        <w:rPr>
          <w:rFonts w:cs="001"/>
          <w:color w:val="006A0F"/>
          <w:sz w:val="30"/>
          <w:szCs w:val="30"/>
          <w:rtl/>
          <w:lang w:bidi="fa-IR"/>
        </w:rPr>
        <w:t xml:space="preserve"> </w:t>
      </w:r>
      <w:r>
        <w:rPr>
          <w:rFonts w:cs="001" w:hint="eastAsia"/>
          <w:color w:val="006A0F"/>
          <w:sz w:val="30"/>
          <w:szCs w:val="30"/>
          <w:rtl/>
          <w:lang w:bidi="fa-IR"/>
        </w:rPr>
        <w:t>النُّونِ</w:t>
      </w:r>
      <w:r>
        <w:rPr>
          <w:rFonts w:cs="001"/>
          <w:color w:val="006A0F"/>
          <w:sz w:val="30"/>
          <w:szCs w:val="30"/>
          <w:rtl/>
          <w:lang w:bidi="fa-IR"/>
        </w:rPr>
        <w:t xml:space="preserve"> </w:t>
      </w:r>
      <w:r>
        <w:rPr>
          <w:rFonts w:cs="001" w:hint="eastAsia"/>
          <w:color w:val="006A0F"/>
          <w:sz w:val="30"/>
          <w:szCs w:val="30"/>
          <w:rtl/>
          <w:lang w:bidi="fa-IR"/>
        </w:rPr>
        <w:t>إِذ</w:t>
      </w:r>
      <w:r>
        <w:rPr>
          <w:rFonts w:cs="001"/>
          <w:color w:val="006A0F"/>
          <w:sz w:val="30"/>
          <w:szCs w:val="30"/>
          <w:rtl/>
          <w:lang w:bidi="fa-IR"/>
        </w:rPr>
        <w:t xml:space="preserve"> </w:t>
      </w:r>
      <w:r>
        <w:rPr>
          <w:rFonts w:cs="001" w:hint="eastAsia"/>
          <w:color w:val="006A0F"/>
          <w:sz w:val="30"/>
          <w:szCs w:val="30"/>
          <w:rtl/>
          <w:lang w:bidi="fa-IR"/>
        </w:rPr>
        <w:t>ذَّهَبَ</w:t>
      </w:r>
      <w:r>
        <w:rPr>
          <w:rFonts w:cs="001"/>
          <w:color w:val="006A0F"/>
          <w:sz w:val="30"/>
          <w:szCs w:val="30"/>
          <w:rtl/>
          <w:lang w:bidi="fa-IR"/>
        </w:rPr>
        <w:t xml:space="preserve"> </w:t>
      </w:r>
      <w:r>
        <w:rPr>
          <w:rFonts w:cs="001" w:hint="eastAsia"/>
          <w:color w:val="006A0F"/>
          <w:sz w:val="30"/>
          <w:szCs w:val="30"/>
          <w:rtl/>
          <w:lang w:bidi="fa-IR"/>
        </w:rPr>
        <w:t>مُغَاضِباً</w:t>
      </w:r>
      <w:r>
        <w:rPr>
          <w:rFonts w:cs="001"/>
          <w:color w:val="006A0F"/>
          <w:sz w:val="30"/>
          <w:szCs w:val="30"/>
          <w:rtl/>
          <w:lang w:bidi="fa-IR"/>
        </w:rPr>
        <w:t xml:space="preserve"> </w:t>
      </w:r>
      <w:r>
        <w:rPr>
          <w:rFonts w:cs="001" w:hint="eastAsia"/>
          <w:color w:val="006A0F"/>
          <w:sz w:val="30"/>
          <w:szCs w:val="30"/>
          <w:rtl/>
          <w:lang w:bidi="fa-IR"/>
        </w:rPr>
        <w:t>فَظَنَّ</w:t>
      </w:r>
      <w:r>
        <w:rPr>
          <w:rFonts w:cs="001"/>
          <w:color w:val="006A0F"/>
          <w:sz w:val="30"/>
          <w:szCs w:val="30"/>
          <w:rtl/>
          <w:lang w:bidi="fa-IR"/>
        </w:rPr>
        <w:t xml:space="preserve"> </w:t>
      </w:r>
      <w:r>
        <w:rPr>
          <w:rFonts w:cs="001" w:hint="eastAsia"/>
          <w:color w:val="006A0F"/>
          <w:sz w:val="30"/>
          <w:szCs w:val="30"/>
          <w:rtl/>
          <w:lang w:bidi="fa-IR"/>
        </w:rPr>
        <w:t>أَن</w:t>
      </w:r>
      <w:r>
        <w:rPr>
          <w:rFonts w:cs="001"/>
          <w:color w:val="006A0F"/>
          <w:sz w:val="30"/>
          <w:szCs w:val="30"/>
          <w:rtl/>
          <w:lang w:bidi="fa-IR"/>
        </w:rPr>
        <w:t xml:space="preserve"> </w:t>
      </w:r>
      <w:r>
        <w:rPr>
          <w:rFonts w:cs="001" w:hint="eastAsia"/>
          <w:color w:val="006A0F"/>
          <w:sz w:val="30"/>
          <w:szCs w:val="30"/>
          <w:rtl/>
          <w:lang w:bidi="fa-IR"/>
        </w:rPr>
        <w:t>لَّن</w:t>
      </w:r>
      <w:r>
        <w:rPr>
          <w:rFonts w:cs="001"/>
          <w:color w:val="006A0F"/>
          <w:sz w:val="30"/>
          <w:szCs w:val="30"/>
          <w:rtl/>
          <w:lang w:bidi="fa-IR"/>
        </w:rPr>
        <w:t xml:space="preserve"> </w:t>
      </w:r>
      <w:r>
        <w:rPr>
          <w:rFonts w:cs="001" w:hint="eastAsia"/>
          <w:color w:val="006A0F"/>
          <w:sz w:val="30"/>
          <w:szCs w:val="30"/>
          <w:rtl/>
          <w:lang w:bidi="fa-IR"/>
        </w:rPr>
        <w:t>نَّقْدِرَ</w:t>
      </w:r>
      <w:r>
        <w:rPr>
          <w:rFonts w:cs="001"/>
          <w:color w:val="006A0F"/>
          <w:sz w:val="30"/>
          <w:szCs w:val="30"/>
          <w:rtl/>
          <w:lang w:bidi="fa-IR"/>
        </w:rPr>
        <w:t xml:space="preserve"> </w:t>
      </w:r>
      <w:r>
        <w:rPr>
          <w:rFonts w:cs="001" w:hint="eastAsia"/>
          <w:color w:val="006A0F"/>
          <w:sz w:val="30"/>
          <w:szCs w:val="30"/>
          <w:rtl/>
          <w:lang w:bidi="fa-IR"/>
        </w:rPr>
        <w:t>عَلَيْهِ</w:t>
      </w:r>
      <w:r>
        <w:rPr>
          <w:rFonts w:cs="001"/>
          <w:color w:val="006A0F"/>
          <w:sz w:val="30"/>
          <w:szCs w:val="30"/>
          <w:rtl/>
          <w:lang w:bidi="fa-IR"/>
        </w:rPr>
        <w:t xml:space="preserve"> </w:t>
      </w:r>
      <w:r>
        <w:rPr>
          <w:rFonts w:cs="001" w:hint="eastAsia"/>
          <w:color w:val="006A0F"/>
          <w:sz w:val="30"/>
          <w:szCs w:val="30"/>
          <w:rtl/>
          <w:lang w:bidi="fa-IR"/>
        </w:rPr>
        <w:t>فَنَادَى</w:t>
      </w:r>
      <w:r>
        <w:rPr>
          <w:rFonts w:cs="001"/>
          <w:color w:val="006A0F"/>
          <w:sz w:val="30"/>
          <w:szCs w:val="30"/>
          <w:rtl/>
          <w:lang w:bidi="fa-IR"/>
        </w:rPr>
        <w:t xml:space="preserve"> </w:t>
      </w:r>
      <w:r>
        <w:rPr>
          <w:rFonts w:cs="001" w:hint="eastAsia"/>
          <w:color w:val="006A0F"/>
          <w:sz w:val="30"/>
          <w:szCs w:val="30"/>
          <w:rtl/>
          <w:lang w:bidi="fa-IR"/>
        </w:rPr>
        <w:t>فِي</w:t>
      </w:r>
      <w:r>
        <w:rPr>
          <w:rFonts w:cs="001"/>
          <w:color w:val="006A0F"/>
          <w:sz w:val="30"/>
          <w:szCs w:val="30"/>
          <w:rtl/>
          <w:lang w:bidi="fa-IR"/>
        </w:rPr>
        <w:t xml:space="preserve"> </w:t>
      </w:r>
      <w:r>
        <w:rPr>
          <w:rFonts w:cs="001" w:hint="eastAsia"/>
          <w:color w:val="006A0F"/>
          <w:sz w:val="30"/>
          <w:szCs w:val="30"/>
          <w:rtl/>
          <w:lang w:bidi="fa-IR"/>
        </w:rPr>
        <w:t>الظُّلُمَاتِ</w:t>
      </w:r>
      <w:r>
        <w:rPr>
          <w:rFonts w:cs="001"/>
          <w:color w:val="006A0F"/>
          <w:sz w:val="30"/>
          <w:szCs w:val="30"/>
          <w:rtl/>
          <w:lang w:bidi="fa-IR"/>
        </w:rPr>
        <w:t xml:space="preserve"> </w:t>
      </w:r>
      <w:r>
        <w:rPr>
          <w:rFonts w:cs="001" w:hint="eastAsia"/>
          <w:color w:val="006A0F"/>
          <w:sz w:val="30"/>
          <w:szCs w:val="30"/>
          <w:rtl/>
          <w:lang w:bidi="fa-IR"/>
        </w:rPr>
        <w:t>أَن</w:t>
      </w:r>
      <w:r>
        <w:rPr>
          <w:rFonts w:cs="001"/>
          <w:color w:val="006A0F"/>
          <w:sz w:val="30"/>
          <w:szCs w:val="30"/>
          <w:rtl/>
          <w:lang w:bidi="fa-IR"/>
        </w:rPr>
        <w:t xml:space="preserve"> </w:t>
      </w:r>
      <w:r>
        <w:rPr>
          <w:rFonts w:cs="001" w:hint="eastAsia"/>
          <w:color w:val="006A0F"/>
          <w:sz w:val="30"/>
          <w:szCs w:val="30"/>
          <w:rtl/>
          <w:lang w:bidi="fa-IR"/>
        </w:rPr>
        <w:t>لَّا</w:t>
      </w:r>
      <w:r>
        <w:rPr>
          <w:rFonts w:cs="001"/>
          <w:color w:val="006A0F"/>
          <w:sz w:val="30"/>
          <w:szCs w:val="30"/>
          <w:rtl/>
          <w:lang w:bidi="fa-IR"/>
        </w:rPr>
        <w:t xml:space="preserve"> </w:t>
      </w:r>
      <w:r>
        <w:rPr>
          <w:rFonts w:cs="001" w:hint="eastAsia"/>
          <w:color w:val="006A0F"/>
          <w:sz w:val="30"/>
          <w:szCs w:val="30"/>
          <w:rtl/>
          <w:lang w:bidi="fa-IR"/>
        </w:rPr>
        <w:t>إِلَهَ</w:t>
      </w:r>
      <w:r>
        <w:rPr>
          <w:rFonts w:cs="001"/>
          <w:color w:val="006A0F"/>
          <w:sz w:val="30"/>
          <w:szCs w:val="30"/>
          <w:rtl/>
          <w:lang w:bidi="fa-IR"/>
        </w:rPr>
        <w:t xml:space="preserve"> </w:t>
      </w:r>
      <w:r>
        <w:rPr>
          <w:rFonts w:cs="001" w:hint="eastAsia"/>
          <w:color w:val="006A0F"/>
          <w:sz w:val="30"/>
          <w:szCs w:val="30"/>
          <w:rtl/>
          <w:lang w:bidi="fa-IR"/>
        </w:rPr>
        <w:t>إِلَّا</w:t>
      </w:r>
      <w:r>
        <w:rPr>
          <w:rFonts w:cs="001"/>
          <w:color w:val="006A0F"/>
          <w:sz w:val="30"/>
          <w:szCs w:val="30"/>
          <w:rtl/>
          <w:lang w:bidi="fa-IR"/>
        </w:rPr>
        <w:t xml:space="preserve"> </w:t>
      </w:r>
      <w:r>
        <w:rPr>
          <w:rFonts w:cs="001" w:hint="eastAsia"/>
          <w:color w:val="006A0F"/>
          <w:sz w:val="30"/>
          <w:szCs w:val="30"/>
          <w:rtl/>
          <w:lang w:bidi="fa-IR"/>
        </w:rPr>
        <w:t>أَنتَ</w:t>
      </w:r>
      <w:r>
        <w:rPr>
          <w:rFonts w:cs="001"/>
          <w:color w:val="006A0F"/>
          <w:sz w:val="30"/>
          <w:szCs w:val="30"/>
          <w:rtl/>
          <w:lang w:bidi="fa-IR"/>
        </w:rPr>
        <w:t xml:space="preserve"> </w:t>
      </w:r>
      <w:r>
        <w:rPr>
          <w:rFonts w:cs="001" w:hint="eastAsia"/>
          <w:color w:val="006A0F"/>
          <w:sz w:val="30"/>
          <w:szCs w:val="30"/>
          <w:rtl/>
          <w:lang w:bidi="fa-IR"/>
        </w:rPr>
        <w:t>سُبْحَانَكَ</w:t>
      </w:r>
      <w:r>
        <w:rPr>
          <w:rFonts w:cs="001"/>
          <w:color w:val="006A0F"/>
          <w:sz w:val="30"/>
          <w:szCs w:val="30"/>
          <w:rtl/>
          <w:lang w:bidi="fa-IR"/>
        </w:rPr>
        <w:t xml:space="preserve"> </w:t>
      </w:r>
      <w:r>
        <w:rPr>
          <w:rFonts w:cs="001" w:hint="eastAsia"/>
          <w:color w:val="006A0F"/>
          <w:sz w:val="30"/>
          <w:szCs w:val="30"/>
          <w:rtl/>
          <w:lang w:bidi="fa-IR"/>
        </w:rPr>
        <w:t>إِنِّي</w:t>
      </w:r>
      <w:r>
        <w:rPr>
          <w:rFonts w:cs="001"/>
          <w:color w:val="006A0F"/>
          <w:sz w:val="30"/>
          <w:szCs w:val="30"/>
          <w:rtl/>
          <w:lang w:bidi="fa-IR"/>
        </w:rPr>
        <w:t xml:space="preserve"> </w:t>
      </w:r>
      <w:r>
        <w:rPr>
          <w:rFonts w:cs="001" w:hint="eastAsia"/>
          <w:color w:val="006A0F"/>
          <w:sz w:val="30"/>
          <w:szCs w:val="30"/>
          <w:rtl/>
          <w:lang w:bidi="fa-IR"/>
        </w:rPr>
        <w:t>كُنتُ</w:t>
      </w:r>
      <w:r>
        <w:rPr>
          <w:rFonts w:cs="001"/>
          <w:color w:val="006A0F"/>
          <w:sz w:val="30"/>
          <w:szCs w:val="30"/>
          <w:rtl/>
          <w:lang w:bidi="fa-IR"/>
        </w:rPr>
        <w:t xml:space="preserve"> </w:t>
      </w:r>
      <w:r>
        <w:rPr>
          <w:rFonts w:cs="001" w:hint="eastAsia"/>
          <w:color w:val="006A0F"/>
          <w:sz w:val="30"/>
          <w:szCs w:val="30"/>
          <w:rtl/>
          <w:lang w:bidi="fa-IR"/>
        </w:rPr>
        <w:t>مِنَ</w:t>
      </w:r>
      <w:r>
        <w:rPr>
          <w:rFonts w:cs="001"/>
          <w:color w:val="006A0F"/>
          <w:sz w:val="30"/>
          <w:szCs w:val="30"/>
          <w:rtl/>
          <w:lang w:bidi="fa-IR"/>
        </w:rPr>
        <w:t xml:space="preserve"> </w:t>
      </w:r>
      <w:r>
        <w:rPr>
          <w:rFonts w:cs="001" w:hint="eastAsia"/>
          <w:color w:val="006A0F"/>
          <w:sz w:val="30"/>
          <w:szCs w:val="30"/>
          <w:rtl/>
          <w:lang w:bidi="fa-IR"/>
        </w:rPr>
        <w:t>الظَّالِمِينَ</w:t>
      </w:r>
      <w:r>
        <w:rPr>
          <w:rFonts w:cs="001"/>
          <w:color w:val="006A0F"/>
          <w:sz w:val="30"/>
          <w:szCs w:val="30"/>
          <w:rtl/>
          <w:lang w:bidi="fa-IR"/>
        </w:rPr>
        <w:t>)</w:t>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وفي</w:t>
      </w:r>
      <w:r>
        <w:rPr>
          <w:rFonts w:cs="001"/>
          <w:color w:val="000000"/>
          <w:sz w:val="30"/>
          <w:szCs w:val="30"/>
          <w:rtl/>
          <w:lang w:bidi="fa-IR"/>
        </w:rPr>
        <w:t xml:space="preserve"> </w:t>
      </w:r>
      <w:r>
        <w:rPr>
          <w:rFonts w:cs="001" w:hint="eastAsia"/>
          <w:color w:val="000000"/>
          <w:sz w:val="30"/>
          <w:szCs w:val="30"/>
          <w:rtl/>
          <w:lang w:bidi="fa-IR"/>
        </w:rPr>
        <w:t>الثانية</w:t>
      </w:r>
      <w:r>
        <w:rPr>
          <w:rFonts w:cs="001"/>
          <w:color w:val="000000"/>
          <w:sz w:val="30"/>
          <w:szCs w:val="30"/>
          <w:rtl/>
          <w:lang w:bidi="fa-IR"/>
        </w:rPr>
        <w:t xml:space="preserve"> </w:t>
      </w:r>
      <w:r>
        <w:rPr>
          <w:rFonts w:cs="001" w:hint="eastAsia"/>
          <w:color w:val="000000"/>
          <w:sz w:val="30"/>
          <w:szCs w:val="30"/>
          <w:rtl/>
          <w:lang w:bidi="fa-IR"/>
        </w:rPr>
        <w:t>سورة</w:t>
      </w:r>
      <w:r>
        <w:rPr>
          <w:rFonts w:cs="001"/>
          <w:color w:val="000000"/>
          <w:sz w:val="30"/>
          <w:szCs w:val="30"/>
          <w:rtl/>
          <w:lang w:bidi="fa-IR"/>
        </w:rPr>
        <w:t xml:space="preserve"> </w:t>
      </w:r>
      <w:r>
        <w:rPr>
          <w:rFonts w:cs="001" w:hint="eastAsia"/>
          <w:color w:val="000000"/>
          <w:sz w:val="30"/>
          <w:szCs w:val="30"/>
          <w:rtl/>
          <w:lang w:bidi="fa-IR"/>
        </w:rPr>
        <w:t>الفاتحة</w:t>
      </w:r>
      <w:r>
        <w:rPr>
          <w:rFonts w:cs="001"/>
          <w:color w:val="000000"/>
          <w:sz w:val="30"/>
          <w:szCs w:val="30"/>
          <w:rtl/>
          <w:lang w:bidi="fa-IR"/>
        </w:rPr>
        <w:t xml:space="preserve"> </w:t>
      </w:r>
      <w:r>
        <w:rPr>
          <w:rFonts w:cs="001" w:hint="eastAsia"/>
          <w:color w:val="000000"/>
          <w:sz w:val="30"/>
          <w:szCs w:val="30"/>
          <w:rtl/>
          <w:lang w:bidi="fa-IR"/>
        </w:rPr>
        <w:t>وآية</w:t>
      </w:r>
      <w:r>
        <w:rPr>
          <w:rFonts w:cs="001"/>
          <w:color w:val="000000"/>
          <w:sz w:val="30"/>
          <w:szCs w:val="30"/>
          <w:rtl/>
          <w:lang w:bidi="fa-IR"/>
        </w:rPr>
        <w:t>:</w:t>
      </w:r>
      <w:r>
        <w:rPr>
          <w:rFonts w:cs="001"/>
          <w:color w:val="006A0F"/>
          <w:sz w:val="30"/>
          <w:szCs w:val="30"/>
          <w:rtl/>
          <w:lang w:bidi="fa-IR"/>
        </w:rPr>
        <w:t xml:space="preserve"> (</w:t>
      </w:r>
      <w:r>
        <w:rPr>
          <w:rFonts w:cs="001" w:hint="eastAsia"/>
          <w:color w:val="006A0F"/>
          <w:sz w:val="30"/>
          <w:szCs w:val="30"/>
          <w:rtl/>
          <w:lang w:bidi="fa-IR"/>
        </w:rPr>
        <w:t>وَعِندَهُ</w:t>
      </w:r>
      <w:r>
        <w:rPr>
          <w:rFonts w:cs="001"/>
          <w:color w:val="006A0F"/>
          <w:sz w:val="30"/>
          <w:szCs w:val="30"/>
          <w:rtl/>
          <w:lang w:bidi="fa-IR"/>
        </w:rPr>
        <w:t xml:space="preserve"> </w:t>
      </w:r>
      <w:r>
        <w:rPr>
          <w:rFonts w:cs="001" w:hint="eastAsia"/>
          <w:color w:val="006A0F"/>
          <w:sz w:val="30"/>
          <w:szCs w:val="30"/>
          <w:rtl/>
          <w:lang w:bidi="fa-IR"/>
        </w:rPr>
        <w:t>مَفَاتِحُ</w:t>
      </w:r>
      <w:r>
        <w:rPr>
          <w:rFonts w:cs="001"/>
          <w:color w:val="006A0F"/>
          <w:sz w:val="30"/>
          <w:szCs w:val="30"/>
          <w:rtl/>
          <w:lang w:bidi="fa-IR"/>
        </w:rPr>
        <w:t xml:space="preserve"> </w:t>
      </w:r>
      <w:r>
        <w:rPr>
          <w:rFonts w:cs="001" w:hint="eastAsia"/>
          <w:color w:val="006A0F"/>
          <w:sz w:val="30"/>
          <w:szCs w:val="30"/>
          <w:rtl/>
          <w:lang w:bidi="fa-IR"/>
        </w:rPr>
        <w:t>الْغَيْبِ</w:t>
      </w:r>
      <w:r>
        <w:rPr>
          <w:rFonts w:cs="001"/>
          <w:color w:val="006A0F"/>
          <w:sz w:val="30"/>
          <w:szCs w:val="30"/>
          <w:rtl/>
          <w:lang w:bidi="fa-IR"/>
        </w:rPr>
        <w:t xml:space="preserve"> </w:t>
      </w:r>
      <w:r>
        <w:rPr>
          <w:rFonts w:cs="001" w:hint="eastAsia"/>
          <w:color w:val="006A0F"/>
          <w:sz w:val="30"/>
          <w:szCs w:val="30"/>
          <w:rtl/>
          <w:lang w:bidi="fa-IR"/>
        </w:rPr>
        <w:t>لَا</w:t>
      </w:r>
      <w:r>
        <w:rPr>
          <w:rFonts w:cs="001"/>
          <w:color w:val="006A0F"/>
          <w:sz w:val="30"/>
          <w:szCs w:val="30"/>
          <w:rtl/>
          <w:lang w:bidi="fa-IR"/>
        </w:rPr>
        <w:t xml:space="preserve"> </w:t>
      </w:r>
      <w:r>
        <w:rPr>
          <w:rFonts w:cs="001" w:hint="eastAsia"/>
          <w:color w:val="006A0F"/>
          <w:sz w:val="30"/>
          <w:szCs w:val="30"/>
          <w:rtl/>
          <w:lang w:bidi="fa-IR"/>
        </w:rPr>
        <w:t>يَعْلَمُهَا</w:t>
      </w:r>
      <w:r>
        <w:rPr>
          <w:rFonts w:cs="001"/>
          <w:color w:val="006A0F"/>
          <w:sz w:val="30"/>
          <w:szCs w:val="30"/>
          <w:rtl/>
          <w:lang w:bidi="fa-IR"/>
        </w:rPr>
        <w:t xml:space="preserve"> </w:t>
      </w:r>
      <w:r>
        <w:rPr>
          <w:rFonts w:cs="001" w:hint="eastAsia"/>
          <w:color w:val="006A0F"/>
          <w:sz w:val="30"/>
          <w:szCs w:val="30"/>
          <w:rtl/>
          <w:lang w:bidi="fa-IR"/>
        </w:rPr>
        <w:t>إِلَّا</w:t>
      </w:r>
      <w:r>
        <w:rPr>
          <w:rFonts w:cs="001"/>
          <w:color w:val="006A0F"/>
          <w:sz w:val="30"/>
          <w:szCs w:val="30"/>
          <w:rtl/>
          <w:lang w:bidi="fa-IR"/>
        </w:rPr>
        <w:t xml:space="preserve"> </w:t>
      </w:r>
      <w:r>
        <w:rPr>
          <w:rFonts w:cs="001" w:hint="eastAsia"/>
          <w:color w:val="006A0F"/>
          <w:sz w:val="30"/>
          <w:szCs w:val="30"/>
          <w:rtl/>
          <w:lang w:bidi="fa-IR"/>
        </w:rPr>
        <w:t>هُوَ</w:t>
      </w:r>
      <w:r>
        <w:rPr>
          <w:rFonts w:cs="001"/>
          <w:color w:val="006A0F"/>
          <w:sz w:val="30"/>
          <w:szCs w:val="30"/>
          <w:rtl/>
          <w:lang w:bidi="fa-IR"/>
        </w:rPr>
        <w:t xml:space="preserve"> </w:t>
      </w:r>
      <w:r>
        <w:rPr>
          <w:rFonts w:cs="001" w:hint="eastAsia"/>
          <w:color w:val="006A0F"/>
          <w:sz w:val="30"/>
          <w:szCs w:val="30"/>
          <w:rtl/>
          <w:lang w:bidi="fa-IR"/>
        </w:rPr>
        <w:t>وَيَعْلَمُ</w:t>
      </w:r>
      <w:r>
        <w:rPr>
          <w:rFonts w:cs="001"/>
          <w:color w:val="006A0F"/>
          <w:sz w:val="30"/>
          <w:szCs w:val="30"/>
          <w:rtl/>
          <w:lang w:bidi="fa-IR"/>
        </w:rPr>
        <w:t xml:space="preserve"> </w:t>
      </w:r>
      <w:r>
        <w:rPr>
          <w:rFonts w:cs="001" w:hint="eastAsia"/>
          <w:color w:val="006A0F"/>
          <w:sz w:val="30"/>
          <w:szCs w:val="30"/>
          <w:rtl/>
          <w:lang w:bidi="fa-IR"/>
        </w:rPr>
        <w:t>مَا</w:t>
      </w:r>
      <w:r>
        <w:rPr>
          <w:rFonts w:cs="001"/>
          <w:color w:val="006A0F"/>
          <w:sz w:val="30"/>
          <w:szCs w:val="30"/>
          <w:rtl/>
          <w:lang w:bidi="fa-IR"/>
        </w:rPr>
        <w:t xml:space="preserve"> </w:t>
      </w:r>
      <w:r>
        <w:rPr>
          <w:rFonts w:cs="001" w:hint="eastAsia"/>
          <w:color w:val="006A0F"/>
          <w:sz w:val="30"/>
          <w:szCs w:val="30"/>
          <w:rtl/>
          <w:lang w:bidi="fa-IR"/>
        </w:rPr>
        <w:t>فِي</w:t>
      </w:r>
      <w:r>
        <w:rPr>
          <w:rFonts w:cs="001"/>
          <w:color w:val="006A0F"/>
          <w:sz w:val="30"/>
          <w:szCs w:val="30"/>
          <w:rtl/>
          <w:lang w:bidi="fa-IR"/>
        </w:rPr>
        <w:t xml:space="preserve"> </w:t>
      </w:r>
      <w:r>
        <w:rPr>
          <w:rFonts w:cs="001" w:hint="eastAsia"/>
          <w:color w:val="006A0F"/>
          <w:sz w:val="30"/>
          <w:szCs w:val="30"/>
          <w:rtl/>
          <w:lang w:bidi="fa-IR"/>
        </w:rPr>
        <w:t>الْبَرِّ</w:t>
      </w:r>
      <w:r>
        <w:rPr>
          <w:rFonts w:cs="001"/>
          <w:color w:val="006A0F"/>
          <w:sz w:val="30"/>
          <w:szCs w:val="30"/>
          <w:rtl/>
          <w:lang w:bidi="fa-IR"/>
        </w:rPr>
        <w:t xml:space="preserve"> </w:t>
      </w:r>
      <w:r>
        <w:rPr>
          <w:rFonts w:cs="001" w:hint="eastAsia"/>
          <w:color w:val="006A0F"/>
          <w:sz w:val="30"/>
          <w:szCs w:val="30"/>
          <w:rtl/>
          <w:lang w:bidi="fa-IR"/>
        </w:rPr>
        <w:t>وَالْبَحْرِ</w:t>
      </w:r>
      <w:r>
        <w:rPr>
          <w:rFonts w:cs="001"/>
          <w:color w:val="006A0F"/>
          <w:sz w:val="30"/>
          <w:szCs w:val="30"/>
          <w:rtl/>
          <w:lang w:bidi="fa-IR"/>
        </w:rPr>
        <w:t xml:space="preserve"> </w:t>
      </w:r>
      <w:r>
        <w:rPr>
          <w:rFonts w:cs="001" w:hint="eastAsia"/>
          <w:color w:val="006A0F"/>
          <w:sz w:val="30"/>
          <w:szCs w:val="30"/>
          <w:rtl/>
          <w:lang w:bidi="fa-IR"/>
        </w:rPr>
        <w:t>وَمَا</w:t>
      </w:r>
      <w:r>
        <w:rPr>
          <w:rFonts w:cs="001"/>
          <w:color w:val="006A0F"/>
          <w:sz w:val="30"/>
          <w:szCs w:val="30"/>
          <w:rtl/>
          <w:lang w:bidi="fa-IR"/>
        </w:rPr>
        <w:t xml:space="preserve"> </w:t>
      </w:r>
      <w:r>
        <w:rPr>
          <w:rFonts w:cs="001" w:hint="eastAsia"/>
          <w:color w:val="006A0F"/>
          <w:sz w:val="30"/>
          <w:szCs w:val="30"/>
          <w:rtl/>
          <w:lang w:bidi="fa-IR"/>
        </w:rPr>
        <w:t>تَسْقُطُ</w:t>
      </w:r>
      <w:r>
        <w:rPr>
          <w:rFonts w:cs="001"/>
          <w:color w:val="006A0F"/>
          <w:sz w:val="30"/>
          <w:szCs w:val="30"/>
          <w:rtl/>
          <w:lang w:bidi="fa-IR"/>
        </w:rPr>
        <w:t xml:space="preserve"> </w:t>
      </w:r>
      <w:r>
        <w:rPr>
          <w:rFonts w:cs="001" w:hint="eastAsia"/>
          <w:color w:val="006A0F"/>
          <w:sz w:val="30"/>
          <w:szCs w:val="30"/>
          <w:rtl/>
          <w:lang w:bidi="fa-IR"/>
        </w:rPr>
        <w:t>مِن</w:t>
      </w:r>
      <w:r>
        <w:rPr>
          <w:rFonts w:cs="001"/>
          <w:color w:val="006A0F"/>
          <w:sz w:val="30"/>
          <w:szCs w:val="30"/>
          <w:rtl/>
          <w:lang w:bidi="fa-IR"/>
        </w:rPr>
        <w:t xml:space="preserve"> </w:t>
      </w:r>
      <w:r>
        <w:rPr>
          <w:rFonts w:cs="001" w:hint="eastAsia"/>
          <w:color w:val="006A0F"/>
          <w:sz w:val="30"/>
          <w:szCs w:val="30"/>
          <w:rtl/>
          <w:lang w:bidi="fa-IR"/>
        </w:rPr>
        <w:t>وَرَقَةٍ</w:t>
      </w:r>
      <w:r>
        <w:rPr>
          <w:rFonts w:cs="001"/>
          <w:color w:val="006A0F"/>
          <w:sz w:val="30"/>
          <w:szCs w:val="30"/>
          <w:rtl/>
          <w:lang w:bidi="fa-IR"/>
        </w:rPr>
        <w:t xml:space="preserve"> </w:t>
      </w:r>
      <w:r>
        <w:rPr>
          <w:rFonts w:cs="001" w:hint="eastAsia"/>
          <w:color w:val="006A0F"/>
          <w:sz w:val="30"/>
          <w:szCs w:val="30"/>
          <w:rtl/>
          <w:lang w:bidi="fa-IR"/>
        </w:rPr>
        <w:t>إِلَّا</w:t>
      </w:r>
      <w:r>
        <w:rPr>
          <w:rFonts w:cs="001"/>
          <w:color w:val="006A0F"/>
          <w:sz w:val="30"/>
          <w:szCs w:val="30"/>
          <w:rtl/>
          <w:lang w:bidi="fa-IR"/>
        </w:rPr>
        <w:t xml:space="preserve"> </w:t>
      </w:r>
      <w:r>
        <w:rPr>
          <w:rFonts w:cs="001" w:hint="eastAsia"/>
          <w:color w:val="006A0F"/>
          <w:sz w:val="30"/>
          <w:szCs w:val="30"/>
          <w:rtl/>
          <w:lang w:bidi="fa-IR"/>
        </w:rPr>
        <w:t>يَعْلَمُهَا</w:t>
      </w:r>
      <w:r>
        <w:rPr>
          <w:rFonts w:cs="001"/>
          <w:color w:val="006A0F"/>
          <w:sz w:val="30"/>
          <w:szCs w:val="30"/>
          <w:rtl/>
          <w:lang w:bidi="fa-IR"/>
        </w:rPr>
        <w:t xml:space="preserve"> </w:t>
      </w:r>
      <w:r>
        <w:rPr>
          <w:rFonts w:cs="001" w:hint="eastAsia"/>
          <w:color w:val="006A0F"/>
          <w:sz w:val="30"/>
          <w:szCs w:val="30"/>
          <w:rtl/>
          <w:lang w:bidi="fa-IR"/>
        </w:rPr>
        <w:t>وَلَا</w:t>
      </w:r>
      <w:r>
        <w:rPr>
          <w:rFonts w:cs="001"/>
          <w:color w:val="006A0F"/>
          <w:sz w:val="30"/>
          <w:szCs w:val="30"/>
          <w:rtl/>
          <w:lang w:bidi="fa-IR"/>
        </w:rPr>
        <w:t xml:space="preserve"> </w:t>
      </w:r>
      <w:r>
        <w:rPr>
          <w:rFonts w:cs="001" w:hint="eastAsia"/>
          <w:color w:val="006A0F"/>
          <w:sz w:val="30"/>
          <w:szCs w:val="30"/>
          <w:rtl/>
          <w:lang w:bidi="fa-IR"/>
        </w:rPr>
        <w:t>حَبَّةٍ</w:t>
      </w:r>
      <w:r>
        <w:rPr>
          <w:rFonts w:cs="001"/>
          <w:color w:val="006A0F"/>
          <w:sz w:val="30"/>
          <w:szCs w:val="30"/>
          <w:rtl/>
          <w:lang w:bidi="fa-IR"/>
        </w:rPr>
        <w:t xml:space="preserve"> </w:t>
      </w:r>
      <w:r>
        <w:rPr>
          <w:rFonts w:cs="001" w:hint="eastAsia"/>
          <w:color w:val="006A0F"/>
          <w:sz w:val="30"/>
          <w:szCs w:val="30"/>
          <w:rtl/>
          <w:lang w:bidi="fa-IR"/>
        </w:rPr>
        <w:t>فِي</w:t>
      </w:r>
      <w:r>
        <w:rPr>
          <w:rFonts w:cs="001"/>
          <w:color w:val="006A0F"/>
          <w:sz w:val="30"/>
          <w:szCs w:val="30"/>
          <w:rtl/>
          <w:lang w:bidi="fa-IR"/>
        </w:rPr>
        <w:t xml:space="preserve"> </w:t>
      </w:r>
      <w:r>
        <w:rPr>
          <w:rFonts w:cs="001" w:hint="eastAsia"/>
          <w:color w:val="006A0F"/>
          <w:sz w:val="30"/>
          <w:szCs w:val="30"/>
          <w:rtl/>
          <w:lang w:bidi="fa-IR"/>
        </w:rPr>
        <w:t>ظُلُمَاتِ</w:t>
      </w:r>
      <w:r>
        <w:rPr>
          <w:rFonts w:cs="001"/>
          <w:color w:val="006A0F"/>
          <w:sz w:val="30"/>
          <w:szCs w:val="30"/>
          <w:rtl/>
          <w:lang w:bidi="fa-IR"/>
        </w:rPr>
        <w:t xml:space="preserve"> </w:t>
      </w:r>
      <w:r>
        <w:rPr>
          <w:rFonts w:cs="001" w:hint="eastAsia"/>
          <w:color w:val="006A0F"/>
          <w:sz w:val="30"/>
          <w:szCs w:val="30"/>
          <w:rtl/>
          <w:lang w:bidi="fa-IR"/>
        </w:rPr>
        <w:t>الأَرْضِ</w:t>
      </w:r>
      <w:r>
        <w:rPr>
          <w:rFonts w:cs="001"/>
          <w:color w:val="006A0F"/>
          <w:sz w:val="30"/>
          <w:szCs w:val="30"/>
          <w:rtl/>
          <w:lang w:bidi="fa-IR"/>
        </w:rPr>
        <w:t xml:space="preserve"> </w:t>
      </w:r>
      <w:r>
        <w:rPr>
          <w:rFonts w:cs="001" w:hint="eastAsia"/>
          <w:color w:val="006A0F"/>
          <w:sz w:val="30"/>
          <w:szCs w:val="30"/>
          <w:rtl/>
          <w:lang w:bidi="fa-IR"/>
        </w:rPr>
        <w:t>وَلَا</w:t>
      </w:r>
      <w:r>
        <w:rPr>
          <w:rFonts w:cs="001"/>
          <w:color w:val="006A0F"/>
          <w:sz w:val="30"/>
          <w:szCs w:val="30"/>
          <w:rtl/>
          <w:lang w:bidi="fa-IR"/>
        </w:rPr>
        <w:t xml:space="preserve"> </w:t>
      </w:r>
      <w:r>
        <w:rPr>
          <w:rFonts w:cs="001" w:hint="eastAsia"/>
          <w:color w:val="006A0F"/>
          <w:sz w:val="30"/>
          <w:szCs w:val="30"/>
          <w:rtl/>
          <w:lang w:bidi="fa-IR"/>
        </w:rPr>
        <w:t>رَطْبٍ</w:t>
      </w:r>
      <w:r>
        <w:rPr>
          <w:rFonts w:cs="001"/>
          <w:color w:val="006A0F"/>
          <w:sz w:val="30"/>
          <w:szCs w:val="30"/>
          <w:rtl/>
          <w:lang w:bidi="fa-IR"/>
        </w:rPr>
        <w:t xml:space="preserve"> </w:t>
      </w:r>
      <w:r>
        <w:rPr>
          <w:rFonts w:cs="001" w:hint="eastAsia"/>
          <w:color w:val="006A0F"/>
          <w:sz w:val="30"/>
          <w:szCs w:val="30"/>
          <w:rtl/>
          <w:lang w:bidi="fa-IR"/>
        </w:rPr>
        <w:t>وَلَا</w:t>
      </w:r>
      <w:r>
        <w:rPr>
          <w:rFonts w:cs="001"/>
          <w:color w:val="006A0F"/>
          <w:sz w:val="30"/>
          <w:szCs w:val="30"/>
          <w:rtl/>
          <w:lang w:bidi="fa-IR"/>
        </w:rPr>
        <w:t xml:space="preserve"> </w:t>
      </w:r>
      <w:r>
        <w:rPr>
          <w:rFonts w:cs="001" w:hint="eastAsia"/>
          <w:color w:val="006A0F"/>
          <w:sz w:val="30"/>
          <w:szCs w:val="30"/>
          <w:rtl/>
          <w:lang w:bidi="fa-IR"/>
        </w:rPr>
        <w:t>يَابِسٍ</w:t>
      </w:r>
      <w:r>
        <w:rPr>
          <w:rFonts w:cs="001"/>
          <w:color w:val="006A0F"/>
          <w:sz w:val="30"/>
          <w:szCs w:val="30"/>
          <w:rtl/>
          <w:lang w:bidi="fa-IR"/>
        </w:rPr>
        <w:t xml:space="preserve"> </w:t>
      </w:r>
      <w:r>
        <w:rPr>
          <w:rFonts w:cs="001" w:hint="eastAsia"/>
          <w:color w:val="006A0F"/>
          <w:sz w:val="30"/>
          <w:szCs w:val="30"/>
          <w:rtl/>
          <w:lang w:bidi="fa-IR"/>
        </w:rPr>
        <w:t>إِلَّا</w:t>
      </w:r>
      <w:r>
        <w:rPr>
          <w:rFonts w:cs="001"/>
          <w:color w:val="006A0F"/>
          <w:sz w:val="30"/>
          <w:szCs w:val="30"/>
          <w:rtl/>
          <w:lang w:bidi="fa-IR"/>
        </w:rPr>
        <w:t xml:space="preserve"> </w:t>
      </w:r>
      <w:r>
        <w:rPr>
          <w:rFonts w:cs="001" w:hint="eastAsia"/>
          <w:color w:val="006A0F"/>
          <w:sz w:val="30"/>
          <w:szCs w:val="30"/>
          <w:rtl/>
          <w:lang w:bidi="fa-IR"/>
        </w:rPr>
        <w:t>فِي</w:t>
      </w:r>
      <w:r>
        <w:rPr>
          <w:rFonts w:cs="001"/>
          <w:color w:val="006A0F"/>
          <w:sz w:val="30"/>
          <w:szCs w:val="30"/>
          <w:rtl/>
          <w:lang w:bidi="fa-IR"/>
        </w:rPr>
        <w:t xml:space="preserve"> </w:t>
      </w:r>
      <w:r>
        <w:rPr>
          <w:rFonts w:cs="001" w:hint="eastAsia"/>
          <w:color w:val="006A0F"/>
          <w:sz w:val="30"/>
          <w:szCs w:val="30"/>
          <w:rtl/>
          <w:lang w:bidi="fa-IR"/>
        </w:rPr>
        <w:t>كِتَابٍ</w:t>
      </w:r>
      <w:r>
        <w:rPr>
          <w:rFonts w:cs="001"/>
          <w:color w:val="006A0F"/>
          <w:sz w:val="30"/>
          <w:szCs w:val="30"/>
          <w:rtl/>
          <w:lang w:bidi="fa-IR"/>
        </w:rPr>
        <w:t xml:space="preserve"> </w:t>
      </w:r>
      <w:r>
        <w:rPr>
          <w:rFonts w:cs="001" w:hint="eastAsia"/>
          <w:color w:val="006A0F"/>
          <w:sz w:val="30"/>
          <w:szCs w:val="30"/>
          <w:rtl/>
          <w:lang w:bidi="fa-IR"/>
        </w:rPr>
        <w:t>مُّبِينٍ</w:t>
      </w:r>
      <w:r>
        <w:rPr>
          <w:rFonts w:cs="001"/>
          <w:color w:val="006A0F"/>
          <w:sz w:val="30"/>
          <w:szCs w:val="30"/>
          <w:rtl/>
          <w:lang w:bidi="fa-IR"/>
        </w:rPr>
        <w:t>)</w:t>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يرفع</w:t>
      </w:r>
      <w:r>
        <w:rPr>
          <w:rFonts w:cs="001"/>
          <w:color w:val="000000"/>
          <w:sz w:val="30"/>
          <w:szCs w:val="30"/>
          <w:rtl/>
          <w:lang w:bidi="fa-IR"/>
        </w:rPr>
        <w:t xml:space="preserve"> </w:t>
      </w:r>
      <w:r>
        <w:rPr>
          <w:rFonts w:cs="001" w:hint="eastAsia"/>
          <w:color w:val="000000"/>
          <w:sz w:val="30"/>
          <w:szCs w:val="30"/>
          <w:rtl/>
          <w:lang w:bidi="fa-IR"/>
        </w:rPr>
        <w:t>يديه</w:t>
      </w:r>
      <w:r>
        <w:rPr>
          <w:rFonts w:cs="001"/>
          <w:color w:val="000000"/>
          <w:sz w:val="30"/>
          <w:szCs w:val="30"/>
          <w:rtl/>
          <w:lang w:bidi="fa-IR"/>
        </w:rPr>
        <w:t xml:space="preserve"> </w:t>
      </w:r>
      <w:r>
        <w:rPr>
          <w:rFonts w:cs="001" w:hint="eastAsia"/>
          <w:color w:val="000000"/>
          <w:sz w:val="30"/>
          <w:szCs w:val="30"/>
          <w:rtl/>
          <w:lang w:bidi="fa-IR"/>
        </w:rPr>
        <w:t>ويقول</w:t>
      </w:r>
      <w:r>
        <w:rPr>
          <w:rFonts w:cs="001"/>
          <w:color w:val="000000"/>
          <w:sz w:val="30"/>
          <w:szCs w:val="30"/>
          <w:rtl/>
          <w:lang w:bidi="fa-IR"/>
        </w:rPr>
        <w:t>:</w:t>
      </w:r>
      <w:r>
        <w:rPr>
          <w:rFonts w:cs="001"/>
          <w:color w:val="64287E"/>
          <w:sz w:val="30"/>
          <w:szCs w:val="30"/>
          <w:rtl/>
          <w:lang w:bidi="fa-IR"/>
        </w:rPr>
        <w:t xml:space="preserve"> (</w:t>
      </w:r>
      <w:r>
        <w:rPr>
          <w:rFonts w:cs="001" w:hint="eastAsia"/>
          <w:color w:val="64287E"/>
          <w:sz w:val="30"/>
          <w:szCs w:val="30"/>
          <w:rtl/>
          <w:lang w:bidi="fa-IR"/>
        </w:rPr>
        <w:t>اللهم</w:t>
      </w:r>
      <w:r>
        <w:rPr>
          <w:rFonts w:cs="001"/>
          <w:color w:val="64287E"/>
          <w:sz w:val="30"/>
          <w:szCs w:val="30"/>
          <w:rtl/>
          <w:lang w:bidi="fa-IR"/>
        </w:rPr>
        <w:t xml:space="preserve"> </w:t>
      </w:r>
      <w:r>
        <w:rPr>
          <w:rFonts w:cs="001" w:hint="eastAsia"/>
          <w:color w:val="64287E"/>
          <w:sz w:val="30"/>
          <w:szCs w:val="30"/>
          <w:rtl/>
          <w:lang w:bidi="fa-IR"/>
        </w:rPr>
        <w:t>إني</w:t>
      </w:r>
      <w:r>
        <w:rPr>
          <w:rFonts w:cs="001"/>
          <w:color w:val="64287E"/>
          <w:sz w:val="30"/>
          <w:szCs w:val="30"/>
          <w:rtl/>
          <w:lang w:bidi="fa-IR"/>
        </w:rPr>
        <w:t xml:space="preserve"> </w:t>
      </w:r>
      <w:r>
        <w:rPr>
          <w:rFonts w:cs="001" w:hint="eastAsia"/>
          <w:color w:val="64287E"/>
          <w:sz w:val="30"/>
          <w:szCs w:val="30"/>
          <w:rtl/>
          <w:lang w:bidi="fa-IR"/>
        </w:rPr>
        <w:t>أسألك</w:t>
      </w:r>
      <w:r>
        <w:rPr>
          <w:rFonts w:cs="001"/>
          <w:color w:val="64287E"/>
          <w:sz w:val="30"/>
          <w:szCs w:val="30"/>
          <w:rtl/>
          <w:lang w:bidi="fa-IR"/>
        </w:rPr>
        <w:t xml:space="preserve"> </w:t>
      </w:r>
      <w:r>
        <w:rPr>
          <w:rFonts w:cs="001" w:hint="eastAsia"/>
          <w:color w:val="64287E"/>
          <w:sz w:val="30"/>
          <w:szCs w:val="30"/>
          <w:rtl/>
          <w:lang w:bidi="fa-IR"/>
        </w:rPr>
        <w:t>بمفاتح</w:t>
      </w:r>
      <w:r>
        <w:rPr>
          <w:rFonts w:cs="001"/>
          <w:color w:val="64287E"/>
          <w:sz w:val="30"/>
          <w:szCs w:val="30"/>
          <w:rtl/>
          <w:lang w:bidi="fa-IR"/>
        </w:rPr>
        <w:t xml:space="preserve"> </w:t>
      </w:r>
      <w:r>
        <w:rPr>
          <w:rFonts w:cs="001" w:hint="eastAsia"/>
          <w:color w:val="64287E"/>
          <w:sz w:val="30"/>
          <w:szCs w:val="30"/>
          <w:rtl/>
          <w:lang w:bidi="fa-IR"/>
        </w:rPr>
        <w:t>الغيب</w:t>
      </w:r>
      <w:r>
        <w:rPr>
          <w:rFonts w:cs="001"/>
          <w:color w:val="64287E"/>
          <w:sz w:val="30"/>
          <w:szCs w:val="30"/>
          <w:rtl/>
          <w:lang w:bidi="fa-IR"/>
        </w:rPr>
        <w:t xml:space="preserve"> </w:t>
      </w:r>
      <w:r>
        <w:rPr>
          <w:rFonts w:cs="001" w:hint="eastAsia"/>
          <w:color w:val="64287E"/>
          <w:sz w:val="30"/>
          <w:szCs w:val="30"/>
          <w:rtl/>
          <w:lang w:bidi="fa-IR"/>
        </w:rPr>
        <w:t>التي</w:t>
      </w:r>
      <w:r>
        <w:rPr>
          <w:rFonts w:cs="001"/>
          <w:color w:val="64287E"/>
          <w:sz w:val="30"/>
          <w:szCs w:val="30"/>
          <w:rtl/>
          <w:lang w:bidi="fa-IR"/>
        </w:rPr>
        <w:t xml:space="preserve"> </w:t>
      </w:r>
      <w:r>
        <w:rPr>
          <w:rFonts w:cs="001" w:hint="eastAsia"/>
          <w:color w:val="64287E"/>
          <w:sz w:val="30"/>
          <w:szCs w:val="30"/>
          <w:rtl/>
          <w:lang w:bidi="fa-IR"/>
        </w:rPr>
        <w:t>لا</w:t>
      </w:r>
      <w:r>
        <w:rPr>
          <w:rFonts w:cs="001"/>
          <w:color w:val="64287E"/>
          <w:sz w:val="30"/>
          <w:szCs w:val="30"/>
          <w:rtl/>
          <w:lang w:bidi="fa-IR"/>
        </w:rPr>
        <w:t xml:space="preserve"> </w:t>
      </w:r>
      <w:r>
        <w:rPr>
          <w:rFonts w:cs="001" w:hint="eastAsia"/>
          <w:color w:val="64287E"/>
          <w:sz w:val="30"/>
          <w:szCs w:val="30"/>
          <w:rtl/>
          <w:lang w:bidi="fa-IR"/>
        </w:rPr>
        <w:t>يعلمها</w:t>
      </w:r>
      <w:r>
        <w:rPr>
          <w:rFonts w:cs="001"/>
          <w:color w:val="64287E"/>
          <w:sz w:val="30"/>
          <w:szCs w:val="30"/>
          <w:rtl/>
          <w:lang w:bidi="fa-IR"/>
        </w:rPr>
        <w:t xml:space="preserve"> </w:t>
      </w:r>
      <w:r>
        <w:rPr>
          <w:rFonts w:cs="001" w:hint="eastAsia"/>
          <w:color w:val="64287E"/>
          <w:sz w:val="30"/>
          <w:szCs w:val="30"/>
          <w:rtl/>
          <w:lang w:bidi="fa-IR"/>
        </w:rPr>
        <w:t>إلا</w:t>
      </w:r>
      <w:r>
        <w:rPr>
          <w:rFonts w:cs="001"/>
          <w:color w:val="64287E"/>
          <w:sz w:val="30"/>
          <w:szCs w:val="30"/>
          <w:rtl/>
          <w:lang w:bidi="fa-IR"/>
        </w:rPr>
        <w:t xml:space="preserve"> </w:t>
      </w:r>
      <w:r>
        <w:rPr>
          <w:rFonts w:cs="001" w:hint="eastAsia"/>
          <w:color w:val="64287E"/>
          <w:sz w:val="30"/>
          <w:szCs w:val="30"/>
          <w:rtl/>
          <w:lang w:bidi="fa-IR"/>
        </w:rPr>
        <w:t>أنت</w:t>
      </w:r>
      <w:r>
        <w:rPr>
          <w:rFonts w:cs="001"/>
          <w:color w:val="64287E"/>
          <w:sz w:val="30"/>
          <w:szCs w:val="30"/>
          <w:rtl/>
          <w:lang w:bidi="fa-IR"/>
        </w:rPr>
        <w:t xml:space="preserve"> </w:t>
      </w:r>
      <w:r>
        <w:rPr>
          <w:rFonts w:cs="001" w:hint="eastAsia"/>
          <w:color w:val="64287E"/>
          <w:sz w:val="30"/>
          <w:szCs w:val="30"/>
          <w:rtl/>
          <w:lang w:bidi="fa-IR"/>
        </w:rPr>
        <w:t>أن</w:t>
      </w:r>
      <w:r>
        <w:rPr>
          <w:rFonts w:cs="001"/>
          <w:color w:val="64287E"/>
          <w:sz w:val="30"/>
          <w:szCs w:val="30"/>
          <w:rtl/>
          <w:lang w:bidi="fa-IR"/>
        </w:rPr>
        <w:t xml:space="preserve"> </w:t>
      </w:r>
      <w:r>
        <w:rPr>
          <w:rFonts w:cs="001" w:hint="eastAsia"/>
          <w:color w:val="64287E"/>
          <w:sz w:val="30"/>
          <w:szCs w:val="30"/>
          <w:rtl/>
          <w:lang w:bidi="fa-IR"/>
        </w:rPr>
        <w:t>تصلي</w:t>
      </w:r>
      <w:r>
        <w:rPr>
          <w:rFonts w:cs="001"/>
          <w:color w:val="64287E"/>
          <w:sz w:val="30"/>
          <w:szCs w:val="30"/>
          <w:rtl/>
          <w:lang w:bidi="fa-IR"/>
        </w:rPr>
        <w:t xml:space="preserve"> </w:t>
      </w:r>
      <w:r>
        <w:rPr>
          <w:rFonts w:cs="001" w:hint="eastAsia"/>
          <w:color w:val="64287E"/>
          <w:sz w:val="30"/>
          <w:szCs w:val="30"/>
          <w:rtl/>
          <w:lang w:bidi="fa-IR"/>
        </w:rPr>
        <w:t>على</w:t>
      </w:r>
      <w:r>
        <w:rPr>
          <w:rFonts w:cs="001"/>
          <w:color w:val="64287E"/>
          <w:sz w:val="30"/>
          <w:szCs w:val="30"/>
          <w:rtl/>
          <w:lang w:bidi="fa-IR"/>
        </w:rPr>
        <w:t xml:space="preserve"> </w:t>
      </w:r>
      <w:r>
        <w:rPr>
          <w:rFonts w:cs="001" w:hint="eastAsia"/>
          <w:color w:val="64287E"/>
          <w:sz w:val="30"/>
          <w:szCs w:val="30"/>
          <w:rtl/>
          <w:lang w:bidi="fa-IR"/>
        </w:rPr>
        <w:t>محمد</w:t>
      </w:r>
      <w:r>
        <w:rPr>
          <w:rFonts w:cs="001"/>
          <w:color w:val="64287E"/>
          <w:sz w:val="30"/>
          <w:szCs w:val="30"/>
          <w:rtl/>
          <w:lang w:bidi="fa-IR"/>
        </w:rPr>
        <w:t xml:space="preserve"> </w:t>
      </w:r>
      <w:r>
        <w:rPr>
          <w:rFonts w:cs="001" w:hint="eastAsia"/>
          <w:color w:val="64287E"/>
          <w:sz w:val="30"/>
          <w:szCs w:val="30"/>
          <w:rtl/>
          <w:lang w:bidi="fa-IR"/>
        </w:rPr>
        <w:t>وآل</w:t>
      </w:r>
      <w:r>
        <w:rPr>
          <w:rFonts w:cs="001"/>
          <w:color w:val="64287E"/>
          <w:sz w:val="30"/>
          <w:szCs w:val="30"/>
          <w:rtl/>
          <w:lang w:bidi="fa-IR"/>
        </w:rPr>
        <w:t xml:space="preserve"> </w:t>
      </w:r>
      <w:r>
        <w:rPr>
          <w:rFonts w:cs="001" w:hint="eastAsia"/>
          <w:color w:val="64287E"/>
          <w:sz w:val="30"/>
          <w:szCs w:val="30"/>
          <w:rtl/>
          <w:lang w:bidi="fa-IR"/>
        </w:rPr>
        <w:t>محمد</w:t>
      </w:r>
      <w:r>
        <w:rPr>
          <w:rFonts w:cs="001"/>
          <w:color w:val="64287E"/>
          <w:sz w:val="30"/>
          <w:szCs w:val="30"/>
          <w:rtl/>
          <w:lang w:bidi="fa-IR"/>
        </w:rPr>
        <w:t xml:space="preserve"> </w:t>
      </w:r>
      <w:r>
        <w:rPr>
          <w:rFonts w:cs="001" w:hint="eastAsia"/>
          <w:color w:val="64287E"/>
          <w:sz w:val="30"/>
          <w:szCs w:val="30"/>
          <w:rtl/>
          <w:lang w:bidi="fa-IR"/>
        </w:rPr>
        <w:t>وأن</w:t>
      </w:r>
      <w:r>
        <w:rPr>
          <w:rFonts w:cs="001"/>
          <w:color w:val="64287E"/>
          <w:sz w:val="30"/>
          <w:szCs w:val="30"/>
          <w:rtl/>
          <w:lang w:bidi="fa-IR"/>
        </w:rPr>
        <w:t xml:space="preserve"> </w:t>
      </w:r>
      <w:r>
        <w:rPr>
          <w:rFonts w:cs="001" w:hint="eastAsia"/>
          <w:color w:val="64287E"/>
          <w:sz w:val="30"/>
          <w:szCs w:val="30"/>
          <w:rtl/>
          <w:lang w:bidi="fa-IR"/>
        </w:rPr>
        <w:t>تفعل</w:t>
      </w:r>
      <w:r>
        <w:rPr>
          <w:rFonts w:cs="001"/>
          <w:color w:val="64287E"/>
          <w:sz w:val="30"/>
          <w:szCs w:val="30"/>
          <w:rtl/>
          <w:lang w:bidi="fa-IR"/>
        </w:rPr>
        <w:t xml:space="preserve"> </w:t>
      </w:r>
      <w:r>
        <w:rPr>
          <w:rFonts w:cs="001" w:hint="eastAsia"/>
          <w:color w:val="64287E"/>
          <w:sz w:val="30"/>
          <w:szCs w:val="30"/>
          <w:rtl/>
          <w:lang w:bidi="fa-IR"/>
        </w:rPr>
        <w:t>بي</w:t>
      </w:r>
      <w:r>
        <w:rPr>
          <w:rFonts w:cs="001"/>
          <w:color w:val="64287E"/>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ويذكر</w:t>
      </w:r>
      <w:r>
        <w:rPr>
          <w:rFonts w:cs="001"/>
          <w:color w:val="000000"/>
          <w:sz w:val="30"/>
          <w:szCs w:val="30"/>
          <w:rtl/>
          <w:lang w:bidi="fa-IR"/>
        </w:rPr>
        <w:t xml:space="preserve"> </w:t>
      </w:r>
      <w:r>
        <w:rPr>
          <w:rFonts w:cs="001" w:hint="eastAsia"/>
          <w:color w:val="000000"/>
          <w:sz w:val="30"/>
          <w:szCs w:val="30"/>
          <w:rtl/>
          <w:lang w:bidi="fa-IR"/>
        </w:rPr>
        <w:t>حاجته</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يقول</w:t>
      </w:r>
      <w:r>
        <w:rPr>
          <w:rFonts w:cs="001"/>
          <w:color w:val="000000"/>
          <w:sz w:val="30"/>
          <w:szCs w:val="30"/>
          <w:rtl/>
          <w:lang w:bidi="fa-IR"/>
        </w:rPr>
        <w:t>:</w:t>
      </w:r>
      <w:r>
        <w:rPr>
          <w:rFonts w:cs="001"/>
          <w:color w:val="64287E"/>
          <w:sz w:val="30"/>
          <w:szCs w:val="30"/>
          <w:rtl/>
          <w:lang w:bidi="fa-IR"/>
        </w:rPr>
        <w:t xml:space="preserve"> (</w:t>
      </w:r>
      <w:r>
        <w:rPr>
          <w:rFonts w:cs="001" w:hint="eastAsia"/>
          <w:color w:val="64287E"/>
          <w:sz w:val="30"/>
          <w:szCs w:val="30"/>
          <w:rtl/>
          <w:lang w:bidi="fa-IR"/>
        </w:rPr>
        <w:t>اللهم</w:t>
      </w:r>
      <w:r>
        <w:rPr>
          <w:rFonts w:cs="001"/>
          <w:color w:val="64287E"/>
          <w:sz w:val="30"/>
          <w:szCs w:val="30"/>
          <w:rtl/>
          <w:lang w:bidi="fa-IR"/>
        </w:rPr>
        <w:t xml:space="preserve"> </w:t>
      </w:r>
      <w:r>
        <w:rPr>
          <w:rFonts w:cs="001" w:hint="eastAsia"/>
          <w:color w:val="64287E"/>
          <w:sz w:val="30"/>
          <w:szCs w:val="30"/>
          <w:rtl/>
          <w:lang w:bidi="fa-IR"/>
        </w:rPr>
        <w:t>أنت</w:t>
      </w:r>
      <w:r>
        <w:rPr>
          <w:rFonts w:cs="001"/>
          <w:color w:val="64287E"/>
          <w:sz w:val="30"/>
          <w:szCs w:val="30"/>
          <w:rtl/>
          <w:lang w:bidi="fa-IR"/>
        </w:rPr>
        <w:t xml:space="preserve"> </w:t>
      </w:r>
      <w:r>
        <w:rPr>
          <w:rFonts w:cs="001" w:hint="eastAsia"/>
          <w:color w:val="64287E"/>
          <w:sz w:val="30"/>
          <w:szCs w:val="30"/>
          <w:rtl/>
          <w:lang w:bidi="fa-IR"/>
        </w:rPr>
        <w:t>ولي</w:t>
      </w:r>
      <w:r>
        <w:rPr>
          <w:rFonts w:cs="001"/>
          <w:color w:val="64287E"/>
          <w:sz w:val="30"/>
          <w:szCs w:val="30"/>
          <w:rtl/>
          <w:lang w:bidi="fa-IR"/>
        </w:rPr>
        <w:t xml:space="preserve"> </w:t>
      </w:r>
      <w:r>
        <w:rPr>
          <w:rFonts w:cs="001" w:hint="eastAsia"/>
          <w:color w:val="64287E"/>
          <w:sz w:val="30"/>
          <w:szCs w:val="30"/>
          <w:rtl/>
          <w:lang w:bidi="fa-IR"/>
        </w:rPr>
        <w:t>نعمتي</w:t>
      </w:r>
      <w:r>
        <w:rPr>
          <w:rFonts w:cs="001"/>
          <w:color w:val="64287E"/>
          <w:sz w:val="30"/>
          <w:szCs w:val="30"/>
          <w:rtl/>
          <w:lang w:bidi="fa-IR"/>
        </w:rPr>
        <w:t xml:space="preserve"> </w:t>
      </w:r>
      <w:r>
        <w:rPr>
          <w:rFonts w:cs="001" w:hint="eastAsia"/>
          <w:color w:val="64287E"/>
          <w:sz w:val="30"/>
          <w:szCs w:val="30"/>
          <w:rtl/>
          <w:lang w:bidi="fa-IR"/>
        </w:rPr>
        <w:t>والقادر</w:t>
      </w:r>
      <w:r>
        <w:rPr>
          <w:rFonts w:cs="001"/>
          <w:color w:val="64287E"/>
          <w:sz w:val="30"/>
          <w:szCs w:val="30"/>
          <w:rtl/>
          <w:lang w:bidi="fa-IR"/>
        </w:rPr>
        <w:t xml:space="preserve"> </w:t>
      </w:r>
      <w:r>
        <w:rPr>
          <w:rFonts w:cs="001" w:hint="eastAsia"/>
          <w:color w:val="64287E"/>
          <w:sz w:val="30"/>
          <w:szCs w:val="30"/>
          <w:rtl/>
          <w:lang w:bidi="fa-IR"/>
        </w:rPr>
        <w:t>على</w:t>
      </w:r>
      <w:r>
        <w:rPr>
          <w:rFonts w:cs="001"/>
          <w:color w:val="64287E"/>
          <w:sz w:val="30"/>
          <w:szCs w:val="30"/>
          <w:rtl/>
          <w:lang w:bidi="fa-IR"/>
        </w:rPr>
        <w:t xml:space="preserve"> </w:t>
      </w:r>
      <w:r>
        <w:rPr>
          <w:rFonts w:cs="001" w:hint="eastAsia"/>
          <w:color w:val="64287E"/>
          <w:sz w:val="30"/>
          <w:szCs w:val="30"/>
          <w:rtl/>
          <w:lang w:bidi="fa-IR"/>
        </w:rPr>
        <w:t>طلبتي</w:t>
      </w:r>
      <w:r>
        <w:rPr>
          <w:rFonts w:cs="001"/>
          <w:color w:val="64287E"/>
          <w:sz w:val="30"/>
          <w:szCs w:val="30"/>
          <w:rtl/>
          <w:lang w:bidi="fa-IR"/>
        </w:rPr>
        <w:t xml:space="preserve"> </w:t>
      </w:r>
      <w:r>
        <w:rPr>
          <w:rFonts w:cs="001" w:hint="eastAsia"/>
          <w:color w:val="64287E"/>
          <w:sz w:val="30"/>
          <w:szCs w:val="30"/>
          <w:rtl/>
          <w:lang w:bidi="fa-IR"/>
        </w:rPr>
        <w:t>تعلم</w:t>
      </w:r>
      <w:r>
        <w:rPr>
          <w:rFonts w:cs="001"/>
          <w:color w:val="64287E"/>
          <w:sz w:val="30"/>
          <w:szCs w:val="30"/>
          <w:rtl/>
          <w:lang w:bidi="fa-IR"/>
        </w:rPr>
        <w:t xml:space="preserve"> </w:t>
      </w:r>
      <w:r>
        <w:rPr>
          <w:rFonts w:cs="001" w:hint="eastAsia"/>
          <w:color w:val="64287E"/>
          <w:sz w:val="30"/>
          <w:szCs w:val="30"/>
          <w:rtl/>
          <w:lang w:bidi="fa-IR"/>
        </w:rPr>
        <w:t>حاجتي</w:t>
      </w:r>
      <w:r>
        <w:rPr>
          <w:rFonts w:cs="001"/>
          <w:color w:val="64287E"/>
          <w:sz w:val="30"/>
          <w:szCs w:val="30"/>
          <w:rtl/>
          <w:lang w:bidi="fa-IR"/>
        </w:rPr>
        <w:t xml:space="preserve"> </w:t>
      </w:r>
      <w:r>
        <w:rPr>
          <w:rFonts w:cs="001" w:hint="eastAsia"/>
          <w:color w:val="64287E"/>
          <w:sz w:val="30"/>
          <w:szCs w:val="30"/>
          <w:rtl/>
          <w:lang w:bidi="fa-IR"/>
        </w:rPr>
        <w:t>فأسألك</w:t>
      </w:r>
      <w:r>
        <w:rPr>
          <w:rFonts w:cs="001"/>
          <w:color w:val="64287E"/>
          <w:sz w:val="30"/>
          <w:szCs w:val="30"/>
          <w:rtl/>
          <w:lang w:bidi="fa-IR"/>
        </w:rPr>
        <w:t xml:space="preserve"> </w:t>
      </w:r>
      <w:r>
        <w:rPr>
          <w:rFonts w:cs="001" w:hint="eastAsia"/>
          <w:color w:val="64287E"/>
          <w:sz w:val="30"/>
          <w:szCs w:val="30"/>
          <w:rtl/>
          <w:lang w:bidi="fa-IR"/>
        </w:rPr>
        <w:t>بحق</w:t>
      </w:r>
      <w:r>
        <w:rPr>
          <w:rFonts w:cs="001"/>
          <w:color w:val="64287E"/>
          <w:sz w:val="30"/>
          <w:szCs w:val="30"/>
          <w:rtl/>
          <w:lang w:bidi="fa-IR"/>
        </w:rPr>
        <w:t xml:space="preserve"> </w:t>
      </w:r>
      <w:r>
        <w:rPr>
          <w:rFonts w:cs="001" w:hint="eastAsia"/>
          <w:color w:val="64287E"/>
          <w:sz w:val="30"/>
          <w:szCs w:val="30"/>
          <w:rtl/>
          <w:lang w:bidi="fa-IR"/>
        </w:rPr>
        <w:t>محمد</w:t>
      </w:r>
      <w:r>
        <w:rPr>
          <w:rFonts w:cs="001"/>
          <w:color w:val="64287E"/>
          <w:sz w:val="30"/>
          <w:szCs w:val="30"/>
          <w:rtl/>
          <w:lang w:bidi="fa-IR"/>
        </w:rPr>
        <w:t xml:space="preserve"> </w:t>
      </w:r>
      <w:r>
        <w:rPr>
          <w:rFonts w:cs="001" w:hint="eastAsia"/>
          <w:color w:val="64287E"/>
          <w:sz w:val="30"/>
          <w:szCs w:val="30"/>
          <w:rtl/>
          <w:lang w:bidi="fa-IR"/>
        </w:rPr>
        <w:t>وآله</w:t>
      </w:r>
      <w:r>
        <w:rPr>
          <w:rFonts w:cs="001"/>
          <w:color w:val="64287E"/>
          <w:sz w:val="30"/>
          <w:szCs w:val="30"/>
          <w:rtl/>
          <w:lang w:bidi="fa-IR"/>
        </w:rPr>
        <w:t xml:space="preserve"> </w:t>
      </w:r>
      <w:r>
        <w:rPr>
          <w:rFonts w:cs="001" w:hint="eastAsia"/>
          <w:color w:val="64287E"/>
          <w:sz w:val="30"/>
          <w:szCs w:val="30"/>
          <w:rtl/>
          <w:lang w:bidi="fa-IR"/>
        </w:rPr>
        <w:t>عليه</w:t>
      </w:r>
      <w:r>
        <w:rPr>
          <w:rFonts w:cs="001"/>
          <w:color w:val="64287E"/>
          <w:sz w:val="30"/>
          <w:szCs w:val="30"/>
          <w:rtl/>
          <w:lang w:bidi="fa-IR"/>
        </w:rPr>
        <w:t xml:space="preserve"> </w:t>
      </w:r>
      <w:r>
        <w:rPr>
          <w:rFonts w:cs="001" w:hint="eastAsia"/>
          <w:color w:val="64287E"/>
          <w:sz w:val="30"/>
          <w:szCs w:val="30"/>
          <w:rtl/>
          <w:lang w:bidi="fa-IR"/>
        </w:rPr>
        <w:t>وعليهم</w:t>
      </w:r>
      <w:r>
        <w:rPr>
          <w:rFonts w:cs="001"/>
          <w:color w:val="64287E"/>
          <w:sz w:val="30"/>
          <w:szCs w:val="30"/>
          <w:rtl/>
          <w:lang w:bidi="fa-IR"/>
        </w:rPr>
        <w:t xml:space="preserve"> </w:t>
      </w:r>
      <w:r>
        <w:rPr>
          <w:rFonts w:cs="001" w:hint="eastAsia"/>
          <w:color w:val="64287E"/>
          <w:sz w:val="30"/>
          <w:szCs w:val="30"/>
          <w:rtl/>
          <w:lang w:bidi="fa-IR"/>
        </w:rPr>
        <w:t>السلام</w:t>
      </w:r>
      <w:r>
        <w:rPr>
          <w:rFonts w:cs="001"/>
          <w:color w:val="64287E"/>
          <w:sz w:val="30"/>
          <w:szCs w:val="30"/>
          <w:rtl/>
          <w:lang w:bidi="fa-IR"/>
        </w:rPr>
        <w:t xml:space="preserve"> </w:t>
      </w:r>
      <w:r>
        <w:rPr>
          <w:rFonts w:cs="001" w:hint="eastAsia"/>
          <w:color w:val="64287E"/>
          <w:sz w:val="30"/>
          <w:szCs w:val="30"/>
          <w:rtl/>
          <w:lang w:bidi="fa-IR"/>
        </w:rPr>
        <w:t>لمّا</w:t>
      </w:r>
      <w:r>
        <w:rPr>
          <w:rFonts w:cs="001"/>
          <w:color w:val="64287E"/>
          <w:sz w:val="30"/>
          <w:szCs w:val="30"/>
          <w:rtl/>
          <w:lang w:bidi="fa-IR"/>
        </w:rPr>
        <w:t xml:space="preserve"> </w:t>
      </w:r>
      <w:r>
        <w:rPr>
          <w:rFonts w:cs="001" w:hint="eastAsia"/>
          <w:color w:val="64287E"/>
          <w:sz w:val="30"/>
          <w:szCs w:val="30"/>
          <w:rtl/>
          <w:lang w:bidi="fa-IR"/>
        </w:rPr>
        <w:t>قضيتها</w:t>
      </w:r>
      <w:r>
        <w:rPr>
          <w:rFonts w:cs="001"/>
          <w:color w:val="64287E"/>
          <w:sz w:val="30"/>
          <w:szCs w:val="30"/>
          <w:rtl/>
          <w:lang w:bidi="fa-IR"/>
        </w:rPr>
        <w:t xml:space="preserve"> </w:t>
      </w:r>
      <w:r>
        <w:rPr>
          <w:rFonts w:cs="001" w:hint="eastAsia"/>
          <w:color w:val="64287E"/>
          <w:sz w:val="30"/>
          <w:szCs w:val="30"/>
          <w:rtl/>
          <w:lang w:bidi="fa-IR"/>
        </w:rPr>
        <w:t>لي‏</w:t>
      </w:r>
      <w:r>
        <w:rPr>
          <w:rFonts w:cs="001"/>
          <w:color w:val="000000"/>
          <w:sz w:val="30"/>
          <w:szCs w:val="30"/>
          <w:rtl/>
          <w:lang w:bidi="fa-IR"/>
        </w:rPr>
        <w:t xml:space="preserve">) </w:t>
      </w:r>
      <w:r>
        <w:rPr>
          <w:rFonts w:cs="001" w:hint="eastAsia"/>
          <w:color w:val="000000"/>
          <w:sz w:val="30"/>
          <w:szCs w:val="30"/>
          <w:rtl/>
          <w:lang w:bidi="fa-IR"/>
        </w:rPr>
        <w:t>ويسأل</w:t>
      </w:r>
      <w:r>
        <w:rPr>
          <w:rFonts w:cs="001"/>
          <w:color w:val="000000"/>
          <w:sz w:val="30"/>
          <w:szCs w:val="30"/>
          <w:rtl/>
          <w:lang w:bidi="fa-IR"/>
        </w:rPr>
        <w:t xml:space="preserve"> </w:t>
      </w:r>
      <w:r>
        <w:rPr>
          <w:rFonts w:cs="001" w:hint="eastAsia"/>
          <w:color w:val="000000"/>
          <w:sz w:val="30"/>
          <w:szCs w:val="30"/>
          <w:rtl/>
          <w:lang w:bidi="fa-IR"/>
        </w:rPr>
        <w:t>حاجته</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يحتاج</w:t>
      </w:r>
      <w:r>
        <w:rPr>
          <w:rFonts w:cs="001"/>
          <w:color w:val="000000"/>
          <w:sz w:val="30"/>
          <w:szCs w:val="30"/>
          <w:rtl/>
          <w:lang w:bidi="fa-IR"/>
        </w:rPr>
        <w:t xml:space="preserve"> </w:t>
      </w:r>
      <w:r>
        <w:rPr>
          <w:rFonts w:cs="001" w:hint="eastAsia"/>
          <w:color w:val="000000"/>
          <w:sz w:val="30"/>
          <w:szCs w:val="30"/>
          <w:rtl/>
          <w:lang w:bidi="fa-IR"/>
        </w:rPr>
        <w:t>للبسملة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الركعتين</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الآيتين</w:t>
      </w:r>
      <w:r>
        <w:rPr>
          <w:rFonts w:cs="001"/>
          <w:color w:val="000000"/>
          <w:sz w:val="30"/>
          <w:szCs w:val="30"/>
          <w:rtl/>
          <w:lang w:bidi="fa-IR"/>
        </w:rPr>
        <w:t xml:space="preserve">. </w:t>
      </w:r>
      <w:r>
        <w:rPr>
          <w:rFonts w:cs="001" w:hint="eastAsia"/>
          <w:color w:val="000000"/>
          <w:sz w:val="30"/>
          <w:szCs w:val="30"/>
          <w:rtl/>
          <w:lang w:bidi="fa-IR"/>
        </w:rPr>
        <w:t>وتجزئ</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ركعتين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نافلة</w:t>
      </w:r>
      <w:r>
        <w:rPr>
          <w:rFonts w:cs="001"/>
          <w:color w:val="000000"/>
          <w:sz w:val="30"/>
          <w:szCs w:val="30"/>
          <w:rtl/>
          <w:lang w:bidi="fa-IR"/>
        </w:rPr>
        <w:t xml:space="preserve"> </w:t>
      </w:r>
      <w:r>
        <w:rPr>
          <w:rFonts w:cs="001" w:hint="eastAsia"/>
          <w:color w:val="000000"/>
          <w:sz w:val="30"/>
          <w:szCs w:val="30"/>
          <w:rtl/>
          <w:lang w:bidi="fa-IR"/>
        </w:rPr>
        <w:t>المغرب</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جاء</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بنيتها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ومنها:</w:t>
      </w:r>
      <w:r>
        <w:rPr>
          <w:rFonts w:cs="001"/>
          <w:color w:val="000000"/>
          <w:sz w:val="30"/>
          <w:szCs w:val="30"/>
          <w:rtl/>
          <w:lang w:bidi="fa-IR"/>
        </w:rPr>
        <w:t xml:space="preserve"> صلاة ليلة الدفن، وهي صلاة ركعتين في الليلة الاولى التي تمرعلى المؤمن الميت في قبره يقرأ في الاولى سورة الفاتحة وآية الكرسي. وفي الثانية: سورة الفاتحة وعشر مرات سورة القدر، فإذا سلّم قال:</w:t>
      </w:r>
      <w:r>
        <w:rPr>
          <w:rFonts w:cs="001"/>
          <w:color w:val="64287E"/>
          <w:sz w:val="30"/>
          <w:szCs w:val="30"/>
          <w:rtl/>
          <w:lang w:bidi="fa-IR"/>
        </w:rPr>
        <w:t xml:space="preserve"> (اللهم صل على محمد وآل محمد وابعث ثوابها إلى قبر...)</w:t>
      </w:r>
      <w:r>
        <w:rPr>
          <w:rFonts w:cs="001"/>
          <w:color w:val="000000"/>
          <w:sz w:val="30"/>
          <w:szCs w:val="30"/>
          <w:rtl/>
          <w:lang w:bidi="fa-IR"/>
        </w:rPr>
        <w:t xml:space="preserve"> ويذكر اسم الميت.</w:t>
      </w:r>
    </w:p>
    <w:p w:rsidR="002625EB" w:rsidRDefault="002625EB" w:rsidP="002625EB">
      <w:pPr>
        <w:pStyle w:val="a5"/>
        <w:bidi/>
        <w:rPr>
          <w:rtl/>
          <w:lang w:bidi="fa-IR"/>
        </w:rPr>
      </w:pPr>
      <w:r>
        <w:rPr>
          <w:rFonts w:cs="001"/>
          <w:color w:val="64287E"/>
          <w:sz w:val="30"/>
          <w:szCs w:val="30"/>
          <w:rtl/>
          <w:lang w:bidi="fa-IR"/>
        </w:rPr>
        <w:t>(مسألة 524)</w:t>
      </w:r>
      <w:r>
        <w:rPr>
          <w:rFonts w:cs="001"/>
          <w:color w:val="000000"/>
          <w:sz w:val="30"/>
          <w:szCs w:val="30"/>
          <w:rtl/>
          <w:lang w:bidi="fa-IR"/>
        </w:rPr>
        <w:t>: ورد عن النبي (صلى الله عليه وآله وسلم) الأمر بالتصدق عن الميت ليلة الدفن لأنها أشد ليلة تمرّ به، فإن لم يجد صلّى ركعتين يقرأ في الاولى بعد الفاتحة سورة التوحيد مرّتين وفي الثانية بعد الفاتحة سورة التكاثر عشراً.</w:t>
      </w:r>
    </w:p>
    <w:p w:rsidR="002625EB" w:rsidRDefault="002625EB" w:rsidP="002625EB">
      <w:pPr>
        <w:pStyle w:val="a5"/>
        <w:bidi/>
        <w:rPr>
          <w:rtl/>
          <w:lang w:bidi="fa-IR"/>
        </w:rPr>
      </w:pPr>
      <w:r>
        <w:rPr>
          <w:rFonts w:cs="001"/>
          <w:color w:val="64287E"/>
          <w:sz w:val="30"/>
          <w:szCs w:val="30"/>
          <w:rtl/>
          <w:lang w:bidi="fa-IR"/>
        </w:rPr>
        <w:t>ومنها:</w:t>
      </w:r>
      <w:r>
        <w:rPr>
          <w:rFonts w:cs="001"/>
          <w:color w:val="000000"/>
          <w:sz w:val="30"/>
          <w:szCs w:val="30"/>
          <w:rtl/>
          <w:lang w:bidi="fa-IR"/>
        </w:rPr>
        <w:t xml:space="preserve"> صلاة الاستخارة. فقد ورد في النصوص الكثيرة الحث على الاستخارة عند الإقدام على أمر. والمراد بها الابتهال إليه جل شأنه في أن يختار للعبد في ذلك الأمر ما هوالخير له، فإن كان خيراً له سهّله ويسّره،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171</w:t>
      </w:r>
    </w:p>
    <w:p w:rsidR="002625EB" w:rsidRDefault="002625EB" w:rsidP="002625EB">
      <w:pPr>
        <w:bidi/>
        <w:rPr>
          <w:rFonts w:cs="Times New Roman"/>
          <w:sz w:val="24"/>
          <w:szCs w:val="24"/>
          <w:rtl/>
          <w:lang w:bidi="fa-IR"/>
        </w:rPr>
      </w:pP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خيراً</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صَرفه</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ومنعه</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مثل</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يقول</w:t>
      </w:r>
      <w:r>
        <w:rPr>
          <w:rFonts w:cs="001"/>
          <w:color w:val="000000"/>
          <w:sz w:val="30"/>
          <w:szCs w:val="30"/>
          <w:rtl/>
          <w:lang w:bidi="fa-IR"/>
        </w:rPr>
        <w:t>:</w:t>
      </w:r>
      <w:r>
        <w:rPr>
          <w:rFonts w:cs="001"/>
          <w:color w:val="64287E"/>
          <w:sz w:val="30"/>
          <w:szCs w:val="30"/>
          <w:rtl/>
          <w:lang w:bidi="fa-IR"/>
        </w:rPr>
        <w:t xml:space="preserve"> (</w:t>
      </w:r>
      <w:r>
        <w:rPr>
          <w:rFonts w:cs="001" w:hint="eastAsia"/>
          <w:color w:val="64287E"/>
          <w:sz w:val="30"/>
          <w:szCs w:val="30"/>
          <w:rtl/>
          <w:lang w:bidi="fa-IR"/>
        </w:rPr>
        <w:t>أستخير</w:t>
      </w:r>
      <w:r>
        <w:rPr>
          <w:rFonts w:cs="001"/>
          <w:color w:val="64287E"/>
          <w:sz w:val="30"/>
          <w:szCs w:val="30"/>
          <w:rtl/>
          <w:lang w:bidi="fa-IR"/>
        </w:rPr>
        <w:t xml:space="preserve"> </w:t>
      </w:r>
      <w:r>
        <w:rPr>
          <w:rFonts w:cs="001" w:hint="eastAsia"/>
          <w:color w:val="64287E"/>
          <w:sz w:val="30"/>
          <w:szCs w:val="30"/>
          <w:rtl/>
          <w:lang w:bidi="fa-IR"/>
        </w:rPr>
        <w:t>الله</w:t>
      </w:r>
      <w:r>
        <w:rPr>
          <w:rFonts w:cs="001"/>
          <w:color w:val="64287E"/>
          <w:sz w:val="30"/>
          <w:szCs w:val="30"/>
          <w:rtl/>
          <w:lang w:bidi="fa-IR"/>
        </w:rPr>
        <w:t xml:space="preserve"> </w:t>
      </w:r>
      <w:r>
        <w:rPr>
          <w:rFonts w:cs="001" w:hint="eastAsia"/>
          <w:color w:val="64287E"/>
          <w:sz w:val="30"/>
          <w:szCs w:val="30"/>
          <w:rtl/>
          <w:lang w:bidi="fa-IR"/>
        </w:rPr>
        <w:t>برحمته</w:t>
      </w:r>
      <w:r>
        <w:rPr>
          <w:rFonts w:cs="001"/>
          <w:color w:val="64287E"/>
          <w:sz w:val="30"/>
          <w:szCs w:val="30"/>
          <w:rtl/>
          <w:lang w:bidi="fa-IR"/>
        </w:rPr>
        <w:t xml:space="preserve"> </w:t>
      </w:r>
      <w:r>
        <w:rPr>
          <w:rFonts w:cs="001" w:hint="eastAsia"/>
          <w:color w:val="64287E"/>
          <w:sz w:val="30"/>
          <w:szCs w:val="30"/>
          <w:rtl/>
          <w:lang w:bidi="fa-IR"/>
        </w:rPr>
        <w:t>خيرة</w:t>
      </w:r>
      <w:r>
        <w:rPr>
          <w:rFonts w:cs="001"/>
          <w:color w:val="64287E"/>
          <w:sz w:val="30"/>
          <w:szCs w:val="30"/>
          <w:rtl/>
          <w:lang w:bidi="fa-IR"/>
        </w:rPr>
        <w:t xml:space="preserve"> </w:t>
      </w:r>
      <w:r>
        <w:rPr>
          <w:rFonts w:cs="001" w:hint="eastAsia"/>
          <w:color w:val="64287E"/>
          <w:sz w:val="30"/>
          <w:szCs w:val="30"/>
          <w:rtl/>
          <w:lang w:bidi="fa-IR"/>
        </w:rPr>
        <w:t>في</w:t>
      </w:r>
      <w:r>
        <w:rPr>
          <w:rFonts w:cs="001"/>
          <w:color w:val="64287E"/>
          <w:sz w:val="30"/>
          <w:szCs w:val="30"/>
          <w:rtl/>
          <w:lang w:bidi="fa-IR"/>
        </w:rPr>
        <w:t xml:space="preserve"> </w:t>
      </w:r>
      <w:r>
        <w:rPr>
          <w:rFonts w:cs="001" w:hint="eastAsia"/>
          <w:color w:val="64287E"/>
          <w:sz w:val="30"/>
          <w:szCs w:val="30"/>
          <w:rtl/>
          <w:lang w:bidi="fa-IR"/>
        </w:rPr>
        <w:t>عافية</w:t>
      </w:r>
      <w:r>
        <w:rPr>
          <w:rFonts w:cs="001"/>
          <w:color w:val="64287E"/>
          <w:sz w:val="30"/>
          <w:szCs w:val="30"/>
          <w:rtl/>
          <w:lang w:bidi="fa-IR"/>
        </w:rPr>
        <w:t>).</w:t>
      </w:r>
    </w:p>
    <w:p w:rsidR="002625EB" w:rsidRDefault="002625EB" w:rsidP="002625EB">
      <w:pPr>
        <w:pStyle w:val="a5"/>
        <w:bidi/>
        <w:rPr>
          <w:rtl/>
          <w:lang w:bidi="fa-IR"/>
        </w:rPr>
      </w:pPr>
      <w:r>
        <w:rPr>
          <w:rFonts w:cs="001"/>
          <w:color w:val="000000"/>
          <w:sz w:val="30"/>
          <w:szCs w:val="30"/>
          <w:rtl/>
          <w:lang w:bidi="fa-IR"/>
        </w:rPr>
        <w:lastRenderedPageBreak/>
        <w:t>وقد رويت لها صور مختلفة يضيق المقام عن استقصائها، نذكر منها: ما روي عن الصادق (عليه السلام) من أنه قال: «ما استخار عبد قط في أمره مائة مرة عند رأس الحسين (عليه السلام) فيحمد الله ويثني عليه إلا رماه الله بخير الأمرين». كما ورد في كثير من النصوص الأمر بالاستخارة بعد صلاة ركعتين على صور مختلفة.</w:t>
      </w:r>
    </w:p>
    <w:p w:rsidR="002625EB" w:rsidRDefault="002625EB" w:rsidP="002625EB">
      <w:pPr>
        <w:pStyle w:val="a5"/>
        <w:bidi/>
        <w:rPr>
          <w:rtl/>
          <w:lang w:bidi="fa-IR"/>
        </w:rPr>
      </w:pPr>
      <w:r>
        <w:rPr>
          <w:rFonts w:cs="001"/>
          <w:color w:val="64287E"/>
          <w:sz w:val="30"/>
          <w:szCs w:val="30"/>
          <w:rtl/>
          <w:lang w:bidi="fa-IR"/>
        </w:rPr>
        <w:t>ومنها:</w:t>
      </w:r>
      <w:r>
        <w:rPr>
          <w:rFonts w:cs="001"/>
          <w:color w:val="000000"/>
          <w:sz w:val="30"/>
          <w:szCs w:val="30"/>
          <w:rtl/>
          <w:lang w:bidi="fa-IR"/>
        </w:rPr>
        <w:t xml:space="preserve"> ما روي في الصحيح عن مرازم قال: (قال لي أبو عبد الله (عليه السلام): «إذا أراد أحدكم شيئاً فليصلّ ركعتين، ثم ليحمد الله وليُثنِ عليه، ويصلي على محمد وأهل بيته ويقول: (اللهم إن كان هذا الأمر خيراً لي في ديني ودنياي فيسّره لي وقدره وإن كان غير ذلك فاصرفه عني). قال مرازم: فسألته أي شي‏ء أقرأ فيهما؟ فقال: اقرأ فيهما ما شئت، وإن شئت فاقرأ فيهما ب-</w:t>
      </w:r>
      <w:r>
        <w:rPr>
          <w:rFonts w:cs="001"/>
          <w:color w:val="006A0F"/>
          <w:sz w:val="30"/>
          <w:szCs w:val="30"/>
          <w:rtl/>
          <w:lang w:bidi="fa-IR"/>
        </w:rPr>
        <w:t xml:space="preserve"> (قُلْ هُوَ اللَّهُ أَحَدٌ، قُلْ يَا أَيُّهَا الْكَافِرُونَ) و (قُلْ هُوَ اللَّهُ أَحَدٌ)</w:t>
      </w:r>
      <w:r>
        <w:rPr>
          <w:rFonts w:cs="001"/>
          <w:color w:val="000000"/>
          <w:sz w:val="30"/>
          <w:szCs w:val="30"/>
          <w:rtl/>
          <w:lang w:bidi="fa-IR"/>
        </w:rPr>
        <w:t xml:space="preserve"> تعدل ثلث القرآن». وقد ورد في كثير من النصوص أن اللازم على المكلف بعد الاستخارة الرضا بما يختاره الله تعالى، وإلا كان متَّهِماً له في قضائه.</w:t>
      </w:r>
    </w:p>
    <w:p w:rsidR="002625EB" w:rsidRDefault="002625EB" w:rsidP="002625EB">
      <w:pPr>
        <w:pStyle w:val="a5"/>
        <w:bidi/>
        <w:rPr>
          <w:rtl/>
          <w:lang w:bidi="fa-IR"/>
        </w:rPr>
      </w:pPr>
      <w:r>
        <w:rPr>
          <w:rFonts w:cs="001"/>
          <w:color w:val="000000"/>
          <w:sz w:val="30"/>
          <w:szCs w:val="30"/>
          <w:rtl/>
          <w:lang w:bidi="fa-IR"/>
        </w:rPr>
        <w:t>ونسأله سبحانه وتعالى أن يختار لنا ما فيه صلاح ديننا ودنيانا وآخرتنا إنه ارحم الراحمين.</w:t>
      </w:r>
    </w:p>
    <w:p w:rsidR="002625EB" w:rsidRDefault="002625EB" w:rsidP="002625EB">
      <w:pPr>
        <w:pStyle w:val="a5"/>
        <w:bidi/>
        <w:jc w:val="right"/>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173</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الصوم‏</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فريضة الصوم إحدى الدعائم التي بني عليها الإسلام، وإحدى الفرائض العظام التي فرضها الله سبحانه على عباده، وإحدى العبادات التي تعبّد بها تعالى خلقه لتهذيب نفوسهم وتطهير قلوبهم وزكاة أبدانهم، وهو جُنّة من النار، وبه يدخل العبد إلى الجنة. وفي الحديث:</w:t>
      </w:r>
    </w:p>
    <w:p w:rsidR="002625EB" w:rsidRDefault="002625EB" w:rsidP="002625EB">
      <w:pPr>
        <w:pStyle w:val="a5"/>
        <w:bidi/>
        <w:rPr>
          <w:rtl/>
          <w:lang w:bidi="fa-IR"/>
        </w:rPr>
      </w:pPr>
      <w:r>
        <w:rPr>
          <w:rFonts w:cs="001"/>
          <w:color w:val="242887"/>
          <w:sz w:val="30"/>
          <w:szCs w:val="30"/>
          <w:rtl/>
          <w:lang w:bidi="fa-IR"/>
        </w:rPr>
        <w:t>«قال الله تعالى: كل عمل ابن آدم الحسنة بعشر أمثالها إلى سبعمائة ضعف، إلا الصيام فإنّه لي وأنا أجزي به».</w:t>
      </w:r>
    </w:p>
    <w:p w:rsidR="002625EB" w:rsidRDefault="002625EB" w:rsidP="002625EB">
      <w:pPr>
        <w:pStyle w:val="a5"/>
        <w:bidi/>
        <w:rPr>
          <w:rtl/>
          <w:lang w:bidi="fa-IR"/>
        </w:rPr>
      </w:pPr>
      <w:r>
        <w:rPr>
          <w:rFonts w:cs="001"/>
          <w:color w:val="000000"/>
          <w:sz w:val="30"/>
          <w:szCs w:val="30"/>
          <w:rtl/>
          <w:lang w:bidi="fa-IR"/>
        </w:rPr>
        <w:lastRenderedPageBreak/>
        <w:t>وقد ورد في الأخبار عن النبي (صلى الله عليه وآله وسلم) والأئمة (عليهم السلام): ان نوم الصائم عبادة، ونفسه وصمته تسبيح، وعمله متقبل، ودعاءه مستجاب، ورائحة فمه عند الله أطيب من رائحة المسك، وأن الصائم يرتع في رياض الجنة، وتدعو له الملائكة حتى يفطر، وله فرحتان: فرحة عند الإفطار وفرحة حين يلقى الله تعالى. كما ورد أن الصوم يباعد الشيطان ويسوّد وجهه.</w:t>
      </w:r>
    </w:p>
    <w:p w:rsidR="002625EB" w:rsidRDefault="002625EB" w:rsidP="002625EB">
      <w:pPr>
        <w:pStyle w:val="a5"/>
        <w:bidi/>
        <w:rPr>
          <w:rtl/>
          <w:lang w:bidi="fa-IR"/>
        </w:rPr>
      </w:pPr>
      <w:r>
        <w:rPr>
          <w:rFonts w:cs="001"/>
          <w:color w:val="000000"/>
          <w:sz w:val="30"/>
          <w:szCs w:val="30"/>
          <w:rtl/>
          <w:lang w:bidi="fa-IR"/>
        </w:rPr>
        <w:t>وقد اختار الله سبحانه وتعالى لهذه الفريضة الشريفة أفضل الشهور وأكرمها عليه الذي اختصه لنفسه ونسبه إليه فكرّمه وعظّمه، وشرّفه بإنزال كتابه فيه، واختصه بليلة القدر التي هي خير من ألف شهر، وفيه تغل الشياطين، وتغفر السيئات، وتضاعف الحسنات، وتغلق أبواب النيران، وتفتح أبواب الجنان، ودعي فيه المؤمنون إلى ضيافة الله تعالى، وجُعلوا من أهل كرامته.</w:t>
      </w:r>
    </w:p>
    <w:p w:rsidR="002625EB" w:rsidRDefault="002625EB" w:rsidP="002625EB">
      <w:pPr>
        <w:pStyle w:val="a5"/>
        <w:bidi/>
        <w:rPr>
          <w:rtl/>
          <w:lang w:bidi="fa-IR"/>
        </w:rPr>
      </w:pPr>
      <w:r>
        <w:rPr>
          <w:rFonts w:cs="001"/>
          <w:color w:val="000000"/>
          <w:sz w:val="30"/>
          <w:szCs w:val="30"/>
          <w:rtl/>
          <w:lang w:bidi="fa-IR"/>
        </w:rPr>
        <w:t>ونسأله سبحانه التوفيق فيه لما يحب ويرضى وهو أرحم الراحمين.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174</w:t>
      </w:r>
    </w:p>
    <w:p w:rsidR="002625EB" w:rsidRDefault="002625EB" w:rsidP="002625EB">
      <w:pPr>
        <w:bidi/>
        <w:rPr>
          <w:rFonts w:cs="Times New Roman"/>
          <w:sz w:val="24"/>
          <w:szCs w:val="24"/>
          <w:rtl/>
          <w:lang w:bidi="fa-IR"/>
        </w:rPr>
      </w:pPr>
      <w:r>
        <w:rPr>
          <w:rFonts w:cs="001" w:hint="eastAsia"/>
          <w:color w:val="000000"/>
          <w:sz w:val="30"/>
          <w:szCs w:val="30"/>
          <w:rtl/>
          <w:lang w:bidi="fa-IR"/>
        </w:rPr>
        <w:t>واعلم</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الصوم</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الإمساك</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المفطرات</w:t>
      </w:r>
      <w:r>
        <w:rPr>
          <w:rFonts w:cs="001"/>
          <w:color w:val="000000"/>
          <w:sz w:val="30"/>
          <w:szCs w:val="30"/>
          <w:rtl/>
          <w:lang w:bidi="fa-IR"/>
        </w:rPr>
        <w:t xml:space="preserve"> </w:t>
      </w:r>
      <w:r>
        <w:rPr>
          <w:rFonts w:cs="001" w:hint="eastAsia"/>
          <w:color w:val="000000"/>
          <w:sz w:val="30"/>
          <w:szCs w:val="30"/>
          <w:rtl/>
          <w:lang w:bidi="fa-IR"/>
        </w:rPr>
        <w:t>الآتية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تمام</w:t>
      </w:r>
      <w:r>
        <w:rPr>
          <w:rFonts w:cs="001"/>
          <w:color w:val="000000"/>
          <w:sz w:val="30"/>
          <w:szCs w:val="30"/>
          <w:rtl/>
          <w:lang w:bidi="fa-IR"/>
        </w:rPr>
        <w:t xml:space="preserve"> </w:t>
      </w:r>
      <w:r>
        <w:rPr>
          <w:rFonts w:cs="001" w:hint="eastAsia"/>
          <w:color w:val="000000"/>
          <w:sz w:val="30"/>
          <w:szCs w:val="30"/>
          <w:rtl/>
          <w:lang w:bidi="fa-IR"/>
        </w:rPr>
        <w:t>النهار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طلوع</w:t>
      </w:r>
      <w:r>
        <w:rPr>
          <w:rFonts w:cs="001"/>
          <w:color w:val="000000"/>
          <w:sz w:val="30"/>
          <w:szCs w:val="30"/>
          <w:rtl/>
          <w:lang w:bidi="fa-IR"/>
        </w:rPr>
        <w:t xml:space="preserve"> </w:t>
      </w:r>
      <w:r>
        <w:rPr>
          <w:rFonts w:cs="001" w:hint="eastAsia"/>
          <w:color w:val="000000"/>
          <w:sz w:val="30"/>
          <w:szCs w:val="30"/>
          <w:rtl/>
          <w:lang w:bidi="fa-IR"/>
        </w:rPr>
        <w:t>الفجر</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المغرب</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ويقع الكلام فيه في ضمن فصول..</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الأول: في المفطرات‏</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امور..</w:t>
      </w:r>
    </w:p>
    <w:p w:rsidR="002625EB" w:rsidRDefault="002625EB" w:rsidP="002625EB">
      <w:pPr>
        <w:pStyle w:val="a5"/>
        <w:bidi/>
        <w:rPr>
          <w:rtl/>
          <w:lang w:bidi="fa-IR"/>
        </w:rPr>
      </w:pPr>
      <w:r>
        <w:rPr>
          <w:rFonts w:cs="001"/>
          <w:color w:val="64287E"/>
          <w:sz w:val="30"/>
          <w:szCs w:val="30"/>
          <w:rtl/>
          <w:lang w:bidi="fa-IR"/>
        </w:rPr>
        <w:t>الأول والثاني:</w:t>
      </w:r>
      <w:r>
        <w:rPr>
          <w:rFonts w:cs="001"/>
          <w:color w:val="000000"/>
          <w:sz w:val="30"/>
          <w:szCs w:val="30"/>
          <w:rtl/>
          <w:lang w:bidi="fa-IR"/>
        </w:rPr>
        <w:t xml:space="preserve"> الأكل والشرب، ولو كانا قليلين. ومنه ما يتعارف في زماننا من إيصال الغذاء للجوف عن طريق الأنف والحلق لبعض المرضى [بل كل ما يصل إلى المعدة ولو من غير طريق الحلق‏] ولا بأس بما لا يصل إلى المعدة وإن وصل إلى الجوف- كالبخاخ الذي يصل إلى الرئة- فضلا عما لا يصل إلى الجوف، كزرق الدواء والمغذي في الوريد والعضلة، ومنه صب الدواء في الجرح والإحليل وقبل المرأة. وكذا قطرة الاذن والعين والأنف إذا لم تصل للمعدة. ولا يضر الإحساس بطعمها.</w:t>
      </w:r>
    </w:p>
    <w:p w:rsidR="002625EB" w:rsidRDefault="002625EB" w:rsidP="002625EB">
      <w:pPr>
        <w:pStyle w:val="a5"/>
        <w:bidi/>
        <w:rPr>
          <w:rtl/>
          <w:lang w:bidi="fa-IR"/>
        </w:rPr>
      </w:pPr>
      <w:r>
        <w:rPr>
          <w:rFonts w:cs="001"/>
          <w:color w:val="64287E"/>
          <w:sz w:val="30"/>
          <w:szCs w:val="30"/>
          <w:rtl/>
          <w:lang w:bidi="fa-IR"/>
        </w:rPr>
        <w:t>(مسألة 525)</w:t>
      </w:r>
      <w:r>
        <w:rPr>
          <w:rFonts w:cs="001"/>
          <w:color w:val="000000"/>
          <w:sz w:val="30"/>
          <w:szCs w:val="30"/>
          <w:rtl/>
          <w:lang w:bidi="fa-IR"/>
        </w:rPr>
        <w:t>: يجوز للصائم ابتلاع ما يخرج من الصدر من الخلط وإن وصل إلى فضاء الفم. ويجوز أيضاً ابتلاع الريق المجتمع في الفم وإن كثر وكان اجتماعه باختيار الصائم.</w:t>
      </w:r>
    </w:p>
    <w:p w:rsidR="002625EB" w:rsidRDefault="002625EB" w:rsidP="002625EB">
      <w:pPr>
        <w:pStyle w:val="a5"/>
        <w:bidi/>
        <w:rPr>
          <w:rtl/>
          <w:lang w:bidi="fa-IR"/>
        </w:rPr>
      </w:pPr>
      <w:r>
        <w:rPr>
          <w:rFonts w:cs="001"/>
          <w:color w:val="64287E"/>
          <w:sz w:val="30"/>
          <w:szCs w:val="30"/>
          <w:rtl/>
          <w:lang w:bidi="fa-IR"/>
        </w:rPr>
        <w:lastRenderedPageBreak/>
        <w:t>الثالث‏</w:t>
      </w:r>
      <w:r>
        <w:rPr>
          <w:rFonts w:cs="001"/>
          <w:color w:val="000000"/>
          <w:sz w:val="30"/>
          <w:szCs w:val="30"/>
          <w:rtl/>
          <w:lang w:bidi="fa-IR"/>
        </w:rPr>
        <w:t>: تعمد القي‏ء ولو مع الاضطرار لمرض أو نحوه. أما إذا غلبه القي‏ء فلا يبطل صومه.</w:t>
      </w:r>
    </w:p>
    <w:p w:rsidR="002625EB" w:rsidRDefault="002625EB" w:rsidP="002625EB">
      <w:pPr>
        <w:pStyle w:val="a5"/>
        <w:bidi/>
        <w:rPr>
          <w:rtl/>
          <w:lang w:bidi="fa-IR"/>
        </w:rPr>
      </w:pPr>
      <w:r>
        <w:rPr>
          <w:rFonts w:cs="001"/>
          <w:color w:val="64287E"/>
          <w:sz w:val="30"/>
          <w:szCs w:val="30"/>
          <w:rtl/>
          <w:lang w:bidi="fa-IR"/>
        </w:rPr>
        <w:t>(مسألة 526)</w:t>
      </w:r>
      <w:r>
        <w:rPr>
          <w:rFonts w:cs="001"/>
          <w:color w:val="000000"/>
          <w:sz w:val="30"/>
          <w:szCs w:val="30"/>
          <w:rtl/>
          <w:lang w:bidi="fa-IR"/>
        </w:rPr>
        <w:t>: لا يبطل الصوم بما يخرج بالتجشؤ وإن وصل إلى فضاء الفم فابتلعه لم يبطل صومه وإن كان الأولى عدم ابتلاعه.</w:t>
      </w:r>
    </w:p>
    <w:p w:rsidR="002625EB" w:rsidRDefault="002625EB" w:rsidP="002625EB">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الاحتقان بالمائع، [وكذا المواد الدهنية ونحوها مما يذوب‏</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175</w:t>
      </w:r>
    </w:p>
    <w:p w:rsidR="002625EB" w:rsidRDefault="002625EB" w:rsidP="002625EB">
      <w:pPr>
        <w:bidi/>
        <w:rPr>
          <w:rFonts w:cs="Times New Roman"/>
          <w:sz w:val="24"/>
          <w:szCs w:val="24"/>
          <w:rtl/>
          <w:lang w:bidi="fa-IR"/>
        </w:rPr>
      </w:pP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دخل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البدن</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تجمد</w:t>
      </w:r>
      <w:r>
        <w:rPr>
          <w:rFonts w:cs="001"/>
          <w:color w:val="000000"/>
          <w:sz w:val="30"/>
          <w:szCs w:val="30"/>
          <w:rtl/>
          <w:lang w:bidi="fa-IR"/>
        </w:rPr>
        <w:t xml:space="preserve"> </w:t>
      </w:r>
      <w:r>
        <w:rPr>
          <w:rFonts w:cs="001" w:hint="eastAsia"/>
          <w:color w:val="000000"/>
          <w:sz w:val="30"/>
          <w:szCs w:val="30"/>
          <w:rtl/>
          <w:lang w:bidi="fa-IR"/>
        </w:rPr>
        <w:t>بسبب</w:t>
      </w:r>
      <w:r>
        <w:rPr>
          <w:rFonts w:cs="001"/>
          <w:color w:val="000000"/>
          <w:sz w:val="30"/>
          <w:szCs w:val="30"/>
          <w:rtl/>
          <w:lang w:bidi="fa-IR"/>
        </w:rPr>
        <w:t xml:space="preserve"> </w:t>
      </w:r>
      <w:r>
        <w:rPr>
          <w:rFonts w:cs="001" w:hint="eastAsia"/>
          <w:color w:val="000000"/>
          <w:sz w:val="30"/>
          <w:szCs w:val="30"/>
          <w:rtl/>
          <w:lang w:bidi="fa-IR"/>
        </w:rPr>
        <w:t>البرودة،</w:t>
      </w:r>
      <w:r>
        <w:rPr>
          <w:rFonts w:cs="001"/>
          <w:color w:val="000000"/>
          <w:sz w:val="30"/>
          <w:szCs w:val="30"/>
          <w:rtl/>
          <w:lang w:bidi="fa-IR"/>
        </w:rPr>
        <w:t xml:space="preserve"> </w:t>
      </w:r>
      <w:r>
        <w:rPr>
          <w:rFonts w:cs="001" w:hint="eastAsia"/>
          <w:color w:val="000000"/>
          <w:sz w:val="30"/>
          <w:szCs w:val="30"/>
          <w:rtl/>
          <w:lang w:bidi="fa-IR"/>
        </w:rPr>
        <w:t>كالتحاميل</w:t>
      </w:r>
      <w:r>
        <w:rPr>
          <w:rFonts w:cs="001"/>
          <w:color w:val="000000"/>
          <w:sz w:val="30"/>
          <w:szCs w:val="30"/>
          <w:rtl/>
          <w:lang w:bidi="fa-IR"/>
        </w:rPr>
        <w:t xml:space="preserve"> </w:t>
      </w:r>
      <w:r>
        <w:rPr>
          <w:rFonts w:cs="001" w:hint="eastAsia"/>
          <w:color w:val="000000"/>
          <w:sz w:val="30"/>
          <w:szCs w:val="30"/>
          <w:rtl/>
          <w:lang w:bidi="fa-IR"/>
        </w:rPr>
        <w:t>الطبية</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التحميل</w:t>
      </w:r>
      <w:r>
        <w:rPr>
          <w:rFonts w:cs="001"/>
          <w:color w:val="000000"/>
          <w:sz w:val="30"/>
          <w:szCs w:val="30"/>
          <w:rtl/>
          <w:lang w:bidi="fa-IR"/>
        </w:rPr>
        <w:t xml:space="preserve"> </w:t>
      </w:r>
      <w:r>
        <w:rPr>
          <w:rFonts w:cs="001" w:hint="eastAsia"/>
          <w:color w:val="000000"/>
          <w:sz w:val="30"/>
          <w:szCs w:val="30"/>
          <w:rtl/>
          <w:lang w:bidi="fa-IR"/>
        </w:rPr>
        <w:t>بالجامد</w:t>
      </w:r>
      <w:r>
        <w:rPr>
          <w:rFonts w:cs="001"/>
          <w:color w:val="000000"/>
          <w:sz w:val="30"/>
          <w:szCs w:val="30"/>
          <w:rtl/>
          <w:lang w:bidi="fa-IR"/>
        </w:rPr>
        <w:t xml:space="preserve"> </w:t>
      </w:r>
      <w:r>
        <w:rPr>
          <w:rFonts w:cs="001" w:hint="eastAsia"/>
          <w:color w:val="000000"/>
          <w:sz w:val="30"/>
          <w:szCs w:val="30"/>
          <w:rtl/>
          <w:lang w:bidi="fa-IR"/>
        </w:rPr>
        <w:t>فليس</w:t>
      </w:r>
      <w:r>
        <w:rPr>
          <w:rFonts w:cs="001"/>
          <w:color w:val="000000"/>
          <w:sz w:val="30"/>
          <w:szCs w:val="30"/>
          <w:rtl/>
          <w:lang w:bidi="fa-IR"/>
        </w:rPr>
        <w:t xml:space="preserve"> </w:t>
      </w:r>
      <w:r>
        <w:rPr>
          <w:rFonts w:cs="001" w:hint="eastAsia"/>
          <w:color w:val="000000"/>
          <w:sz w:val="30"/>
          <w:szCs w:val="30"/>
          <w:rtl/>
          <w:lang w:bidi="fa-IR"/>
        </w:rPr>
        <w:t>مفطراً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تعمد الجنابة بإخراج المني، أو بالجماع في القبل [والدبر] للفاعل والمفعول به.</w:t>
      </w:r>
    </w:p>
    <w:p w:rsidR="002625EB" w:rsidRDefault="002625EB" w:rsidP="002625EB">
      <w:pPr>
        <w:pStyle w:val="a5"/>
        <w:bidi/>
        <w:rPr>
          <w:rtl/>
          <w:lang w:bidi="fa-IR"/>
        </w:rPr>
      </w:pPr>
      <w:r>
        <w:rPr>
          <w:rFonts w:cs="001"/>
          <w:color w:val="64287E"/>
          <w:sz w:val="30"/>
          <w:szCs w:val="30"/>
          <w:rtl/>
          <w:lang w:bidi="fa-IR"/>
        </w:rPr>
        <w:t>(مسألة 527)</w:t>
      </w:r>
      <w:r>
        <w:rPr>
          <w:rFonts w:cs="001"/>
          <w:color w:val="000000"/>
          <w:sz w:val="30"/>
          <w:szCs w:val="30"/>
          <w:rtl/>
          <w:lang w:bidi="fa-IR"/>
        </w:rPr>
        <w:t>: إذا قصد الاستمتاع، بفعل ما يثير الشهوة من تقبيل أو ملاعبة أو نحوهما فأمنى، كان عليه القضاء والكفارة، إلا إذا كان واثقاً من نفسه في الإقدام على ذلك بعدم خروج المني، فعليه حينئذٍ القضاء دون الكفارة.</w:t>
      </w:r>
    </w:p>
    <w:p w:rsidR="002625EB" w:rsidRDefault="002625EB" w:rsidP="002625EB">
      <w:pPr>
        <w:pStyle w:val="a5"/>
        <w:bidi/>
        <w:rPr>
          <w:rtl/>
          <w:lang w:bidi="fa-IR"/>
        </w:rPr>
      </w:pPr>
      <w:r>
        <w:rPr>
          <w:rFonts w:cs="001"/>
          <w:color w:val="64287E"/>
          <w:sz w:val="30"/>
          <w:szCs w:val="30"/>
          <w:rtl/>
          <w:lang w:bidi="fa-IR"/>
        </w:rPr>
        <w:t>(مسألة 528)</w:t>
      </w:r>
      <w:r>
        <w:rPr>
          <w:rFonts w:cs="001"/>
          <w:color w:val="000000"/>
          <w:sz w:val="30"/>
          <w:szCs w:val="30"/>
          <w:rtl/>
          <w:lang w:bidi="fa-IR"/>
        </w:rPr>
        <w:t>: إذا سبقه المني بالاحتلام لم يفطر، وحينئذٍ له البول وإن علم ببقاء شي‏ء من المني في المجرى وخروجه مع البول. وهكذا الحال لو سبقه المني حال اليقظة من دون فعل ما يثير الشهوة.</w:t>
      </w:r>
    </w:p>
    <w:p w:rsidR="002625EB" w:rsidRDefault="002625EB" w:rsidP="002625EB">
      <w:pPr>
        <w:pStyle w:val="a5"/>
        <w:bidi/>
        <w:rPr>
          <w:rtl/>
          <w:lang w:bidi="fa-IR"/>
        </w:rPr>
      </w:pPr>
      <w:r>
        <w:rPr>
          <w:rFonts w:cs="001"/>
          <w:color w:val="64287E"/>
          <w:sz w:val="30"/>
          <w:szCs w:val="30"/>
          <w:rtl/>
          <w:lang w:bidi="fa-IR"/>
        </w:rPr>
        <w:t>السادس:</w:t>
      </w:r>
      <w:r>
        <w:rPr>
          <w:rFonts w:cs="001"/>
          <w:color w:val="000000"/>
          <w:sz w:val="30"/>
          <w:szCs w:val="30"/>
          <w:rtl/>
          <w:lang w:bidi="fa-IR"/>
        </w:rPr>
        <w:t xml:space="preserve"> تعمّد البقاء على الجنابة حتى يطلع الفجر، في صوم شهر رمضان وقضائه، وفي كل صوم واجب. أما الصوم المندوب فلا يبطل بذلك.</w:t>
      </w:r>
    </w:p>
    <w:p w:rsidR="002625EB" w:rsidRDefault="002625EB" w:rsidP="002625EB">
      <w:pPr>
        <w:pStyle w:val="a5"/>
        <w:bidi/>
        <w:rPr>
          <w:rtl/>
          <w:lang w:bidi="fa-IR"/>
        </w:rPr>
      </w:pPr>
      <w:r>
        <w:rPr>
          <w:rFonts w:cs="001"/>
          <w:color w:val="64287E"/>
          <w:sz w:val="30"/>
          <w:szCs w:val="30"/>
          <w:rtl/>
          <w:lang w:bidi="fa-IR"/>
        </w:rPr>
        <w:t>(مسألة 529)</w:t>
      </w:r>
      <w:r>
        <w:rPr>
          <w:rFonts w:cs="001"/>
          <w:color w:val="000000"/>
          <w:sz w:val="30"/>
          <w:szCs w:val="30"/>
          <w:rtl/>
          <w:lang w:bidi="fa-IR"/>
        </w:rPr>
        <w:t>: إذا طلع الفجر على الجنب من دون أن يتعمّد البقاء على الجنابة لم يبطل صومه، ولا فرق في ذلك بين صوم شهر رمضان، وغيره من الصوم الواجب والمندوب. نعم لا يصح منه قضاء شهر رمضان وإن تضيّق وقته.</w:t>
      </w:r>
    </w:p>
    <w:p w:rsidR="002625EB" w:rsidRDefault="002625EB" w:rsidP="002625EB">
      <w:pPr>
        <w:pStyle w:val="a5"/>
        <w:bidi/>
        <w:rPr>
          <w:rtl/>
          <w:lang w:bidi="fa-IR"/>
        </w:rPr>
      </w:pPr>
      <w:r>
        <w:rPr>
          <w:rFonts w:cs="001"/>
          <w:color w:val="64287E"/>
          <w:sz w:val="30"/>
          <w:szCs w:val="30"/>
          <w:rtl/>
          <w:lang w:bidi="fa-IR"/>
        </w:rPr>
        <w:t>(مسألة 530)</w:t>
      </w:r>
      <w:r>
        <w:rPr>
          <w:rFonts w:cs="001"/>
          <w:color w:val="000000"/>
          <w:sz w:val="30"/>
          <w:szCs w:val="30"/>
          <w:rtl/>
          <w:lang w:bidi="fa-IR"/>
        </w:rPr>
        <w:t>: من علم من نفسه أنه لا يقدر على الغسل قبل الفجر إذا تعمّد الجنابة في الليل ملتفتاً لذلك بطل صومه وكان عليه القضاء والكفارة، ولا يسقطان بالتيمم، وإن كان الأولى المبادرة له قبل الفجر. أما إذا كان حين الإقدام غافلًا عن عجزه عن الغسل فصومه صحيح ولاشي‏ء عليه. وكذا إذا ظن سعة الوقت فبان ضيقاً.</w:t>
      </w:r>
    </w:p>
    <w:p w:rsidR="002625EB" w:rsidRDefault="002625EB" w:rsidP="002625EB">
      <w:pPr>
        <w:pStyle w:val="a5"/>
        <w:bidi/>
        <w:rPr>
          <w:rtl/>
          <w:lang w:bidi="fa-IR"/>
        </w:rPr>
      </w:pPr>
      <w:r>
        <w:rPr>
          <w:rFonts w:cs="001"/>
          <w:color w:val="64287E"/>
          <w:sz w:val="30"/>
          <w:szCs w:val="30"/>
          <w:rtl/>
          <w:lang w:bidi="fa-IR"/>
        </w:rPr>
        <w:t>(مسألة 531)</w:t>
      </w:r>
      <w:r>
        <w:rPr>
          <w:rFonts w:cs="001"/>
          <w:color w:val="000000"/>
          <w:sz w:val="30"/>
          <w:szCs w:val="30"/>
          <w:rtl/>
          <w:lang w:bidi="fa-IR"/>
        </w:rPr>
        <w:t>: [إذا نسي المجنب غسل الجنابة بطل صومه، من دون فرق بين صيام شهر رمضان وغيره من الصيام الواجب. نعم لا تجب بذلك‏</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176</w:t>
      </w:r>
    </w:p>
    <w:p w:rsidR="002625EB" w:rsidRDefault="002625EB" w:rsidP="002625EB">
      <w:pPr>
        <w:bidi/>
        <w:rPr>
          <w:rFonts w:cs="Times New Roman"/>
          <w:sz w:val="24"/>
          <w:szCs w:val="24"/>
          <w:rtl/>
          <w:lang w:bidi="fa-IR"/>
        </w:rPr>
      </w:pPr>
      <w:r>
        <w:rPr>
          <w:rFonts w:cs="001" w:hint="eastAsia"/>
          <w:color w:val="000000"/>
          <w:sz w:val="30"/>
          <w:szCs w:val="30"/>
          <w:rtl/>
          <w:lang w:bidi="fa-IR"/>
        </w:rPr>
        <w:t>الكفارة،</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الحال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الحائض</w:t>
      </w:r>
      <w:r>
        <w:rPr>
          <w:rFonts w:cs="001"/>
          <w:color w:val="000000"/>
          <w:sz w:val="30"/>
          <w:szCs w:val="30"/>
          <w:rtl/>
          <w:lang w:bidi="fa-IR"/>
        </w:rPr>
        <w:t xml:space="preserve"> </w:t>
      </w:r>
      <w:r>
        <w:rPr>
          <w:rFonts w:cs="001" w:hint="eastAsia"/>
          <w:color w:val="000000"/>
          <w:sz w:val="30"/>
          <w:szCs w:val="30"/>
          <w:rtl/>
          <w:lang w:bidi="fa-IR"/>
        </w:rPr>
        <w:t>والنفساء</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نسيتا</w:t>
      </w:r>
      <w:r>
        <w:rPr>
          <w:rFonts w:cs="001"/>
          <w:color w:val="000000"/>
          <w:sz w:val="30"/>
          <w:szCs w:val="30"/>
          <w:rtl/>
          <w:lang w:bidi="fa-IR"/>
        </w:rPr>
        <w:t xml:space="preserve"> </w:t>
      </w:r>
      <w:r>
        <w:rPr>
          <w:rFonts w:cs="001" w:hint="eastAsia"/>
          <w:color w:val="000000"/>
          <w:sz w:val="30"/>
          <w:szCs w:val="30"/>
          <w:rtl/>
          <w:lang w:bidi="fa-IR"/>
        </w:rPr>
        <w:t>الغسل‏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532)</w:t>
      </w:r>
      <w:r>
        <w:rPr>
          <w:rFonts w:cs="001"/>
          <w:color w:val="000000"/>
          <w:sz w:val="30"/>
          <w:szCs w:val="30"/>
          <w:rtl/>
          <w:lang w:bidi="fa-IR"/>
        </w:rPr>
        <w:t>: إذا تعذر على المجنب الغسل لمرض أو غيره، فالأولى له المبادرة للتيمم قبل الفجر مع القدرة عليه، لكن يصح صومه بدونه.</w:t>
      </w:r>
    </w:p>
    <w:p w:rsidR="002625EB" w:rsidRDefault="002625EB" w:rsidP="002625EB">
      <w:pPr>
        <w:pStyle w:val="a5"/>
        <w:bidi/>
        <w:rPr>
          <w:rtl/>
          <w:lang w:bidi="fa-IR"/>
        </w:rPr>
      </w:pPr>
      <w:r>
        <w:rPr>
          <w:rFonts w:cs="001"/>
          <w:color w:val="64287E"/>
          <w:sz w:val="30"/>
          <w:szCs w:val="30"/>
          <w:rtl/>
          <w:lang w:bidi="fa-IR"/>
        </w:rPr>
        <w:t>(مسألة 533)</w:t>
      </w:r>
      <w:r>
        <w:rPr>
          <w:rFonts w:cs="001"/>
          <w:color w:val="000000"/>
          <w:sz w:val="30"/>
          <w:szCs w:val="30"/>
          <w:rtl/>
          <w:lang w:bidi="fa-IR"/>
        </w:rPr>
        <w:t>: إذا تساهلت وتوانت الحائض والنفساء في الغسل حتى طلع الفجر بطل صومهما وعليهما القضاء دون الكفارة [أما إذا تعمدتا عدم الغسل فعليهما القضاء والكفارة]. نعم إذا حصل لهما النقاء في وقت لا يسع الغسل أو تعذر عليهما الغسل فالظاهر صحة صومهما وإن كان الأولى المبادرة للتيمم.</w:t>
      </w:r>
    </w:p>
    <w:p w:rsidR="002625EB" w:rsidRDefault="002625EB" w:rsidP="002625EB">
      <w:pPr>
        <w:pStyle w:val="a5"/>
        <w:bidi/>
        <w:rPr>
          <w:rtl/>
          <w:lang w:bidi="fa-IR"/>
        </w:rPr>
      </w:pPr>
      <w:r>
        <w:rPr>
          <w:rFonts w:cs="001"/>
          <w:color w:val="64287E"/>
          <w:sz w:val="30"/>
          <w:szCs w:val="30"/>
          <w:rtl/>
          <w:lang w:bidi="fa-IR"/>
        </w:rPr>
        <w:t>(مسألة 534)</w:t>
      </w:r>
      <w:r>
        <w:rPr>
          <w:rFonts w:cs="001"/>
          <w:color w:val="000000"/>
          <w:sz w:val="30"/>
          <w:szCs w:val="30"/>
          <w:rtl/>
          <w:lang w:bidi="fa-IR"/>
        </w:rPr>
        <w:t>: لا يشترط في صحة صوم ذات الاستحاضة الكثيرة الغسل، وإن كان الأولى لها المحافظة على غسل ليلة الصوم وغسلي يومه.</w:t>
      </w:r>
    </w:p>
    <w:p w:rsidR="002625EB" w:rsidRDefault="002625EB" w:rsidP="002625EB">
      <w:pPr>
        <w:pStyle w:val="a5"/>
        <w:bidi/>
        <w:rPr>
          <w:rtl/>
          <w:lang w:bidi="fa-IR"/>
        </w:rPr>
      </w:pPr>
      <w:r>
        <w:rPr>
          <w:rFonts w:cs="001"/>
          <w:color w:val="64287E"/>
          <w:sz w:val="30"/>
          <w:szCs w:val="30"/>
          <w:rtl/>
          <w:lang w:bidi="fa-IR"/>
        </w:rPr>
        <w:t>(مسألة 535)</w:t>
      </w:r>
      <w:r>
        <w:rPr>
          <w:rFonts w:cs="001"/>
          <w:color w:val="000000"/>
          <w:sz w:val="30"/>
          <w:szCs w:val="30"/>
          <w:rtl/>
          <w:lang w:bidi="fa-IR"/>
        </w:rPr>
        <w:t>: إذا نام الجنب ليلًا في شهر رمضان حتى طلع الفجر، فإن كان ناوياً ترك الغسل أو علم من نفسه عدم الاستيقاظ قبل الفجر كان عليه القضاء والكفارة وإن كان عازماً على الاستيقاظ والغسل فغلبه النوم حتى طلع الفجر لم يبطل صومه. وإن استيقظ قبل الفجر وعاد إلى النوم ثانياً مع العزم على الاستيقاظ والغسل أيضاً فغلبه النوم حتى طلع الفجر بطل صومه، وعليه القضاء دون الكفارة، وهكذا الحال مهما تكرر الاستيقاظ والنوم قبل الفجر ما دام لم يعدل عن العزم على الغسل. نعم إذا تجدد منه النوم ذهولًا عن الجنابة لم يبطل صومه، ولا قضاء عليه.</w:t>
      </w:r>
    </w:p>
    <w:p w:rsidR="002625EB" w:rsidRDefault="002625EB" w:rsidP="002625EB">
      <w:pPr>
        <w:pStyle w:val="a5"/>
        <w:bidi/>
        <w:rPr>
          <w:rtl/>
          <w:lang w:bidi="fa-IR"/>
        </w:rPr>
      </w:pPr>
      <w:r>
        <w:rPr>
          <w:rFonts w:cs="001"/>
          <w:color w:val="64287E"/>
          <w:sz w:val="30"/>
          <w:szCs w:val="30"/>
          <w:rtl/>
          <w:lang w:bidi="fa-IR"/>
        </w:rPr>
        <w:t>(مسألة 536)</w:t>
      </w:r>
      <w:r>
        <w:rPr>
          <w:rFonts w:cs="001"/>
          <w:color w:val="000000"/>
          <w:sz w:val="30"/>
          <w:szCs w:val="30"/>
          <w:rtl/>
          <w:lang w:bidi="fa-IR"/>
        </w:rPr>
        <w:t>: لا تُعدّ النومة التي يحتلم فيها من النوم الأول، بل النوم الأول هو النومة الاولى بعد الاستيقاظ من الاحتلام.</w:t>
      </w:r>
    </w:p>
    <w:p w:rsidR="002625EB" w:rsidRDefault="002625EB" w:rsidP="002625EB">
      <w:pPr>
        <w:pStyle w:val="a5"/>
        <w:bidi/>
        <w:rPr>
          <w:rtl/>
          <w:lang w:bidi="fa-IR"/>
        </w:rPr>
      </w:pPr>
      <w:r>
        <w:rPr>
          <w:rFonts w:cs="001"/>
          <w:color w:val="64287E"/>
          <w:sz w:val="30"/>
          <w:szCs w:val="30"/>
          <w:rtl/>
          <w:lang w:bidi="fa-IR"/>
        </w:rPr>
        <w:t>(مسألة 537)</w:t>
      </w:r>
      <w:r>
        <w:rPr>
          <w:rFonts w:cs="001"/>
          <w:color w:val="000000"/>
          <w:sz w:val="30"/>
          <w:szCs w:val="30"/>
          <w:rtl/>
          <w:lang w:bidi="fa-IR"/>
        </w:rPr>
        <w:t>: الحائض والنفساء لا يلحقان بالجنب في الحكم السابق، بل إذا صدق بنومهما التواني والتفريط بالغسل كان عليهما القضاء حتى في‏</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177</w:t>
      </w:r>
    </w:p>
    <w:p w:rsidR="002625EB" w:rsidRDefault="002625EB" w:rsidP="002625EB">
      <w:pPr>
        <w:bidi/>
        <w:rPr>
          <w:rFonts w:cs="Times New Roman"/>
          <w:sz w:val="24"/>
          <w:szCs w:val="24"/>
          <w:rtl/>
          <w:lang w:bidi="fa-IR"/>
        </w:rPr>
      </w:pPr>
      <w:r>
        <w:rPr>
          <w:rFonts w:cs="001" w:hint="eastAsia"/>
          <w:color w:val="000000"/>
          <w:sz w:val="30"/>
          <w:szCs w:val="30"/>
          <w:rtl/>
          <w:lang w:bidi="fa-IR"/>
        </w:rPr>
        <w:t>النوم</w:t>
      </w:r>
      <w:r>
        <w:rPr>
          <w:rFonts w:cs="001"/>
          <w:color w:val="000000"/>
          <w:sz w:val="30"/>
          <w:szCs w:val="30"/>
          <w:rtl/>
          <w:lang w:bidi="fa-IR"/>
        </w:rPr>
        <w:t xml:space="preserve"> </w:t>
      </w:r>
      <w:r>
        <w:rPr>
          <w:rFonts w:cs="001" w:hint="eastAsia"/>
          <w:color w:val="000000"/>
          <w:sz w:val="30"/>
          <w:szCs w:val="30"/>
          <w:rtl/>
          <w:lang w:bidi="fa-IR"/>
        </w:rPr>
        <w:t>الأول</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يصدق</w:t>
      </w:r>
      <w:r>
        <w:rPr>
          <w:rFonts w:cs="001"/>
          <w:color w:val="000000"/>
          <w:sz w:val="30"/>
          <w:szCs w:val="30"/>
          <w:rtl/>
          <w:lang w:bidi="fa-IR"/>
        </w:rPr>
        <w:t xml:space="preserve"> </w:t>
      </w:r>
      <w:r>
        <w:rPr>
          <w:rFonts w:cs="001" w:hint="eastAsia"/>
          <w:color w:val="000000"/>
          <w:sz w:val="30"/>
          <w:szCs w:val="30"/>
          <w:rtl/>
          <w:lang w:bidi="fa-IR"/>
        </w:rPr>
        <w:t>التواني</w:t>
      </w:r>
      <w:r>
        <w:rPr>
          <w:rFonts w:cs="001"/>
          <w:color w:val="000000"/>
          <w:sz w:val="30"/>
          <w:szCs w:val="30"/>
          <w:rtl/>
          <w:lang w:bidi="fa-IR"/>
        </w:rPr>
        <w:t xml:space="preserve"> </w:t>
      </w:r>
      <w:r>
        <w:rPr>
          <w:rFonts w:cs="001" w:hint="eastAsia"/>
          <w:color w:val="000000"/>
          <w:sz w:val="30"/>
          <w:szCs w:val="30"/>
          <w:rtl/>
          <w:lang w:bidi="fa-IR"/>
        </w:rPr>
        <w:t>والتفريط</w:t>
      </w:r>
      <w:r>
        <w:rPr>
          <w:rFonts w:cs="001"/>
          <w:color w:val="000000"/>
          <w:sz w:val="30"/>
          <w:szCs w:val="30"/>
          <w:rtl/>
          <w:lang w:bidi="fa-IR"/>
        </w:rPr>
        <w:t xml:space="preserve"> </w:t>
      </w:r>
      <w:r>
        <w:rPr>
          <w:rFonts w:cs="001" w:hint="eastAsia"/>
          <w:color w:val="000000"/>
          <w:sz w:val="30"/>
          <w:szCs w:val="30"/>
          <w:rtl/>
          <w:lang w:bidi="fa-IR"/>
        </w:rPr>
        <w:t>بنومهما</w:t>
      </w:r>
      <w:r>
        <w:rPr>
          <w:rFonts w:cs="001"/>
          <w:color w:val="000000"/>
          <w:sz w:val="30"/>
          <w:szCs w:val="30"/>
          <w:rtl/>
          <w:lang w:bidi="fa-IR"/>
        </w:rPr>
        <w:t xml:space="preserve"> </w:t>
      </w:r>
      <w:r>
        <w:rPr>
          <w:rFonts w:cs="001" w:hint="eastAsia"/>
          <w:color w:val="000000"/>
          <w:sz w:val="30"/>
          <w:szCs w:val="30"/>
          <w:rtl/>
          <w:lang w:bidi="fa-IR"/>
        </w:rPr>
        <w:t>صح</w:t>
      </w:r>
      <w:r>
        <w:rPr>
          <w:rFonts w:cs="001"/>
          <w:color w:val="000000"/>
          <w:sz w:val="30"/>
          <w:szCs w:val="30"/>
          <w:rtl/>
          <w:lang w:bidi="fa-IR"/>
        </w:rPr>
        <w:t xml:space="preserve"> </w:t>
      </w:r>
      <w:r>
        <w:rPr>
          <w:rFonts w:cs="001" w:hint="eastAsia"/>
          <w:color w:val="000000"/>
          <w:sz w:val="30"/>
          <w:szCs w:val="30"/>
          <w:rtl/>
          <w:lang w:bidi="fa-IR"/>
        </w:rPr>
        <w:t>صومهما،</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تكرر</w:t>
      </w:r>
      <w:r>
        <w:rPr>
          <w:rFonts w:cs="001"/>
          <w:color w:val="000000"/>
          <w:sz w:val="30"/>
          <w:szCs w:val="30"/>
          <w:rtl/>
          <w:lang w:bidi="fa-IR"/>
        </w:rPr>
        <w:t xml:space="preserve"> </w:t>
      </w:r>
      <w:r>
        <w:rPr>
          <w:rFonts w:cs="001" w:hint="eastAsia"/>
          <w:color w:val="000000"/>
          <w:sz w:val="30"/>
          <w:szCs w:val="30"/>
          <w:rtl/>
          <w:lang w:bidi="fa-IR"/>
        </w:rPr>
        <w:t>النوم</w:t>
      </w:r>
      <w:r>
        <w:rPr>
          <w:rFonts w:cs="001"/>
          <w:color w:val="000000"/>
          <w:sz w:val="30"/>
          <w:szCs w:val="30"/>
          <w:rtl/>
          <w:lang w:bidi="fa-IR"/>
        </w:rPr>
        <w:t xml:space="preserve"> </w:t>
      </w:r>
      <w:r>
        <w:rPr>
          <w:rFonts w:cs="001" w:hint="eastAsia"/>
          <w:color w:val="000000"/>
          <w:sz w:val="30"/>
          <w:szCs w:val="30"/>
          <w:rtl/>
          <w:lang w:bidi="fa-IR"/>
        </w:rPr>
        <w:t>منهما</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كله</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العزم</w:t>
      </w:r>
      <w:r>
        <w:rPr>
          <w:rFonts w:cs="001"/>
          <w:color w:val="000000"/>
          <w:sz w:val="30"/>
          <w:szCs w:val="30"/>
          <w:rtl/>
          <w:lang w:bidi="fa-IR"/>
        </w:rPr>
        <w:t xml:space="preserve"> </w:t>
      </w:r>
      <w:r>
        <w:rPr>
          <w:rFonts w:cs="001" w:hint="eastAsia"/>
          <w:color w:val="000000"/>
          <w:sz w:val="30"/>
          <w:szCs w:val="30"/>
          <w:rtl/>
          <w:lang w:bidi="fa-IR"/>
        </w:rPr>
        <w:t>منهما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الغسل</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الفجر</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عدمه</w:t>
      </w:r>
      <w:r>
        <w:rPr>
          <w:rFonts w:cs="001"/>
          <w:color w:val="000000"/>
          <w:sz w:val="30"/>
          <w:szCs w:val="30"/>
          <w:rtl/>
          <w:lang w:bidi="fa-IR"/>
        </w:rPr>
        <w:t xml:space="preserve"> </w:t>
      </w:r>
      <w:r>
        <w:rPr>
          <w:rFonts w:cs="001" w:hint="eastAsia"/>
          <w:color w:val="000000"/>
          <w:sz w:val="30"/>
          <w:szCs w:val="30"/>
          <w:rtl/>
          <w:lang w:bidi="fa-IR"/>
        </w:rPr>
        <w:t>فعليهما</w:t>
      </w:r>
      <w:r>
        <w:rPr>
          <w:rFonts w:cs="001"/>
          <w:color w:val="000000"/>
          <w:sz w:val="30"/>
          <w:szCs w:val="30"/>
          <w:rtl/>
          <w:lang w:bidi="fa-IR"/>
        </w:rPr>
        <w:t xml:space="preserve"> </w:t>
      </w:r>
      <w:r>
        <w:rPr>
          <w:rFonts w:cs="001" w:hint="eastAsia"/>
          <w:color w:val="000000"/>
          <w:sz w:val="30"/>
          <w:szCs w:val="30"/>
          <w:rtl/>
          <w:lang w:bidi="fa-IR"/>
        </w:rPr>
        <w:t>الكفارة</w:t>
      </w:r>
      <w:r>
        <w:rPr>
          <w:rFonts w:cs="001"/>
          <w:color w:val="000000"/>
          <w:sz w:val="30"/>
          <w:szCs w:val="30"/>
          <w:rtl/>
          <w:lang w:bidi="fa-IR"/>
        </w:rPr>
        <w:t xml:space="preserve"> </w:t>
      </w:r>
      <w:r>
        <w:rPr>
          <w:rFonts w:cs="001" w:hint="eastAsia"/>
          <w:color w:val="000000"/>
          <w:sz w:val="30"/>
          <w:szCs w:val="30"/>
          <w:rtl/>
          <w:lang w:bidi="fa-IR"/>
        </w:rPr>
        <w:t>أيضاً</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lastRenderedPageBreak/>
        <w:t>السابع: الكذب على الله تعالى أو على نبينا (صلى الله عليه وآله وسلم) أو على الأئمة من آله (عليهم السلام)، وليس منه اللحن في قراءة القرآن الكريم.</w:t>
      </w:r>
    </w:p>
    <w:p w:rsidR="002625EB" w:rsidRDefault="002625EB" w:rsidP="002625EB">
      <w:pPr>
        <w:pStyle w:val="a5"/>
        <w:bidi/>
        <w:rPr>
          <w:rtl/>
          <w:lang w:bidi="fa-IR"/>
        </w:rPr>
      </w:pPr>
      <w:r>
        <w:rPr>
          <w:rFonts w:cs="001"/>
          <w:color w:val="64287E"/>
          <w:sz w:val="30"/>
          <w:szCs w:val="30"/>
          <w:rtl/>
          <w:lang w:bidi="fa-IR"/>
        </w:rPr>
        <w:t>(مسألة 538)</w:t>
      </w:r>
      <w:r>
        <w:rPr>
          <w:rFonts w:cs="001"/>
          <w:color w:val="000000"/>
          <w:sz w:val="30"/>
          <w:szCs w:val="30"/>
          <w:rtl/>
          <w:lang w:bidi="fa-IR"/>
        </w:rPr>
        <w:t>: ليس من المفطرات الارتماس بالماء، ولا ابتلاع الغبار الغليظ، إلا أن يكون بحيث يصدق عليه الأكل للغبار عرفاً لكثرته وكثافته. وإن كان الأولى اجتنابهما مطلقاً.</w:t>
      </w:r>
    </w:p>
    <w:p w:rsidR="002625EB" w:rsidRDefault="002625EB" w:rsidP="002625EB">
      <w:pPr>
        <w:pStyle w:val="a5"/>
        <w:bidi/>
        <w:rPr>
          <w:rtl/>
          <w:lang w:bidi="fa-IR"/>
        </w:rPr>
      </w:pPr>
      <w:r>
        <w:rPr>
          <w:rFonts w:cs="001"/>
          <w:color w:val="64287E"/>
          <w:sz w:val="30"/>
          <w:szCs w:val="30"/>
          <w:rtl/>
          <w:lang w:bidi="fa-IR"/>
        </w:rPr>
        <w:t>(مسألة 539)</w:t>
      </w:r>
      <w:r>
        <w:rPr>
          <w:rFonts w:cs="001"/>
          <w:color w:val="000000"/>
          <w:sz w:val="30"/>
          <w:szCs w:val="30"/>
          <w:rtl/>
          <w:lang w:bidi="fa-IR"/>
        </w:rPr>
        <w:t>: ليس من المفطرات استنشاق الهواء الممتزج بالدخان [إلا التدخين بالنحو المتعارف في هذه العصور، فيفطر].</w:t>
      </w:r>
    </w:p>
    <w:p w:rsidR="002625EB" w:rsidRDefault="002625EB" w:rsidP="002625EB">
      <w:pPr>
        <w:pStyle w:val="a5"/>
        <w:bidi/>
        <w:rPr>
          <w:rtl/>
          <w:lang w:bidi="fa-IR"/>
        </w:rPr>
      </w:pPr>
      <w:r>
        <w:rPr>
          <w:rFonts w:cs="001"/>
          <w:color w:val="64287E"/>
          <w:sz w:val="30"/>
          <w:szCs w:val="30"/>
          <w:rtl/>
          <w:lang w:bidi="fa-IR"/>
        </w:rPr>
        <w:t>(مسألة 540)</w:t>
      </w:r>
      <w:r>
        <w:rPr>
          <w:rFonts w:cs="001"/>
          <w:color w:val="000000"/>
          <w:sz w:val="30"/>
          <w:szCs w:val="30"/>
          <w:rtl/>
          <w:lang w:bidi="fa-IR"/>
        </w:rPr>
        <w:t>: يكره للصائم الاستمتاع بالنساء بغير الوطء إذا لم يقصد الإنزال، وإخراج الدم المضعف، وبلّ الثوب على الجسد، وجلوس المرأة في الماء، وإدماء الفم، والمضمضة عبثاً، وإنشاد الشعر إلا في مدح أهل البيت (عليهم السلام) ورثائهم.</w:t>
      </w:r>
    </w:p>
    <w:p w:rsidR="002625EB" w:rsidRDefault="002625EB" w:rsidP="002625EB">
      <w:pPr>
        <w:pStyle w:val="a5"/>
        <w:bidi/>
        <w:rPr>
          <w:rtl/>
          <w:lang w:bidi="fa-IR"/>
        </w:rPr>
      </w:pPr>
      <w:r>
        <w:rPr>
          <w:rFonts w:cs="001"/>
          <w:color w:val="000000"/>
          <w:sz w:val="30"/>
          <w:szCs w:val="30"/>
          <w:rtl/>
          <w:lang w:bidi="fa-IR"/>
        </w:rPr>
        <w:t>وفي الخبر:</w:t>
      </w:r>
    </w:p>
    <w:p w:rsidR="002625EB" w:rsidRDefault="002625EB" w:rsidP="002625EB">
      <w:pPr>
        <w:pStyle w:val="a5"/>
        <w:bidi/>
        <w:rPr>
          <w:rtl/>
          <w:lang w:bidi="fa-IR"/>
        </w:rPr>
      </w:pPr>
      <w:r>
        <w:rPr>
          <w:rFonts w:cs="001"/>
          <w:color w:val="242887"/>
          <w:sz w:val="30"/>
          <w:szCs w:val="30"/>
          <w:rtl/>
          <w:lang w:bidi="fa-IR"/>
        </w:rPr>
        <w:t>«إذا صمتم فاحفظوا ألسنتكم عن الكذب وغضوا أبصاركم ولا تنازعوا ولا تحاسدوا ولا تغتابوا... ولا تغضبوا... ولا تجادلوا ولا تنابزوا ولا تغفلوا عن ذكر الله تعالى».</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178</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الثاني: في شروط صحة الصوم ووجوبه‏</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يشترط في صحة الصوم امور..</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الإسلام، بل الإيمان، فلا يصح الصوم من الكافر والجاحد لولاية أهل البيت (عليهم السلام). وإذا أسلم الكافر في أثناء النهار لم يصح صومه حتى في غير شهر رمضان، وكذا الحكم في الجاحد للولاية.</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النية، وهي عبارة عن ترك المفطرات بعنوان الصوم قربة إلى الله تعالى، على نحو ما تقدم في الوضوء. نعم لا يضر الغفلة المطلقة بنوم أو نحوه في صحة الصوم إذا سبقت النية بالوجه المذكور، فلو نوى في الليل أن يصوم غداً ونام حتى طلع الفجر صح صومه. بل يصح </w:t>
      </w:r>
      <w:r>
        <w:rPr>
          <w:rFonts w:cs="001"/>
          <w:color w:val="000000"/>
          <w:sz w:val="30"/>
          <w:szCs w:val="30"/>
          <w:rtl/>
          <w:lang w:bidi="fa-IR"/>
        </w:rPr>
        <w:lastRenderedPageBreak/>
        <w:t>حتى لو استمر نومه إلى ما بعد الغروب [نعم لا يصح الصوم بعروض السكر والإغماء والجنون في جزء من النهار، حتى في غير شهر رمضان‏].</w:t>
      </w:r>
    </w:p>
    <w:p w:rsidR="002625EB" w:rsidRDefault="002625EB" w:rsidP="002625EB">
      <w:pPr>
        <w:pStyle w:val="a5"/>
        <w:bidi/>
        <w:rPr>
          <w:rtl/>
          <w:lang w:bidi="fa-IR"/>
        </w:rPr>
      </w:pPr>
      <w:r>
        <w:rPr>
          <w:rFonts w:cs="001"/>
          <w:color w:val="64287E"/>
          <w:sz w:val="30"/>
          <w:szCs w:val="30"/>
          <w:rtl/>
          <w:lang w:bidi="fa-IR"/>
        </w:rPr>
        <w:t>(مسألة 541)</w:t>
      </w:r>
      <w:r>
        <w:rPr>
          <w:rFonts w:cs="001"/>
          <w:color w:val="000000"/>
          <w:sz w:val="30"/>
          <w:szCs w:val="30"/>
          <w:rtl/>
          <w:lang w:bidi="fa-IR"/>
        </w:rPr>
        <w:t>: لا يقع في شهر رمضان صوم غيره وإن لم يكن مكلفاً بصيام شهر رمضان كالصبي والمسافر. ومن نوى صيام غيره متعمداً بطل صومه. نعم مع الجهل بدخول شهر رمضان أو نسيانه لو نوى صوم شعبان قضاء أو كفارة أو ندباً أو غير ذلك، وقع عن شهر رمضان إن صادفه.</w:t>
      </w:r>
    </w:p>
    <w:p w:rsidR="002625EB" w:rsidRDefault="002625EB" w:rsidP="002625EB">
      <w:pPr>
        <w:pStyle w:val="a5"/>
        <w:bidi/>
        <w:rPr>
          <w:rtl/>
          <w:lang w:bidi="fa-IR"/>
        </w:rPr>
      </w:pPr>
      <w:r>
        <w:rPr>
          <w:rFonts w:cs="001"/>
          <w:color w:val="64287E"/>
          <w:sz w:val="30"/>
          <w:szCs w:val="30"/>
          <w:rtl/>
          <w:lang w:bidi="fa-IR"/>
        </w:rPr>
        <w:t>(مسألة 542)</w:t>
      </w:r>
      <w:r>
        <w:rPr>
          <w:rFonts w:cs="001"/>
          <w:color w:val="000000"/>
          <w:sz w:val="30"/>
          <w:szCs w:val="30"/>
          <w:rtl/>
          <w:lang w:bidi="fa-IR"/>
        </w:rPr>
        <w:t>: وقت النية في الواجب المعين بالأصل- كصوم شهر رمضان والنذر- عند طلوع الفجر أو قبله إذا عزم على الصوم وإن نام قبل طلوع الفجر كما سبق [أما إذا أخر النية عن الفجر فلا يقع الصوم‏]</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179</w:t>
      </w:r>
    </w:p>
    <w:p w:rsidR="002625EB" w:rsidRDefault="002625EB" w:rsidP="002625EB">
      <w:pPr>
        <w:bidi/>
        <w:rPr>
          <w:rFonts w:cs="Times New Roman"/>
          <w:sz w:val="24"/>
          <w:szCs w:val="24"/>
          <w:rtl/>
          <w:lang w:bidi="fa-IR"/>
        </w:rPr>
      </w:pP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ناسياً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جاهلًا</w:t>
      </w:r>
      <w:r>
        <w:rPr>
          <w:rFonts w:cs="001"/>
          <w:color w:val="000000"/>
          <w:sz w:val="30"/>
          <w:szCs w:val="30"/>
          <w:rtl/>
          <w:lang w:bidi="fa-IR"/>
        </w:rPr>
        <w:t xml:space="preserve"> </w:t>
      </w:r>
      <w:r>
        <w:rPr>
          <w:rFonts w:cs="001" w:hint="eastAsia"/>
          <w:color w:val="000000"/>
          <w:sz w:val="30"/>
          <w:szCs w:val="30"/>
          <w:rtl/>
          <w:lang w:bidi="fa-IR"/>
        </w:rPr>
        <w:t>بتحقق</w:t>
      </w:r>
      <w:r>
        <w:rPr>
          <w:rFonts w:cs="001"/>
          <w:color w:val="000000"/>
          <w:sz w:val="30"/>
          <w:szCs w:val="30"/>
          <w:rtl/>
          <w:lang w:bidi="fa-IR"/>
        </w:rPr>
        <w:t xml:space="preserve"> </w:t>
      </w:r>
      <w:r>
        <w:rPr>
          <w:rFonts w:cs="001" w:hint="eastAsia"/>
          <w:color w:val="000000"/>
          <w:sz w:val="30"/>
          <w:szCs w:val="30"/>
          <w:rtl/>
          <w:lang w:bidi="fa-IR"/>
        </w:rPr>
        <w:t>زمان</w:t>
      </w:r>
      <w:r>
        <w:rPr>
          <w:rFonts w:cs="001"/>
          <w:color w:val="000000"/>
          <w:sz w:val="30"/>
          <w:szCs w:val="30"/>
          <w:rtl/>
          <w:lang w:bidi="fa-IR"/>
        </w:rPr>
        <w:t xml:space="preserve"> </w:t>
      </w:r>
      <w:r>
        <w:rPr>
          <w:rFonts w:cs="001" w:hint="eastAsia"/>
          <w:color w:val="000000"/>
          <w:sz w:val="30"/>
          <w:szCs w:val="30"/>
          <w:rtl/>
          <w:lang w:bidi="fa-IR"/>
        </w:rPr>
        <w:t>الصوم</w:t>
      </w:r>
      <w:r>
        <w:rPr>
          <w:rFonts w:cs="001"/>
          <w:color w:val="000000"/>
          <w:sz w:val="30"/>
          <w:szCs w:val="30"/>
          <w:rtl/>
          <w:lang w:bidi="fa-IR"/>
        </w:rPr>
        <w:t xml:space="preserve">- </w:t>
      </w:r>
      <w:r>
        <w:rPr>
          <w:rFonts w:cs="001" w:hint="eastAsia"/>
          <w:color w:val="000000"/>
          <w:sz w:val="30"/>
          <w:szCs w:val="30"/>
          <w:rtl/>
          <w:lang w:bidi="fa-IR"/>
        </w:rPr>
        <w:t>كشهر</w:t>
      </w:r>
      <w:r>
        <w:rPr>
          <w:rFonts w:cs="001"/>
          <w:color w:val="000000"/>
          <w:sz w:val="30"/>
          <w:szCs w:val="30"/>
          <w:rtl/>
          <w:lang w:bidi="fa-IR"/>
        </w:rPr>
        <w:t xml:space="preserve"> </w:t>
      </w:r>
      <w:r>
        <w:rPr>
          <w:rFonts w:cs="001" w:hint="eastAsia"/>
          <w:color w:val="000000"/>
          <w:sz w:val="30"/>
          <w:szCs w:val="30"/>
          <w:rtl/>
          <w:lang w:bidi="fa-IR"/>
        </w:rPr>
        <w:t>رمضان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بوجوب</w:t>
      </w:r>
      <w:r>
        <w:rPr>
          <w:rFonts w:cs="001"/>
          <w:color w:val="000000"/>
          <w:sz w:val="30"/>
          <w:szCs w:val="30"/>
          <w:rtl/>
          <w:lang w:bidi="fa-IR"/>
        </w:rPr>
        <w:t xml:space="preserve"> </w:t>
      </w:r>
      <w:r>
        <w:rPr>
          <w:rFonts w:cs="001" w:hint="eastAsia"/>
          <w:color w:val="000000"/>
          <w:sz w:val="30"/>
          <w:szCs w:val="30"/>
          <w:rtl/>
          <w:lang w:bidi="fa-IR"/>
        </w:rPr>
        <w:t>صومه،</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وقت</w:t>
      </w:r>
      <w:r>
        <w:rPr>
          <w:rFonts w:cs="001"/>
          <w:color w:val="000000"/>
          <w:sz w:val="30"/>
          <w:szCs w:val="30"/>
          <w:rtl/>
          <w:lang w:bidi="fa-IR"/>
        </w:rPr>
        <w:t xml:space="preserve"> </w:t>
      </w:r>
      <w:r>
        <w:rPr>
          <w:rFonts w:cs="001" w:hint="eastAsia"/>
          <w:color w:val="000000"/>
          <w:sz w:val="30"/>
          <w:szCs w:val="30"/>
          <w:rtl/>
          <w:lang w:bidi="fa-IR"/>
        </w:rPr>
        <w:t>النية</w:t>
      </w:r>
      <w:r>
        <w:rPr>
          <w:rFonts w:cs="001"/>
          <w:color w:val="000000"/>
          <w:sz w:val="30"/>
          <w:szCs w:val="30"/>
          <w:rtl/>
          <w:lang w:bidi="fa-IR"/>
        </w:rPr>
        <w:t xml:space="preserve"> </w:t>
      </w:r>
      <w:r>
        <w:rPr>
          <w:rFonts w:cs="001" w:hint="eastAsia"/>
          <w:color w:val="000000"/>
          <w:sz w:val="30"/>
          <w:szCs w:val="30"/>
          <w:rtl/>
          <w:lang w:bidi="fa-IR"/>
        </w:rPr>
        <w:t>يمتد</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الزوال</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البقاء</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نية</w:t>
      </w:r>
      <w:r>
        <w:rPr>
          <w:rFonts w:cs="001"/>
          <w:color w:val="000000"/>
          <w:sz w:val="30"/>
          <w:szCs w:val="30"/>
          <w:rtl/>
          <w:lang w:bidi="fa-IR"/>
        </w:rPr>
        <w:t xml:space="preserve"> </w:t>
      </w:r>
      <w:r>
        <w:rPr>
          <w:rFonts w:cs="001" w:hint="eastAsia"/>
          <w:color w:val="000000"/>
          <w:sz w:val="30"/>
          <w:szCs w:val="30"/>
          <w:rtl/>
          <w:lang w:bidi="fa-IR"/>
        </w:rPr>
        <w:t>الصوم</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تمام</w:t>
      </w:r>
      <w:r>
        <w:rPr>
          <w:rFonts w:cs="001"/>
          <w:color w:val="000000"/>
          <w:sz w:val="30"/>
          <w:szCs w:val="30"/>
          <w:rtl/>
          <w:lang w:bidi="fa-IR"/>
        </w:rPr>
        <w:t xml:space="preserve"> </w:t>
      </w:r>
      <w:r>
        <w:rPr>
          <w:rFonts w:cs="001" w:hint="eastAsia"/>
          <w:color w:val="000000"/>
          <w:sz w:val="30"/>
          <w:szCs w:val="30"/>
          <w:rtl/>
          <w:lang w:bidi="fa-IR"/>
        </w:rPr>
        <w:t>النهار،</w:t>
      </w:r>
      <w:r>
        <w:rPr>
          <w:rFonts w:cs="001"/>
          <w:color w:val="000000"/>
          <w:sz w:val="30"/>
          <w:szCs w:val="30"/>
          <w:rtl/>
          <w:lang w:bidi="fa-IR"/>
        </w:rPr>
        <w:t xml:space="preserve"> </w:t>
      </w:r>
      <w:r>
        <w:rPr>
          <w:rFonts w:cs="001" w:hint="eastAsia"/>
          <w:color w:val="000000"/>
          <w:sz w:val="30"/>
          <w:szCs w:val="30"/>
          <w:rtl/>
          <w:lang w:bidi="fa-IR"/>
        </w:rPr>
        <w:t>فإذا</w:t>
      </w:r>
      <w:r>
        <w:rPr>
          <w:rFonts w:cs="001"/>
          <w:color w:val="000000"/>
          <w:sz w:val="30"/>
          <w:szCs w:val="30"/>
          <w:rtl/>
          <w:lang w:bidi="fa-IR"/>
        </w:rPr>
        <w:t xml:space="preserve"> </w:t>
      </w:r>
      <w:r>
        <w:rPr>
          <w:rFonts w:cs="001" w:hint="eastAsia"/>
          <w:color w:val="000000"/>
          <w:sz w:val="30"/>
          <w:szCs w:val="30"/>
          <w:rtl/>
          <w:lang w:bidi="fa-IR"/>
        </w:rPr>
        <w:t>عدل</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تردد</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نوى</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سوف</w:t>
      </w:r>
      <w:r>
        <w:rPr>
          <w:rFonts w:cs="001"/>
          <w:color w:val="000000"/>
          <w:sz w:val="30"/>
          <w:szCs w:val="30"/>
          <w:rtl/>
          <w:lang w:bidi="fa-IR"/>
        </w:rPr>
        <w:t xml:space="preserve"> </w:t>
      </w:r>
      <w:r>
        <w:rPr>
          <w:rFonts w:cs="001" w:hint="eastAsia"/>
          <w:color w:val="000000"/>
          <w:sz w:val="30"/>
          <w:szCs w:val="30"/>
          <w:rtl/>
          <w:lang w:bidi="fa-IR"/>
        </w:rPr>
        <w:t>يفطر</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رجع</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يقع</w:t>
      </w:r>
      <w:r>
        <w:rPr>
          <w:rFonts w:cs="001"/>
          <w:color w:val="000000"/>
          <w:sz w:val="30"/>
          <w:szCs w:val="30"/>
          <w:rtl/>
          <w:lang w:bidi="fa-IR"/>
        </w:rPr>
        <w:t xml:space="preserve"> </w:t>
      </w:r>
      <w:r>
        <w:rPr>
          <w:rFonts w:cs="001" w:hint="eastAsia"/>
          <w:color w:val="000000"/>
          <w:sz w:val="30"/>
          <w:szCs w:val="30"/>
          <w:rtl/>
          <w:lang w:bidi="fa-IR"/>
        </w:rPr>
        <w:t>الصوم‏</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543)</w:t>
      </w:r>
      <w:r>
        <w:rPr>
          <w:rFonts w:cs="001"/>
          <w:color w:val="000000"/>
          <w:sz w:val="30"/>
          <w:szCs w:val="30"/>
          <w:rtl/>
          <w:lang w:bidi="fa-IR"/>
        </w:rPr>
        <w:t>: وقت النية في الصوم الواجب غير المعين- كالقضاء والكفارة- إلى الزوال [فإذا أخر النية عنه لم يقع‏]. وأما الصوم المندوب فيمتد وقت النية فيه إلى أن يبقى من النهار ما يمكن تجديدها فيه.</w:t>
      </w:r>
    </w:p>
    <w:p w:rsidR="002625EB" w:rsidRDefault="002625EB" w:rsidP="002625EB">
      <w:pPr>
        <w:pStyle w:val="a5"/>
        <w:bidi/>
        <w:rPr>
          <w:rtl/>
          <w:lang w:bidi="fa-IR"/>
        </w:rPr>
      </w:pPr>
      <w:r>
        <w:rPr>
          <w:rFonts w:cs="001"/>
          <w:color w:val="64287E"/>
          <w:sz w:val="30"/>
          <w:szCs w:val="30"/>
          <w:rtl/>
          <w:lang w:bidi="fa-IR"/>
        </w:rPr>
        <w:t>(مسألة 544)</w:t>
      </w:r>
      <w:r>
        <w:rPr>
          <w:rFonts w:cs="001"/>
          <w:color w:val="000000"/>
          <w:sz w:val="30"/>
          <w:szCs w:val="30"/>
          <w:rtl/>
          <w:lang w:bidi="fa-IR"/>
        </w:rPr>
        <w:t>: يوم الشك- المردد بين آخر شهر شعبان وأول شهر رمضان- إذا صامه المكلف على أنه من شهر رمضان بطل، ولا يجزئه عن رمضان وإن صادفه، وإن صامه على أنه من شهر شعبان- ندباً أو قضاء أو غيرهما- صح ويجزئه عن شهر رمضان لو صادفه. وكذا إذا صامه بنية الأمر الواقعي المتوجه إليه.</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الخلوّ من الحيض والنفاس في تمام النهار، فلا يصح الصوم مع حصولهما ولو في جزء من النهار.</w:t>
      </w:r>
    </w:p>
    <w:p w:rsidR="002625EB" w:rsidRDefault="002625EB" w:rsidP="002625EB">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عدم السفر الذي يجب فيه قصر الصلاة [وان كان ناسياً]. نعم يصح إلا مع الجهل، كما تقدم في أحكام المسافر من كتاب الصلاة. ويستثنى من ذلك صوم ثلاثة أيام في الحج من العشرة التي تجب بدل الهدي، وصوم النذر المشروط إيقاعه في السفر أو المنوي تعميمه للسفر والحضر.</w:t>
      </w:r>
    </w:p>
    <w:p w:rsidR="002625EB" w:rsidRDefault="002625EB" w:rsidP="002625EB">
      <w:pPr>
        <w:pStyle w:val="a5"/>
        <w:bidi/>
        <w:rPr>
          <w:rtl/>
          <w:lang w:bidi="fa-IR"/>
        </w:rPr>
      </w:pPr>
      <w:r>
        <w:rPr>
          <w:rFonts w:cs="001"/>
          <w:color w:val="64287E"/>
          <w:sz w:val="30"/>
          <w:szCs w:val="30"/>
          <w:rtl/>
          <w:lang w:bidi="fa-IR"/>
        </w:rPr>
        <w:lastRenderedPageBreak/>
        <w:t>(مسألة 545)</w:t>
      </w:r>
      <w:r>
        <w:rPr>
          <w:rFonts w:cs="001"/>
          <w:color w:val="000000"/>
          <w:sz w:val="30"/>
          <w:szCs w:val="30"/>
          <w:rtl/>
          <w:lang w:bidi="fa-IR"/>
        </w:rPr>
        <w:t>: لا يصح الصوم المندوب في السفر، إلا صوم الأربعاء والخميس والجمعة في ضمن عمل خاص لقضاء الحاجة في المدينة المنورة.</w:t>
      </w:r>
    </w:p>
    <w:p w:rsidR="002625EB" w:rsidRDefault="002625EB" w:rsidP="002625EB">
      <w:pPr>
        <w:pStyle w:val="a5"/>
        <w:bidi/>
        <w:rPr>
          <w:rtl/>
          <w:lang w:bidi="fa-IR"/>
        </w:rPr>
      </w:pPr>
      <w:r>
        <w:rPr>
          <w:rFonts w:cs="001"/>
          <w:color w:val="64287E"/>
          <w:sz w:val="30"/>
          <w:szCs w:val="30"/>
          <w:rtl/>
          <w:lang w:bidi="fa-IR"/>
        </w:rPr>
        <w:t>(مسألة 546)</w:t>
      </w:r>
      <w:r>
        <w:rPr>
          <w:rFonts w:cs="001"/>
          <w:color w:val="000000"/>
          <w:sz w:val="30"/>
          <w:szCs w:val="30"/>
          <w:rtl/>
          <w:lang w:bidi="fa-IR"/>
        </w:rPr>
        <w:t>: إذا سافر الصائم قبل الزوال، فإن كان قد نوى السفر من الليل أفطر بعد الخروج لحدّ الترخص الذي تقدم ذكره في فصل صلاة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180</w:t>
      </w:r>
    </w:p>
    <w:p w:rsidR="002625EB" w:rsidRDefault="002625EB" w:rsidP="002625EB">
      <w:pPr>
        <w:bidi/>
        <w:rPr>
          <w:rFonts w:cs="Times New Roman"/>
          <w:sz w:val="24"/>
          <w:szCs w:val="24"/>
          <w:rtl/>
          <w:lang w:bidi="fa-IR"/>
        </w:rPr>
      </w:pPr>
      <w:r>
        <w:rPr>
          <w:rFonts w:cs="001" w:hint="eastAsia"/>
          <w:color w:val="000000"/>
          <w:sz w:val="30"/>
          <w:szCs w:val="30"/>
          <w:rtl/>
          <w:lang w:bidi="fa-IR"/>
        </w:rPr>
        <w:t>المسافر،</w:t>
      </w:r>
      <w:r>
        <w:rPr>
          <w:rFonts w:cs="001"/>
          <w:color w:val="000000"/>
          <w:sz w:val="30"/>
          <w:szCs w:val="30"/>
          <w:rtl/>
          <w:lang w:bidi="fa-IR"/>
        </w:rPr>
        <w:t xml:space="preserve"> </w:t>
      </w:r>
      <w:r>
        <w:rPr>
          <w:rFonts w:cs="001" w:hint="eastAsia"/>
          <w:color w:val="000000"/>
          <w:sz w:val="30"/>
          <w:szCs w:val="30"/>
          <w:rtl/>
          <w:lang w:bidi="fa-IR"/>
        </w:rPr>
        <w:t>ويحرم</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الإفطار</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فعله</w:t>
      </w:r>
      <w:r>
        <w:rPr>
          <w:rFonts w:cs="001"/>
          <w:color w:val="000000"/>
          <w:sz w:val="30"/>
          <w:szCs w:val="30"/>
          <w:rtl/>
          <w:lang w:bidi="fa-IR"/>
        </w:rPr>
        <w:t xml:space="preserve"> </w:t>
      </w:r>
      <w:r>
        <w:rPr>
          <w:rFonts w:cs="001" w:hint="eastAsia"/>
          <w:color w:val="000000"/>
          <w:sz w:val="30"/>
          <w:szCs w:val="30"/>
          <w:rtl/>
          <w:lang w:bidi="fa-IR"/>
        </w:rPr>
        <w:t>عالماً</w:t>
      </w:r>
      <w:r>
        <w:rPr>
          <w:rFonts w:cs="001"/>
          <w:color w:val="000000"/>
          <w:sz w:val="30"/>
          <w:szCs w:val="30"/>
          <w:rtl/>
          <w:lang w:bidi="fa-IR"/>
        </w:rPr>
        <w:t xml:space="preserve"> </w:t>
      </w:r>
      <w:r>
        <w:rPr>
          <w:rFonts w:cs="001" w:hint="eastAsia"/>
          <w:color w:val="000000"/>
          <w:sz w:val="30"/>
          <w:szCs w:val="30"/>
          <w:rtl/>
          <w:lang w:bidi="fa-IR"/>
        </w:rPr>
        <w:t>بحرمته</w:t>
      </w:r>
      <w:r>
        <w:rPr>
          <w:rFonts w:cs="001"/>
          <w:color w:val="000000"/>
          <w:sz w:val="30"/>
          <w:szCs w:val="30"/>
          <w:rtl/>
          <w:lang w:bidi="fa-IR"/>
        </w:rPr>
        <w:t xml:space="preserve"> </w:t>
      </w:r>
      <w:r>
        <w:rPr>
          <w:rFonts w:cs="001" w:hint="eastAsia"/>
          <w:color w:val="000000"/>
          <w:sz w:val="30"/>
          <w:szCs w:val="30"/>
          <w:rtl/>
          <w:lang w:bidi="fa-IR"/>
        </w:rPr>
        <w:t>وجبت</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الكفارة</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نيته</w:t>
      </w:r>
      <w:r>
        <w:rPr>
          <w:rFonts w:cs="001"/>
          <w:color w:val="000000"/>
          <w:sz w:val="30"/>
          <w:szCs w:val="30"/>
          <w:rtl/>
          <w:lang w:bidi="fa-IR"/>
        </w:rPr>
        <w:t xml:space="preserve"> </w:t>
      </w:r>
      <w:r>
        <w:rPr>
          <w:rFonts w:cs="001" w:hint="eastAsia"/>
          <w:color w:val="000000"/>
          <w:sz w:val="30"/>
          <w:szCs w:val="30"/>
          <w:rtl/>
          <w:lang w:bidi="fa-IR"/>
        </w:rPr>
        <w:t>السفر</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طلع</w:t>
      </w:r>
      <w:r>
        <w:rPr>
          <w:rFonts w:cs="001"/>
          <w:color w:val="000000"/>
          <w:sz w:val="30"/>
          <w:szCs w:val="30"/>
          <w:rtl/>
          <w:lang w:bidi="fa-IR"/>
        </w:rPr>
        <w:t xml:space="preserve"> </w:t>
      </w:r>
      <w:r>
        <w:rPr>
          <w:rFonts w:cs="001" w:hint="eastAsia"/>
          <w:color w:val="000000"/>
          <w:sz w:val="30"/>
          <w:szCs w:val="30"/>
          <w:rtl/>
          <w:lang w:bidi="fa-IR"/>
        </w:rPr>
        <w:t>الفجر</w:t>
      </w:r>
      <w:r>
        <w:rPr>
          <w:rFonts w:cs="001"/>
          <w:color w:val="000000"/>
          <w:sz w:val="30"/>
          <w:szCs w:val="30"/>
          <w:rtl/>
          <w:lang w:bidi="fa-IR"/>
        </w:rPr>
        <w:t xml:space="preserve"> </w:t>
      </w:r>
      <w:r>
        <w:rPr>
          <w:rFonts w:cs="001" w:hint="eastAsia"/>
          <w:color w:val="000000"/>
          <w:sz w:val="30"/>
          <w:szCs w:val="30"/>
          <w:rtl/>
          <w:lang w:bidi="fa-IR"/>
        </w:rPr>
        <w:t>وجب</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البقاء</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الصوم،</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سافر</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الزوال</w:t>
      </w:r>
      <w:r>
        <w:rPr>
          <w:rFonts w:cs="001"/>
          <w:color w:val="000000"/>
          <w:sz w:val="30"/>
          <w:szCs w:val="30"/>
          <w:rtl/>
          <w:lang w:bidi="fa-IR"/>
        </w:rPr>
        <w:t xml:space="preserve"> </w:t>
      </w:r>
      <w:r>
        <w:rPr>
          <w:rFonts w:cs="001" w:hint="eastAsia"/>
          <w:color w:val="000000"/>
          <w:sz w:val="30"/>
          <w:szCs w:val="30"/>
          <w:rtl/>
          <w:lang w:bidi="fa-IR"/>
        </w:rPr>
        <w:t>فيجب</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البقاء</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الصوم</w:t>
      </w:r>
      <w:r>
        <w:rPr>
          <w:rFonts w:cs="001"/>
          <w:color w:val="000000"/>
          <w:sz w:val="30"/>
          <w:szCs w:val="30"/>
          <w:rtl/>
          <w:lang w:bidi="fa-IR"/>
        </w:rPr>
        <w:t xml:space="preserve"> </w:t>
      </w:r>
      <w:r>
        <w:rPr>
          <w:rFonts w:cs="001" w:hint="eastAsia"/>
          <w:color w:val="000000"/>
          <w:sz w:val="30"/>
          <w:szCs w:val="30"/>
          <w:rtl/>
          <w:lang w:bidi="fa-IR"/>
        </w:rPr>
        <w:t>مطلقاً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547)</w:t>
      </w:r>
      <w:r>
        <w:rPr>
          <w:rFonts w:cs="001"/>
          <w:color w:val="000000"/>
          <w:sz w:val="30"/>
          <w:szCs w:val="30"/>
          <w:rtl/>
          <w:lang w:bidi="fa-IR"/>
        </w:rPr>
        <w:t>: إذا دخل المسافر بلده قبل الزوال ولم يكن قد استعمل المفطر وجب عليه تجديد نيّة الصوم ويصح منه، وكذا إذا نوى الإقامة قبل الزوال في سفره. وأما إذا دخل بلده، أو نوى الإقامة في سفره بعد الزوال، أو كان قد استعمل المفطر قبل الدخول لبلده، أو قبل نيّة الإقامة فلا يصح منه الصوم.</w:t>
      </w:r>
    </w:p>
    <w:p w:rsidR="002625EB" w:rsidRDefault="002625EB" w:rsidP="002625EB">
      <w:pPr>
        <w:pStyle w:val="a5"/>
        <w:bidi/>
        <w:rPr>
          <w:rtl/>
          <w:lang w:bidi="fa-IR"/>
        </w:rPr>
      </w:pPr>
      <w:r>
        <w:rPr>
          <w:rFonts w:cs="001"/>
          <w:color w:val="64287E"/>
          <w:sz w:val="30"/>
          <w:szCs w:val="30"/>
          <w:rtl/>
          <w:lang w:bidi="fa-IR"/>
        </w:rPr>
        <w:t>(مسألة 548)</w:t>
      </w:r>
      <w:r>
        <w:rPr>
          <w:rFonts w:cs="001"/>
          <w:color w:val="000000"/>
          <w:sz w:val="30"/>
          <w:szCs w:val="30"/>
          <w:rtl/>
          <w:lang w:bidi="fa-IR"/>
        </w:rPr>
        <w:t>: يجوز للمسافر في شهر رمضان الجماع، والتملي من الطعام والشراب في النهار على كراهية في الجميع، ولاسيّما الجماع.</w:t>
      </w:r>
    </w:p>
    <w:p w:rsidR="002625EB" w:rsidRDefault="002625EB" w:rsidP="002625EB">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عدم المرض الذي يضرّ به الصوم، بل لا يصح الصوم من الصحيح أيضاً إذا كان موجباً لحدوث مرض له.</w:t>
      </w:r>
    </w:p>
    <w:p w:rsidR="002625EB" w:rsidRDefault="002625EB" w:rsidP="002625EB">
      <w:pPr>
        <w:pStyle w:val="a5"/>
        <w:bidi/>
        <w:rPr>
          <w:rtl/>
          <w:lang w:bidi="fa-IR"/>
        </w:rPr>
      </w:pPr>
      <w:r>
        <w:rPr>
          <w:rFonts w:cs="001"/>
          <w:color w:val="64287E"/>
          <w:sz w:val="30"/>
          <w:szCs w:val="30"/>
          <w:rtl/>
          <w:lang w:bidi="fa-IR"/>
        </w:rPr>
        <w:t>(مسألة 549)</w:t>
      </w:r>
      <w:r>
        <w:rPr>
          <w:rFonts w:cs="001"/>
          <w:color w:val="000000"/>
          <w:sz w:val="30"/>
          <w:szCs w:val="30"/>
          <w:rtl/>
          <w:lang w:bidi="fa-IR"/>
        </w:rPr>
        <w:t>: الضعف المؤقت ليس مرضاً ولا مسوغاً للإفطار وإن كان شديداً، إلا أن يكون تحمّله حرجياً فيجوز معه الإفطار. نعم إذا لزم استحكام الضعف المعتدّ به بحيث لا يزول بمضي أيام الصوم أو يحتاج إلى علاج طويل فهو نوع من المرض المسوّغ للإفطار.</w:t>
      </w:r>
    </w:p>
    <w:p w:rsidR="002625EB" w:rsidRDefault="002625EB" w:rsidP="002625EB">
      <w:pPr>
        <w:pStyle w:val="a5"/>
        <w:bidi/>
        <w:rPr>
          <w:rtl/>
          <w:lang w:bidi="fa-IR"/>
        </w:rPr>
      </w:pPr>
      <w:r>
        <w:rPr>
          <w:rFonts w:cs="001"/>
          <w:color w:val="64287E"/>
          <w:sz w:val="30"/>
          <w:szCs w:val="30"/>
          <w:rtl/>
          <w:lang w:bidi="fa-IR"/>
        </w:rPr>
        <w:t>(مسألة 550)</w:t>
      </w:r>
      <w:r>
        <w:rPr>
          <w:rFonts w:cs="001"/>
          <w:color w:val="000000"/>
          <w:sz w:val="30"/>
          <w:szCs w:val="30"/>
          <w:rtl/>
          <w:lang w:bidi="fa-IR"/>
        </w:rPr>
        <w:t>: إذا اعتقد المكلف أن الصوم لا يضر به فصام فتبين كونه مضراً صحّ صومه، أما إذا صام مع اعتقاد الضرر أو خوفه فإن صادف تحقق الضرر بطل صومه، وإن صادف عدم تحققه وأمكنه قصد القربة- لعدم كون الضرر المحتمل بمرتبة يحرم الوقوع فيها أو للجهل بحرمة الصيام حينئذٍ- صح صومه.</w:t>
      </w:r>
    </w:p>
    <w:p w:rsidR="002625EB" w:rsidRDefault="002625EB" w:rsidP="002625EB">
      <w:pPr>
        <w:pStyle w:val="a5"/>
        <w:bidi/>
        <w:rPr>
          <w:rtl/>
          <w:lang w:bidi="fa-IR"/>
        </w:rPr>
      </w:pPr>
      <w:r>
        <w:rPr>
          <w:rFonts w:cs="001"/>
          <w:color w:val="64287E"/>
          <w:sz w:val="30"/>
          <w:szCs w:val="30"/>
          <w:rtl/>
          <w:lang w:bidi="fa-IR"/>
        </w:rPr>
        <w:t>(مسألة 551)</w:t>
      </w:r>
      <w:r>
        <w:rPr>
          <w:rFonts w:cs="001"/>
          <w:color w:val="000000"/>
          <w:sz w:val="30"/>
          <w:szCs w:val="30"/>
          <w:rtl/>
          <w:lang w:bidi="fa-IR"/>
        </w:rPr>
        <w:t>: قول الطبيب العارف غير المتهم حجة يصح الاعتماد عليه في إثبات الضرر وإن لم يحصل من قوله الخوف، إلا مع العلم‏</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181</w:t>
      </w:r>
    </w:p>
    <w:p w:rsidR="002625EB" w:rsidRDefault="002625EB" w:rsidP="002625EB">
      <w:pPr>
        <w:bidi/>
        <w:rPr>
          <w:rFonts w:cs="Times New Roman"/>
          <w:sz w:val="24"/>
          <w:szCs w:val="24"/>
          <w:rtl/>
          <w:lang w:bidi="fa-IR"/>
        </w:rPr>
      </w:pP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الاطمئنان</w:t>
      </w:r>
      <w:r>
        <w:rPr>
          <w:rFonts w:cs="001"/>
          <w:color w:val="000000"/>
          <w:sz w:val="30"/>
          <w:szCs w:val="30"/>
          <w:rtl/>
          <w:lang w:bidi="fa-IR"/>
        </w:rPr>
        <w:t xml:space="preserve"> </w:t>
      </w:r>
      <w:r>
        <w:rPr>
          <w:rFonts w:cs="001" w:hint="eastAsia"/>
          <w:color w:val="000000"/>
          <w:sz w:val="30"/>
          <w:szCs w:val="30"/>
          <w:rtl/>
          <w:lang w:bidi="fa-IR"/>
        </w:rPr>
        <w:t>بخطئه،</w:t>
      </w:r>
      <w:r>
        <w:rPr>
          <w:rFonts w:cs="001"/>
          <w:color w:val="000000"/>
          <w:sz w:val="30"/>
          <w:szCs w:val="30"/>
          <w:rtl/>
          <w:lang w:bidi="fa-IR"/>
        </w:rPr>
        <w:t xml:space="preserve"> </w:t>
      </w:r>
      <w:r>
        <w:rPr>
          <w:rFonts w:cs="001" w:hint="eastAsia"/>
          <w:color w:val="000000"/>
          <w:sz w:val="30"/>
          <w:szCs w:val="30"/>
          <w:rtl/>
          <w:lang w:bidi="fa-IR"/>
        </w:rPr>
        <w:t>وأما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أخبر</w:t>
      </w:r>
      <w:r>
        <w:rPr>
          <w:rFonts w:cs="001"/>
          <w:color w:val="000000"/>
          <w:sz w:val="30"/>
          <w:szCs w:val="30"/>
          <w:rtl/>
          <w:lang w:bidi="fa-IR"/>
        </w:rPr>
        <w:t xml:space="preserve"> </w:t>
      </w:r>
      <w:r>
        <w:rPr>
          <w:rFonts w:cs="001" w:hint="eastAsia"/>
          <w:color w:val="000000"/>
          <w:sz w:val="30"/>
          <w:szCs w:val="30"/>
          <w:rtl/>
          <w:lang w:bidi="fa-IR"/>
        </w:rPr>
        <w:t>بعدم</w:t>
      </w:r>
      <w:r>
        <w:rPr>
          <w:rFonts w:cs="001"/>
          <w:color w:val="000000"/>
          <w:sz w:val="30"/>
          <w:szCs w:val="30"/>
          <w:rtl/>
          <w:lang w:bidi="fa-IR"/>
        </w:rPr>
        <w:t xml:space="preserve"> </w:t>
      </w:r>
      <w:r>
        <w:rPr>
          <w:rFonts w:cs="001" w:hint="eastAsia"/>
          <w:color w:val="000000"/>
          <w:sz w:val="30"/>
          <w:szCs w:val="30"/>
          <w:rtl/>
          <w:lang w:bidi="fa-IR"/>
        </w:rPr>
        <w:t>الضرر</w:t>
      </w:r>
      <w:r>
        <w:rPr>
          <w:rFonts w:cs="001"/>
          <w:color w:val="000000"/>
          <w:sz w:val="30"/>
          <w:szCs w:val="30"/>
          <w:rtl/>
          <w:lang w:bidi="fa-IR"/>
        </w:rPr>
        <w:t xml:space="preserve"> </w:t>
      </w:r>
      <w:r>
        <w:rPr>
          <w:rFonts w:cs="001" w:hint="eastAsia"/>
          <w:color w:val="000000"/>
          <w:sz w:val="30"/>
          <w:szCs w:val="30"/>
          <w:rtl/>
          <w:lang w:bidi="fa-IR"/>
        </w:rPr>
        <w:t>فمع</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حصول</w:t>
      </w:r>
      <w:r>
        <w:rPr>
          <w:rFonts w:cs="001"/>
          <w:color w:val="000000"/>
          <w:sz w:val="30"/>
          <w:szCs w:val="30"/>
          <w:rtl/>
          <w:lang w:bidi="fa-IR"/>
        </w:rPr>
        <w:t xml:space="preserve"> </w:t>
      </w:r>
      <w:r>
        <w:rPr>
          <w:rFonts w:cs="001" w:hint="eastAsia"/>
          <w:color w:val="000000"/>
          <w:sz w:val="30"/>
          <w:szCs w:val="30"/>
          <w:rtl/>
          <w:lang w:bidi="fa-IR"/>
        </w:rPr>
        <w:t>الخوف</w:t>
      </w:r>
      <w:r>
        <w:rPr>
          <w:rFonts w:cs="001"/>
          <w:color w:val="000000"/>
          <w:sz w:val="30"/>
          <w:szCs w:val="30"/>
          <w:rtl/>
          <w:lang w:bidi="fa-IR"/>
        </w:rPr>
        <w:t xml:space="preserve"> </w:t>
      </w:r>
      <w:r>
        <w:rPr>
          <w:rFonts w:cs="001" w:hint="eastAsia"/>
          <w:color w:val="000000"/>
          <w:sz w:val="30"/>
          <w:szCs w:val="30"/>
          <w:rtl/>
          <w:lang w:bidi="fa-IR"/>
        </w:rPr>
        <w:t>بالضرر</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إشكال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وجوب</w:t>
      </w:r>
      <w:r>
        <w:rPr>
          <w:rFonts w:cs="001"/>
          <w:color w:val="000000"/>
          <w:sz w:val="30"/>
          <w:szCs w:val="30"/>
          <w:rtl/>
          <w:lang w:bidi="fa-IR"/>
        </w:rPr>
        <w:t xml:space="preserve"> </w:t>
      </w:r>
      <w:r>
        <w:rPr>
          <w:rFonts w:cs="001" w:hint="eastAsia"/>
          <w:color w:val="000000"/>
          <w:sz w:val="30"/>
          <w:szCs w:val="30"/>
          <w:rtl/>
          <w:lang w:bidi="fa-IR"/>
        </w:rPr>
        <w:t>الصوم</w:t>
      </w:r>
      <w:r>
        <w:rPr>
          <w:rFonts w:cs="001"/>
          <w:color w:val="000000"/>
          <w:sz w:val="30"/>
          <w:szCs w:val="30"/>
          <w:rtl/>
          <w:lang w:bidi="fa-IR"/>
        </w:rPr>
        <w:t xml:space="preserve">. </w:t>
      </w:r>
      <w:r>
        <w:rPr>
          <w:rFonts w:cs="001" w:hint="eastAsia"/>
          <w:color w:val="000000"/>
          <w:sz w:val="30"/>
          <w:szCs w:val="30"/>
          <w:rtl/>
          <w:lang w:bidi="fa-IR"/>
        </w:rPr>
        <w:t>وأما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حصول</w:t>
      </w:r>
      <w:r>
        <w:rPr>
          <w:rFonts w:cs="001"/>
          <w:color w:val="000000"/>
          <w:sz w:val="30"/>
          <w:szCs w:val="30"/>
          <w:rtl/>
          <w:lang w:bidi="fa-IR"/>
        </w:rPr>
        <w:t xml:space="preserve"> </w:t>
      </w:r>
      <w:r>
        <w:rPr>
          <w:rFonts w:cs="001" w:hint="eastAsia"/>
          <w:color w:val="000000"/>
          <w:sz w:val="30"/>
          <w:szCs w:val="30"/>
          <w:rtl/>
          <w:lang w:bidi="fa-IR"/>
        </w:rPr>
        <w:t>الخوف</w:t>
      </w:r>
      <w:r>
        <w:rPr>
          <w:rFonts w:cs="001"/>
          <w:color w:val="000000"/>
          <w:sz w:val="30"/>
          <w:szCs w:val="30"/>
          <w:rtl/>
          <w:lang w:bidi="fa-IR"/>
        </w:rPr>
        <w:t xml:space="preserve"> </w:t>
      </w:r>
      <w:r>
        <w:rPr>
          <w:rFonts w:cs="001" w:hint="eastAsia"/>
          <w:color w:val="000000"/>
          <w:sz w:val="30"/>
          <w:szCs w:val="30"/>
          <w:rtl/>
          <w:lang w:bidi="fa-IR"/>
        </w:rPr>
        <w:t>بالضرر</w:t>
      </w:r>
      <w:r>
        <w:rPr>
          <w:rFonts w:cs="001"/>
          <w:color w:val="000000"/>
          <w:sz w:val="30"/>
          <w:szCs w:val="30"/>
          <w:rtl/>
          <w:lang w:bidi="fa-IR"/>
        </w:rPr>
        <w:t xml:space="preserve"> </w:t>
      </w:r>
      <w:r>
        <w:rPr>
          <w:rFonts w:cs="001" w:hint="eastAsia"/>
          <w:color w:val="000000"/>
          <w:sz w:val="30"/>
          <w:szCs w:val="30"/>
          <w:rtl/>
          <w:lang w:bidi="fa-IR"/>
        </w:rPr>
        <w:t>فالظاهر</w:t>
      </w:r>
      <w:r>
        <w:rPr>
          <w:rFonts w:cs="001"/>
          <w:color w:val="000000"/>
          <w:sz w:val="30"/>
          <w:szCs w:val="30"/>
          <w:rtl/>
          <w:lang w:bidi="fa-IR"/>
        </w:rPr>
        <w:t xml:space="preserve"> </w:t>
      </w:r>
      <w:r>
        <w:rPr>
          <w:rFonts w:cs="001" w:hint="eastAsia"/>
          <w:color w:val="000000"/>
          <w:sz w:val="30"/>
          <w:szCs w:val="30"/>
          <w:rtl/>
          <w:lang w:bidi="fa-IR"/>
        </w:rPr>
        <w:t>جواز</w:t>
      </w:r>
      <w:r>
        <w:rPr>
          <w:rFonts w:cs="001"/>
          <w:color w:val="000000"/>
          <w:sz w:val="30"/>
          <w:szCs w:val="30"/>
          <w:rtl/>
          <w:lang w:bidi="fa-IR"/>
        </w:rPr>
        <w:t xml:space="preserve"> </w:t>
      </w:r>
      <w:r>
        <w:rPr>
          <w:rFonts w:cs="001" w:hint="eastAsia"/>
          <w:color w:val="000000"/>
          <w:sz w:val="30"/>
          <w:szCs w:val="30"/>
          <w:rtl/>
          <w:lang w:bidi="fa-IR"/>
        </w:rPr>
        <w:t>الإفطار،</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الخوف</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عقلائي</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اعتبار</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552)</w:t>
      </w:r>
      <w:r>
        <w:rPr>
          <w:rFonts w:cs="001"/>
          <w:color w:val="000000"/>
          <w:sz w:val="30"/>
          <w:szCs w:val="30"/>
          <w:rtl/>
          <w:lang w:bidi="fa-IR"/>
        </w:rPr>
        <w:t>: إذا غلب على الصائم العطش وخاف على نفسه من الصبر عليه جاز أن يشرب بمقدار ما يرفع به ضرورته، ولا يرتوي، ولا يفسد بذلك صومه، فإن زاد عليه عامداً بطل صومه ووجبت عليه الكفارة. [أما إذا لم يخش من العطش بل كان حرجياً مجهداً فله أن يشرب لكن يتم صومه ثم يقضيه‏].</w:t>
      </w:r>
    </w:p>
    <w:p w:rsidR="002625EB" w:rsidRDefault="002625EB" w:rsidP="002625EB">
      <w:pPr>
        <w:pStyle w:val="a5"/>
        <w:bidi/>
        <w:rPr>
          <w:rtl/>
          <w:lang w:bidi="fa-IR"/>
        </w:rPr>
      </w:pPr>
      <w:r>
        <w:rPr>
          <w:rFonts w:cs="001"/>
          <w:color w:val="64287E"/>
          <w:sz w:val="30"/>
          <w:szCs w:val="30"/>
          <w:rtl/>
          <w:lang w:bidi="fa-IR"/>
        </w:rPr>
        <w:t>(مسألة 553)</w:t>
      </w:r>
      <w:r>
        <w:rPr>
          <w:rFonts w:cs="001"/>
          <w:color w:val="000000"/>
          <w:sz w:val="30"/>
          <w:szCs w:val="30"/>
          <w:rtl/>
          <w:lang w:bidi="fa-IR"/>
        </w:rPr>
        <w:t>: يصح الصوم من الصبي كغيره من العبادات. ويستحب تمرينه عليه.</w:t>
      </w:r>
    </w:p>
    <w:p w:rsidR="002625EB" w:rsidRDefault="002625EB" w:rsidP="002625EB">
      <w:pPr>
        <w:pStyle w:val="a5"/>
        <w:bidi/>
        <w:rPr>
          <w:rtl/>
          <w:lang w:bidi="fa-IR"/>
        </w:rPr>
      </w:pPr>
      <w:r>
        <w:rPr>
          <w:rFonts w:cs="001"/>
          <w:color w:val="64287E"/>
          <w:sz w:val="30"/>
          <w:szCs w:val="30"/>
          <w:rtl/>
          <w:lang w:bidi="fa-IR"/>
        </w:rPr>
        <w:t>(مسألة 554)</w:t>
      </w:r>
      <w:r>
        <w:rPr>
          <w:rFonts w:cs="001"/>
          <w:color w:val="000000"/>
          <w:sz w:val="30"/>
          <w:szCs w:val="30"/>
          <w:rtl/>
          <w:lang w:bidi="fa-IR"/>
        </w:rPr>
        <w:t>: لا يصح الصوم المندوب ممن عليه قضاء شهر رمضان عن نفسه، أما إذا كان مستأجراً عن غيره في القضاء فلا بأس بأن يصوم ندباً.</w:t>
      </w:r>
    </w:p>
    <w:p w:rsidR="002625EB" w:rsidRDefault="002625EB" w:rsidP="002625EB">
      <w:pPr>
        <w:pStyle w:val="a5"/>
        <w:bidi/>
        <w:rPr>
          <w:rtl/>
          <w:lang w:bidi="fa-IR"/>
        </w:rPr>
      </w:pPr>
      <w:r>
        <w:rPr>
          <w:rFonts w:cs="001"/>
          <w:color w:val="64287E"/>
          <w:sz w:val="30"/>
          <w:szCs w:val="30"/>
          <w:rtl/>
          <w:lang w:bidi="fa-IR"/>
        </w:rPr>
        <w:t>(مسألة 555)</w:t>
      </w:r>
      <w:r>
        <w:rPr>
          <w:rFonts w:cs="001"/>
          <w:color w:val="000000"/>
          <w:sz w:val="30"/>
          <w:szCs w:val="30"/>
          <w:rtl/>
          <w:lang w:bidi="fa-IR"/>
        </w:rPr>
        <w:t>: يجوز لمن عليه قضاء شهر رمضان أن يكون أجيراً عن غيره، في الصوم المندوب والواجب، وله أداؤهما حينئذٍ [نعم ليس له أن يؤدي عن غيره من دون عقد إجارة، حتى مع الجعالة].</w:t>
      </w:r>
    </w:p>
    <w:p w:rsidR="002625EB" w:rsidRDefault="002625EB" w:rsidP="002625EB">
      <w:pPr>
        <w:pStyle w:val="a5"/>
        <w:bidi/>
        <w:rPr>
          <w:rtl/>
          <w:lang w:bidi="fa-IR"/>
        </w:rPr>
      </w:pPr>
      <w:r>
        <w:rPr>
          <w:rFonts w:cs="001"/>
          <w:color w:val="64287E"/>
          <w:sz w:val="30"/>
          <w:szCs w:val="30"/>
          <w:rtl/>
          <w:lang w:bidi="fa-IR"/>
        </w:rPr>
        <w:t>(مسألة 556)</w:t>
      </w:r>
      <w:r>
        <w:rPr>
          <w:rFonts w:cs="001"/>
          <w:color w:val="000000"/>
          <w:sz w:val="30"/>
          <w:szCs w:val="30"/>
          <w:rtl/>
          <w:lang w:bidi="fa-IR"/>
        </w:rPr>
        <w:t>: يشترط في وجوب صوم شهر رمضان البلوغ، والعقل، والحضر، وعدم المرض، والخلو من الحيض والنفاس، ويلحق بصوم شهر رمضان في ذلك قضاؤه والصوم المنذور. أما صوم الاستئجار فلا يشترط في وجوبه غير البلوغ والعقل. وعلى هذا فإذا آجر نفسه لصوم شعبان مثلًا لم يجز له السفر، ولا إيقاع نفسه في المرض، ولا إيقاع المرأة نفسها في الحيض والنفاس بوجه غير متعارف، بخلاف صوم شهر رمضان وما الحق به.</w:t>
      </w:r>
    </w:p>
    <w:p w:rsidR="002625EB" w:rsidRDefault="002625EB" w:rsidP="002625EB">
      <w:pPr>
        <w:pStyle w:val="a5"/>
        <w:bidi/>
        <w:rPr>
          <w:rtl/>
          <w:lang w:bidi="fa-IR"/>
        </w:rPr>
      </w:pPr>
      <w:r>
        <w:rPr>
          <w:rFonts w:cs="001"/>
          <w:color w:val="64287E"/>
          <w:sz w:val="30"/>
          <w:szCs w:val="30"/>
          <w:rtl/>
          <w:lang w:bidi="fa-IR"/>
        </w:rPr>
        <w:t>(مسألة 557)</w:t>
      </w:r>
      <w:r>
        <w:rPr>
          <w:rFonts w:cs="001"/>
          <w:color w:val="000000"/>
          <w:sz w:val="30"/>
          <w:szCs w:val="30"/>
          <w:rtl/>
          <w:lang w:bidi="fa-IR"/>
        </w:rPr>
        <w:t>: يرخص في الإفطار لأشخاص:</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182</w:t>
      </w:r>
    </w:p>
    <w:p w:rsidR="002625EB" w:rsidRDefault="002625EB" w:rsidP="002625EB">
      <w:pPr>
        <w:bidi/>
        <w:rPr>
          <w:rFonts w:cs="Times New Roman"/>
          <w:sz w:val="24"/>
          <w:szCs w:val="24"/>
          <w:rtl/>
          <w:lang w:bidi="fa-IR"/>
        </w:rPr>
      </w:pPr>
      <w:r>
        <w:rPr>
          <w:rFonts w:cs="001" w:hint="eastAsia"/>
          <w:color w:val="64287E"/>
          <w:sz w:val="30"/>
          <w:szCs w:val="30"/>
          <w:rtl/>
          <w:lang w:bidi="fa-IR"/>
        </w:rPr>
        <w:t>الأول</w:t>
      </w:r>
      <w:r>
        <w:rPr>
          <w:rFonts w:cs="001"/>
          <w:color w:val="64287E"/>
          <w:sz w:val="30"/>
          <w:szCs w:val="30"/>
          <w:rtl/>
          <w:lang w:bidi="fa-IR"/>
        </w:rPr>
        <w:t xml:space="preserve"> </w:t>
      </w:r>
      <w:r>
        <w:rPr>
          <w:rFonts w:cs="001" w:hint="eastAsia"/>
          <w:color w:val="64287E"/>
          <w:sz w:val="30"/>
          <w:szCs w:val="30"/>
          <w:rtl/>
          <w:lang w:bidi="fa-IR"/>
        </w:rPr>
        <w:t>والثاني</w:t>
      </w:r>
      <w:r>
        <w:rPr>
          <w:rFonts w:cs="001"/>
          <w:color w:val="64287E"/>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الشيخ</w:t>
      </w:r>
      <w:r>
        <w:rPr>
          <w:rFonts w:cs="001"/>
          <w:color w:val="000000"/>
          <w:sz w:val="30"/>
          <w:szCs w:val="30"/>
          <w:rtl/>
          <w:lang w:bidi="fa-IR"/>
        </w:rPr>
        <w:t xml:space="preserve"> </w:t>
      </w:r>
      <w:r>
        <w:rPr>
          <w:rFonts w:cs="001" w:hint="eastAsia"/>
          <w:color w:val="000000"/>
          <w:sz w:val="30"/>
          <w:szCs w:val="30"/>
          <w:rtl/>
          <w:lang w:bidi="fa-IR"/>
        </w:rPr>
        <w:t>والشيخة،</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الصوم</w:t>
      </w:r>
      <w:r>
        <w:rPr>
          <w:rFonts w:cs="001"/>
          <w:color w:val="000000"/>
          <w:sz w:val="30"/>
          <w:szCs w:val="30"/>
          <w:rtl/>
          <w:lang w:bidi="fa-IR"/>
        </w:rPr>
        <w:t xml:space="preserve"> </w:t>
      </w:r>
      <w:r>
        <w:rPr>
          <w:rFonts w:cs="001" w:hint="eastAsia"/>
          <w:color w:val="000000"/>
          <w:sz w:val="30"/>
          <w:szCs w:val="30"/>
          <w:rtl/>
          <w:lang w:bidi="fa-IR"/>
        </w:rPr>
        <w:t>حرجاً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متعذراً</w:t>
      </w:r>
      <w:r>
        <w:rPr>
          <w:rFonts w:cs="001"/>
          <w:color w:val="000000"/>
          <w:sz w:val="30"/>
          <w:szCs w:val="30"/>
          <w:rtl/>
          <w:lang w:bidi="fa-IR"/>
        </w:rPr>
        <w:t xml:space="preserve"> </w:t>
      </w:r>
      <w:r>
        <w:rPr>
          <w:rFonts w:cs="001" w:hint="eastAsia"/>
          <w:color w:val="000000"/>
          <w:sz w:val="30"/>
          <w:szCs w:val="30"/>
          <w:rtl/>
          <w:lang w:bidi="fa-IR"/>
        </w:rPr>
        <w:t>عليهما،</w:t>
      </w:r>
      <w:r>
        <w:rPr>
          <w:rFonts w:cs="001"/>
          <w:color w:val="000000"/>
          <w:sz w:val="30"/>
          <w:szCs w:val="30"/>
          <w:rtl/>
          <w:lang w:bidi="fa-IR"/>
        </w:rPr>
        <w:t xml:space="preserve"> </w:t>
      </w:r>
      <w:r>
        <w:rPr>
          <w:rFonts w:cs="001" w:hint="eastAsia"/>
          <w:color w:val="000000"/>
          <w:sz w:val="30"/>
          <w:szCs w:val="30"/>
          <w:rtl/>
          <w:lang w:bidi="fa-IR"/>
        </w:rPr>
        <w:t>وعليهما</w:t>
      </w:r>
      <w:r>
        <w:rPr>
          <w:rFonts w:cs="001"/>
          <w:color w:val="000000"/>
          <w:sz w:val="30"/>
          <w:szCs w:val="30"/>
          <w:rtl/>
          <w:lang w:bidi="fa-IR"/>
        </w:rPr>
        <w:t xml:space="preserve"> </w:t>
      </w:r>
      <w:r>
        <w:rPr>
          <w:rFonts w:cs="001" w:hint="eastAsia"/>
          <w:color w:val="000000"/>
          <w:sz w:val="30"/>
          <w:szCs w:val="30"/>
          <w:rtl/>
          <w:lang w:bidi="fa-IR"/>
        </w:rPr>
        <w:t>الفدية</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يوم</w:t>
      </w:r>
      <w:r>
        <w:rPr>
          <w:rFonts w:cs="001"/>
          <w:color w:val="000000"/>
          <w:sz w:val="30"/>
          <w:szCs w:val="30"/>
          <w:rtl/>
          <w:lang w:bidi="fa-IR"/>
        </w:rPr>
        <w:t xml:space="preserve"> </w:t>
      </w:r>
      <w:r>
        <w:rPr>
          <w:rFonts w:cs="001" w:hint="eastAsia"/>
          <w:color w:val="000000"/>
          <w:sz w:val="30"/>
          <w:szCs w:val="30"/>
          <w:rtl/>
          <w:lang w:bidi="fa-IR"/>
        </w:rPr>
        <w:t>بمدّ،</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قضاء</w:t>
      </w:r>
      <w:r>
        <w:rPr>
          <w:rFonts w:cs="001"/>
          <w:color w:val="000000"/>
          <w:sz w:val="30"/>
          <w:szCs w:val="30"/>
          <w:rtl/>
          <w:lang w:bidi="fa-IR"/>
        </w:rPr>
        <w:t xml:space="preserve"> </w:t>
      </w:r>
      <w:r>
        <w:rPr>
          <w:rFonts w:cs="001" w:hint="eastAsia"/>
          <w:color w:val="000000"/>
          <w:sz w:val="30"/>
          <w:szCs w:val="30"/>
          <w:rtl/>
          <w:lang w:bidi="fa-IR"/>
        </w:rPr>
        <w:t>عليهما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الثالث‏</w:t>
      </w:r>
      <w:r>
        <w:rPr>
          <w:rFonts w:cs="001"/>
          <w:color w:val="000000"/>
          <w:sz w:val="30"/>
          <w:szCs w:val="30"/>
          <w:rtl/>
          <w:lang w:bidi="fa-IR"/>
        </w:rPr>
        <w:t>: ذو العطاش، وهو بحكم الشيخ والشيخة، والمراد به مَن به داء العطش. أما من يعطش اتفاقاً من دون مرض فلا يشرع له الإفطار، بل يشرب بقدر ضرورته ويبقى على الصوم، كما تقدم في المسألة (552).</w:t>
      </w:r>
    </w:p>
    <w:p w:rsidR="002625EB" w:rsidRDefault="002625EB" w:rsidP="002625EB">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الحامل المقرب، إذا كان الصوم مجهداً لها- بسبب طبيعة الحمل- من دون أن يضرّ بها أو بحملها، فإنه يسوغ لها الإفطار وعليها الفدية عن كل يوم بمدّ مع القضاء، فإن فرّطت في القضاء في أثناء السنة وجبت عليها فدية اخرى، أما إذا أضر الصوم بالحامل- وإن لم تكن مقرباً- أو بحملها، فيجب عليها الإفطار من دون فدية له، وجرى عليها حكم من أفطر لعذر الذي يأتي في المسألة (571) من الفصل الرابع.</w:t>
      </w:r>
    </w:p>
    <w:p w:rsidR="002625EB" w:rsidRDefault="002625EB" w:rsidP="002625EB">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المرضعة، إذا أضر الصوم بلبنها بحيث يقل جداً، أو ينقطع ولا يعود بعد، كما هو الغالب، فيجوز لها الإفطار، وتجب عليها الفدية عن كل يوم بمدّ والقضاء، فإن لم تقض حتى جاء شهر رمضان الآخر وجبت عليها فدية اخرى. هذا كله إذا حل لها الصوم لعدم لزوم محذور من قلة اللبن، أما إذا حرم عليها الصوم فعليها الإفطار من دون فدية له، وجرى عليها حكم من أفطر لعذر- الآتي في المسألة (571) من الفصل الرابع- وذلك إذا لم يمكن أن يستغني عنها رضيعها وتعذرعليها الجمع بين الرضاع والصوم، إما لأنه يضربها، أو لأنه يضر بلبنها مؤقتاً فيضر برضيعها.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183</w:t>
      </w:r>
    </w:p>
    <w:p w:rsidR="002625EB" w:rsidRDefault="002625EB" w:rsidP="002625EB">
      <w:pPr>
        <w:bidi/>
        <w:rPr>
          <w:rFonts w:cs="Times New Roman"/>
          <w:sz w:val="24"/>
          <w:szCs w:val="24"/>
          <w:rtl/>
          <w:lang w:bidi="fa-IR"/>
        </w:rPr>
      </w:pPr>
      <w:r>
        <w:rPr>
          <w:rFonts w:cs="001" w:hint="eastAsia"/>
          <w:color w:val="000000"/>
          <w:sz w:val="30"/>
          <w:szCs w:val="30"/>
          <w:rtl/>
          <w:lang w:bidi="fa-IR"/>
        </w:rPr>
        <w:t>تتميم‏</w:t>
      </w:r>
    </w:p>
    <w:p w:rsidR="002625EB" w:rsidRDefault="002625EB" w:rsidP="002625EB">
      <w:pPr>
        <w:pStyle w:val="a5"/>
        <w:bidi/>
        <w:rPr>
          <w:rtl/>
          <w:lang w:bidi="fa-IR"/>
        </w:rPr>
      </w:pPr>
      <w:r>
        <w:rPr>
          <w:rFonts w:cs="001"/>
          <w:color w:val="64287E"/>
          <w:sz w:val="30"/>
          <w:szCs w:val="30"/>
          <w:rtl/>
          <w:lang w:bidi="fa-IR"/>
        </w:rPr>
        <w:t>يثبت الهلال بامور..</w:t>
      </w:r>
    </w:p>
    <w:p w:rsidR="002625EB" w:rsidRDefault="002625EB" w:rsidP="002625EB">
      <w:pPr>
        <w:pStyle w:val="a5"/>
        <w:bidi/>
        <w:rPr>
          <w:rtl/>
          <w:lang w:bidi="fa-IR"/>
        </w:rPr>
      </w:pPr>
      <w:r>
        <w:rPr>
          <w:rFonts w:cs="001"/>
          <w:color w:val="000000"/>
          <w:sz w:val="30"/>
          <w:szCs w:val="30"/>
          <w:rtl/>
          <w:lang w:bidi="fa-IR"/>
        </w:rPr>
        <w:t>1- العلم الحاصل من الرؤية، أو التواتر أو الشياع، أو مضي ثلاثين يوماً من الشهر الماضي.</w:t>
      </w:r>
    </w:p>
    <w:p w:rsidR="002625EB" w:rsidRDefault="002625EB" w:rsidP="002625EB">
      <w:pPr>
        <w:pStyle w:val="a5"/>
        <w:bidi/>
        <w:rPr>
          <w:rtl/>
          <w:lang w:bidi="fa-IR"/>
        </w:rPr>
      </w:pPr>
      <w:r>
        <w:rPr>
          <w:rFonts w:cs="001"/>
          <w:color w:val="000000"/>
          <w:sz w:val="30"/>
          <w:szCs w:val="30"/>
          <w:rtl/>
          <w:lang w:bidi="fa-IR"/>
        </w:rPr>
        <w:t>2- شهادة رجلين عدلين بأنهما رأياه، إلا أن تقوم أمارة على خطئهما.</w:t>
      </w:r>
    </w:p>
    <w:p w:rsidR="002625EB" w:rsidRDefault="002625EB" w:rsidP="002625EB">
      <w:pPr>
        <w:pStyle w:val="a5"/>
        <w:bidi/>
        <w:rPr>
          <w:rtl/>
          <w:lang w:bidi="fa-IR"/>
        </w:rPr>
      </w:pPr>
      <w:r>
        <w:rPr>
          <w:rFonts w:cs="001"/>
          <w:color w:val="000000"/>
          <w:sz w:val="30"/>
          <w:szCs w:val="30"/>
          <w:rtl/>
          <w:lang w:bidi="fa-IR"/>
        </w:rPr>
        <w:t>3- رؤيته قبل الزوال، لو أمكن ذلك. ولا يثبت بغير ذلك، كشهادة النساء، وقول المنجمين، وكونه مطوقاً، إلى غير ذلك.</w:t>
      </w:r>
    </w:p>
    <w:p w:rsidR="002625EB" w:rsidRDefault="002625EB" w:rsidP="002625EB">
      <w:pPr>
        <w:pStyle w:val="a5"/>
        <w:bidi/>
        <w:rPr>
          <w:rtl/>
          <w:lang w:bidi="fa-IR"/>
        </w:rPr>
      </w:pPr>
      <w:r>
        <w:rPr>
          <w:rFonts w:cs="001"/>
          <w:color w:val="64287E"/>
          <w:sz w:val="30"/>
          <w:szCs w:val="30"/>
          <w:rtl/>
          <w:lang w:bidi="fa-IR"/>
        </w:rPr>
        <w:t>(مسألة 558)</w:t>
      </w:r>
      <w:r>
        <w:rPr>
          <w:rFonts w:cs="001"/>
          <w:color w:val="000000"/>
          <w:sz w:val="30"/>
          <w:szCs w:val="30"/>
          <w:rtl/>
          <w:lang w:bidi="fa-IR"/>
        </w:rPr>
        <w:t xml:space="preserve">: وجود الهلال في بلد يوجب دخول الشهر فيه وفي جميع البلدان الغربية بالإضافة إليه. بل وكذا في البلاد الشرقية بالإضافة إليه، إذا كان البلد الذي ظهر فيه الهلال من بلدان العالم القديم- وهو القارات الثلاث آسيا، أفريقيا، اوربا- دون بلاد </w:t>
      </w:r>
      <w:r>
        <w:rPr>
          <w:rFonts w:cs="001"/>
          <w:color w:val="000000"/>
          <w:sz w:val="30"/>
          <w:szCs w:val="30"/>
          <w:rtl/>
          <w:lang w:bidi="fa-IR"/>
        </w:rPr>
        <w:lastRenderedPageBreak/>
        <w:t>الأمريكيتين، فإن ظهور الهلال فيها لا يوجب ثبوت الشهر في بلدان العالم القديم. نعم وجود الهلال في بعض بلدانها يكفي في دخول الشهر في بقية بلدانها.</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الثالث: في أحكام الإفطار والكفارة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559)</w:t>
      </w:r>
      <w:r>
        <w:rPr>
          <w:rFonts w:cs="001"/>
          <w:color w:val="000000"/>
          <w:sz w:val="30"/>
          <w:szCs w:val="30"/>
          <w:rtl/>
          <w:lang w:bidi="fa-IR"/>
        </w:rPr>
        <w:t>: المفطرات المتقدمة إنما تبطل الصوم إذا صدرت من الصائم عن عمد وعلم بأن ما يستعمله مفطّر، فإذا كان لا يعلم بأن ما يستعمله مفطّر، فاستعمله وهو يرى أنه حلال أو غير مفطّر لم يبطل صومه، وكذا إذا دخل في جوفه قهراً بدون اختيار، أو غفل عن الصوم فاستعمل المفطّر، فإن الصوم لا يبطل في جميع ذلك. نعم يبطل مع الإكراه‏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184</w:t>
      </w:r>
    </w:p>
    <w:p w:rsidR="002625EB" w:rsidRDefault="002625EB" w:rsidP="002625EB">
      <w:pPr>
        <w:bidi/>
        <w:rPr>
          <w:rFonts w:cs="Times New Roman"/>
          <w:sz w:val="24"/>
          <w:szCs w:val="24"/>
          <w:rtl/>
          <w:lang w:bidi="fa-IR"/>
        </w:rPr>
      </w:pP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يبلغ</w:t>
      </w:r>
      <w:r>
        <w:rPr>
          <w:rFonts w:cs="001"/>
          <w:color w:val="000000"/>
          <w:sz w:val="30"/>
          <w:szCs w:val="30"/>
          <w:rtl/>
          <w:lang w:bidi="fa-IR"/>
        </w:rPr>
        <w:t xml:space="preserve"> </w:t>
      </w:r>
      <w:r>
        <w:rPr>
          <w:rFonts w:cs="001" w:hint="eastAsia"/>
          <w:color w:val="000000"/>
          <w:sz w:val="30"/>
          <w:szCs w:val="30"/>
          <w:rtl/>
          <w:lang w:bidi="fa-IR"/>
        </w:rPr>
        <w:t>حدّاً</w:t>
      </w:r>
      <w:r>
        <w:rPr>
          <w:rFonts w:cs="001"/>
          <w:color w:val="000000"/>
          <w:sz w:val="30"/>
          <w:szCs w:val="30"/>
          <w:rtl/>
          <w:lang w:bidi="fa-IR"/>
        </w:rPr>
        <w:t xml:space="preserve"> </w:t>
      </w:r>
      <w:r>
        <w:rPr>
          <w:rFonts w:cs="001" w:hint="eastAsia"/>
          <w:color w:val="000000"/>
          <w:sz w:val="30"/>
          <w:szCs w:val="30"/>
          <w:rtl/>
          <w:lang w:bidi="fa-IR"/>
        </w:rPr>
        <w:t>يخرج</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الاختيار،</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هدده</w:t>
      </w:r>
      <w:r>
        <w:rPr>
          <w:rFonts w:cs="001"/>
          <w:color w:val="000000"/>
          <w:sz w:val="30"/>
          <w:szCs w:val="30"/>
          <w:rtl/>
          <w:lang w:bidi="fa-IR"/>
        </w:rPr>
        <w:t xml:space="preserve"> </w:t>
      </w:r>
      <w:r>
        <w:rPr>
          <w:rFonts w:cs="001" w:hint="eastAsia"/>
          <w:color w:val="000000"/>
          <w:sz w:val="30"/>
          <w:szCs w:val="30"/>
          <w:rtl/>
          <w:lang w:bidi="fa-IR"/>
        </w:rPr>
        <w:t>شخص</w:t>
      </w:r>
      <w:r>
        <w:rPr>
          <w:rFonts w:cs="001"/>
          <w:color w:val="000000"/>
          <w:sz w:val="30"/>
          <w:szCs w:val="30"/>
          <w:rtl/>
          <w:lang w:bidi="fa-IR"/>
        </w:rPr>
        <w:t xml:space="preserve"> </w:t>
      </w:r>
      <w:r>
        <w:rPr>
          <w:rFonts w:cs="001" w:hint="eastAsia"/>
          <w:color w:val="000000"/>
          <w:sz w:val="30"/>
          <w:szCs w:val="30"/>
          <w:rtl/>
          <w:lang w:bidi="fa-IR"/>
        </w:rPr>
        <w:t>فخاف</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فأفطر،</w:t>
      </w:r>
      <w:r>
        <w:rPr>
          <w:rFonts w:cs="001"/>
          <w:color w:val="000000"/>
          <w:sz w:val="30"/>
          <w:szCs w:val="30"/>
          <w:rtl/>
          <w:lang w:bidi="fa-IR"/>
        </w:rPr>
        <w:t xml:space="preserve"> </w:t>
      </w:r>
      <w:r>
        <w:rPr>
          <w:rFonts w:cs="001" w:hint="eastAsia"/>
          <w:color w:val="000000"/>
          <w:sz w:val="30"/>
          <w:szCs w:val="30"/>
          <w:rtl/>
          <w:lang w:bidi="fa-IR"/>
        </w:rPr>
        <w:t>وحينئذٍ</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القضاء</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الكفارة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560)</w:t>
      </w:r>
      <w:r>
        <w:rPr>
          <w:rFonts w:cs="001"/>
          <w:color w:val="000000"/>
          <w:sz w:val="30"/>
          <w:szCs w:val="30"/>
          <w:rtl/>
          <w:lang w:bidi="fa-IR"/>
        </w:rPr>
        <w:t>: إذا شك في طلوع الفجر جاز له استعمال المفطّر من دون فحص، ويبني ظاهراً على صحة صومه. لكن إذا تبين طلوع الفجر، فإن كان حين استعمال المفطّر قد نظر بنفسه فلم ير الفجر صح صومه وإلا بطل، لكن لا كفارة عليه. هذا في شهر رمضان، أما في غيره فيبطل الصوم مطلقاً.</w:t>
      </w:r>
    </w:p>
    <w:p w:rsidR="002625EB" w:rsidRDefault="002625EB" w:rsidP="002625EB">
      <w:pPr>
        <w:pStyle w:val="a5"/>
        <w:bidi/>
        <w:rPr>
          <w:rtl/>
          <w:lang w:bidi="fa-IR"/>
        </w:rPr>
      </w:pPr>
      <w:r>
        <w:rPr>
          <w:rFonts w:cs="001"/>
          <w:color w:val="64287E"/>
          <w:sz w:val="30"/>
          <w:szCs w:val="30"/>
          <w:rtl/>
          <w:lang w:bidi="fa-IR"/>
        </w:rPr>
        <w:t>(مسألة 561)</w:t>
      </w:r>
      <w:r>
        <w:rPr>
          <w:rFonts w:cs="001"/>
          <w:color w:val="000000"/>
          <w:sz w:val="30"/>
          <w:szCs w:val="30"/>
          <w:rtl/>
          <w:lang w:bidi="fa-IR"/>
        </w:rPr>
        <w:t>: إذا شك في دخول الليل لم يحل له الإفطار، وإن أفطر فتبين بقاء النهار بطل صومه وعليه كفارة. أما إذا اعتقد دخول الليل- ولو غفلة لغيم أو غيره- فأفطر ثم تبين أنه لم يدخل فلا يبطل صومه من دون فرق بين شهر رمضان وغيره.</w:t>
      </w:r>
    </w:p>
    <w:p w:rsidR="002625EB" w:rsidRDefault="002625EB" w:rsidP="002625EB">
      <w:pPr>
        <w:pStyle w:val="a5"/>
        <w:bidi/>
        <w:rPr>
          <w:rtl/>
          <w:lang w:bidi="fa-IR"/>
        </w:rPr>
      </w:pPr>
      <w:r>
        <w:rPr>
          <w:rFonts w:cs="001"/>
          <w:color w:val="64287E"/>
          <w:sz w:val="30"/>
          <w:szCs w:val="30"/>
          <w:rtl/>
          <w:lang w:bidi="fa-IR"/>
        </w:rPr>
        <w:t>(مسألة 562)</w:t>
      </w:r>
      <w:r>
        <w:rPr>
          <w:rFonts w:cs="001"/>
          <w:color w:val="000000"/>
          <w:sz w:val="30"/>
          <w:szCs w:val="30"/>
          <w:rtl/>
          <w:lang w:bidi="fa-IR"/>
        </w:rPr>
        <w:t>: إذا ادخل الصائم الماء في فمه بمضمضة [وغيرها] فدخل جوفه قهراً عليه من دون ذهول عن الصوم فإن الصوم يبطل ولا كفارة عليه. إلا إذا كان قد تمضمض لوضوء الفريضة، فإن صومه لا يبطل ولا يجب عليه حتى القضاء. من دون فرق في جميع ذلك بين شهر رمضان وغيره. أما إذا ابتلعه ذهولًا عن الصوم وغفلة عنه فإنه لا يفطر مطلقاً.</w:t>
      </w:r>
    </w:p>
    <w:p w:rsidR="002625EB" w:rsidRDefault="002625EB" w:rsidP="002625EB">
      <w:pPr>
        <w:pStyle w:val="a5"/>
        <w:bidi/>
        <w:rPr>
          <w:rtl/>
          <w:lang w:bidi="fa-IR"/>
        </w:rPr>
      </w:pPr>
      <w:r>
        <w:rPr>
          <w:rFonts w:cs="001"/>
          <w:color w:val="64287E"/>
          <w:sz w:val="30"/>
          <w:szCs w:val="30"/>
          <w:rtl/>
          <w:lang w:bidi="fa-IR"/>
        </w:rPr>
        <w:t>(مسألة 563)</w:t>
      </w:r>
      <w:r>
        <w:rPr>
          <w:rFonts w:cs="001"/>
          <w:color w:val="000000"/>
          <w:sz w:val="30"/>
          <w:szCs w:val="30"/>
          <w:rtl/>
          <w:lang w:bidi="fa-IR"/>
        </w:rPr>
        <w:t>: تجب الكفارة بتعمد الإفطار في شهر رمضان إذا كان الإفطار بالأكل والشرب، والجماع، وفعل ما يوجب خروج المني، وتعمد البقاء على الجنابة، [وتعمد البقاء على حدث الحيض والنفاس، وتعمد التدخين‏] ولا تجب بباقي المفطرات، فضلًا عما إذا بطل الصوم بالإخلال بالنية.</w:t>
      </w:r>
    </w:p>
    <w:p w:rsidR="002625EB" w:rsidRDefault="002625EB" w:rsidP="002625EB">
      <w:pPr>
        <w:pStyle w:val="a5"/>
        <w:bidi/>
        <w:rPr>
          <w:rtl/>
          <w:lang w:bidi="fa-IR"/>
        </w:rPr>
      </w:pPr>
      <w:r>
        <w:rPr>
          <w:rFonts w:cs="001"/>
          <w:color w:val="000000"/>
          <w:sz w:val="30"/>
          <w:szCs w:val="30"/>
          <w:rtl/>
          <w:lang w:bidi="fa-IR"/>
        </w:rPr>
        <w:lastRenderedPageBreak/>
        <w:t>وأما تعمد الإفطار في قضاء شهر رمضان بعد الزوال فتجب كفارته بالإفطار بالجماع [وفي جميع المفطرات التي تجب بها كفارة إفطار شهر رمضان‏]. وأما تعمد الإفطار في صوم اليمين والنذر والعهد إذا تضيق وقته‏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185</w:t>
      </w:r>
    </w:p>
    <w:p w:rsidR="002625EB" w:rsidRDefault="002625EB" w:rsidP="002625EB">
      <w:pPr>
        <w:bidi/>
        <w:rPr>
          <w:rFonts w:cs="Times New Roman"/>
          <w:sz w:val="24"/>
          <w:szCs w:val="24"/>
          <w:rtl/>
          <w:lang w:bidi="fa-IR"/>
        </w:rPr>
      </w:pPr>
      <w:r>
        <w:rPr>
          <w:rFonts w:cs="001" w:hint="eastAsia"/>
          <w:color w:val="000000"/>
          <w:sz w:val="30"/>
          <w:szCs w:val="30"/>
          <w:rtl/>
          <w:lang w:bidi="fa-IR"/>
        </w:rPr>
        <w:t>فتجب</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الكفارة</w:t>
      </w:r>
      <w:r>
        <w:rPr>
          <w:rFonts w:cs="001"/>
          <w:color w:val="000000"/>
          <w:sz w:val="30"/>
          <w:szCs w:val="30"/>
          <w:rtl/>
          <w:lang w:bidi="fa-IR"/>
        </w:rPr>
        <w:t xml:space="preserve"> </w:t>
      </w:r>
      <w:r>
        <w:rPr>
          <w:rFonts w:cs="001" w:hint="eastAsia"/>
          <w:color w:val="000000"/>
          <w:sz w:val="30"/>
          <w:szCs w:val="30"/>
          <w:rtl/>
          <w:lang w:bidi="fa-IR"/>
        </w:rPr>
        <w:t>مطلقاً،</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بسبب</w:t>
      </w:r>
      <w:r>
        <w:rPr>
          <w:rFonts w:cs="001"/>
          <w:color w:val="000000"/>
          <w:sz w:val="30"/>
          <w:szCs w:val="30"/>
          <w:rtl/>
          <w:lang w:bidi="fa-IR"/>
        </w:rPr>
        <w:t xml:space="preserve"> </w:t>
      </w:r>
      <w:r>
        <w:rPr>
          <w:rFonts w:cs="001" w:hint="eastAsia"/>
          <w:color w:val="000000"/>
          <w:sz w:val="30"/>
          <w:szCs w:val="30"/>
          <w:rtl/>
          <w:lang w:bidi="fa-IR"/>
        </w:rPr>
        <w:t>الإخلال</w:t>
      </w:r>
      <w:r>
        <w:rPr>
          <w:rFonts w:cs="001"/>
          <w:color w:val="000000"/>
          <w:sz w:val="30"/>
          <w:szCs w:val="30"/>
          <w:rtl/>
          <w:lang w:bidi="fa-IR"/>
        </w:rPr>
        <w:t xml:space="preserve"> </w:t>
      </w:r>
      <w:r>
        <w:rPr>
          <w:rFonts w:cs="001" w:hint="eastAsia"/>
          <w:color w:val="000000"/>
          <w:sz w:val="30"/>
          <w:szCs w:val="30"/>
          <w:rtl/>
          <w:lang w:bidi="fa-IR"/>
        </w:rPr>
        <w:t>بنية</w:t>
      </w:r>
      <w:r>
        <w:rPr>
          <w:rFonts w:cs="001"/>
          <w:color w:val="000000"/>
          <w:sz w:val="30"/>
          <w:szCs w:val="30"/>
          <w:rtl/>
          <w:lang w:bidi="fa-IR"/>
        </w:rPr>
        <w:t xml:space="preserve"> </w:t>
      </w:r>
      <w:r>
        <w:rPr>
          <w:rFonts w:cs="001" w:hint="eastAsia"/>
          <w:color w:val="000000"/>
          <w:sz w:val="30"/>
          <w:szCs w:val="30"/>
          <w:rtl/>
          <w:lang w:bidi="fa-IR"/>
        </w:rPr>
        <w:t>الصوم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استعمال</w:t>
      </w:r>
      <w:r>
        <w:rPr>
          <w:rFonts w:cs="001"/>
          <w:color w:val="000000"/>
          <w:sz w:val="30"/>
          <w:szCs w:val="30"/>
          <w:rtl/>
          <w:lang w:bidi="fa-IR"/>
        </w:rPr>
        <w:t xml:space="preserve"> </w:t>
      </w:r>
      <w:r>
        <w:rPr>
          <w:rFonts w:cs="001" w:hint="eastAsia"/>
          <w:color w:val="000000"/>
          <w:sz w:val="30"/>
          <w:szCs w:val="30"/>
          <w:rtl/>
          <w:lang w:bidi="fa-IR"/>
        </w:rPr>
        <w:t>المفطّر</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564)</w:t>
      </w:r>
      <w:r>
        <w:rPr>
          <w:rFonts w:cs="001"/>
          <w:color w:val="000000"/>
          <w:sz w:val="30"/>
          <w:szCs w:val="30"/>
          <w:rtl/>
          <w:lang w:bidi="fa-IR"/>
        </w:rPr>
        <w:t>: إنما تجب الكفارة إذا كان الإفطار عن علم بحرمة الإفطار، أو تردد فيه من دون حجة، وأما إذا كان معتقداً لجوازه ولو تقصيراً فأفطر ثم تبيّن له حرمة الإفطار لم تجب عليه الكفارة. نعم لا يفرق في وجوب الكفارة بين العلم حين استعمال المفطّر بوجوبها والجهل به.</w:t>
      </w:r>
    </w:p>
    <w:p w:rsidR="002625EB" w:rsidRDefault="002625EB" w:rsidP="002625EB">
      <w:pPr>
        <w:pStyle w:val="a5"/>
        <w:bidi/>
        <w:rPr>
          <w:rtl/>
          <w:lang w:bidi="fa-IR"/>
        </w:rPr>
      </w:pPr>
      <w:r>
        <w:rPr>
          <w:rFonts w:cs="001"/>
          <w:color w:val="64287E"/>
          <w:sz w:val="30"/>
          <w:szCs w:val="30"/>
          <w:rtl/>
          <w:lang w:bidi="fa-IR"/>
        </w:rPr>
        <w:t>(مسألة 565)</w:t>
      </w:r>
      <w:r>
        <w:rPr>
          <w:rFonts w:cs="001"/>
          <w:color w:val="000000"/>
          <w:sz w:val="30"/>
          <w:szCs w:val="30"/>
          <w:rtl/>
          <w:lang w:bidi="fa-IR"/>
        </w:rPr>
        <w:t>: يجب على من أفسد صومه في نهار شهر رمضان الإمساك عن المفطرات في بقية النهار، وإذا استعمل المفطر متعمداً عصى وأثم، لكن لا تجب عليه الكفارة بذلك، إلا في موردين:</w:t>
      </w:r>
    </w:p>
    <w:p w:rsidR="002625EB" w:rsidRDefault="002625EB" w:rsidP="002625EB">
      <w:pPr>
        <w:pStyle w:val="a5"/>
        <w:bidi/>
        <w:rPr>
          <w:rtl/>
          <w:lang w:bidi="fa-IR"/>
        </w:rPr>
      </w:pPr>
      <w:r>
        <w:rPr>
          <w:rFonts w:cs="001"/>
          <w:color w:val="000000"/>
          <w:sz w:val="30"/>
          <w:szCs w:val="30"/>
          <w:rtl/>
          <w:lang w:bidi="fa-IR"/>
        </w:rPr>
        <w:t>1- [الجماع، فإنه إذا كرره في نهار شهر رمضان تجب الكفارة لكل مرة].</w:t>
      </w:r>
    </w:p>
    <w:p w:rsidR="002625EB" w:rsidRDefault="002625EB" w:rsidP="002625EB">
      <w:pPr>
        <w:pStyle w:val="a5"/>
        <w:bidi/>
        <w:rPr>
          <w:rtl/>
          <w:lang w:bidi="fa-IR"/>
        </w:rPr>
      </w:pPr>
      <w:r>
        <w:rPr>
          <w:rFonts w:cs="001"/>
          <w:color w:val="000000"/>
          <w:sz w:val="30"/>
          <w:szCs w:val="30"/>
          <w:rtl/>
          <w:lang w:bidi="fa-IR"/>
        </w:rPr>
        <w:t>2- إذا كان الإفساد بالإخلال بالنية. فإنه وإن لم تجب به الكفارة، إلا أنه إذا استعمل المفطّر بعده تجب الكفارة.</w:t>
      </w:r>
    </w:p>
    <w:p w:rsidR="002625EB" w:rsidRDefault="002625EB" w:rsidP="002625EB">
      <w:pPr>
        <w:pStyle w:val="a5"/>
        <w:bidi/>
        <w:rPr>
          <w:rtl/>
          <w:lang w:bidi="fa-IR"/>
        </w:rPr>
      </w:pPr>
      <w:r>
        <w:rPr>
          <w:rFonts w:cs="001"/>
          <w:color w:val="64287E"/>
          <w:sz w:val="30"/>
          <w:szCs w:val="30"/>
          <w:rtl/>
          <w:lang w:bidi="fa-IR"/>
        </w:rPr>
        <w:t>(مسألة 566)</w:t>
      </w:r>
      <w:r>
        <w:rPr>
          <w:rFonts w:cs="001"/>
          <w:color w:val="000000"/>
          <w:sz w:val="30"/>
          <w:szCs w:val="30"/>
          <w:rtl/>
          <w:lang w:bidi="fa-IR"/>
        </w:rPr>
        <w:t>: إذا طلب الزوج الصائم أو المفطر في شهر رمضان من زوجته الصائمة الجماع وجب عليها الامتناع فإن استكرهها فلا كفارة عليها، وإن كان صائماً مثلها تحمل عنها كفارتها.</w:t>
      </w:r>
    </w:p>
    <w:p w:rsidR="002625EB" w:rsidRDefault="002625EB" w:rsidP="002625EB">
      <w:pPr>
        <w:pStyle w:val="a5"/>
        <w:bidi/>
        <w:rPr>
          <w:rtl/>
          <w:lang w:bidi="fa-IR"/>
        </w:rPr>
      </w:pPr>
      <w:r>
        <w:rPr>
          <w:rFonts w:cs="001"/>
          <w:color w:val="64287E"/>
          <w:sz w:val="30"/>
          <w:szCs w:val="30"/>
          <w:rtl/>
          <w:lang w:bidi="fa-IR"/>
        </w:rPr>
        <w:t>(مسألة 567)</w:t>
      </w:r>
      <w:r>
        <w:rPr>
          <w:rFonts w:cs="001"/>
          <w:color w:val="000000"/>
          <w:sz w:val="30"/>
          <w:szCs w:val="30"/>
          <w:rtl/>
          <w:lang w:bidi="fa-IR"/>
        </w:rPr>
        <w:t>: إذا أفطر عمداً ثم حدث له مسوغ الإفطار- كسفر أو مرض أو حيض- لم تسقط الكفارة.</w:t>
      </w:r>
    </w:p>
    <w:p w:rsidR="002625EB" w:rsidRDefault="002625EB" w:rsidP="002625EB">
      <w:pPr>
        <w:pStyle w:val="a5"/>
        <w:bidi/>
        <w:rPr>
          <w:rtl/>
          <w:lang w:bidi="fa-IR"/>
        </w:rPr>
      </w:pPr>
      <w:r>
        <w:rPr>
          <w:rFonts w:cs="001"/>
          <w:color w:val="64287E"/>
          <w:sz w:val="30"/>
          <w:szCs w:val="30"/>
          <w:rtl/>
          <w:lang w:bidi="fa-IR"/>
        </w:rPr>
        <w:t>(مسألة 568)</w:t>
      </w:r>
      <w:r>
        <w:rPr>
          <w:rFonts w:cs="001"/>
          <w:color w:val="000000"/>
          <w:sz w:val="30"/>
          <w:szCs w:val="30"/>
          <w:rtl/>
          <w:lang w:bidi="fa-IR"/>
        </w:rPr>
        <w:t>: إذا علم أنه أفطر وجهل عدد الأيام اقتصر في القضاء والكفارة على الأقل. وإذا علم بالإفطار وتردد بين ما يوجب الكفارة وما لا يوجبها لم تجب الكفارة.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186</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lastRenderedPageBreak/>
        <w:t>الفصل الرابع: في أحكام قضاء شهر رمضان وبقية الصوم‏</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569)</w:t>
      </w:r>
      <w:r>
        <w:rPr>
          <w:rFonts w:cs="001"/>
          <w:color w:val="000000"/>
          <w:sz w:val="30"/>
          <w:szCs w:val="30"/>
          <w:rtl/>
          <w:lang w:bidi="fa-IR"/>
        </w:rPr>
        <w:t>: لا يجب قضاء ما فات من الصيام في زمن الصبا، أو في حال الجنون أو الإغماء، أو الكفر الاصلي. ويجب قضاء ما فات من الصيام لحيض، أو نفاس، أو نوم، أو سكر، أو مرض، [أو ارتداد]، أو غير ذلك.</w:t>
      </w:r>
    </w:p>
    <w:p w:rsidR="002625EB" w:rsidRDefault="002625EB" w:rsidP="002625EB">
      <w:pPr>
        <w:pStyle w:val="a5"/>
        <w:bidi/>
        <w:rPr>
          <w:rtl/>
          <w:lang w:bidi="fa-IR"/>
        </w:rPr>
      </w:pPr>
      <w:r>
        <w:rPr>
          <w:rFonts w:cs="001"/>
          <w:color w:val="64287E"/>
          <w:sz w:val="30"/>
          <w:szCs w:val="30"/>
          <w:rtl/>
          <w:lang w:bidi="fa-IR"/>
        </w:rPr>
        <w:t>(مسألة 570)</w:t>
      </w:r>
      <w:r>
        <w:rPr>
          <w:rFonts w:cs="001"/>
          <w:color w:val="000000"/>
          <w:sz w:val="30"/>
          <w:szCs w:val="30"/>
          <w:rtl/>
          <w:lang w:bidi="fa-IR"/>
        </w:rPr>
        <w:t>: المخالف إذا استبصر فإن كان قد صام على طبق مذهبه أو مذهب غيره مع تأتّي قصد القربة منه- ولو تقصيراً- فلا يجب عليه القضاء، وإذا لم يصم قبل استبصاره وجب عليه القضاء.</w:t>
      </w:r>
    </w:p>
    <w:p w:rsidR="002625EB" w:rsidRDefault="002625EB" w:rsidP="002625EB">
      <w:pPr>
        <w:pStyle w:val="a5"/>
        <w:bidi/>
        <w:rPr>
          <w:rtl/>
          <w:lang w:bidi="fa-IR"/>
        </w:rPr>
      </w:pPr>
      <w:r>
        <w:rPr>
          <w:rFonts w:cs="001"/>
          <w:color w:val="64287E"/>
          <w:sz w:val="30"/>
          <w:szCs w:val="30"/>
          <w:rtl/>
          <w:lang w:bidi="fa-IR"/>
        </w:rPr>
        <w:t>(مسألة 571)</w:t>
      </w:r>
      <w:r>
        <w:rPr>
          <w:rFonts w:cs="001"/>
          <w:color w:val="000000"/>
          <w:sz w:val="30"/>
          <w:szCs w:val="30"/>
          <w:rtl/>
          <w:lang w:bidi="fa-IR"/>
        </w:rPr>
        <w:t>: من فاته شهر رمضان لعذر واستمر به العذر إلى شهر رمضان الثاني، فله صورتان:</w:t>
      </w:r>
    </w:p>
    <w:p w:rsidR="002625EB" w:rsidRDefault="002625EB" w:rsidP="002625EB">
      <w:pPr>
        <w:pStyle w:val="a5"/>
        <w:bidi/>
        <w:rPr>
          <w:rtl/>
          <w:lang w:bidi="fa-IR"/>
        </w:rPr>
      </w:pPr>
      <w:r>
        <w:rPr>
          <w:rFonts w:cs="001"/>
          <w:color w:val="64287E"/>
          <w:sz w:val="30"/>
          <w:szCs w:val="30"/>
          <w:rtl/>
          <w:lang w:bidi="fa-IR"/>
        </w:rPr>
        <w:t>الاولى:</w:t>
      </w:r>
      <w:r>
        <w:rPr>
          <w:rFonts w:cs="001"/>
          <w:color w:val="000000"/>
          <w:sz w:val="30"/>
          <w:szCs w:val="30"/>
          <w:rtl/>
          <w:lang w:bidi="fa-IR"/>
        </w:rPr>
        <w:t xml:space="preserve"> أن يفطر للعذر الاضطراري- كالمرض، والحيض، والنفاس، والسفر الذي يضطر إليه- ويستمر معذوراً بعذر اضطراري أيضاً. وحكمها سقوط القضاء ووجوب الفدية بدله.</w:t>
      </w:r>
    </w:p>
    <w:p w:rsidR="002625EB" w:rsidRDefault="002625EB" w:rsidP="002625EB">
      <w:pPr>
        <w:pStyle w:val="a5"/>
        <w:bidi/>
        <w:rPr>
          <w:rtl/>
          <w:lang w:bidi="fa-IR"/>
        </w:rPr>
      </w:pPr>
      <w:r>
        <w:rPr>
          <w:rFonts w:cs="001"/>
          <w:color w:val="64287E"/>
          <w:sz w:val="30"/>
          <w:szCs w:val="30"/>
          <w:rtl/>
          <w:lang w:bidi="fa-IR"/>
        </w:rPr>
        <w:t>الثانية:</w:t>
      </w:r>
      <w:r>
        <w:rPr>
          <w:rFonts w:cs="001"/>
          <w:color w:val="000000"/>
          <w:sz w:val="30"/>
          <w:szCs w:val="30"/>
          <w:rtl/>
          <w:lang w:bidi="fa-IR"/>
        </w:rPr>
        <w:t xml:space="preserve"> أن يفطر للعذر الاختياري، كالسفر الاختياري، وكالحامل المقرب والمرضعة القليلة اللبن إذا لم يضرّ بهما الصوم ولا بولدهما، حيث يجوز لهما الإفطار من دون أن يجب كما تقدم. وحكمها وجوب الفدية [وبقاء وجوب الصوم في السنين اللاحقة].</w:t>
      </w:r>
    </w:p>
    <w:p w:rsidR="002625EB" w:rsidRDefault="002625EB" w:rsidP="002625EB">
      <w:pPr>
        <w:pStyle w:val="a5"/>
        <w:bidi/>
        <w:rPr>
          <w:rtl/>
          <w:lang w:bidi="fa-IR"/>
        </w:rPr>
      </w:pPr>
      <w:r>
        <w:rPr>
          <w:rFonts w:cs="001"/>
          <w:color w:val="64287E"/>
          <w:sz w:val="30"/>
          <w:szCs w:val="30"/>
          <w:rtl/>
          <w:lang w:bidi="fa-IR"/>
        </w:rPr>
        <w:t>(مسألة 572)</w:t>
      </w:r>
      <w:r>
        <w:rPr>
          <w:rFonts w:cs="001"/>
          <w:color w:val="000000"/>
          <w:sz w:val="30"/>
          <w:szCs w:val="30"/>
          <w:rtl/>
          <w:lang w:bidi="fa-IR"/>
        </w:rPr>
        <w:t>: تجب مع القدرة المبادرة لقضاء صوم شهر رمضان في أثناء السنة قبل حلول شهر رمضان الثاني، فإن لم يقض تهاوناً-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187</w:t>
      </w:r>
    </w:p>
    <w:p w:rsidR="002625EB" w:rsidRDefault="002625EB" w:rsidP="002625EB">
      <w:pPr>
        <w:bidi/>
        <w:rPr>
          <w:rFonts w:cs="Times New Roman"/>
          <w:sz w:val="24"/>
          <w:szCs w:val="24"/>
          <w:rtl/>
          <w:lang w:bidi="fa-IR"/>
        </w:rPr>
      </w:pP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بتخيل</w:t>
      </w:r>
      <w:r>
        <w:rPr>
          <w:rFonts w:cs="001"/>
          <w:color w:val="000000"/>
          <w:sz w:val="30"/>
          <w:szCs w:val="30"/>
          <w:rtl/>
          <w:lang w:bidi="fa-IR"/>
        </w:rPr>
        <w:t xml:space="preserve"> </w:t>
      </w:r>
      <w:r>
        <w:rPr>
          <w:rFonts w:cs="001" w:hint="eastAsia"/>
          <w:color w:val="000000"/>
          <w:sz w:val="30"/>
          <w:szCs w:val="30"/>
          <w:rtl/>
          <w:lang w:bidi="fa-IR"/>
        </w:rPr>
        <w:t>استمرار</w:t>
      </w:r>
      <w:r>
        <w:rPr>
          <w:rFonts w:cs="001"/>
          <w:color w:val="000000"/>
          <w:sz w:val="30"/>
          <w:szCs w:val="30"/>
          <w:rtl/>
          <w:lang w:bidi="fa-IR"/>
        </w:rPr>
        <w:t xml:space="preserve"> </w:t>
      </w:r>
      <w:r>
        <w:rPr>
          <w:rFonts w:cs="001" w:hint="eastAsia"/>
          <w:color w:val="000000"/>
          <w:sz w:val="30"/>
          <w:szCs w:val="30"/>
          <w:rtl/>
          <w:lang w:bidi="fa-IR"/>
        </w:rPr>
        <w:t>القدرة</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فعجز</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دخل</w:t>
      </w:r>
      <w:r>
        <w:rPr>
          <w:rFonts w:cs="001"/>
          <w:color w:val="000000"/>
          <w:sz w:val="30"/>
          <w:szCs w:val="30"/>
          <w:rtl/>
          <w:lang w:bidi="fa-IR"/>
        </w:rPr>
        <w:t xml:space="preserve"> </w:t>
      </w:r>
      <w:r>
        <w:rPr>
          <w:rFonts w:cs="001" w:hint="eastAsia"/>
          <w:color w:val="000000"/>
          <w:sz w:val="30"/>
          <w:szCs w:val="30"/>
          <w:rtl/>
          <w:lang w:bidi="fa-IR"/>
        </w:rPr>
        <w:t>شهر</w:t>
      </w:r>
      <w:r>
        <w:rPr>
          <w:rFonts w:cs="001"/>
          <w:color w:val="000000"/>
          <w:sz w:val="30"/>
          <w:szCs w:val="30"/>
          <w:rtl/>
          <w:lang w:bidi="fa-IR"/>
        </w:rPr>
        <w:t xml:space="preserve"> </w:t>
      </w:r>
      <w:r>
        <w:rPr>
          <w:rFonts w:cs="001" w:hint="eastAsia"/>
          <w:color w:val="000000"/>
          <w:sz w:val="30"/>
          <w:szCs w:val="30"/>
          <w:rtl/>
          <w:lang w:bidi="fa-IR"/>
        </w:rPr>
        <w:t>رمضان</w:t>
      </w:r>
      <w:r>
        <w:rPr>
          <w:rFonts w:cs="001"/>
          <w:color w:val="000000"/>
          <w:sz w:val="30"/>
          <w:szCs w:val="30"/>
          <w:rtl/>
          <w:lang w:bidi="fa-IR"/>
        </w:rPr>
        <w:t xml:space="preserve"> </w:t>
      </w:r>
      <w:r>
        <w:rPr>
          <w:rFonts w:cs="001" w:hint="eastAsia"/>
          <w:color w:val="000000"/>
          <w:sz w:val="30"/>
          <w:szCs w:val="30"/>
          <w:rtl/>
          <w:lang w:bidi="fa-IR"/>
        </w:rPr>
        <w:t>الثاني،</w:t>
      </w:r>
      <w:r>
        <w:rPr>
          <w:rFonts w:cs="001"/>
          <w:color w:val="000000"/>
          <w:sz w:val="30"/>
          <w:szCs w:val="30"/>
          <w:rtl/>
          <w:lang w:bidi="fa-IR"/>
        </w:rPr>
        <w:t xml:space="preserve"> </w:t>
      </w:r>
      <w:r>
        <w:rPr>
          <w:rFonts w:cs="001" w:hint="eastAsia"/>
          <w:color w:val="000000"/>
          <w:sz w:val="30"/>
          <w:szCs w:val="30"/>
          <w:rtl/>
          <w:lang w:bidi="fa-IR"/>
        </w:rPr>
        <w:t>ثبت</w:t>
      </w:r>
      <w:r>
        <w:rPr>
          <w:rFonts w:cs="001"/>
          <w:color w:val="000000"/>
          <w:sz w:val="30"/>
          <w:szCs w:val="30"/>
          <w:rtl/>
          <w:lang w:bidi="fa-IR"/>
        </w:rPr>
        <w:t xml:space="preserve"> </w:t>
      </w:r>
      <w:r>
        <w:rPr>
          <w:rFonts w:cs="001" w:hint="eastAsia"/>
          <w:color w:val="000000"/>
          <w:sz w:val="30"/>
          <w:szCs w:val="30"/>
          <w:rtl/>
          <w:lang w:bidi="fa-IR"/>
        </w:rPr>
        <w:t>القضاء</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ذمته،</w:t>
      </w:r>
      <w:r>
        <w:rPr>
          <w:rFonts w:cs="001"/>
          <w:color w:val="000000"/>
          <w:sz w:val="30"/>
          <w:szCs w:val="30"/>
          <w:rtl/>
          <w:lang w:bidi="fa-IR"/>
        </w:rPr>
        <w:t xml:space="preserve"> </w:t>
      </w:r>
      <w:r>
        <w:rPr>
          <w:rFonts w:cs="001" w:hint="eastAsia"/>
          <w:color w:val="000000"/>
          <w:sz w:val="30"/>
          <w:szCs w:val="30"/>
          <w:rtl/>
          <w:lang w:bidi="fa-IR"/>
        </w:rPr>
        <w:t>ووجبت</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الفدية</w:t>
      </w:r>
      <w:r>
        <w:rPr>
          <w:rFonts w:cs="001"/>
          <w:color w:val="000000"/>
          <w:sz w:val="30"/>
          <w:szCs w:val="30"/>
          <w:rtl/>
          <w:lang w:bidi="fa-IR"/>
        </w:rPr>
        <w:t xml:space="preserve"> </w:t>
      </w:r>
      <w:r>
        <w:rPr>
          <w:rFonts w:cs="001" w:hint="eastAsia"/>
          <w:color w:val="000000"/>
          <w:sz w:val="30"/>
          <w:szCs w:val="30"/>
          <w:rtl/>
          <w:lang w:bidi="fa-IR"/>
        </w:rPr>
        <w:t>لتركه</w:t>
      </w:r>
      <w:r>
        <w:rPr>
          <w:rFonts w:cs="001"/>
          <w:color w:val="000000"/>
          <w:sz w:val="30"/>
          <w:szCs w:val="30"/>
          <w:rtl/>
          <w:lang w:bidi="fa-IR"/>
        </w:rPr>
        <w:t xml:space="preserve"> </w:t>
      </w:r>
      <w:r>
        <w:rPr>
          <w:rFonts w:cs="001" w:hint="eastAsia"/>
          <w:color w:val="000000"/>
          <w:sz w:val="30"/>
          <w:szCs w:val="30"/>
          <w:rtl/>
          <w:lang w:bidi="fa-IR"/>
        </w:rPr>
        <w:t>المبادرة</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القضاء</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أثناء</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فرق</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وجوب</w:t>
      </w:r>
      <w:r>
        <w:rPr>
          <w:rFonts w:cs="001"/>
          <w:color w:val="000000"/>
          <w:sz w:val="30"/>
          <w:szCs w:val="30"/>
          <w:rtl/>
          <w:lang w:bidi="fa-IR"/>
        </w:rPr>
        <w:t xml:space="preserve"> </w:t>
      </w:r>
      <w:r>
        <w:rPr>
          <w:rFonts w:cs="001" w:hint="eastAsia"/>
          <w:color w:val="000000"/>
          <w:sz w:val="30"/>
          <w:szCs w:val="30"/>
          <w:rtl/>
          <w:lang w:bidi="fa-IR"/>
        </w:rPr>
        <w:t>القضاء</w:t>
      </w:r>
      <w:r>
        <w:rPr>
          <w:rFonts w:cs="001"/>
          <w:color w:val="000000"/>
          <w:sz w:val="30"/>
          <w:szCs w:val="30"/>
          <w:rtl/>
          <w:lang w:bidi="fa-IR"/>
        </w:rPr>
        <w:t xml:space="preserve"> </w:t>
      </w:r>
      <w:r>
        <w:rPr>
          <w:rFonts w:cs="001" w:hint="eastAsia"/>
          <w:color w:val="000000"/>
          <w:sz w:val="30"/>
          <w:szCs w:val="30"/>
          <w:rtl/>
          <w:lang w:bidi="fa-IR"/>
        </w:rPr>
        <w:t>بسبب</w:t>
      </w:r>
      <w:r>
        <w:rPr>
          <w:rFonts w:cs="001"/>
          <w:color w:val="000000"/>
          <w:sz w:val="30"/>
          <w:szCs w:val="30"/>
          <w:rtl/>
          <w:lang w:bidi="fa-IR"/>
        </w:rPr>
        <w:t xml:space="preserve"> </w:t>
      </w:r>
      <w:r>
        <w:rPr>
          <w:rFonts w:cs="001" w:hint="eastAsia"/>
          <w:color w:val="000000"/>
          <w:sz w:val="30"/>
          <w:szCs w:val="30"/>
          <w:rtl/>
          <w:lang w:bidi="fa-IR"/>
        </w:rPr>
        <w:t>الإفطار</w:t>
      </w:r>
      <w:r>
        <w:rPr>
          <w:rFonts w:cs="001"/>
          <w:color w:val="000000"/>
          <w:sz w:val="30"/>
          <w:szCs w:val="30"/>
          <w:rtl/>
          <w:lang w:bidi="fa-IR"/>
        </w:rPr>
        <w:t xml:space="preserve"> </w:t>
      </w:r>
      <w:r>
        <w:rPr>
          <w:rFonts w:cs="001" w:hint="eastAsia"/>
          <w:color w:val="000000"/>
          <w:sz w:val="30"/>
          <w:szCs w:val="30"/>
          <w:rtl/>
          <w:lang w:bidi="fa-IR"/>
        </w:rPr>
        <w:t>عصياناً،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لعذر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سفر</w:t>
      </w:r>
      <w:r>
        <w:rPr>
          <w:rFonts w:cs="001"/>
          <w:color w:val="000000"/>
          <w:sz w:val="30"/>
          <w:szCs w:val="30"/>
          <w:rtl/>
          <w:lang w:bidi="fa-IR"/>
        </w:rPr>
        <w:t xml:space="preserve"> </w:t>
      </w:r>
      <w:r>
        <w:rPr>
          <w:rFonts w:cs="001" w:hint="eastAsia"/>
          <w:color w:val="000000"/>
          <w:sz w:val="30"/>
          <w:szCs w:val="30"/>
          <w:rtl/>
          <w:lang w:bidi="fa-IR"/>
        </w:rPr>
        <w:t>وغيره</w:t>
      </w:r>
      <w:r>
        <w:rPr>
          <w:rFonts w:cs="001"/>
          <w:color w:val="000000"/>
          <w:sz w:val="30"/>
          <w:szCs w:val="30"/>
          <w:rtl/>
          <w:lang w:bidi="fa-IR"/>
        </w:rPr>
        <w:t xml:space="preserve">. </w:t>
      </w:r>
      <w:r>
        <w:rPr>
          <w:rFonts w:cs="001" w:hint="eastAsia"/>
          <w:color w:val="000000"/>
          <w:sz w:val="30"/>
          <w:szCs w:val="30"/>
          <w:rtl/>
          <w:lang w:bidi="fa-IR"/>
        </w:rPr>
        <w:t>وعلى</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فمن</w:t>
      </w:r>
      <w:r>
        <w:rPr>
          <w:rFonts w:cs="001"/>
          <w:color w:val="000000"/>
          <w:sz w:val="30"/>
          <w:szCs w:val="30"/>
          <w:rtl/>
          <w:lang w:bidi="fa-IR"/>
        </w:rPr>
        <w:t xml:space="preserve"> </w:t>
      </w:r>
      <w:r>
        <w:rPr>
          <w:rFonts w:cs="001" w:hint="eastAsia"/>
          <w:color w:val="000000"/>
          <w:sz w:val="30"/>
          <w:szCs w:val="30"/>
          <w:rtl/>
          <w:lang w:bidi="fa-IR"/>
        </w:rPr>
        <w:t>تعمّد</w:t>
      </w:r>
      <w:r>
        <w:rPr>
          <w:rFonts w:cs="001"/>
          <w:color w:val="000000"/>
          <w:sz w:val="30"/>
          <w:szCs w:val="30"/>
          <w:rtl/>
          <w:lang w:bidi="fa-IR"/>
        </w:rPr>
        <w:t xml:space="preserve"> </w:t>
      </w:r>
      <w:r>
        <w:rPr>
          <w:rFonts w:cs="001" w:hint="eastAsia"/>
          <w:color w:val="000000"/>
          <w:sz w:val="30"/>
          <w:szCs w:val="30"/>
          <w:rtl/>
          <w:lang w:bidi="fa-IR"/>
        </w:rPr>
        <w:t>الإفطار</w:t>
      </w:r>
      <w:r>
        <w:rPr>
          <w:rFonts w:cs="001"/>
          <w:color w:val="000000"/>
          <w:sz w:val="30"/>
          <w:szCs w:val="30"/>
          <w:rtl/>
          <w:lang w:bidi="fa-IR"/>
        </w:rPr>
        <w:t xml:space="preserve"> </w:t>
      </w:r>
      <w:r>
        <w:rPr>
          <w:rFonts w:cs="001" w:hint="eastAsia"/>
          <w:color w:val="000000"/>
          <w:sz w:val="30"/>
          <w:szCs w:val="30"/>
          <w:rtl/>
          <w:lang w:bidi="fa-IR"/>
        </w:rPr>
        <w:t>سنين</w:t>
      </w:r>
      <w:r>
        <w:rPr>
          <w:rFonts w:cs="001"/>
          <w:color w:val="000000"/>
          <w:sz w:val="30"/>
          <w:szCs w:val="30"/>
          <w:rtl/>
          <w:lang w:bidi="fa-IR"/>
        </w:rPr>
        <w:t xml:space="preserve"> </w:t>
      </w:r>
      <w:r>
        <w:rPr>
          <w:rFonts w:cs="001" w:hint="eastAsia"/>
          <w:color w:val="000000"/>
          <w:sz w:val="30"/>
          <w:szCs w:val="30"/>
          <w:rtl/>
          <w:lang w:bidi="fa-IR"/>
        </w:rPr>
        <w:t>متعددة</w:t>
      </w:r>
      <w:r>
        <w:rPr>
          <w:rFonts w:cs="001"/>
          <w:color w:val="000000"/>
          <w:sz w:val="30"/>
          <w:szCs w:val="30"/>
          <w:rtl/>
          <w:lang w:bidi="fa-IR"/>
        </w:rPr>
        <w:t xml:space="preserve"> </w:t>
      </w:r>
      <w:r>
        <w:rPr>
          <w:rFonts w:cs="001" w:hint="eastAsia"/>
          <w:color w:val="000000"/>
          <w:sz w:val="30"/>
          <w:szCs w:val="30"/>
          <w:rtl/>
          <w:lang w:bidi="fa-IR"/>
        </w:rPr>
        <w:t>وجب</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القضاء</w:t>
      </w:r>
      <w:r>
        <w:rPr>
          <w:rFonts w:cs="001"/>
          <w:color w:val="000000"/>
          <w:sz w:val="30"/>
          <w:szCs w:val="30"/>
          <w:rtl/>
          <w:lang w:bidi="fa-IR"/>
        </w:rPr>
        <w:t xml:space="preserve"> </w:t>
      </w:r>
      <w:r>
        <w:rPr>
          <w:rFonts w:cs="001" w:hint="eastAsia"/>
          <w:color w:val="000000"/>
          <w:sz w:val="30"/>
          <w:szCs w:val="30"/>
          <w:rtl/>
          <w:lang w:bidi="fa-IR"/>
        </w:rPr>
        <w:t>وكفارة</w:t>
      </w:r>
      <w:r>
        <w:rPr>
          <w:rFonts w:cs="001"/>
          <w:color w:val="000000"/>
          <w:sz w:val="30"/>
          <w:szCs w:val="30"/>
          <w:rtl/>
          <w:lang w:bidi="fa-IR"/>
        </w:rPr>
        <w:t xml:space="preserve"> </w:t>
      </w:r>
      <w:r>
        <w:rPr>
          <w:rFonts w:cs="001" w:hint="eastAsia"/>
          <w:color w:val="000000"/>
          <w:sz w:val="30"/>
          <w:szCs w:val="30"/>
          <w:rtl/>
          <w:lang w:bidi="fa-IR"/>
        </w:rPr>
        <w:t>الإفطار</w:t>
      </w:r>
      <w:r>
        <w:rPr>
          <w:rFonts w:cs="001"/>
          <w:color w:val="000000"/>
          <w:sz w:val="30"/>
          <w:szCs w:val="30"/>
          <w:rtl/>
          <w:lang w:bidi="fa-IR"/>
        </w:rPr>
        <w:t xml:space="preserve"> </w:t>
      </w:r>
      <w:r>
        <w:rPr>
          <w:rFonts w:cs="001" w:hint="eastAsia"/>
          <w:color w:val="000000"/>
          <w:sz w:val="30"/>
          <w:szCs w:val="30"/>
          <w:rtl/>
          <w:lang w:bidi="fa-IR"/>
        </w:rPr>
        <w:t>والفدية</w:t>
      </w:r>
      <w:r>
        <w:rPr>
          <w:rFonts w:cs="001"/>
          <w:color w:val="000000"/>
          <w:sz w:val="30"/>
          <w:szCs w:val="30"/>
          <w:rtl/>
          <w:lang w:bidi="fa-IR"/>
        </w:rPr>
        <w:t xml:space="preserve"> </w:t>
      </w:r>
      <w:r>
        <w:rPr>
          <w:rFonts w:cs="001" w:hint="eastAsia"/>
          <w:color w:val="000000"/>
          <w:sz w:val="30"/>
          <w:szCs w:val="30"/>
          <w:rtl/>
          <w:lang w:bidi="fa-IR"/>
        </w:rPr>
        <w:t>لتركه</w:t>
      </w:r>
      <w:r>
        <w:rPr>
          <w:rFonts w:cs="001"/>
          <w:color w:val="000000"/>
          <w:sz w:val="30"/>
          <w:szCs w:val="30"/>
          <w:rtl/>
          <w:lang w:bidi="fa-IR"/>
        </w:rPr>
        <w:t xml:space="preserve"> </w:t>
      </w:r>
      <w:r>
        <w:rPr>
          <w:rFonts w:cs="001" w:hint="eastAsia"/>
          <w:color w:val="000000"/>
          <w:sz w:val="30"/>
          <w:szCs w:val="30"/>
          <w:rtl/>
          <w:lang w:bidi="fa-IR"/>
        </w:rPr>
        <w:t>القضاء</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أثناء</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573)</w:t>
      </w:r>
      <w:r>
        <w:rPr>
          <w:rFonts w:cs="001"/>
          <w:color w:val="000000"/>
          <w:sz w:val="30"/>
          <w:szCs w:val="30"/>
          <w:rtl/>
          <w:lang w:bidi="fa-IR"/>
        </w:rPr>
        <w:t>: يجوز في قضاء شهر رمضان الإفطار قبل الزوال مع سعة وقت القضاء، ولا يجوز بعد الزوال، وقد تقدم أن فيه الكفارة.</w:t>
      </w:r>
    </w:p>
    <w:p w:rsidR="002625EB" w:rsidRDefault="002625EB" w:rsidP="002625EB">
      <w:pPr>
        <w:pStyle w:val="a5"/>
        <w:bidi/>
        <w:rPr>
          <w:rtl/>
          <w:lang w:bidi="fa-IR"/>
        </w:rPr>
      </w:pPr>
      <w:r>
        <w:rPr>
          <w:rFonts w:cs="001"/>
          <w:color w:val="64287E"/>
          <w:sz w:val="30"/>
          <w:szCs w:val="30"/>
          <w:rtl/>
          <w:lang w:bidi="fa-IR"/>
        </w:rPr>
        <w:lastRenderedPageBreak/>
        <w:t>(مسألة 574)</w:t>
      </w:r>
      <w:r>
        <w:rPr>
          <w:rFonts w:cs="001"/>
          <w:color w:val="000000"/>
          <w:sz w:val="30"/>
          <w:szCs w:val="30"/>
          <w:rtl/>
          <w:lang w:bidi="fa-IR"/>
        </w:rPr>
        <w:t>: يحرم الإفطار بعد الزوال في كل صوم وجب بعنوان كونه صوماً، كصوم عشرة أيام بدل الهدي، وصوم الكفارة المرتبة، لكن لا تجب فيه الكفارة، كما أنه يجوز فيه الإفطار قبل الزوال. أما الصوم المنذور الموسع والإجارة ونحوهما مما وجب بعنوان آخر غير الصوم فيجوز فيه الإفطار متى شاء. وكذا الحال في صوم الكفارة المخيّرة والصوم المندوب.</w:t>
      </w:r>
    </w:p>
    <w:p w:rsidR="002625EB" w:rsidRDefault="002625EB" w:rsidP="002625EB">
      <w:pPr>
        <w:pStyle w:val="a5"/>
        <w:bidi/>
        <w:rPr>
          <w:rtl/>
          <w:lang w:bidi="fa-IR"/>
        </w:rPr>
      </w:pPr>
      <w:r>
        <w:rPr>
          <w:rFonts w:cs="001"/>
          <w:color w:val="64287E"/>
          <w:sz w:val="30"/>
          <w:szCs w:val="30"/>
          <w:rtl/>
          <w:lang w:bidi="fa-IR"/>
        </w:rPr>
        <w:t>(مسألة 575)</w:t>
      </w:r>
      <w:r>
        <w:rPr>
          <w:rFonts w:cs="001"/>
          <w:color w:val="000000"/>
          <w:sz w:val="30"/>
          <w:szCs w:val="30"/>
          <w:rtl/>
          <w:lang w:bidi="fa-IR"/>
        </w:rPr>
        <w:t>: فدية إفطار يوم من شهر رمضان مُدّمن طعام يتصدق به على الفقير، ولا يجزئ عنه دفع القيمة. ويجوز إعطاء فدية أيام من شهر واحد أو شهور متعددة لفقير واحد.</w:t>
      </w:r>
    </w:p>
    <w:p w:rsidR="002625EB" w:rsidRDefault="002625EB" w:rsidP="002625EB">
      <w:pPr>
        <w:pStyle w:val="a5"/>
        <w:bidi/>
        <w:rPr>
          <w:rtl/>
          <w:lang w:bidi="fa-IR"/>
        </w:rPr>
      </w:pPr>
      <w:r>
        <w:rPr>
          <w:rFonts w:cs="001"/>
          <w:color w:val="64287E"/>
          <w:sz w:val="30"/>
          <w:szCs w:val="30"/>
          <w:rtl/>
          <w:lang w:bidi="fa-IR"/>
        </w:rPr>
        <w:t>(مسألة 576)</w:t>
      </w:r>
      <w:r>
        <w:rPr>
          <w:rFonts w:cs="001"/>
          <w:color w:val="000000"/>
          <w:sz w:val="30"/>
          <w:szCs w:val="30"/>
          <w:rtl/>
          <w:lang w:bidi="fa-IR"/>
        </w:rPr>
        <w:t>: المد يساوي ثمانمائة وسبعين غراماً تقريباً.</w:t>
      </w:r>
    </w:p>
    <w:p w:rsidR="002625EB" w:rsidRDefault="002625EB" w:rsidP="002625EB">
      <w:pPr>
        <w:pStyle w:val="a5"/>
        <w:bidi/>
        <w:rPr>
          <w:rtl/>
          <w:lang w:bidi="fa-IR"/>
        </w:rPr>
      </w:pPr>
      <w:r>
        <w:rPr>
          <w:rFonts w:cs="001"/>
          <w:color w:val="64287E"/>
          <w:sz w:val="30"/>
          <w:szCs w:val="30"/>
          <w:rtl/>
          <w:lang w:bidi="fa-IR"/>
        </w:rPr>
        <w:t>(مسألة 577)</w:t>
      </w:r>
      <w:r>
        <w:rPr>
          <w:rFonts w:cs="001"/>
          <w:color w:val="000000"/>
          <w:sz w:val="30"/>
          <w:szCs w:val="30"/>
          <w:rtl/>
          <w:lang w:bidi="fa-IR"/>
        </w:rPr>
        <w:t>: إذا انشغلت ذمة الرجل بصوم فمات قبل الإتيان به وجب على وليه قضاؤه عنه، كما تقدم في مبحث قضاء الصلاة.</w:t>
      </w:r>
    </w:p>
    <w:p w:rsidR="002625EB" w:rsidRDefault="002625EB" w:rsidP="002625EB">
      <w:pPr>
        <w:pStyle w:val="a5"/>
        <w:bidi/>
        <w:rPr>
          <w:rtl/>
          <w:lang w:bidi="fa-IR"/>
        </w:rPr>
      </w:pPr>
      <w:r>
        <w:rPr>
          <w:rFonts w:cs="001"/>
          <w:color w:val="64287E"/>
          <w:sz w:val="30"/>
          <w:szCs w:val="30"/>
          <w:rtl/>
          <w:lang w:bidi="fa-IR"/>
        </w:rPr>
        <w:t>(مسألة 578)</w:t>
      </w:r>
      <w:r>
        <w:rPr>
          <w:rFonts w:cs="001"/>
          <w:color w:val="000000"/>
          <w:sz w:val="30"/>
          <w:szCs w:val="30"/>
          <w:rtl/>
          <w:lang w:bidi="fa-IR"/>
        </w:rPr>
        <w:t>: يستحب الصوم في كل يوم- عدا ما يأتي- وقد تقدم في مقدمة كتاب الصوم فضله. والمؤكد منه صوم ثلاثة أيام من كل شهر، والأفضل في كيفيتها: صوم أول خميس من الشهر وآخر خميس‏</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188</w:t>
      </w:r>
    </w:p>
    <w:p w:rsidR="002625EB" w:rsidRDefault="002625EB" w:rsidP="002625EB">
      <w:pPr>
        <w:bidi/>
        <w:rPr>
          <w:rFonts w:cs="Times New Roman"/>
          <w:sz w:val="24"/>
          <w:szCs w:val="24"/>
          <w:rtl/>
          <w:lang w:bidi="fa-IR"/>
        </w:rPr>
      </w:pP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وأول</w:t>
      </w:r>
      <w:r>
        <w:rPr>
          <w:rFonts w:cs="001"/>
          <w:color w:val="000000"/>
          <w:sz w:val="30"/>
          <w:szCs w:val="30"/>
          <w:rtl/>
          <w:lang w:bidi="fa-IR"/>
        </w:rPr>
        <w:t xml:space="preserve"> </w:t>
      </w:r>
      <w:r>
        <w:rPr>
          <w:rFonts w:cs="001" w:hint="eastAsia"/>
          <w:color w:val="000000"/>
          <w:sz w:val="30"/>
          <w:szCs w:val="30"/>
          <w:rtl/>
          <w:lang w:bidi="fa-IR"/>
        </w:rPr>
        <w:t>أربعاء</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العشر</w:t>
      </w:r>
      <w:r>
        <w:rPr>
          <w:rFonts w:cs="001"/>
          <w:color w:val="000000"/>
          <w:sz w:val="30"/>
          <w:szCs w:val="30"/>
          <w:rtl/>
          <w:lang w:bidi="fa-IR"/>
        </w:rPr>
        <w:t xml:space="preserve"> </w:t>
      </w:r>
      <w:r>
        <w:rPr>
          <w:rFonts w:cs="001" w:hint="eastAsia"/>
          <w:color w:val="000000"/>
          <w:sz w:val="30"/>
          <w:szCs w:val="30"/>
          <w:rtl/>
          <w:lang w:bidi="fa-IR"/>
        </w:rPr>
        <w:t>وسط</w:t>
      </w:r>
      <w:r>
        <w:rPr>
          <w:rFonts w:cs="001"/>
          <w:color w:val="000000"/>
          <w:sz w:val="30"/>
          <w:szCs w:val="30"/>
          <w:rtl/>
          <w:lang w:bidi="fa-IR"/>
        </w:rPr>
        <w:t xml:space="preserve"> </w:t>
      </w:r>
      <w:r>
        <w:rPr>
          <w:rFonts w:cs="001" w:hint="eastAsia"/>
          <w:color w:val="000000"/>
          <w:sz w:val="30"/>
          <w:szCs w:val="30"/>
          <w:rtl/>
          <w:lang w:bidi="fa-IR"/>
        </w:rPr>
        <w:t>الشهر</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يتأكد</w:t>
      </w:r>
      <w:r>
        <w:rPr>
          <w:rFonts w:cs="001"/>
          <w:color w:val="000000"/>
          <w:sz w:val="30"/>
          <w:szCs w:val="30"/>
          <w:rtl/>
          <w:lang w:bidi="fa-IR"/>
        </w:rPr>
        <w:t xml:space="preserve"> </w:t>
      </w:r>
      <w:r>
        <w:rPr>
          <w:rFonts w:cs="001" w:hint="eastAsia"/>
          <w:color w:val="000000"/>
          <w:sz w:val="30"/>
          <w:szCs w:val="30"/>
          <w:rtl/>
          <w:lang w:bidi="fa-IR"/>
        </w:rPr>
        <w:t>صوم</w:t>
      </w:r>
      <w:r>
        <w:rPr>
          <w:rFonts w:cs="001"/>
          <w:color w:val="000000"/>
          <w:sz w:val="30"/>
          <w:szCs w:val="30"/>
          <w:rtl/>
          <w:lang w:bidi="fa-IR"/>
        </w:rPr>
        <w:t xml:space="preserve"> </w:t>
      </w:r>
      <w:r>
        <w:rPr>
          <w:rFonts w:cs="001" w:hint="eastAsia"/>
          <w:color w:val="000000"/>
          <w:sz w:val="30"/>
          <w:szCs w:val="30"/>
          <w:rtl/>
          <w:lang w:bidi="fa-IR"/>
        </w:rPr>
        <w:t>أيام</w:t>
      </w:r>
      <w:r>
        <w:rPr>
          <w:rFonts w:cs="001"/>
          <w:color w:val="000000"/>
          <w:sz w:val="30"/>
          <w:szCs w:val="30"/>
          <w:rtl/>
          <w:lang w:bidi="fa-IR"/>
        </w:rPr>
        <w:t xml:space="preserve"> </w:t>
      </w:r>
      <w:r>
        <w:rPr>
          <w:rFonts w:cs="001" w:hint="eastAsia"/>
          <w:color w:val="000000"/>
          <w:sz w:val="30"/>
          <w:szCs w:val="30"/>
          <w:rtl/>
          <w:lang w:bidi="fa-IR"/>
        </w:rPr>
        <w:t>كثيرة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يضيق</w:t>
      </w:r>
      <w:r>
        <w:rPr>
          <w:rFonts w:cs="001"/>
          <w:color w:val="000000"/>
          <w:sz w:val="30"/>
          <w:szCs w:val="30"/>
          <w:rtl/>
          <w:lang w:bidi="fa-IR"/>
        </w:rPr>
        <w:t xml:space="preserve"> </w:t>
      </w:r>
      <w:r>
        <w:rPr>
          <w:rFonts w:cs="001" w:hint="eastAsia"/>
          <w:color w:val="000000"/>
          <w:sz w:val="30"/>
          <w:szCs w:val="30"/>
          <w:rtl/>
          <w:lang w:bidi="fa-IR"/>
        </w:rPr>
        <w:t>المقام</w:t>
      </w:r>
      <w:r>
        <w:rPr>
          <w:rFonts w:cs="001"/>
          <w:color w:val="000000"/>
          <w:sz w:val="30"/>
          <w:szCs w:val="30"/>
          <w:rtl/>
          <w:lang w:bidi="fa-IR"/>
        </w:rPr>
        <w:t xml:space="preserve"> </w:t>
      </w:r>
      <w:r>
        <w:rPr>
          <w:rFonts w:cs="001" w:hint="eastAsia"/>
          <w:color w:val="000000"/>
          <w:sz w:val="30"/>
          <w:szCs w:val="30"/>
          <w:rtl/>
          <w:lang w:bidi="fa-IR"/>
        </w:rPr>
        <w:t>عنها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579)</w:t>
      </w:r>
      <w:r>
        <w:rPr>
          <w:rFonts w:cs="001"/>
          <w:color w:val="000000"/>
          <w:sz w:val="30"/>
          <w:szCs w:val="30"/>
          <w:rtl/>
          <w:lang w:bidi="fa-IR"/>
        </w:rPr>
        <w:t>: يحرم صوم العيدين- إلا ما استثني في بعض الكفارات على ما يأتي في محله- وأيام التشريق لمن كان بمنى [ولو بعض النهار]، ويوم الشك على أنه من شهر رمضان، وصوم نذر المعصية بأن ينذر الصوم شكراً على فعل حرام، أو ترك واجب. أما إذا نذر الصوم ليكون تثبيطاً له عن الحرام وزاجراً له عن المعصية فلا بأس به. ويحرم أيضاً صوم الوصال، وهو صوم الليل والنهار، ولا بأس بتأخير الإفطار في الليلة إلى اليوم الثاني إذا لم يكن عن نيّة الصوم، وإن كان الأولى اجتنابه.</w:t>
      </w:r>
    </w:p>
    <w:p w:rsidR="002625EB" w:rsidRDefault="002625EB" w:rsidP="002625EB">
      <w:pPr>
        <w:pStyle w:val="a5"/>
        <w:bidi/>
        <w:rPr>
          <w:rtl/>
          <w:lang w:bidi="fa-IR"/>
        </w:rPr>
      </w:pPr>
      <w:r>
        <w:rPr>
          <w:rFonts w:cs="001"/>
          <w:color w:val="64287E"/>
          <w:sz w:val="30"/>
          <w:szCs w:val="30"/>
          <w:rtl/>
          <w:lang w:bidi="fa-IR"/>
        </w:rPr>
        <w:t>(مسألة 580)</w:t>
      </w:r>
      <w:r>
        <w:rPr>
          <w:rFonts w:cs="001"/>
          <w:color w:val="000000"/>
          <w:sz w:val="30"/>
          <w:szCs w:val="30"/>
          <w:rtl/>
          <w:lang w:bidi="fa-IR"/>
        </w:rPr>
        <w:t>: يكره صوم التطوع للولد والضيف بدون إذن الوالد والمضيف، وصوم الزوجة بدون إذن زوجها إذا لم يناف حقه، وإلا حرم.</w:t>
      </w:r>
    </w:p>
    <w:p w:rsidR="002625EB" w:rsidRDefault="002625EB" w:rsidP="002625EB">
      <w:pPr>
        <w:pStyle w:val="a5"/>
        <w:bidi/>
        <w:jc w:val="right"/>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189</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الزكاة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إحدى الدعائم التي بني عليها الإسلام، وإحدى الفرائض العظام التي افترضها الله على عباده رحمة لهم، وفي وصية أمير المؤمنين (عليه السلام):</w:t>
      </w:r>
    </w:p>
    <w:p w:rsidR="002625EB" w:rsidRDefault="002625EB" w:rsidP="002625EB">
      <w:pPr>
        <w:pStyle w:val="a5"/>
        <w:bidi/>
        <w:rPr>
          <w:rtl/>
          <w:lang w:bidi="fa-IR"/>
        </w:rPr>
      </w:pPr>
      <w:r>
        <w:rPr>
          <w:rFonts w:cs="001"/>
          <w:color w:val="242887"/>
          <w:sz w:val="30"/>
          <w:szCs w:val="30"/>
          <w:rtl/>
          <w:lang w:bidi="fa-IR"/>
        </w:rPr>
        <w:t>«الله الله في الزكاة فإنها تطفئ غضب ربكم»،</w:t>
      </w:r>
    </w:p>
    <w:p w:rsidR="002625EB" w:rsidRDefault="002625EB" w:rsidP="002625EB">
      <w:pPr>
        <w:pStyle w:val="a5"/>
        <w:bidi/>
        <w:rPr>
          <w:rtl/>
          <w:lang w:bidi="fa-IR"/>
        </w:rPr>
      </w:pPr>
      <w:r>
        <w:rPr>
          <w:rFonts w:cs="001"/>
          <w:color w:val="000000"/>
          <w:sz w:val="30"/>
          <w:szCs w:val="30"/>
          <w:rtl/>
          <w:lang w:bidi="fa-IR"/>
        </w:rPr>
        <w:t>وقد قرنها الله تعالى بالصلاة، ففي الحديث عن الإمام أبي جعفر الباقر (عليه السلام) قال:</w:t>
      </w:r>
    </w:p>
    <w:p w:rsidR="002625EB" w:rsidRDefault="002625EB" w:rsidP="002625EB">
      <w:pPr>
        <w:pStyle w:val="a5"/>
        <w:bidi/>
        <w:rPr>
          <w:rtl/>
          <w:lang w:bidi="fa-IR"/>
        </w:rPr>
      </w:pPr>
      <w:r>
        <w:rPr>
          <w:rFonts w:cs="001"/>
          <w:color w:val="242887"/>
          <w:sz w:val="30"/>
          <w:szCs w:val="30"/>
          <w:rtl/>
          <w:lang w:bidi="fa-IR"/>
        </w:rPr>
        <w:t>«إن الله قرن الزكاة بالصلاة فقال‏</w:t>
      </w:r>
    </w:p>
    <w:p w:rsidR="002625EB" w:rsidRDefault="002625EB" w:rsidP="002625EB">
      <w:pPr>
        <w:pStyle w:val="a5"/>
        <w:bidi/>
        <w:rPr>
          <w:rtl/>
          <w:lang w:bidi="fa-IR"/>
        </w:rPr>
      </w:pPr>
      <w:r>
        <w:rPr>
          <w:rFonts w:cs="001"/>
          <w:color w:val="000000"/>
          <w:sz w:val="30"/>
          <w:szCs w:val="30"/>
          <w:rtl/>
          <w:lang w:bidi="fa-IR"/>
        </w:rPr>
        <w:t>: (أَقِيمُوا الصَّلَاةَ وَآتُوا الزَّكَاةَ) فمن أقام الصلاة ولم يؤت الزكاة فكأنه لم يقم الصلاة»، وعن الإمام أبي عبد الله الصادق (عليه السلام) قال:</w:t>
      </w:r>
    </w:p>
    <w:p w:rsidR="002625EB" w:rsidRDefault="002625EB" w:rsidP="002625EB">
      <w:pPr>
        <w:pStyle w:val="a5"/>
        <w:bidi/>
        <w:rPr>
          <w:rtl/>
          <w:lang w:bidi="fa-IR"/>
        </w:rPr>
      </w:pPr>
      <w:r>
        <w:rPr>
          <w:rFonts w:cs="001"/>
          <w:color w:val="242887"/>
          <w:sz w:val="30"/>
          <w:szCs w:val="30"/>
          <w:rtl/>
          <w:lang w:bidi="fa-IR"/>
        </w:rPr>
        <w:t>«من منع قيراطاً من الزكاة فليس هو بمؤمن ولا مسلم ولا كرامة»،</w:t>
      </w:r>
    </w:p>
    <w:p w:rsidR="002625EB" w:rsidRDefault="002625EB" w:rsidP="002625EB">
      <w:pPr>
        <w:pStyle w:val="a5"/>
        <w:bidi/>
        <w:rPr>
          <w:rtl/>
          <w:lang w:bidi="fa-IR"/>
        </w:rPr>
      </w:pPr>
      <w:r>
        <w:rPr>
          <w:rFonts w:cs="001"/>
          <w:color w:val="000000"/>
          <w:sz w:val="30"/>
          <w:szCs w:val="30"/>
          <w:rtl/>
          <w:lang w:bidi="fa-IR"/>
        </w:rPr>
        <w:t>وعنه (عليه السلام) قال:</w:t>
      </w:r>
    </w:p>
    <w:p w:rsidR="002625EB" w:rsidRDefault="002625EB" w:rsidP="002625EB">
      <w:pPr>
        <w:pStyle w:val="a5"/>
        <w:bidi/>
        <w:rPr>
          <w:rtl/>
          <w:lang w:bidi="fa-IR"/>
        </w:rPr>
      </w:pPr>
      <w:r>
        <w:rPr>
          <w:rFonts w:cs="001"/>
          <w:color w:val="242887"/>
          <w:sz w:val="30"/>
          <w:szCs w:val="30"/>
          <w:rtl/>
          <w:lang w:bidi="fa-IR"/>
        </w:rPr>
        <w:t>«من منع قيراطاً من الزكاة فليمت إن شاء يهوديّاً أو نصرانيّاً».</w:t>
      </w:r>
    </w:p>
    <w:p w:rsidR="002625EB" w:rsidRDefault="002625EB" w:rsidP="002625EB">
      <w:pPr>
        <w:pStyle w:val="a5"/>
        <w:bidi/>
        <w:rPr>
          <w:rtl/>
          <w:lang w:bidi="fa-IR"/>
        </w:rPr>
      </w:pPr>
      <w:r>
        <w:rPr>
          <w:rFonts w:cs="001"/>
          <w:color w:val="000000"/>
          <w:sz w:val="30"/>
          <w:szCs w:val="30"/>
          <w:rtl/>
          <w:lang w:bidi="fa-IR"/>
        </w:rPr>
        <w:t>وقد فرضها الله على عباده تطهيراً لهم وتزكية لأنفسهم، وتحصيناً لأموالهم ونماء لأرزاقهم. وهي حق جعله الله للفقراء في أموال الأغنياء فإن منعوهاغصبوهم حقهم، وعن أميرالمؤمنين (عليه السلام) أنه قال:</w:t>
      </w:r>
    </w:p>
    <w:p w:rsidR="002625EB" w:rsidRDefault="002625EB" w:rsidP="002625EB">
      <w:pPr>
        <w:pStyle w:val="a5"/>
        <w:bidi/>
        <w:rPr>
          <w:rtl/>
          <w:lang w:bidi="fa-IR"/>
        </w:rPr>
      </w:pPr>
      <w:r>
        <w:rPr>
          <w:rFonts w:cs="001"/>
          <w:color w:val="242887"/>
          <w:sz w:val="30"/>
          <w:szCs w:val="30"/>
          <w:rtl/>
          <w:lang w:bidi="fa-IR"/>
        </w:rPr>
        <w:t>«إن الله فرض في أموال الأغنياء أقوات الفقراء، فما جاع فقير إلا بما منعَ غني، والله تعالى سائلهم عن ذلك».</w:t>
      </w:r>
    </w:p>
    <w:p w:rsidR="002625EB" w:rsidRDefault="002625EB" w:rsidP="002625EB">
      <w:pPr>
        <w:pStyle w:val="a5"/>
        <w:bidi/>
        <w:rPr>
          <w:rtl/>
          <w:lang w:bidi="fa-IR"/>
        </w:rPr>
      </w:pPr>
      <w:r>
        <w:rPr>
          <w:rFonts w:cs="001"/>
          <w:color w:val="000000"/>
          <w:sz w:val="30"/>
          <w:szCs w:val="30"/>
          <w:rtl/>
          <w:lang w:bidi="fa-IR"/>
        </w:rPr>
        <w:t>فطوبى لمن أداها عن طيبة نفسه رغبة في ما عند الله وطلباً للمزيد من فضله، ومنه تعالى الخلف، فعن الإمام أبي عبد الله الصادق (عليه السلام):</w:t>
      </w:r>
    </w:p>
    <w:p w:rsidR="002625EB" w:rsidRDefault="002625EB" w:rsidP="002625EB">
      <w:pPr>
        <w:pStyle w:val="a5"/>
        <w:bidi/>
        <w:rPr>
          <w:rtl/>
          <w:lang w:bidi="fa-IR"/>
        </w:rPr>
      </w:pPr>
      <w:r>
        <w:rPr>
          <w:rFonts w:cs="001"/>
          <w:color w:val="242887"/>
          <w:sz w:val="30"/>
          <w:szCs w:val="30"/>
          <w:rtl/>
          <w:lang w:bidi="fa-IR"/>
        </w:rPr>
        <w:lastRenderedPageBreak/>
        <w:t>«ما أدّى أحد الزكاة فنقصت من ماله، ولا منعها أحد فزادت في ماله».</w:t>
      </w:r>
    </w:p>
    <w:p w:rsidR="002625EB" w:rsidRDefault="002625EB" w:rsidP="002625EB">
      <w:pPr>
        <w:pStyle w:val="a5"/>
        <w:bidi/>
        <w:rPr>
          <w:rtl/>
          <w:lang w:bidi="fa-IR"/>
        </w:rPr>
      </w:pPr>
      <w:r>
        <w:rPr>
          <w:rFonts w:cs="001"/>
          <w:color w:val="000000"/>
          <w:sz w:val="30"/>
          <w:szCs w:val="30"/>
          <w:rtl/>
          <w:lang w:bidi="fa-IR"/>
        </w:rPr>
        <w:t>ومنه تعالى نستمد التوفيق لنا وللمؤمنين، وهو أرحم الراحمين.</w:t>
      </w:r>
    </w:p>
    <w:p w:rsidR="002625EB" w:rsidRDefault="002625EB" w:rsidP="002625EB">
      <w:pPr>
        <w:pStyle w:val="a5"/>
        <w:bidi/>
        <w:rPr>
          <w:rtl/>
          <w:lang w:bidi="fa-IR"/>
        </w:rPr>
      </w:pPr>
      <w:r>
        <w:rPr>
          <w:rFonts w:cs="001"/>
          <w:color w:val="000000"/>
          <w:sz w:val="30"/>
          <w:szCs w:val="30"/>
          <w:rtl/>
          <w:lang w:bidi="fa-IR"/>
        </w:rPr>
        <w:t>ويقع البحث في الزكاة في ضمن مقصدين: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190</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المقصد الأول: في زكاة المال‏</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إنما تجب في تسعة أشياء: النقدين- الذهب والفضة- والأنعام الثلاثة- الإبل، والغنم الضأن والماعز، والبقر والمراد به ما يعم الجاموس- والغلات الأربع وهي الحنطة والشعير والتمر والزبيب. ولا تجب فيما عدا ذلك، حتى الرطب الذي لا يصير تمراً والعنب الذي لا يصير زبيباً. ويشترط في وجوبها في الجميع امور..</w:t>
      </w:r>
    </w:p>
    <w:p w:rsidR="002625EB" w:rsidRDefault="002625EB" w:rsidP="002625EB">
      <w:pPr>
        <w:pStyle w:val="a5"/>
        <w:bidi/>
        <w:rPr>
          <w:rtl/>
          <w:lang w:bidi="fa-IR"/>
        </w:rPr>
      </w:pPr>
      <w:r>
        <w:rPr>
          <w:rFonts w:cs="001"/>
          <w:color w:val="000000"/>
          <w:sz w:val="30"/>
          <w:szCs w:val="30"/>
          <w:rtl/>
          <w:lang w:bidi="fa-IR"/>
        </w:rPr>
        <w:t>1- البلوغ.</w:t>
      </w:r>
    </w:p>
    <w:p w:rsidR="002625EB" w:rsidRDefault="002625EB" w:rsidP="002625EB">
      <w:pPr>
        <w:pStyle w:val="a5"/>
        <w:bidi/>
        <w:rPr>
          <w:rtl/>
          <w:lang w:bidi="fa-IR"/>
        </w:rPr>
      </w:pPr>
      <w:r>
        <w:rPr>
          <w:rFonts w:cs="001"/>
          <w:color w:val="000000"/>
          <w:sz w:val="30"/>
          <w:szCs w:val="30"/>
          <w:rtl/>
          <w:lang w:bidi="fa-IR"/>
        </w:rPr>
        <w:t>2- العقل، بالمعنى المقابل للجنون والاختلاط والخرف، لا بالمعنى المقابل للسكر والنوم ونحوها.</w:t>
      </w:r>
    </w:p>
    <w:p w:rsidR="002625EB" w:rsidRDefault="002625EB" w:rsidP="002625EB">
      <w:pPr>
        <w:pStyle w:val="a5"/>
        <w:bidi/>
        <w:rPr>
          <w:rtl/>
          <w:lang w:bidi="fa-IR"/>
        </w:rPr>
      </w:pPr>
      <w:r>
        <w:rPr>
          <w:rFonts w:cs="001"/>
          <w:color w:val="000000"/>
          <w:sz w:val="30"/>
          <w:szCs w:val="30"/>
          <w:rtl/>
          <w:lang w:bidi="fa-IR"/>
        </w:rPr>
        <w:t>3- الحرية.</w:t>
      </w:r>
    </w:p>
    <w:p w:rsidR="002625EB" w:rsidRDefault="002625EB" w:rsidP="002625EB">
      <w:pPr>
        <w:pStyle w:val="a5"/>
        <w:bidi/>
        <w:rPr>
          <w:rtl/>
          <w:lang w:bidi="fa-IR"/>
        </w:rPr>
      </w:pPr>
      <w:r>
        <w:rPr>
          <w:rFonts w:cs="001"/>
          <w:color w:val="000000"/>
          <w:sz w:val="30"/>
          <w:szCs w:val="30"/>
          <w:rtl/>
          <w:lang w:bidi="fa-IR"/>
        </w:rPr>
        <w:t>4- الملكية.</w:t>
      </w:r>
    </w:p>
    <w:p w:rsidR="002625EB" w:rsidRDefault="002625EB" w:rsidP="002625EB">
      <w:pPr>
        <w:pStyle w:val="a5"/>
        <w:bidi/>
        <w:rPr>
          <w:rtl/>
          <w:lang w:bidi="fa-IR"/>
        </w:rPr>
      </w:pPr>
      <w:r>
        <w:rPr>
          <w:rFonts w:cs="001"/>
          <w:color w:val="000000"/>
          <w:sz w:val="30"/>
          <w:szCs w:val="30"/>
          <w:rtl/>
          <w:lang w:bidi="fa-IR"/>
        </w:rPr>
        <w:t>5- القدرة على التصرف في المال شرعاً، لعدم كونه متعلقاً لحق الله تعالى- كالمنذور والصدقة- أو للناس كالعين المرهونة.</w:t>
      </w:r>
    </w:p>
    <w:p w:rsidR="002625EB" w:rsidRDefault="002625EB" w:rsidP="002625EB">
      <w:pPr>
        <w:pStyle w:val="a5"/>
        <w:bidi/>
        <w:rPr>
          <w:rtl/>
          <w:lang w:bidi="fa-IR"/>
        </w:rPr>
      </w:pPr>
      <w:r>
        <w:rPr>
          <w:rFonts w:cs="001"/>
          <w:color w:val="000000"/>
          <w:sz w:val="30"/>
          <w:szCs w:val="30"/>
          <w:rtl/>
          <w:lang w:bidi="fa-IR"/>
        </w:rPr>
        <w:t>6- القدرة على التصرف فيه خارجاً، لعدم كونه ضائعاً أو مسروقاً أو ممنوعاً منه أو نحو ذلك. ولابد من تحقق هذه الشروط في تمام الحول فيما يشترط فيه الحول، وحين تحقق موضوع الوجوب فيما لا يشترط فيه الحول. إذا عرفت هذا، فالكلام يكون في ضمن فصول..</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191</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الأول: في زكاة النقدين‏</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ويشترط في وجوب الزكاة فيهما- مضافاً للشروط العامة المتقدمة- امور..</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النصاب، وهو في الذهب عشرون ديناراً فلا زكاة في ما نقص عنها، وفيها نصف دينار، ثم لا يجب في الزائد عليها حتى يبلغ أربعة دنانير، فيجب فيه عُشر دينار، وكلما زاد أربعة دنانير وجب عُشر دينار، و ما بينهما معفوّ عنه. أما نصاب الفضة فهو مائتا درهم، فلا زكاة في ما نقص عنها، وفيها خمسة دراهم، ثم لا يجب في الزائد عليها، حتى يبلغ أربعين درهماً، فيجب فيها درهم واحد، وهكذا كلما زاد أربعون درهماً وجب درهم، وما بينهما معفوّ عنه.</w:t>
      </w:r>
    </w:p>
    <w:p w:rsidR="002625EB" w:rsidRDefault="002625EB" w:rsidP="002625EB">
      <w:pPr>
        <w:pStyle w:val="a5"/>
        <w:bidi/>
        <w:rPr>
          <w:rtl/>
          <w:lang w:bidi="fa-IR"/>
        </w:rPr>
      </w:pPr>
      <w:r>
        <w:rPr>
          <w:rFonts w:cs="001"/>
          <w:color w:val="64287E"/>
          <w:sz w:val="30"/>
          <w:szCs w:val="30"/>
          <w:rtl/>
          <w:lang w:bidi="fa-IR"/>
        </w:rPr>
        <w:t>(مسألة 581)</w:t>
      </w:r>
      <w:r>
        <w:rPr>
          <w:rFonts w:cs="001"/>
          <w:color w:val="000000"/>
          <w:sz w:val="30"/>
          <w:szCs w:val="30"/>
          <w:rtl/>
          <w:lang w:bidi="fa-IR"/>
        </w:rPr>
        <w:t>: الدينار أربعة غرامات وربع تقريباً. والدرهم ثلاثة غرامات إلا ربعَ عُشرِ الغرام تقريباً.</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أن يكونا مسكوكين بسكة المعاملة، بحيث يصدق عليهما الدنانير والدراهم، دون غيرها كالسبائك والحلي والتراب وغيرها. وكذا إذا سقط المسكوك عن التعامل- ولو لإحداث شي‏ء فيه- لم تجب فيه الزكاة.</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الحول، وهو سنة قمرية. ويكفي في استقرار وجوب الزكاة الدخول في الشهر الثاني عشر، فلا يضرّ فقد الشرائط بعد دخوله. نعم الشهر الثاني عشر محسوب من الحول الأول، ويبدأ الحول الثاني بالشهر الذي بعده.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192</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الثاني: في زكاة الأنعام‏</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يشترط في وجوب الزكاة فيها- مضافاً للشروط العامة المتقدمة وإلى الحول بالنحو المتقدم في النقدين- امور..</w:t>
      </w:r>
    </w:p>
    <w:p w:rsidR="002625EB" w:rsidRDefault="002625EB" w:rsidP="002625EB">
      <w:pPr>
        <w:pStyle w:val="a5"/>
        <w:bidi/>
        <w:rPr>
          <w:rtl/>
          <w:lang w:bidi="fa-IR"/>
        </w:rPr>
      </w:pPr>
      <w:r>
        <w:rPr>
          <w:rFonts w:cs="001"/>
          <w:color w:val="64287E"/>
          <w:sz w:val="30"/>
          <w:szCs w:val="30"/>
          <w:rtl/>
          <w:lang w:bidi="fa-IR"/>
        </w:rPr>
        <w:lastRenderedPageBreak/>
        <w:t>الأول:</w:t>
      </w:r>
      <w:r>
        <w:rPr>
          <w:rFonts w:cs="001"/>
          <w:color w:val="000000"/>
          <w:sz w:val="30"/>
          <w:szCs w:val="30"/>
          <w:rtl/>
          <w:lang w:bidi="fa-IR"/>
        </w:rPr>
        <w:t xml:space="preserve"> السوم، بأن ترعى بنفسها في المراعي المكشوفة الواسعة ونحوها مما ينبت بنفسه، وإن كانت مملوكة وكان الرعي فيها بثمن، ولا يكفي الرعي في البساتين أوفي الطرق الضيقة وإن كان مجانياً، كما لا يكفي الرعي مما يجزّه الراعي من المراعي المكشوفة ويجمعه لها ويحملها على اعتلافه.</w:t>
      </w:r>
    </w:p>
    <w:p w:rsidR="002625EB" w:rsidRDefault="002625EB" w:rsidP="002625EB">
      <w:pPr>
        <w:pStyle w:val="a5"/>
        <w:bidi/>
        <w:rPr>
          <w:rtl/>
          <w:lang w:bidi="fa-IR"/>
        </w:rPr>
      </w:pPr>
      <w:r>
        <w:rPr>
          <w:rFonts w:cs="001"/>
          <w:color w:val="64287E"/>
          <w:sz w:val="30"/>
          <w:szCs w:val="30"/>
          <w:rtl/>
          <w:lang w:bidi="fa-IR"/>
        </w:rPr>
        <w:t>(مسألة 582)</w:t>
      </w:r>
      <w:r>
        <w:rPr>
          <w:rFonts w:cs="001"/>
          <w:color w:val="000000"/>
          <w:sz w:val="30"/>
          <w:szCs w:val="30"/>
          <w:rtl/>
          <w:lang w:bidi="fa-IR"/>
        </w:rPr>
        <w:t>: لا بدأن يصدق عرفاً أنها سائمة في الحول، ولا يضر علفها اتفاقاً بالنحو الذي لا تخلو منه السوائم عادة لوجود فضلات من العلف يزهد فيها أو يصعب نقلها فتترك وتعلفها.</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أن لا تكون عوامل معدة للعمل في الحرث والنقل ونحوهما. نعم لا أثر لوقوع العمل بها صدفة، كما لو ركبها الراعي أو غيره، أو استقى الماء عليها لحاجة طارئة.</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النصاب.</w:t>
      </w:r>
    </w:p>
    <w:p w:rsidR="002625EB" w:rsidRDefault="002625EB" w:rsidP="002625EB">
      <w:pPr>
        <w:pStyle w:val="a5"/>
        <w:bidi/>
        <w:rPr>
          <w:rtl/>
          <w:lang w:bidi="fa-IR"/>
        </w:rPr>
      </w:pPr>
      <w:r>
        <w:rPr>
          <w:rFonts w:cs="001"/>
          <w:color w:val="64287E"/>
          <w:sz w:val="30"/>
          <w:szCs w:val="30"/>
          <w:rtl/>
          <w:lang w:bidi="fa-IR"/>
        </w:rPr>
        <w:t>(مسألة 583)</w:t>
      </w:r>
      <w:r>
        <w:rPr>
          <w:rFonts w:cs="001"/>
          <w:color w:val="000000"/>
          <w:sz w:val="30"/>
          <w:szCs w:val="30"/>
          <w:rtl/>
          <w:lang w:bidi="fa-IR"/>
        </w:rPr>
        <w:t>: للإبل اثنا عشر نصاباً..</w:t>
      </w:r>
    </w:p>
    <w:p w:rsidR="002625EB" w:rsidRDefault="002625EB" w:rsidP="002625EB">
      <w:pPr>
        <w:pStyle w:val="a5"/>
        <w:bidi/>
        <w:rPr>
          <w:rtl/>
          <w:lang w:bidi="fa-IR"/>
        </w:rPr>
      </w:pPr>
      <w:r>
        <w:rPr>
          <w:rFonts w:cs="001"/>
          <w:color w:val="000000"/>
          <w:sz w:val="30"/>
          <w:szCs w:val="30"/>
          <w:rtl/>
          <w:lang w:bidi="fa-IR"/>
        </w:rPr>
        <w:t>1- خمس، وفيها شاة.</w:t>
      </w:r>
    </w:p>
    <w:p w:rsidR="002625EB" w:rsidRDefault="002625EB" w:rsidP="002625EB">
      <w:pPr>
        <w:pStyle w:val="a5"/>
        <w:bidi/>
        <w:rPr>
          <w:rtl/>
          <w:lang w:bidi="fa-IR"/>
        </w:rPr>
      </w:pPr>
      <w:r>
        <w:rPr>
          <w:rFonts w:cs="001"/>
          <w:color w:val="000000"/>
          <w:sz w:val="30"/>
          <w:szCs w:val="30"/>
          <w:rtl/>
          <w:lang w:bidi="fa-IR"/>
        </w:rPr>
        <w:t>2- عشر، وفيها شاتان.</w:t>
      </w:r>
    </w:p>
    <w:p w:rsidR="002625EB" w:rsidRDefault="002625EB" w:rsidP="002625EB">
      <w:pPr>
        <w:pStyle w:val="a5"/>
        <w:bidi/>
        <w:rPr>
          <w:rtl/>
          <w:lang w:bidi="fa-IR"/>
        </w:rPr>
      </w:pPr>
      <w:r>
        <w:rPr>
          <w:rFonts w:cs="001"/>
          <w:color w:val="000000"/>
          <w:sz w:val="30"/>
          <w:szCs w:val="30"/>
          <w:rtl/>
          <w:lang w:bidi="fa-IR"/>
        </w:rPr>
        <w:t>3- خمس عشرة، وفيها ثلاث شياه.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193</w:t>
      </w:r>
    </w:p>
    <w:p w:rsidR="002625EB" w:rsidRDefault="002625EB" w:rsidP="002625EB">
      <w:pPr>
        <w:bidi/>
        <w:rPr>
          <w:rFonts w:cs="Times New Roman"/>
          <w:sz w:val="24"/>
          <w:szCs w:val="24"/>
          <w:rtl/>
          <w:lang w:bidi="fa-IR"/>
        </w:rPr>
      </w:pPr>
      <w:r>
        <w:rPr>
          <w:rFonts w:cs="001"/>
          <w:color w:val="000000"/>
          <w:sz w:val="30"/>
          <w:szCs w:val="30"/>
          <w:rtl/>
          <w:lang w:bidi="fa-IR"/>
        </w:rPr>
        <w:t xml:space="preserve">4- </w:t>
      </w:r>
      <w:r>
        <w:rPr>
          <w:rFonts w:cs="001" w:hint="eastAsia"/>
          <w:color w:val="000000"/>
          <w:sz w:val="30"/>
          <w:szCs w:val="30"/>
          <w:rtl/>
          <w:lang w:bidi="fa-IR"/>
        </w:rPr>
        <w:t>عشرون،</w:t>
      </w:r>
      <w:r>
        <w:rPr>
          <w:rFonts w:cs="001"/>
          <w:color w:val="000000"/>
          <w:sz w:val="30"/>
          <w:szCs w:val="30"/>
          <w:rtl/>
          <w:lang w:bidi="fa-IR"/>
        </w:rPr>
        <w:t xml:space="preserve"> </w:t>
      </w:r>
      <w:r>
        <w:rPr>
          <w:rFonts w:cs="001" w:hint="eastAsia"/>
          <w:color w:val="000000"/>
          <w:sz w:val="30"/>
          <w:szCs w:val="30"/>
          <w:rtl/>
          <w:lang w:bidi="fa-IR"/>
        </w:rPr>
        <w:t>وفيها</w:t>
      </w:r>
      <w:r>
        <w:rPr>
          <w:rFonts w:cs="001"/>
          <w:color w:val="000000"/>
          <w:sz w:val="30"/>
          <w:szCs w:val="30"/>
          <w:rtl/>
          <w:lang w:bidi="fa-IR"/>
        </w:rPr>
        <w:t xml:space="preserve"> </w:t>
      </w:r>
      <w:r>
        <w:rPr>
          <w:rFonts w:cs="001" w:hint="eastAsia"/>
          <w:color w:val="000000"/>
          <w:sz w:val="30"/>
          <w:szCs w:val="30"/>
          <w:rtl/>
          <w:lang w:bidi="fa-IR"/>
        </w:rPr>
        <w:t>أربع</w:t>
      </w:r>
      <w:r>
        <w:rPr>
          <w:rFonts w:cs="001"/>
          <w:color w:val="000000"/>
          <w:sz w:val="30"/>
          <w:szCs w:val="30"/>
          <w:rtl/>
          <w:lang w:bidi="fa-IR"/>
        </w:rPr>
        <w:t xml:space="preserve"> </w:t>
      </w:r>
      <w:r>
        <w:rPr>
          <w:rFonts w:cs="001" w:hint="eastAsia"/>
          <w:color w:val="000000"/>
          <w:sz w:val="30"/>
          <w:szCs w:val="30"/>
          <w:rtl/>
          <w:lang w:bidi="fa-IR"/>
        </w:rPr>
        <w:t>شياه</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5- خمس وعشرون، وفيها خمس شياه [ولابد في الشاة التي تجب في هذه النُصب من أن تدخل في السنة الثانية إن كانت من الضأن وفي السنة</w:t>
      </w:r>
      <w:r>
        <w:rPr>
          <w:rFonts w:cs="001"/>
          <w:color w:val="64287E"/>
          <w:sz w:val="30"/>
          <w:szCs w:val="30"/>
          <w:rtl/>
          <w:lang w:bidi="fa-IR"/>
        </w:rPr>
        <w:t xml:space="preserve"> الثالث‏</w:t>
      </w:r>
      <w:r>
        <w:rPr>
          <w:rFonts w:cs="001"/>
          <w:color w:val="000000"/>
          <w:sz w:val="30"/>
          <w:szCs w:val="30"/>
          <w:rtl/>
          <w:lang w:bidi="fa-IR"/>
        </w:rPr>
        <w:t xml:space="preserve"> ة إن كانت من الماعز].</w:t>
      </w:r>
    </w:p>
    <w:p w:rsidR="002625EB" w:rsidRDefault="002625EB" w:rsidP="002625EB">
      <w:pPr>
        <w:pStyle w:val="a5"/>
        <w:bidi/>
        <w:rPr>
          <w:rtl/>
          <w:lang w:bidi="fa-IR"/>
        </w:rPr>
      </w:pPr>
      <w:r>
        <w:rPr>
          <w:rFonts w:cs="001"/>
          <w:color w:val="000000"/>
          <w:sz w:val="30"/>
          <w:szCs w:val="30"/>
          <w:rtl/>
          <w:lang w:bidi="fa-IR"/>
        </w:rPr>
        <w:t>6- ست وعشرون، وفيها بنت مخاض- وهي الداخلة في السنة الثانية- فإن لم يكن عنده بنت مخاض أجزأ عنها ابن لبون- وهو الداخل في السنة</w:t>
      </w:r>
      <w:r>
        <w:rPr>
          <w:rFonts w:cs="001"/>
          <w:color w:val="64287E"/>
          <w:sz w:val="30"/>
          <w:szCs w:val="30"/>
          <w:rtl/>
          <w:lang w:bidi="fa-IR"/>
        </w:rPr>
        <w:t xml:space="preserve"> الثالث‏</w:t>
      </w:r>
      <w:r>
        <w:rPr>
          <w:rFonts w:cs="001"/>
          <w:color w:val="000000"/>
          <w:sz w:val="30"/>
          <w:szCs w:val="30"/>
          <w:rtl/>
          <w:lang w:bidi="fa-IR"/>
        </w:rPr>
        <w:t xml:space="preserve"> ة- ولا يجزئ إذا كانت عنده بنت مخاض، فإن لم يكونا عنده كان مخيّراً في شراء أو استيهاب أيهما شاء.</w:t>
      </w:r>
    </w:p>
    <w:p w:rsidR="002625EB" w:rsidRDefault="002625EB" w:rsidP="002625EB">
      <w:pPr>
        <w:pStyle w:val="a5"/>
        <w:bidi/>
        <w:rPr>
          <w:rtl/>
          <w:lang w:bidi="fa-IR"/>
        </w:rPr>
      </w:pPr>
      <w:r>
        <w:rPr>
          <w:rFonts w:cs="001"/>
          <w:color w:val="000000"/>
          <w:sz w:val="30"/>
          <w:szCs w:val="30"/>
          <w:rtl/>
          <w:lang w:bidi="fa-IR"/>
        </w:rPr>
        <w:t>7- ست وثلاثون، وفيها بنت لبون، وهي الداخلة في السنة</w:t>
      </w:r>
      <w:r>
        <w:rPr>
          <w:rFonts w:cs="001"/>
          <w:color w:val="64287E"/>
          <w:sz w:val="30"/>
          <w:szCs w:val="30"/>
          <w:rtl/>
          <w:lang w:bidi="fa-IR"/>
        </w:rPr>
        <w:t xml:space="preserve"> الثالث‏</w:t>
      </w:r>
      <w:r>
        <w:rPr>
          <w:rFonts w:cs="001"/>
          <w:color w:val="000000"/>
          <w:sz w:val="30"/>
          <w:szCs w:val="30"/>
          <w:rtl/>
          <w:lang w:bidi="fa-IR"/>
        </w:rPr>
        <w:t xml:space="preserve"> ة.</w:t>
      </w:r>
    </w:p>
    <w:p w:rsidR="002625EB" w:rsidRDefault="002625EB" w:rsidP="002625EB">
      <w:pPr>
        <w:pStyle w:val="a5"/>
        <w:bidi/>
        <w:rPr>
          <w:rtl/>
          <w:lang w:bidi="fa-IR"/>
        </w:rPr>
      </w:pPr>
      <w:r>
        <w:rPr>
          <w:rFonts w:cs="001"/>
          <w:color w:val="000000"/>
          <w:sz w:val="30"/>
          <w:szCs w:val="30"/>
          <w:rtl/>
          <w:lang w:bidi="fa-IR"/>
        </w:rPr>
        <w:t>8- ست وأربعون، وفيها حقَّة، وهي الداخلة في السنة الرابعة.</w:t>
      </w:r>
    </w:p>
    <w:p w:rsidR="002625EB" w:rsidRDefault="002625EB" w:rsidP="002625EB">
      <w:pPr>
        <w:pStyle w:val="a5"/>
        <w:bidi/>
        <w:rPr>
          <w:rtl/>
          <w:lang w:bidi="fa-IR"/>
        </w:rPr>
      </w:pPr>
      <w:r>
        <w:rPr>
          <w:rFonts w:cs="001"/>
          <w:color w:val="000000"/>
          <w:sz w:val="30"/>
          <w:szCs w:val="30"/>
          <w:rtl/>
          <w:lang w:bidi="fa-IR"/>
        </w:rPr>
        <w:lastRenderedPageBreak/>
        <w:t>9- إحدى وستون، وفيها جذَعة، وهي الداخلة في السنة الخامسة.</w:t>
      </w:r>
    </w:p>
    <w:p w:rsidR="002625EB" w:rsidRDefault="002625EB" w:rsidP="002625EB">
      <w:pPr>
        <w:pStyle w:val="a5"/>
        <w:bidi/>
        <w:rPr>
          <w:rtl/>
          <w:lang w:bidi="fa-IR"/>
        </w:rPr>
      </w:pPr>
      <w:r>
        <w:rPr>
          <w:rFonts w:cs="001"/>
          <w:color w:val="000000"/>
          <w:sz w:val="30"/>
          <w:szCs w:val="30"/>
          <w:rtl/>
          <w:lang w:bidi="fa-IR"/>
        </w:rPr>
        <w:t>10- ست وسبعون، وفيها بنتا لبون.</w:t>
      </w:r>
    </w:p>
    <w:p w:rsidR="002625EB" w:rsidRDefault="002625EB" w:rsidP="002625EB">
      <w:pPr>
        <w:pStyle w:val="a5"/>
        <w:bidi/>
        <w:rPr>
          <w:rtl/>
          <w:lang w:bidi="fa-IR"/>
        </w:rPr>
      </w:pPr>
      <w:r>
        <w:rPr>
          <w:rFonts w:cs="001"/>
          <w:color w:val="000000"/>
          <w:sz w:val="30"/>
          <w:szCs w:val="30"/>
          <w:rtl/>
          <w:lang w:bidi="fa-IR"/>
        </w:rPr>
        <w:t>11- إحدى وتسعون، وفيها حقَّتان.</w:t>
      </w:r>
    </w:p>
    <w:p w:rsidR="002625EB" w:rsidRDefault="002625EB" w:rsidP="002625EB">
      <w:pPr>
        <w:pStyle w:val="a5"/>
        <w:bidi/>
        <w:rPr>
          <w:rtl/>
          <w:lang w:bidi="fa-IR"/>
        </w:rPr>
      </w:pPr>
      <w:r>
        <w:rPr>
          <w:rFonts w:cs="001"/>
          <w:color w:val="000000"/>
          <w:sz w:val="30"/>
          <w:szCs w:val="30"/>
          <w:rtl/>
          <w:lang w:bidi="fa-IR"/>
        </w:rPr>
        <w:t>12- مائة وإحدى وعشرون فما زاد، وفيها في كلِّ خمسين حقّة، وفي كل أربعين بنت لبون، وحينئذٍ يتعيّن الحساب بالنحو الذي لا يفضل معه عشر لا زكاة فيها، إما بالاقتصار على أحد الحسابين فيقتصر في مثل المائة والخمسين على الخمسينات، وفي مثل المائة والستين على الأربعينات، وإمّا بالتخيير بينهما كما في مثل المائتين، وإمّا بالتبعيض كما في مثل المائتين والثمانين، حيث توزّع على أربع خمسينات وأربعينَين، ونحو ذلك. وعلى ذلك لا عفو إلا عمّا دون العَشرْ.</w:t>
      </w:r>
    </w:p>
    <w:p w:rsidR="002625EB" w:rsidRDefault="002625EB" w:rsidP="002625EB">
      <w:pPr>
        <w:pStyle w:val="a5"/>
        <w:bidi/>
        <w:rPr>
          <w:rtl/>
          <w:lang w:bidi="fa-IR"/>
        </w:rPr>
      </w:pPr>
      <w:r>
        <w:rPr>
          <w:rFonts w:cs="001"/>
          <w:color w:val="64287E"/>
          <w:sz w:val="30"/>
          <w:szCs w:val="30"/>
          <w:rtl/>
          <w:lang w:bidi="fa-IR"/>
        </w:rPr>
        <w:t>(مسألة 584)</w:t>
      </w:r>
      <w:r>
        <w:rPr>
          <w:rFonts w:cs="001"/>
          <w:color w:val="000000"/>
          <w:sz w:val="30"/>
          <w:szCs w:val="30"/>
          <w:rtl/>
          <w:lang w:bidi="fa-IR"/>
        </w:rPr>
        <w:t>: للبقر نصابان:</w:t>
      </w:r>
    </w:p>
    <w:p w:rsidR="002625EB" w:rsidRDefault="002625EB" w:rsidP="002625EB">
      <w:pPr>
        <w:pStyle w:val="a5"/>
        <w:bidi/>
        <w:rPr>
          <w:rtl/>
          <w:lang w:bidi="fa-IR"/>
        </w:rPr>
      </w:pPr>
      <w:r>
        <w:rPr>
          <w:rFonts w:cs="001"/>
          <w:color w:val="000000"/>
          <w:sz w:val="30"/>
          <w:szCs w:val="30"/>
          <w:rtl/>
          <w:lang w:bidi="fa-IR"/>
        </w:rPr>
        <w:t>1- ثلاثون، وفيها تبيع حَولي، وهو ما دخل في السنة الثانية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194</w:t>
      </w:r>
    </w:p>
    <w:p w:rsidR="002625EB" w:rsidRDefault="002625EB" w:rsidP="002625EB">
      <w:pPr>
        <w:bidi/>
        <w:rPr>
          <w:rFonts w:cs="Times New Roman"/>
          <w:sz w:val="24"/>
          <w:szCs w:val="24"/>
          <w:rtl/>
          <w:lang w:bidi="fa-IR"/>
        </w:rPr>
      </w:pPr>
      <w:r>
        <w:rPr>
          <w:rFonts w:cs="001"/>
          <w:color w:val="000000"/>
          <w:sz w:val="30"/>
          <w:szCs w:val="30"/>
          <w:rtl/>
          <w:lang w:bidi="fa-IR"/>
        </w:rPr>
        <w:t>[</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تجزئ</w:t>
      </w:r>
      <w:r>
        <w:rPr>
          <w:rFonts w:cs="001"/>
          <w:color w:val="000000"/>
          <w:sz w:val="30"/>
          <w:szCs w:val="30"/>
          <w:rtl/>
          <w:lang w:bidi="fa-IR"/>
        </w:rPr>
        <w:t xml:space="preserve"> </w:t>
      </w:r>
      <w:r>
        <w:rPr>
          <w:rFonts w:cs="001" w:hint="eastAsia"/>
          <w:color w:val="000000"/>
          <w:sz w:val="30"/>
          <w:szCs w:val="30"/>
          <w:rtl/>
          <w:lang w:bidi="fa-IR"/>
        </w:rPr>
        <w:t>التبيعة</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2- أربعون وفيها مُسِنّة- وهي ما دخل في السنة</w:t>
      </w:r>
      <w:r>
        <w:rPr>
          <w:rFonts w:cs="001"/>
          <w:color w:val="64287E"/>
          <w:sz w:val="30"/>
          <w:szCs w:val="30"/>
          <w:rtl/>
          <w:lang w:bidi="fa-IR"/>
        </w:rPr>
        <w:t xml:space="preserve"> الثالثة</w:t>
      </w:r>
      <w:r>
        <w:rPr>
          <w:rFonts w:cs="001"/>
          <w:color w:val="000000"/>
          <w:sz w:val="30"/>
          <w:szCs w:val="30"/>
          <w:rtl/>
          <w:lang w:bidi="fa-IR"/>
        </w:rPr>
        <w:t>- ولا يجزئ المسن فإذا بلغ الستين ففيها تبيعان، فإذا بلغ السبعين ففيها تبيع ومسنّة، فإذا بلغ الثمانين ففيه مسنّتان، فإذا بلغ تسعين ففيها ثلاثة أتبِعة، فإذا بلغ مائة [ففيها تبيعان ومسنّة]، فإذا بلغ مائة وعشرة [ففيها تبيع ومسنّتان‏]، فإذا بلغ مائة وعشرين [ففيها ثلاث مسنّات، ثم الاحتياط بدفع مسنّة لكل أربعين، وتبيع لكل ثلاثين مع تعّين الأول عند انقسام الموجود على العددين معاً، كالمائتين والأربعين، فيدفع ست مسنّات، لا ثمانية أتبعة، والاقتصار في الثاني على إكمال حساب الموجود، كما لو كان عنده مائة وخمسون فيدفع ثلاث مسنّات وتبيعاً، لا خمسة أتبعة مثلًا. نعم قد يتنافى الحسابان كما لو كان عنده مائة وثلاثون، فإنه إذا اقتصر على حساب الأربعين كان عليه ثلاث مسنّات وبقي عشر بقرات معفواً عنها، وإذا جمع بين الحسابين كان عليه ثلاثة أتبعة لتسعين ومسنّة لأربعين. فاللازم الاحتياط ولو بالانتقال لأكثر القيمتين، أو بدفع الأمرين معاً للفقير ليقبض ما ينطبق عليه الزكاة واقعاً ثم يتصالح معه على تعيين ملكه مما أخذ، أو بغير ذلك. وعلى ذلك يختص العفو بما دون العشرة].</w:t>
      </w:r>
    </w:p>
    <w:p w:rsidR="002625EB" w:rsidRDefault="002625EB" w:rsidP="002625EB">
      <w:pPr>
        <w:pStyle w:val="a5"/>
        <w:bidi/>
        <w:rPr>
          <w:rtl/>
          <w:lang w:bidi="fa-IR"/>
        </w:rPr>
      </w:pPr>
      <w:r>
        <w:rPr>
          <w:rFonts w:cs="001"/>
          <w:color w:val="64287E"/>
          <w:sz w:val="30"/>
          <w:szCs w:val="30"/>
          <w:rtl/>
          <w:lang w:bidi="fa-IR"/>
        </w:rPr>
        <w:lastRenderedPageBreak/>
        <w:t>(مسألة 585)</w:t>
      </w:r>
      <w:r>
        <w:rPr>
          <w:rFonts w:cs="001"/>
          <w:color w:val="000000"/>
          <w:sz w:val="30"/>
          <w:szCs w:val="30"/>
          <w:rtl/>
          <w:lang w:bidi="fa-IR"/>
        </w:rPr>
        <w:t>: للغنم خمسة نُصُب..</w:t>
      </w:r>
    </w:p>
    <w:p w:rsidR="002625EB" w:rsidRDefault="002625EB" w:rsidP="002625EB">
      <w:pPr>
        <w:pStyle w:val="a5"/>
        <w:bidi/>
        <w:rPr>
          <w:rtl/>
          <w:lang w:bidi="fa-IR"/>
        </w:rPr>
      </w:pPr>
      <w:r>
        <w:rPr>
          <w:rFonts w:cs="001"/>
          <w:color w:val="000000"/>
          <w:sz w:val="30"/>
          <w:szCs w:val="30"/>
          <w:rtl/>
          <w:lang w:bidi="fa-IR"/>
        </w:rPr>
        <w:t>1- أربعون، وفيها شاة، وليس في ما دون الأربعين شي‏ء.</w:t>
      </w:r>
    </w:p>
    <w:p w:rsidR="002625EB" w:rsidRDefault="002625EB" w:rsidP="002625EB">
      <w:pPr>
        <w:pStyle w:val="a5"/>
        <w:bidi/>
        <w:rPr>
          <w:rtl/>
          <w:lang w:bidi="fa-IR"/>
        </w:rPr>
      </w:pPr>
      <w:r>
        <w:rPr>
          <w:rFonts w:cs="001"/>
          <w:color w:val="000000"/>
          <w:sz w:val="30"/>
          <w:szCs w:val="30"/>
          <w:rtl/>
          <w:lang w:bidi="fa-IR"/>
        </w:rPr>
        <w:t>2- مائة وإحدى وعشرون شاة، وفيها شاتان.</w:t>
      </w:r>
    </w:p>
    <w:p w:rsidR="002625EB" w:rsidRDefault="002625EB" w:rsidP="002625EB">
      <w:pPr>
        <w:pStyle w:val="a5"/>
        <w:bidi/>
        <w:rPr>
          <w:rtl/>
          <w:lang w:bidi="fa-IR"/>
        </w:rPr>
      </w:pPr>
      <w:r>
        <w:rPr>
          <w:rFonts w:cs="001"/>
          <w:color w:val="000000"/>
          <w:sz w:val="30"/>
          <w:szCs w:val="30"/>
          <w:rtl/>
          <w:lang w:bidi="fa-IR"/>
        </w:rPr>
        <w:t>3- مائتان وشاة، وفيها ثلاث شياه.</w:t>
      </w:r>
    </w:p>
    <w:p w:rsidR="002625EB" w:rsidRDefault="002625EB" w:rsidP="002625EB">
      <w:pPr>
        <w:pStyle w:val="a5"/>
        <w:bidi/>
        <w:rPr>
          <w:rtl/>
          <w:lang w:bidi="fa-IR"/>
        </w:rPr>
      </w:pPr>
      <w:r>
        <w:rPr>
          <w:rFonts w:cs="001"/>
          <w:color w:val="000000"/>
          <w:sz w:val="30"/>
          <w:szCs w:val="30"/>
          <w:rtl/>
          <w:lang w:bidi="fa-IR"/>
        </w:rPr>
        <w:t>4- ثلاثمائة وشاة، وفيها أربع شياه.</w:t>
      </w:r>
    </w:p>
    <w:p w:rsidR="002625EB" w:rsidRDefault="002625EB" w:rsidP="002625EB">
      <w:pPr>
        <w:pStyle w:val="a5"/>
        <w:bidi/>
        <w:rPr>
          <w:rtl/>
          <w:lang w:bidi="fa-IR"/>
        </w:rPr>
      </w:pPr>
      <w:r>
        <w:rPr>
          <w:rFonts w:cs="001"/>
          <w:color w:val="000000"/>
          <w:sz w:val="30"/>
          <w:szCs w:val="30"/>
          <w:rtl/>
          <w:lang w:bidi="fa-IR"/>
        </w:rPr>
        <w:t>5- أربعمائة فما فوق، ففي كل مائة شاة بالغاً ما بلغ.</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195</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586)</w:t>
      </w:r>
      <w:r>
        <w:rPr>
          <w:rFonts w:cs="001"/>
          <w:color w:val="000000"/>
          <w:sz w:val="30"/>
          <w:szCs w:val="30"/>
          <w:rtl/>
          <w:lang w:bidi="fa-IR"/>
        </w:rPr>
        <w:t>: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بد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الشاة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تجب</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الغنم</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تدخل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الثانية</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الضأن،</w:t>
      </w:r>
      <w:r>
        <w:rPr>
          <w:rFonts w:cs="001"/>
          <w:color w:val="000000"/>
          <w:sz w:val="30"/>
          <w:szCs w:val="30"/>
          <w:rtl/>
          <w:lang w:bidi="fa-IR"/>
        </w:rPr>
        <w:t xml:space="preserve"> </w:t>
      </w:r>
      <w:r>
        <w:rPr>
          <w:rFonts w:cs="001" w:hint="eastAsia"/>
          <w:color w:val="000000"/>
          <w:sz w:val="30"/>
          <w:szCs w:val="30"/>
          <w:rtl/>
          <w:lang w:bidi="fa-IR"/>
        </w:rPr>
        <w:t>وفي</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64287E"/>
          <w:sz w:val="30"/>
          <w:szCs w:val="30"/>
          <w:rtl/>
          <w:lang w:bidi="fa-IR"/>
        </w:rPr>
        <w:t xml:space="preserve"> </w:t>
      </w:r>
      <w:r>
        <w:rPr>
          <w:rFonts w:cs="001" w:hint="eastAsia"/>
          <w:color w:val="64287E"/>
          <w:sz w:val="30"/>
          <w:szCs w:val="30"/>
          <w:rtl/>
          <w:lang w:bidi="fa-IR"/>
        </w:rPr>
        <w:t>الثالث‏</w:t>
      </w:r>
      <w:r>
        <w:rPr>
          <w:rFonts w:cs="001"/>
          <w:color w:val="000000"/>
          <w:sz w:val="30"/>
          <w:szCs w:val="30"/>
          <w:rtl/>
          <w:lang w:bidi="fa-IR"/>
        </w:rPr>
        <w:t xml:space="preserve"> </w:t>
      </w:r>
      <w:r>
        <w:rPr>
          <w:rFonts w:cs="001" w:hint="eastAsia"/>
          <w:color w:val="000000"/>
          <w:sz w:val="30"/>
          <w:szCs w:val="30"/>
          <w:rtl/>
          <w:lang w:bidi="fa-IR"/>
        </w:rPr>
        <w:t>ة</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الماعز</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587)</w:t>
      </w:r>
      <w:r>
        <w:rPr>
          <w:rFonts w:cs="001"/>
          <w:color w:val="000000"/>
          <w:sz w:val="30"/>
          <w:szCs w:val="30"/>
          <w:rtl/>
          <w:lang w:bidi="fa-IR"/>
        </w:rPr>
        <w:t>: من كان عنده نصاب تام فمَلك ما زاد عليه في أثناء الحول، فإن كان الزائد بمقدار العفو فلا أثر له. وإلا فله صورتان:</w:t>
      </w:r>
    </w:p>
    <w:p w:rsidR="002625EB" w:rsidRDefault="002625EB" w:rsidP="002625EB">
      <w:pPr>
        <w:pStyle w:val="a5"/>
        <w:bidi/>
        <w:rPr>
          <w:rtl/>
          <w:lang w:bidi="fa-IR"/>
        </w:rPr>
      </w:pPr>
      <w:r>
        <w:rPr>
          <w:rFonts w:cs="001"/>
          <w:color w:val="000000"/>
          <w:sz w:val="30"/>
          <w:szCs w:val="30"/>
          <w:rtl/>
          <w:lang w:bidi="fa-IR"/>
        </w:rPr>
        <w:t>الاولى: أن يملك نصاباً تامّاً، كما لو كان عنده في أول محرّم خمس من الإبل فملك في أول رجب خمساً اخرى، وحينئذٍ يبدأ لكل نصاب حولٌ بانفراده فيدفع في محرّم الثاني شاة وفي رجب شاة اخرى.</w:t>
      </w:r>
    </w:p>
    <w:p w:rsidR="002625EB" w:rsidRDefault="002625EB" w:rsidP="002625EB">
      <w:pPr>
        <w:pStyle w:val="a5"/>
        <w:bidi/>
        <w:rPr>
          <w:rtl/>
          <w:lang w:bidi="fa-IR"/>
        </w:rPr>
      </w:pPr>
      <w:r>
        <w:rPr>
          <w:rFonts w:cs="001"/>
          <w:color w:val="000000"/>
          <w:sz w:val="30"/>
          <w:szCs w:val="30"/>
          <w:rtl/>
          <w:lang w:bidi="fa-IR"/>
        </w:rPr>
        <w:t>الثانية: أن يملك ما يتمم النصاب اللاحق من دون أن يكون نصاباً مستقلًا، كما لو كان عنده في أول محرم ثلاثون بقرة فملك في أول رجب اثنتي عشرة بقرة. وحينئذٍ يتمّ حول النصاب الأول ويخرج زكاته، ثم يستأنف بعده حولًا آخر للنصاب الثاني، فيدفع في محرم الثاني تبيعاً، وفي محرم‏</w:t>
      </w:r>
      <w:r>
        <w:rPr>
          <w:rFonts w:cs="001"/>
          <w:color w:val="64287E"/>
          <w:sz w:val="30"/>
          <w:szCs w:val="30"/>
          <w:rtl/>
          <w:lang w:bidi="fa-IR"/>
        </w:rPr>
        <w:t xml:space="preserve"> الثالث‏</w:t>
      </w:r>
      <w:r>
        <w:rPr>
          <w:rFonts w:cs="001"/>
          <w:color w:val="000000"/>
          <w:sz w:val="30"/>
          <w:szCs w:val="30"/>
          <w:rtl/>
          <w:lang w:bidi="fa-IR"/>
        </w:rPr>
        <w:t xml:space="preserve"> مسنّة. ومثله ما إذا كان عنده في أول محرم عشرون من الإبل وملك في أول رجب سبعاً، فإنه يدفع في محرم الثاني أربع شياه وفي محرم‏</w:t>
      </w:r>
      <w:r>
        <w:rPr>
          <w:rFonts w:cs="001"/>
          <w:color w:val="64287E"/>
          <w:sz w:val="30"/>
          <w:szCs w:val="30"/>
          <w:rtl/>
          <w:lang w:bidi="fa-IR"/>
        </w:rPr>
        <w:t xml:space="preserve"> الثالث‏</w:t>
      </w:r>
      <w:r>
        <w:rPr>
          <w:rFonts w:cs="001"/>
          <w:color w:val="000000"/>
          <w:sz w:val="30"/>
          <w:szCs w:val="30"/>
          <w:rtl/>
          <w:lang w:bidi="fa-IR"/>
        </w:rPr>
        <w:t xml:space="preserve"> بنت مخاض.</w:t>
      </w:r>
    </w:p>
    <w:p w:rsidR="002625EB" w:rsidRDefault="002625EB" w:rsidP="002625EB">
      <w:pPr>
        <w:pStyle w:val="a5"/>
        <w:bidi/>
        <w:rPr>
          <w:rtl/>
          <w:lang w:bidi="fa-IR"/>
        </w:rPr>
      </w:pPr>
      <w:r>
        <w:rPr>
          <w:rFonts w:cs="001"/>
          <w:color w:val="64287E"/>
          <w:sz w:val="30"/>
          <w:szCs w:val="30"/>
          <w:rtl/>
          <w:lang w:bidi="fa-IR"/>
        </w:rPr>
        <w:t>(مسألة 588)</w:t>
      </w:r>
      <w:r>
        <w:rPr>
          <w:rFonts w:cs="001"/>
          <w:color w:val="000000"/>
          <w:sz w:val="30"/>
          <w:szCs w:val="30"/>
          <w:rtl/>
          <w:lang w:bidi="fa-IR"/>
        </w:rPr>
        <w:t>: ابتداء حول الصغار من حين ولادتها، سواء كانت امهاتها سوائم، أم معلوفات. نعم لو علفت قبل الحول لم تجب فيها الزكاة.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196</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الثالث: في زكاة الغلات‏</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يشترط في وجوب الزكاة فيها- مضافاً للشروط العامة المتقدمة- النصاب، وهو ما يبلغ ألف كيلو غرام وأربعة وأربعين كيلو غراماً وربعاً تقريباً.</w:t>
      </w:r>
    </w:p>
    <w:p w:rsidR="002625EB" w:rsidRDefault="002625EB" w:rsidP="002625EB">
      <w:pPr>
        <w:pStyle w:val="a5"/>
        <w:bidi/>
        <w:rPr>
          <w:rtl/>
          <w:lang w:bidi="fa-IR"/>
        </w:rPr>
      </w:pPr>
      <w:r>
        <w:rPr>
          <w:rFonts w:cs="001"/>
          <w:color w:val="64287E"/>
          <w:sz w:val="30"/>
          <w:szCs w:val="30"/>
          <w:rtl/>
          <w:lang w:bidi="fa-IR"/>
        </w:rPr>
        <w:t>(مسألة 589)</w:t>
      </w:r>
      <w:r>
        <w:rPr>
          <w:rFonts w:cs="001"/>
          <w:color w:val="000000"/>
          <w:sz w:val="30"/>
          <w:szCs w:val="30"/>
          <w:rtl/>
          <w:lang w:bidi="fa-IR"/>
        </w:rPr>
        <w:t>: يضم النخيل والكرم والزرع بعضه إلى بعض في بلوغ النصاب وإن كان في أمكنة متباعدة، وكذا إذا اختلف زمان إدراكه إذا كان الاختلاف بالنحو المتعارف في بلوغ ثمرة العام الواحد. وأما إذا كان الاختلاف بفاصل كثير خارج عن المتعارف فالظاهر عدم ضم بعضه إلى بعض، وإن كان الضم أولى.</w:t>
      </w:r>
    </w:p>
    <w:p w:rsidR="002625EB" w:rsidRDefault="002625EB" w:rsidP="002625EB">
      <w:pPr>
        <w:pStyle w:val="a5"/>
        <w:bidi/>
        <w:rPr>
          <w:rtl/>
          <w:lang w:bidi="fa-IR"/>
        </w:rPr>
      </w:pPr>
      <w:r>
        <w:rPr>
          <w:rFonts w:cs="001"/>
          <w:color w:val="64287E"/>
          <w:sz w:val="30"/>
          <w:szCs w:val="30"/>
          <w:rtl/>
          <w:lang w:bidi="fa-IR"/>
        </w:rPr>
        <w:t>(مسألة 590)</w:t>
      </w:r>
      <w:r>
        <w:rPr>
          <w:rFonts w:cs="001"/>
          <w:color w:val="000000"/>
          <w:sz w:val="30"/>
          <w:szCs w:val="30"/>
          <w:rtl/>
          <w:lang w:bidi="fa-IR"/>
        </w:rPr>
        <w:t>: لابد في وجوب الزكاة في الغلات من تمامية الشروط المتقدمة- هنا وفي المقصد الأول- عندما يصدق على الثمرة عنوان الحنطة والشعير والتمر والزبيب، فلو بلغ الصبي، أو عقل المجنون، أو قدر على المال بعد صدق ذلك على الثمرة لم تجب الزكاة، وكذا لو اشتراها، بل تكون الزكاة على البائع، أما لو اشتراها قبل ذلك فصدقت العناوين المذكورة عند المشتري كانت الزكاة عليه.</w:t>
      </w:r>
    </w:p>
    <w:p w:rsidR="002625EB" w:rsidRDefault="002625EB" w:rsidP="002625EB">
      <w:pPr>
        <w:pStyle w:val="a5"/>
        <w:bidi/>
        <w:rPr>
          <w:rtl/>
          <w:lang w:bidi="fa-IR"/>
        </w:rPr>
      </w:pPr>
      <w:r>
        <w:rPr>
          <w:rFonts w:cs="001"/>
          <w:color w:val="64287E"/>
          <w:sz w:val="30"/>
          <w:szCs w:val="30"/>
          <w:rtl/>
          <w:lang w:bidi="fa-IR"/>
        </w:rPr>
        <w:t>(مسألة 591)</w:t>
      </w:r>
      <w:r>
        <w:rPr>
          <w:rFonts w:cs="001"/>
          <w:color w:val="000000"/>
          <w:sz w:val="30"/>
          <w:szCs w:val="30"/>
          <w:rtl/>
          <w:lang w:bidi="fa-IR"/>
        </w:rPr>
        <w:t>: يجوز تقديم أداء الزكاة في الزبيب عند صيرورة الثمرة عنباً، بعد تخمين مقداره حين يصير زبيباً ودفع الزبيب من غير الثمرة، ولا يجوز ذلك في غير الزبيب من الغلات، بل لا بد من دفع زكاتها بعد صدق عناوينها المتقدمة.</w:t>
      </w:r>
    </w:p>
    <w:p w:rsidR="002625EB" w:rsidRDefault="002625EB" w:rsidP="002625EB">
      <w:pPr>
        <w:pStyle w:val="a5"/>
        <w:bidi/>
        <w:rPr>
          <w:rtl/>
          <w:lang w:bidi="fa-IR"/>
        </w:rPr>
      </w:pPr>
      <w:r>
        <w:rPr>
          <w:rFonts w:cs="001"/>
          <w:color w:val="64287E"/>
          <w:sz w:val="30"/>
          <w:szCs w:val="30"/>
          <w:rtl/>
          <w:lang w:bidi="fa-IR"/>
        </w:rPr>
        <w:t>(مسألة 592)</w:t>
      </w:r>
      <w:r>
        <w:rPr>
          <w:rFonts w:cs="001"/>
          <w:color w:val="000000"/>
          <w:sz w:val="30"/>
          <w:szCs w:val="30"/>
          <w:rtl/>
          <w:lang w:bidi="fa-IR"/>
        </w:rPr>
        <w:t>: يجوز للمالك التصرف في الثمرة قبل صدق العناوين‏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197</w:t>
      </w:r>
    </w:p>
    <w:p w:rsidR="002625EB" w:rsidRDefault="002625EB" w:rsidP="002625EB">
      <w:pPr>
        <w:bidi/>
        <w:rPr>
          <w:rFonts w:cs="Times New Roman"/>
          <w:sz w:val="24"/>
          <w:szCs w:val="24"/>
          <w:rtl/>
          <w:lang w:bidi="fa-IR"/>
        </w:rPr>
      </w:pPr>
      <w:r>
        <w:rPr>
          <w:rFonts w:cs="001" w:hint="eastAsia"/>
          <w:color w:val="000000"/>
          <w:sz w:val="30"/>
          <w:szCs w:val="30"/>
          <w:rtl/>
          <w:lang w:bidi="fa-IR"/>
        </w:rPr>
        <w:t>المذكورة</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زاد</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المتعارف</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ضمان</w:t>
      </w:r>
      <w:r>
        <w:rPr>
          <w:rFonts w:cs="001"/>
          <w:color w:val="000000"/>
          <w:sz w:val="30"/>
          <w:szCs w:val="30"/>
          <w:rtl/>
          <w:lang w:bidi="fa-IR"/>
        </w:rPr>
        <w:t xml:space="preserve"> </w:t>
      </w:r>
      <w:r>
        <w:rPr>
          <w:rFonts w:cs="001" w:hint="eastAsia"/>
          <w:color w:val="000000"/>
          <w:sz w:val="30"/>
          <w:szCs w:val="30"/>
          <w:rtl/>
          <w:lang w:bidi="fa-IR"/>
        </w:rPr>
        <w:t>للزكاة،</w:t>
      </w:r>
      <w:r>
        <w:rPr>
          <w:rFonts w:cs="001"/>
          <w:color w:val="000000"/>
          <w:sz w:val="30"/>
          <w:szCs w:val="30"/>
          <w:rtl/>
          <w:lang w:bidi="fa-IR"/>
        </w:rPr>
        <w:t xml:space="preserve"> </w:t>
      </w:r>
      <w:r>
        <w:rPr>
          <w:rFonts w:cs="001" w:hint="eastAsia"/>
          <w:color w:val="000000"/>
          <w:sz w:val="30"/>
          <w:szCs w:val="30"/>
          <w:rtl/>
          <w:lang w:bidi="fa-IR"/>
        </w:rPr>
        <w:t>فلو</w:t>
      </w:r>
      <w:r>
        <w:rPr>
          <w:rFonts w:cs="001"/>
          <w:color w:val="000000"/>
          <w:sz w:val="30"/>
          <w:szCs w:val="30"/>
          <w:rtl/>
          <w:lang w:bidi="fa-IR"/>
        </w:rPr>
        <w:t xml:space="preserve"> </w:t>
      </w:r>
      <w:r>
        <w:rPr>
          <w:rFonts w:cs="001" w:hint="eastAsia"/>
          <w:color w:val="000000"/>
          <w:sz w:val="30"/>
          <w:szCs w:val="30"/>
          <w:rtl/>
          <w:lang w:bidi="fa-IR"/>
        </w:rPr>
        <w:t>تصرّف</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البسر</w:t>
      </w:r>
      <w:r>
        <w:rPr>
          <w:rFonts w:cs="001"/>
          <w:color w:val="000000"/>
          <w:sz w:val="30"/>
          <w:szCs w:val="30"/>
          <w:rtl/>
          <w:lang w:bidi="fa-IR"/>
        </w:rPr>
        <w:t xml:space="preserve"> </w:t>
      </w:r>
      <w:r>
        <w:rPr>
          <w:rFonts w:cs="001" w:hint="eastAsia"/>
          <w:color w:val="000000"/>
          <w:sz w:val="30"/>
          <w:szCs w:val="30"/>
          <w:rtl/>
          <w:lang w:bidi="fa-IR"/>
        </w:rPr>
        <w:t>والرطب</w:t>
      </w:r>
      <w:r>
        <w:rPr>
          <w:rFonts w:cs="001"/>
          <w:color w:val="000000"/>
          <w:sz w:val="30"/>
          <w:szCs w:val="30"/>
          <w:rtl/>
          <w:lang w:bidi="fa-IR"/>
        </w:rPr>
        <w:t xml:space="preserve"> </w:t>
      </w:r>
      <w:r>
        <w:rPr>
          <w:rFonts w:cs="001" w:hint="eastAsia"/>
          <w:color w:val="000000"/>
          <w:sz w:val="30"/>
          <w:szCs w:val="30"/>
          <w:rtl/>
          <w:lang w:bidi="fa-IR"/>
        </w:rPr>
        <w:t>والحصرم</w:t>
      </w:r>
      <w:r>
        <w:rPr>
          <w:rFonts w:cs="001"/>
          <w:color w:val="000000"/>
          <w:sz w:val="30"/>
          <w:szCs w:val="30"/>
          <w:rtl/>
          <w:lang w:bidi="fa-IR"/>
        </w:rPr>
        <w:t xml:space="preserve"> </w:t>
      </w:r>
      <w:r>
        <w:rPr>
          <w:rFonts w:cs="001" w:hint="eastAsia"/>
          <w:color w:val="000000"/>
          <w:sz w:val="30"/>
          <w:szCs w:val="30"/>
          <w:rtl/>
          <w:lang w:bidi="fa-IR"/>
        </w:rPr>
        <w:t>والعنب</w:t>
      </w:r>
      <w:r>
        <w:rPr>
          <w:rFonts w:cs="001"/>
          <w:color w:val="000000"/>
          <w:sz w:val="30"/>
          <w:szCs w:val="30"/>
          <w:rtl/>
          <w:lang w:bidi="fa-IR"/>
        </w:rPr>
        <w:t xml:space="preserve"> </w:t>
      </w:r>
      <w:r>
        <w:rPr>
          <w:rFonts w:cs="001" w:hint="eastAsia"/>
          <w:color w:val="000000"/>
          <w:sz w:val="30"/>
          <w:szCs w:val="30"/>
          <w:rtl/>
          <w:lang w:bidi="fa-IR"/>
        </w:rPr>
        <w:t>مثلًا</w:t>
      </w:r>
      <w:r>
        <w:rPr>
          <w:rFonts w:cs="001"/>
          <w:color w:val="000000"/>
          <w:sz w:val="30"/>
          <w:szCs w:val="30"/>
          <w:rtl/>
          <w:lang w:bidi="fa-IR"/>
        </w:rPr>
        <w:t xml:space="preserve"> </w:t>
      </w:r>
      <w:r>
        <w:rPr>
          <w:rFonts w:cs="001" w:hint="eastAsia"/>
          <w:color w:val="000000"/>
          <w:sz w:val="30"/>
          <w:szCs w:val="30"/>
          <w:rtl/>
          <w:lang w:bidi="fa-IR"/>
        </w:rPr>
        <w:t>بالأكل</w:t>
      </w:r>
      <w:r>
        <w:rPr>
          <w:rFonts w:cs="001"/>
          <w:color w:val="000000"/>
          <w:sz w:val="30"/>
          <w:szCs w:val="30"/>
          <w:rtl/>
          <w:lang w:bidi="fa-IR"/>
        </w:rPr>
        <w:t xml:space="preserve"> </w:t>
      </w:r>
      <w:r>
        <w:rPr>
          <w:rFonts w:cs="001" w:hint="eastAsia"/>
          <w:color w:val="000000"/>
          <w:sz w:val="30"/>
          <w:szCs w:val="30"/>
          <w:rtl/>
          <w:lang w:bidi="fa-IR"/>
        </w:rPr>
        <w:t>والهبة</w:t>
      </w:r>
      <w:r>
        <w:rPr>
          <w:rFonts w:cs="001"/>
          <w:color w:val="000000"/>
          <w:sz w:val="30"/>
          <w:szCs w:val="30"/>
          <w:rtl/>
          <w:lang w:bidi="fa-IR"/>
        </w:rPr>
        <w:t xml:space="preserve"> </w:t>
      </w:r>
      <w:r>
        <w:rPr>
          <w:rFonts w:cs="001" w:hint="eastAsia"/>
          <w:color w:val="000000"/>
          <w:sz w:val="30"/>
          <w:szCs w:val="30"/>
          <w:rtl/>
          <w:lang w:bidi="fa-IR"/>
        </w:rPr>
        <w:t>والبيع</w:t>
      </w:r>
      <w:r>
        <w:rPr>
          <w:rFonts w:cs="001"/>
          <w:color w:val="000000"/>
          <w:sz w:val="30"/>
          <w:szCs w:val="30"/>
          <w:rtl/>
          <w:lang w:bidi="fa-IR"/>
        </w:rPr>
        <w:t xml:space="preserve"> </w:t>
      </w:r>
      <w:r>
        <w:rPr>
          <w:rFonts w:cs="001" w:hint="eastAsia"/>
          <w:color w:val="000000"/>
          <w:sz w:val="30"/>
          <w:szCs w:val="30"/>
          <w:rtl/>
          <w:lang w:bidi="fa-IR"/>
        </w:rPr>
        <w:t>ونحوها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يضمن</w:t>
      </w:r>
      <w:r>
        <w:rPr>
          <w:rFonts w:cs="001"/>
          <w:color w:val="000000"/>
          <w:sz w:val="30"/>
          <w:szCs w:val="30"/>
          <w:rtl/>
          <w:lang w:bidi="fa-IR"/>
        </w:rPr>
        <w:t xml:space="preserve"> </w:t>
      </w:r>
      <w:r>
        <w:rPr>
          <w:rFonts w:cs="001" w:hint="eastAsia"/>
          <w:color w:val="000000"/>
          <w:sz w:val="30"/>
          <w:szCs w:val="30"/>
          <w:rtl/>
          <w:lang w:bidi="fa-IR"/>
        </w:rPr>
        <w:t>الزكاة</w:t>
      </w:r>
      <w:r>
        <w:rPr>
          <w:rFonts w:cs="001"/>
          <w:color w:val="000000"/>
          <w:sz w:val="30"/>
          <w:szCs w:val="30"/>
          <w:rtl/>
          <w:lang w:bidi="fa-IR"/>
        </w:rPr>
        <w:t xml:space="preserve"> </w:t>
      </w:r>
      <w:r>
        <w:rPr>
          <w:rFonts w:cs="001" w:hint="eastAsia"/>
          <w:color w:val="000000"/>
          <w:sz w:val="30"/>
          <w:szCs w:val="30"/>
          <w:rtl/>
          <w:lang w:bidi="fa-IR"/>
        </w:rPr>
        <w:t>بالمقدار</w:t>
      </w:r>
      <w:r>
        <w:rPr>
          <w:rFonts w:cs="001"/>
          <w:color w:val="000000"/>
          <w:sz w:val="30"/>
          <w:szCs w:val="30"/>
          <w:rtl/>
          <w:lang w:bidi="fa-IR"/>
        </w:rPr>
        <w:t xml:space="preserve"> </w:t>
      </w:r>
      <w:r>
        <w:rPr>
          <w:rFonts w:cs="001" w:hint="eastAsia"/>
          <w:color w:val="000000"/>
          <w:sz w:val="30"/>
          <w:szCs w:val="30"/>
          <w:rtl/>
          <w:lang w:bidi="fa-IR"/>
        </w:rPr>
        <w:t>الثابت</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لوصارت</w:t>
      </w:r>
      <w:r>
        <w:rPr>
          <w:rFonts w:cs="001"/>
          <w:color w:val="000000"/>
          <w:sz w:val="30"/>
          <w:szCs w:val="30"/>
          <w:rtl/>
          <w:lang w:bidi="fa-IR"/>
        </w:rPr>
        <w:t xml:space="preserve"> </w:t>
      </w:r>
      <w:r>
        <w:rPr>
          <w:rFonts w:cs="001" w:hint="eastAsia"/>
          <w:color w:val="000000"/>
          <w:sz w:val="30"/>
          <w:szCs w:val="30"/>
          <w:rtl/>
          <w:lang w:bidi="fa-IR"/>
        </w:rPr>
        <w:t>تمراً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زبيبا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593)</w:t>
      </w:r>
      <w:r>
        <w:rPr>
          <w:rFonts w:cs="001"/>
          <w:color w:val="000000"/>
          <w:sz w:val="30"/>
          <w:szCs w:val="30"/>
          <w:rtl/>
          <w:lang w:bidi="fa-IR"/>
        </w:rPr>
        <w:t xml:space="preserve">: إذا مات المالك بعد صدق العناوين المذكورة ثبتت الزكاة في العين ووجب على الورثة إخراجها. أما إذا مات قبله وصدقت العناوين المذكورة في ملك الورثة فلا تجب إلا على </w:t>
      </w:r>
      <w:r>
        <w:rPr>
          <w:rFonts w:cs="001"/>
          <w:color w:val="000000"/>
          <w:sz w:val="30"/>
          <w:szCs w:val="30"/>
          <w:rtl/>
          <w:lang w:bidi="fa-IR"/>
        </w:rPr>
        <w:lastRenderedPageBreak/>
        <w:t>من بلغت حصته منهم النصاب. وكذا الحكم فيما إذا كان الانتقال بغير الإرث كالبيع والهبة.</w:t>
      </w:r>
    </w:p>
    <w:p w:rsidR="002625EB" w:rsidRDefault="002625EB" w:rsidP="002625EB">
      <w:pPr>
        <w:pStyle w:val="a5"/>
        <w:bidi/>
        <w:rPr>
          <w:rtl/>
          <w:lang w:bidi="fa-IR"/>
        </w:rPr>
      </w:pPr>
      <w:r>
        <w:rPr>
          <w:rFonts w:cs="001"/>
          <w:color w:val="64287E"/>
          <w:sz w:val="30"/>
          <w:szCs w:val="30"/>
          <w:rtl/>
          <w:lang w:bidi="fa-IR"/>
        </w:rPr>
        <w:t>(مسألة 594)</w:t>
      </w:r>
      <w:r>
        <w:rPr>
          <w:rFonts w:cs="001"/>
          <w:color w:val="000000"/>
          <w:sz w:val="30"/>
          <w:szCs w:val="30"/>
          <w:rtl/>
          <w:lang w:bidi="fa-IR"/>
        </w:rPr>
        <w:t>: لا تتكرر الزكاة في الغلات بتعاقب السنين، فإذا أعطى زكاة الحنطة مثلًا ثم بقيت عنده أكثر من سنة لم تجب فيها الزكاة مرة اخرى وإن بقيت الشروط المعتبرة فيها. وهذا بخلاف الأنعام والنقدين.</w:t>
      </w:r>
    </w:p>
    <w:p w:rsidR="002625EB" w:rsidRDefault="002625EB" w:rsidP="002625EB">
      <w:pPr>
        <w:pStyle w:val="a5"/>
        <w:bidi/>
        <w:rPr>
          <w:rtl/>
          <w:lang w:bidi="fa-IR"/>
        </w:rPr>
      </w:pPr>
      <w:r>
        <w:rPr>
          <w:rFonts w:cs="001"/>
          <w:color w:val="64287E"/>
          <w:sz w:val="30"/>
          <w:szCs w:val="30"/>
          <w:rtl/>
          <w:lang w:bidi="fa-IR"/>
        </w:rPr>
        <w:t>(مسألة 595)</w:t>
      </w:r>
      <w:r>
        <w:rPr>
          <w:rFonts w:cs="001"/>
          <w:color w:val="000000"/>
          <w:sz w:val="30"/>
          <w:szCs w:val="30"/>
          <w:rtl/>
          <w:lang w:bidi="fa-IR"/>
        </w:rPr>
        <w:t>: الظاهر عدم استثناء المؤن التي يحتاج إليها الزرع والثمر من اجرة الفلاح والساقي والعوامل والأرض وغيرها، من دون فرق بين المؤن التي يحتاجها قبل طلوع الثمرة وبعده قبل صدق العناوين المتقدمة وبعده، ومنها الضرائب التي يأخذها السلطان. نعم ما يأخذه من عين الثمرة غصباً بعد تمامية النصاب يرد نقصه على الزكاة بالنسبة إذا لم يمكن التخلص منه. كما أن ما يجعل على العين من المؤن- كما في المزارعة- يستثنى قبل النصاب، فلا تجب الزكاة إلا إذا كان الباقي للمالك من الثمرة بقدر النصاب.</w:t>
      </w:r>
    </w:p>
    <w:p w:rsidR="002625EB" w:rsidRDefault="002625EB" w:rsidP="002625EB">
      <w:pPr>
        <w:pStyle w:val="a5"/>
        <w:bidi/>
        <w:rPr>
          <w:rtl/>
          <w:lang w:bidi="fa-IR"/>
        </w:rPr>
      </w:pPr>
      <w:r>
        <w:rPr>
          <w:rFonts w:cs="001"/>
          <w:color w:val="64287E"/>
          <w:sz w:val="30"/>
          <w:szCs w:val="30"/>
          <w:rtl/>
          <w:lang w:bidi="fa-IR"/>
        </w:rPr>
        <w:t>(مسألة 596)</w:t>
      </w:r>
      <w:r>
        <w:rPr>
          <w:rFonts w:cs="001"/>
          <w:color w:val="000000"/>
          <w:sz w:val="30"/>
          <w:szCs w:val="30"/>
          <w:rtl/>
          <w:lang w:bidi="fa-IR"/>
        </w:rPr>
        <w:t>: إذا اختلفت أنواع الغلة الواحدة في الجودة والرداءة تخيّر المالك في الدفع من أيها شاء. وإن كان الأولى عدم دفع الردي‏ء عن الجيّد.</w:t>
      </w:r>
    </w:p>
    <w:p w:rsidR="002625EB" w:rsidRDefault="002625EB" w:rsidP="002625EB">
      <w:pPr>
        <w:pStyle w:val="a5"/>
        <w:bidi/>
        <w:rPr>
          <w:rtl/>
          <w:lang w:bidi="fa-IR"/>
        </w:rPr>
      </w:pPr>
      <w:r>
        <w:rPr>
          <w:rFonts w:cs="001"/>
          <w:color w:val="64287E"/>
          <w:sz w:val="30"/>
          <w:szCs w:val="30"/>
          <w:rtl/>
          <w:lang w:bidi="fa-IR"/>
        </w:rPr>
        <w:t>(مسألة 597)</w:t>
      </w:r>
      <w:r>
        <w:rPr>
          <w:rFonts w:cs="001"/>
          <w:color w:val="000000"/>
          <w:sz w:val="30"/>
          <w:szCs w:val="30"/>
          <w:rtl/>
          <w:lang w:bidi="fa-IR"/>
        </w:rPr>
        <w:t>: المقدار الواجب إخراجه في زكاة الغلات العُشرُ إذا سقي بلا علاج- سيحاً أو بماء السماء أو بمص عروقه من ماء الأرض- ونصفُ العشر إذا سقي بعلاج، كما لو سقي بالدلاء والنواعير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198</w:t>
      </w:r>
    </w:p>
    <w:p w:rsidR="002625EB" w:rsidRDefault="002625EB" w:rsidP="002625EB">
      <w:pPr>
        <w:bidi/>
        <w:rPr>
          <w:rFonts w:cs="Times New Roman"/>
          <w:sz w:val="24"/>
          <w:szCs w:val="24"/>
          <w:rtl/>
          <w:lang w:bidi="fa-IR"/>
        </w:rPr>
      </w:pPr>
      <w:r>
        <w:rPr>
          <w:rFonts w:cs="001" w:hint="eastAsia"/>
          <w:color w:val="000000"/>
          <w:sz w:val="30"/>
          <w:szCs w:val="30"/>
          <w:rtl/>
          <w:lang w:bidi="fa-IR"/>
        </w:rPr>
        <w:t>والمكائن</w:t>
      </w:r>
      <w:r>
        <w:rPr>
          <w:rFonts w:cs="001"/>
          <w:color w:val="000000"/>
          <w:sz w:val="30"/>
          <w:szCs w:val="30"/>
          <w:rtl/>
          <w:lang w:bidi="fa-IR"/>
        </w:rPr>
        <w:t xml:space="preserve"> </w:t>
      </w:r>
      <w:r>
        <w:rPr>
          <w:rFonts w:cs="001" w:hint="eastAsia"/>
          <w:color w:val="000000"/>
          <w:sz w:val="30"/>
          <w:szCs w:val="30"/>
          <w:rtl/>
          <w:lang w:bidi="fa-IR"/>
        </w:rPr>
        <w:t>الزراعية</w:t>
      </w:r>
      <w:r>
        <w:rPr>
          <w:rFonts w:cs="001"/>
          <w:color w:val="000000"/>
          <w:sz w:val="30"/>
          <w:szCs w:val="30"/>
          <w:rtl/>
          <w:lang w:bidi="fa-IR"/>
        </w:rPr>
        <w:t xml:space="preserve"> </w:t>
      </w:r>
      <w:r>
        <w:rPr>
          <w:rFonts w:cs="001" w:hint="eastAsia"/>
          <w:color w:val="000000"/>
          <w:sz w:val="30"/>
          <w:szCs w:val="30"/>
          <w:rtl/>
          <w:lang w:bidi="fa-IR"/>
        </w:rPr>
        <w:t>ونحوها</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سقي</w:t>
      </w:r>
      <w:r>
        <w:rPr>
          <w:rFonts w:cs="001"/>
          <w:color w:val="000000"/>
          <w:sz w:val="30"/>
          <w:szCs w:val="30"/>
          <w:rtl/>
          <w:lang w:bidi="fa-IR"/>
        </w:rPr>
        <w:t xml:space="preserve"> </w:t>
      </w:r>
      <w:r>
        <w:rPr>
          <w:rFonts w:cs="001" w:hint="eastAsia"/>
          <w:color w:val="000000"/>
          <w:sz w:val="30"/>
          <w:szCs w:val="30"/>
          <w:rtl/>
          <w:lang w:bidi="fa-IR"/>
        </w:rPr>
        <w:t>بالوجهين</w:t>
      </w:r>
      <w:r>
        <w:rPr>
          <w:rFonts w:cs="001"/>
          <w:color w:val="000000"/>
          <w:sz w:val="30"/>
          <w:szCs w:val="30"/>
          <w:rtl/>
          <w:lang w:bidi="fa-IR"/>
        </w:rPr>
        <w:t xml:space="preserve"> </w:t>
      </w:r>
      <w:r>
        <w:rPr>
          <w:rFonts w:cs="001" w:hint="eastAsia"/>
          <w:color w:val="000000"/>
          <w:sz w:val="30"/>
          <w:szCs w:val="30"/>
          <w:rtl/>
          <w:lang w:bidi="fa-IR"/>
        </w:rPr>
        <w:t>فالتنصيف،</w:t>
      </w:r>
      <w:r>
        <w:rPr>
          <w:rFonts w:cs="001"/>
          <w:color w:val="000000"/>
          <w:sz w:val="30"/>
          <w:szCs w:val="30"/>
          <w:rtl/>
          <w:lang w:bidi="fa-IR"/>
        </w:rPr>
        <w:t xml:space="preserve"> </w:t>
      </w:r>
      <w:r>
        <w:rPr>
          <w:rFonts w:cs="001" w:hint="eastAsia"/>
          <w:color w:val="000000"/>
          <w:sz w:val="30"/>
          <w:szCs w:val="30"/>
          <w:rtl/>
          <w:lang w:bidi="fa-IR"/>
        </w:rPr>
        <w:t>فيجب</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النصف</w:t>
      </w:r>
      <w:r>
        <w:rPr>
          <w:rFonts w:cs="001"/>
          <w:color w:val="000000"/>
          <w:sz w:val="30"/>
          <w:szCs w:val="30"/>
          <w:rtl/>
          <w:lang w:bidi="fa-IR"/>
        </w:rPr>
        <w:t xml:space="preserve"> </w:t>
      </w:r>
      <w:r>
        <w:rPr>
          <w:rFonts w:cs="001" w:hint="eastAsia"/>
          <w:color w:val="000000"/>
          <w:sz w:val="30"/>
          <w:szCs w:val="30"/>
          <w:rtl/>
          <w:lang w:bidi="fa-IR"/>
        </w:rPr>
        <w:t>العشر</w:t>
      </w:r>
      <w:r>
        <w:rPr>
          <w:rFonts w:cs="001"/>
          <w:color w:val="000000"/>
          <w:sz w:val="30"/>
          <w:szCs w:val="30"/>
          <w:rtl/>
          <w:lang w:bidi="fa-IR"/>
        </w:rPr>
        <w:t xml:space="preserve"> </w:t>
      </w:r>
      <w:r>
        <w:rPr>
          <w:rFonts w:cs="001" w:hint="eastAsia"/>
          <w:color w:val="000000"/>
          <w:sz w:val="30"/>
          <w:szCs w:val="30"/>
          <w:rtl/>
          <w:lang w:bidi="fa-IR"/>
        </w:rPr>
        <w:t>وفي</w:t>
      </w:r>
      <w:r>
        <w:rPr>
          <w:rFonts w:cs="001"/>
          <w:color w:val="000000"/>
          <w:sz w:val="30"/>
          <w:szCs w:val="30"/>
          <w:rtl/>
          <w:lang w:bidi="fa-IR"/>
        </w:rPr>
        <w:t xml:space="preserve"> </w:t>
      </w:r>
      <w:r>
        <w:rPr>
          <w:rFonts w:cs="001" w:hint="eastAsia"/>
          <w:color w:val="000000"/>
          <w:sz w:val="30"/>
          <w:szCs w:val="30"/>
          <w:rtl/>
          <w:lang w:bidi="fa-IR"/>
        </w:rPr>
        <w:t>النصف</w:t>
      </w:r>
      <w:r>
        <w:rPr>
          <w:rFonts w:cs="001"/>
          <w:color w:val="000000"/>
          <w:sz w:val="30"/>
          <w:szCs w:val="30"/>
          <w:rtl/>
          <w:lang w:bidi="fa-IR"/>
        </w:rPr>
        <w:t xml:space="preserve"> </w:t>
      </w:r>
      <w:r>
        <w:rPr>
          <w:rFonts w:cs="001" w:hint="eastAsia"/>
          <w:color w:val="000000"/>
          <w:sz w:val="30"/>
          <w:szCs w:val="30"/>
          <w:rtl/>
          <w:lang w:bidi="fa-IR"/>
        </w:rPr>
        <w:t>الآخر</w:t>
      </w:r>
      <w:r>
        <w:rPr>
          <w:rFonts w:cs="001"/>
          <w:color w:val="000000"/>
          <w:sz w:val="30"/>
          <w:szCs w:val="30"/>
          <w:rtl/>
          <w:lang w:bidi="fa-IR"/>
        </w:rPr>
        <w:t xml:space="preserve"> </w:t>
      </w:r>
      <w:r>
        <w:rPr>
          <w:rFonts w:cs="001" w:hint="eastAsia"/>
          <w:color w:val="000000"/>
          <w:sz w:val="30"/>
          <w:szCs w:val="30"/>
          <w:rtl/>
          <w:lang w:bidi="fa-IR"/>
        </w:rPr>
        <w:t>نصفُ</w:t>
      </w:r>
      <w:r>
        <w:rPr>
          <w:rFonts w:cs="001"/>
          <w:color w:val="000000"/>
          <w:sz w:val="30"/>
          <w:szCs w:val="30"/>
          <w:rtl/>
          <w:lang w:bidi="fa-IR"/>
        </w:rPr>
        <w:t xml:space="preserve"> </w:t>
      </w:r>
      <w:r>
        <w:rPr>
          <w:rFonts w:cs="001" w:hint="eastAsia"/>
          <w:color w:val="000000"/>
          <w:sz w:val="30"/>
          <w:szCs w:val="30"/>
          <w:rtl/>
          <w:lang w:bidi="fa-IR"/>
        </w:rPr>
        <w:t>العشر،</w:t>
      </w:r>
      <w:r>
        <w:rPr>
          <w:rFonts w:cs="001"/>
          <w:color w:val="000000"/>
          <w:sz w:val="30"/>
          <w:szCs w:val="30"/>
          <w:rtl/>
          <w:lang w:bidi="fa-IR"/>
        </w:rPr>
        <w:t xml:space="preserve"> </w:t>
      </w:r>
      <w:r>
        <w:rPr>
          <w:rFonts w:cs="001" w:hint="eastAsia"/>
          <w:color w:val="000000"/>
          <w:sz w:val="30"/>
          <w:szCs w:val="30"/>
          <w:rtl/>
          <w:lang w:bidi="fa-IR"/>
        </w:rPr>
        <w:t>سواء</w:t>
      </w:r>
      <w:r>
        <w:rPr>
          <w:rFonts w:cs="001"/>
          <w:color w:val="000000"/>
          <w:sz w:val="30"/>
          <w:szCs w:val="30"/>
          <w:rtl/>
          <w:lang w:bidi="fa-IR"/>
        </w:rPr>
        <w:t xml:space="preserve"> </w:t>
      </w:r>
      <w:r>
        <w:rPr>
          <w:rFonts w:cs="001" w:hint="eastAsia"/>
          <w:color w:val="000000"/>
          <w:sz w:val="30"/>
          <w:szCs w:val="30"/>
          <w:rtl/>
          <w:lang w:bidi="fa-IR"/>
        </w:rPr>
        <w:t>تساويا</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أحدهما</w:t>
      </w:r>
      <w:r>
        <w:rPr>
          <w:rFonts w:cs="001"/>
          <w:color w:val="000000"/>
          <w:sz w:val="30"/>
          <w:szCs w:val="30"/>
          <w:rtl/>
          <w:lang w:bidi="fa-IR"/>
        </w:rPr>
        <w:t xml:space="preserve"> </w:t>
      </w:r>
      <w:r>
        <w:rPr>
          <w:rFonts w:cs="001" w:hint="eastAsia"/>
          <w:color w:val="000000"/>
          <w:sz w:val="30"/>
          <w:szCs w:val="30"/>
          <w:rtl/>
          <w:lang w:bidi="fa-IR"/>
        </w:rPr>
        <w:t>أكثر</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غلبة</w:t>
      </w:r>
      <w:r>
        <w:rPr>
          <w:rFonts w:cs="001"/>
          <w:color w:val="000000"/>
          <w:sz w:val="30"/>
          <w:szCs w:val="30"/>
          <w:rtl/>
          <w:lang w:bidi="fa-IR"/>
        </w:rPr>
        <w:t xml:space="preserve"> </w:t>
      </w:r>
      <w:r>
        <w:rPr>
          <w:rFonts w:cs="001" w:hint="eastAsia"/>
          <w:color w:val="000000"/>
          <w:sz w:val="30"/>
          <w:szCs w:val="30"/>
          <w:rtl/>
          <w:lang w:bidi="fa-IR"/>
        </w:rPr>
        <w:t>أحدهما</w:t>
      </w:r>
      <w:r>
        <w:rPr>
          <w:rFonts w:cs="001"/>
          <w:color w:val="000000"/>
          <w:sz w:val="30"/>
          <w:szCs w:val="30"/>
          <w:rtl/>
          <w:lang w:bidi="fa-IR"/>
        </w:rPr>
        <w:t xml:space="preserve"> </w:t>
      </w:r>
      <w:r>
        <w:rPr>
          <w:rFonts w:cs="001" w:hint="eastAsia"/>
          <w:color w:val="000000"/>
          <w:sz w:val="30"/>
          <w:szCs w:val="30"/>
          <w:rtl/>
          <w:lang w:bidi="fa-IR"/>
        </w:rPr>
        <w:t>بنحو</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يعتدّ</w:t>
      </w:r>
      <w:r>
        <w:rPr>
          <w:rFonts w:cs="001"/>
          <w:color w:val="000000"/>
          <w:sz w:val="30"/>
          <w:szCs w:val="30"/>
          <w:rtl/>
          <w:lang w:bidi="fa-IR"/>
        </w:rPr>
        <w:t xml:space="preserve"> </w:t>
      </w:r>
      <w:r>
        <w:rPr>
          <w:rFonts w:cs="001" w:hint="eastAsia"/>
          <w:color w:val="000000"/>
          <w:sz w:val="30"/>
          <w:szCs w:val="30"/>
          <w:rtl/>
          <w:lang w:bidi="fa-IR"/>
        </w:rPr>
        <w:t>معه</w:t>
      </w:r>
      <w:r>
        <w:rPr>
          <w:rFonts w:cs="001"/>
          <w:color w:val="000000"/>
          <w:sz w:val="30"/>
          <w:szCs w:val="30"/>
          <w:rtl/>
          <w:lang w:bidi="fa-IR"/>
        </w:rPr>
        <w:t xml:space="preserve"> </w:t>
      </w:r>
      <w:r>
        <w:rPr>
          <w:rFonts w:cs="001" w:hint="eastAsia"/>
          <w:color w:val="000000"/>
          <w:sz w:val="30"/>
          <w:szCs w:val="30"/>
          <w:rtl/>
          <w:lang w:bidi="fa-IR"/>
        </w:rPr>
        <w:t>بالآخر</w:t>
      </w:r>
      <w:r>
        <w:rPr>
          <w:rFonts w:cs="001"/>
          <w:color w:val="000000"/>
          <w:sz w:val="30"/>
          <w:szCs w:val="30"/>
          <w:rtl/>
          <w:lang w:bidi="fa-IR"/>
        </w:rPr>
        <w:t xml:space="preserve"> </w:t>
      </w:r>
      <w:r>
        <w:rPr>
          <w:rFonts w:cs="001" w:hint="eastAsia"/>
          <w:color w:val="000000"/>
          <w:sz w:val="30"/>
          <w:szCs w:val="30"/>
          <w:rtl/>
          <w:lang w:bidi="fa-IR"/>
        </w:rPr>
        <w:t>لقلّته</w:t>
      </w:r>
      <w:r>
        <w:rPr>
          <w:rFonts w:cs="001"/>
          <w:color w:val="000000"/>
          <w:sz w:val="30"/>
          <w:szCs w:val="30"/>
          <w:rtl/>
          <w:lang w:bidi="fa-IR"/>
        </w:rPr>
        <w:t xml:space="preserve"> </w:t>
      </w:r>
      <w:r>
        <w:rPr>
          <w:rFonts w:cs="001" w:hint="eastAsia"/>
          <w:color w:val="000000"/>
          <w:sz w:val="30"/>
          <w:szCs w:val="30"/>
          <w:rtl/>
          <w:lang w:bidi="fa-IR"/>
        </w:rPr>
        <w:t>فالعمل</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الغالب</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598)</w:t>
      </w:r>
      <w:r>
        <w:rPr>
          <w:rFonts w:cs="001"/>
          <w:color w:val="000000"/>
          <w:sz w:val="30"/>
          <w:szCs w:val="30"/>
          <w:rtl/>
          <w:lang w:bidi="fa-IR"/>
        </w:rPr>
        <w:t>: ليس من العلاج حفر النهر واستنباط العين وإصلاحهما وفتح طريق الماء للزرع فيجب العشر مع جميع ذلك إذا كان الماء يرتفع بنفسه إلى مستوى الزرع من دون علاج.</w:t>
      </w:r>
    </w:p>
    <w:p w:rsidR="002625EB" w:rsidRDefault="002625EB" w:rsidP="002625EB">
      <w:pPr>
        <w:pStyle w:val="a5"/>
        <w:bidi/>
        <w:rPr>
          <w:rtl/>
          <w:lang w:bidi="fa-IR"/>
        </w:rPr>
      </w:pPr>
      <w:r>
        <w:rPr>
          <w:rFonts w:cs="001"/>
          <w:color w:val="64287E"/>
          <w:sz w:val="30"/>
          <w:szCs w:val="30"/>
          <w:rtl/>
          <w:lang w:bidi="fa-IR"/>
        </w:rPr>
        <w:t>(مسألة 599)</w:t>
      </w:r>
      <w:r>
        <w:rPr>
          <w:rFonts w:cs="001"/>
          <w:color w:val="000000"/>
          <w:sz w:val="30"/>
          <w:szCs w:val="30"/>
          <w:rtl/>
          <w:lang w:bidi="fa-IR"/>
        </w:rPr>
        <w:t>: الأمطار المعتادة في السنة لا تخرج ما يسقى بعلاج عن حكمه، إلا إذا كثرت بحيث يستغني عن الدوالي مدّة معتدّاً بها، فيجب حينئذٍ التنصيف على نحو ما تقدم في المسألة (597).</w:t>
      </w:r>
    </w:p>
    <w:p w:rsidR="002625EB" w:rsidRDefault="002625EB" w:rsidP="002625EB">
      <w:pPr>
        <w:pStyle w:val="a5"/>
        <w:bidi/>
        <w:rPr>
          <w:rtl/>
          <w:lang w:bidi="fa-IR"/>
        </w:rPr>
      </w:pPr>
      <w:r>
        <w:rPr>
          <w:rFonts w:cs="001"/>
          <w:color w:val="64287E"/>
          <w:sz w:val="30"/>
          <w:szCs w:val="30"/>
          <w:rtl/>
          <w:lang w:bidi="fa-IR"/>
        </w:rPr>
        <w:lastRenderedPageBreak/>
        <w:t>(مسألة 600)</w:t>
      </w:r>
      <w:r>
        <w:rPr>
          <w:rFonts w:cs="001"/>
          <w:color w:val="000000"/>
          <w:sz w:val="30"/>
          <w:szCs w:val="30"/>
          <w:rtl/>
          <w:lang w:bidi="fa-IR"/>
        </w:rPr>
        <w:t>: المدار في وجوب العُشر ونصف العُشر على الثمر لا على الاصول، فإذا كان النخل أو الكرم حين غرسه يسقى بعلاج فلما بلغ أوان الإثمار استغنى سقيه عن العلاج وجب في الثمر العشر، ولو كان بالعكس وجب نصف العشر.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199</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الرابع: في أصناف المستحقين وشروطهم‏</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وهم ثمانية كما نطق بهم الكتاب المجيد..</w:t>
      </w:r>
    </w:p>
    <w:p w:rsidR="002625EB" w:rsidRDefault="002625EB" w:rsidP="002625EB">
      <w:pPr>
        <w:pStyle w:val="a5"/>
        <w:bidi/>
        <w:rPr>
          <w:rtl/>
          <w:lang w:bidi="fa-IR"/>
        </w:rPr>
      </w:pPr>
      <w:r>
        <w:rPr>
          <w:rFonts w:cs="001"/>
          <w:color w:val="64287E"/>
          <w:sz w:val="30"/>
          <w:szCs w:val="30"/>
          <w:rtl/>
          <w:lang w:bidi="fa-IR"/>
        </w:rPr>
        <w:t>الأول والثاني:</w:t>
      </w:r>
      <w:r>
        <w:rPr>
          <w:rFonts w:cs="001"/>
          <w:color w:val="000000"/>
          <w:sz w:val="30"/>
          <w:szCs w:val="30"/>
          <w:rtl/>
          <w:lang w:bidi="fa-IR"/>
        </w:rPr>
        <w:t xml:space="preserve"> الفقير والمسكين، والثاني أسوأ حالًا من الأول، ويكفي في كل منهما عدم قدرته على القيام بمؤنة سنته اللائقة بحاله له ولعياله من غير إسراف. والغني بخلافهما، وهو من يقدر على القيام بمؤنة سنته بالنحو المذكور، إما لأنه يملك مقدار مؤنة السنة أو لأنه قادر على تحصيلها بصنعة أو حيازة أو تجارة من دون حرج.</w:t>
      </w:r>
    </w:p>
    <w:p w:rsidR="002625EB" w:rsidRDefault="002625EB" w:rsidP="002625EB">
      <w:pPr>
        <w:pStyle w:val="a5"/>
        <w:bidi/>
        <w:rPr>
          <w:rtl/>
          <w:lang w:bidi="fa-IR"/>
        </w:rPr>
      </w:pPr>
      <w:r>
        <w:rPr>
          <w:rFonts w:cs="001"/>
          <w:color w:val="64287E"/>
          <w:sz w:val="30"/>
          <w:szCs w:val="30"/>
          <w:rtl/>
          <w:lang w:bidi="fa-IR"/>
        </w:rPr>
        <w:t>(مسألة 601)</w:t>
      </w:r>
      <w:r>
        <w:rPr>
          <w:rFonts w:cs="001"/>
          <w:color w:val="000000"/>
          <w:sz w:val="30"/>
          <w:szCs w:val="30"/>
          <w:rtl/>
          <w:lang w:bidi="fa-IR"/>
        </w:rPr>
        <w:t>: المدعي للفقر إن لم يُعلم حاله فإن كان فقيراً سابقاً جاز البناء على فقره، وإن عُلم غناه سابقاً لم يصدَّق إلا مع الاطمئنان بفقره، ولومن قرائن خارجية ومنها إخبار الثقة.</w:t>
      </w:r>
    </w:p>
    <w:p w:rsidR="002625EB" w:rsidRDefault="002625EB" w:rsidP="002625EB">
      <w:pPr>
        <w:pStyle w:val="a5"/>
        <w:bidi/>
        <w:rPr>
          <w:rtl/>
          <w:lang w:bidi="fa-IR"/>
        </w:rPr>
      </w:pPr>
      <w:r>
        <w:rPr>
          <w:rFonts w:cs="001"/>
          <w:color w:val="64287E"/>
          <w:sz w:val="30"/>
          <w:szCs w:val="30"/>
          <w:rtl/>
          <w:lang w:bidi="fa-IR"/>
        </w:rPr>
        <w:t>(مسألة 602)</w:t>
      </w:r>
      <w:r>
        <w:rPr>
          <w:rFonts w:cs="001"/>
          <w:color w:val="000000"/>
          <w:sz w:val="30"/>
          <w:szCs w:val="30"/>
          <w:rtl/>
          <w:lang w:bidi="fa-IR"/>
        </w:rPr>
        <w:t>: إذا كان الفقير مديناً للمالك جاز احتساب دينه من الزكاة بلا حاجة إلى دفعها له ثم أخذها منه.</w:t>
      </w:r>
    </w:p>
    <w:p w:rsidR="002625EB" w:rsidRDefault="002625EB" w:rsidP="002625EB">
      <w:pPr>
        <w:pStyle w:val="a5"/>
        <w:bidi/>
        <w:rPr>
          <w:rtl/>
          <w:lang w:bidi="fa-IR"/>
        </w:rPr>
      </w:pPr>
      <w:r>
        <w:rPr>
          <w:rFonts w:cs="001"/>
          <w:color w:val="64287E"/>
          <w:sz w:val="30"/>
          <w:szCs w:val="30"/>
          <w:rtl/>
          <w:lang w:bidi="fa-IR"/>
        </w:rPr>
        <w:t>(مسألة 603)</w:t>
      </w:r>
      <w:r>
        <w:rPr>
          <w:rFonts w:cs="001"/>
          <w:color w:val="000000"/>
          <w:sz w:val="30"/>
          <w:szCs w:val="30"/>
          <w:rtl/>
          <w:lang w:bidi="fa-IR"/>
        </w:rPr>
        <w:t>: إذا دفع الزكاة لشخص باعتقاد فقره فبان كون المدفوع له غنياً، فله صورتان:</w:t>
      </w:r>
    </w:p>
    <w:p w:rsidR="002625EB" w:rsidRDefault="002625EB" w:rsidP="002625EB">
      <w:pPr>
        <w:pStyle w:val="a5"/>
        <w:bidi/>
        <w:rPr>
          <w:rtl/>
          <w:lang w:bidi="fa-IR"/>
        </w:rPr>
      </w:pPr>
      <w:r>
        <w:rPr>
          <w:rFonts w:cs="001"/>
          <w:color w:val="64287E"/>
          <w:sz w:val="30"/>
          <w:szCs w:val="30"/>
          <w:rtl/>
          <w:lang w:bidi="fa-IR"/>
        </w:rPr>
        <w:t>الاولى:</w:t>
      </w:r>
      <w:r>
        <w:rPr>
          <w:rFonts w:cs="001"/>
          <w:color w:val="000000"/>
          <w:sz w:val="30"/>
          <w:szCs w:val="30"/>
          <w:rtl/>
          <w:lang w:bidi="fa-IR"/>
        </w:rPr>
        <w:t xml:space="preserve"> أن تكون متعيّنة بالعزل، من دون أن تنشغل بها ذمته، إما لعزلها من نفس النصاب أومن غيره، وحينئذٍ إن كان المالك قد فرط في الفحص كان ضامناً للزكاة، وإن اجتهد في الفحص ولم يفرط لم يضمنها.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200</w:t>
      </w:r>
    </w:p>
    <w:p w:rsidR="002625EB" w:rsidRDefault="002625EB" w:rsidP="002625EB">
      <w:pPr>
        <w:bidi/>
        <w:rPr>
          <w:rFonts w:cs="Times New Roman"/>
          <w:sz w:val="24"/>
          <w:szCs w:val="24"/>
          <w:rtl/>
          <w:lang w:bidi="fa-IR"/>
        </w:rPr>
      </w:pPr>
      <w:r>
        <w:rPr>
          <w:rFonts w:cs="001" w:hint="eastAsia"/>
          <w:color w:val="64287E"/>
          <w:sz w:val="30"/>
          <w:szCs w:val="30"/>
          <w:rtl/>
          <w:lang w:bidi="fa-IR"/>
        </w:rPr>
        <w:t>الثانية</w:t>
      </w:r>
      <w:r>
        <w:rPr>
          <w:rFonts w:cs="001"/>
          <w:color w:val="64287E"/>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متعينة</w:t>
      </w:r>
      <w:r>
        <w:rPr>
          <w:rFonts w:cs="001"/>
          <w:color w:val="000000"/>
          <w:sz w:val="30"/>
          <w:szCs w:val="30"/>
          <w:rtl/>
          <w:lang w:bidi="fa-IR"/>
        </w:rPr>
        <w:t xml:space="preserve"> </w:t>
      </w:r>
      <w:r>
        <w:rPr>
          <w:rFonts w:cs="001" w:hint="eastAsia"/>
          <w:color w:val="000000"/>
          <w:sz w:val="30"/>
          <w:szCs w:val="30"/>
          <w:rtl/>
          <w:lang w:bidi="fa-IR"/>
        </w:rPr>
        <w:t>بالعزل،</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أتلف</w:t>
      </w:r>
      <w:r>
        <w:rPr>
          <w:rFonts w:cs="001"/>
          <w:color w:val="000000"/>
          <w:sz w:val="30"/>
          <w:szCs w:val="30"/>
          <w:rtl/>
          <w:lang w:bidi="fa-IR"/>
        </w:rPr>
        <w:t xml:space="preserve"> </w:t>
      </w:r>
      <w:r>
        <w:rPr>
          <w:rFonts w:cs="001" w:hint="eastAsia"/>
          <w:color w:val="000000"/>
          <w:sz w:val="30"/>
          <w:szCs w:val="30"/>
          <w:rtl/>
          <w:lang w:bidi="fa-IR"/>
        </w:rPr>
        <w:t>النصاب</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دفع</w:t>
      </w:r>
      <w:r>
        <w:rPr>
          <w:rFonts w:cs="001"/>
          <w:color w:val="000000"/>
          <w:sz w:val="30"/>
          <w:szCs w:val="30"/>
          <w:rtl/>
          <w:lang w:bidi="fa-IR"/>
        </w:rPr>
        <w:t xml:space="preserve"> </w:t>
      </w:r>
      <w:r>
        <w:rPr>
          <w:rFonts w:cs="001" w:hint="eastAsia"/>
          <w:color w:val="000000"/>
          <w:sz w:val="30"/>
          <w:szCs w:val="30"/>
          <w:rtl/>
          <w:lang w:bidi="fa-IR"/>
        </w:rPr>
        <w:t>الزكاة</w:t>
      </w:r>
      <w:r>
        <w:rPr>
          <w:rFonts w:cs="001"/>
          <w:color w:val="000000"/>
          <w:sz w:val="30"/>
          <w:szCs w:val="30"/>
          <w:rtl/>
          <w:lang w:bidi="fa-IR"/>
        </w:rPr>
        <w:t xml:space="preserve"> </w:t>
      </w:r>
      <w:r>
        <w:rPr>
          <w:rFonts w:cs="001" w:hint="eastAsia"/>
          <w:color w:val="000000"/>
          <w:sz w:val="30"/>
          <w:szCs w:val="30"/>
          <w:rtl/>
          <w:lang w:bidi="fa-IR"/>
        </w:rPr>
        <w:t>فانتقلت</w:t>
      </w:r>
      <w:r>
        <w:rPr>
          <w:rFonts w:cs="001"/>
          <w:color w:val="000000"/>
          <w:sz w:val="30"/>
          <w:szCs w:val="30"/>
          <w:rtl/>
          <w:lang w:bidi="fa-IR"/>
        </w:rPr>
        <w:t xml:space="preserve"> </w:t>
      </w:r>
      <w:r>
        <w:rPr>
          <w:rFonts w:cs="001" w:hint="eastAsia"/>
          <w:color w:val="000000"/>
          <w:sz w:val="30"/>
          <w:szCs w:val="30"/>
          <w:rtl/>
          <w:lang w:bidi="fa-IR"/>
        </w:rPr>
        <w:t>الزكاة</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ذمته،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متعيّنة</w:t>
      </w:r>
      <w:r>
        <w:rPr>
          <w:rFonts w:cs="001"/>
          <w:color w:val="000000"/>
          <w:sz w:val="30"/>
          <w:szCs w:val="30"/>
          <w:rtl/>
          <w:lang w:bidi="fa-IR"/>
        </w:rPr>
        <w:t xml:space="preserve"> </w:t>
      </w:r>
      <w:r>
        <w:rPr>
          <w:rFonts w:cs="001" w:hint="eastAsia"/>
          <w:color w:val="000000"/>
          <w:sz w:val="30"/>
          <w:szCs w:val="30"/>
          <w:rtl/>
          <w:lang w:bidi="fa-IR"/>
        </w:rPr>
        <w:t>بالعزل</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أنها</w:t>
      </w:r>
      <w:r>
        <w:rPr>
          <w:rFonts w:cs="001"/>
          <w:color w:val="000000"/>
          <w:sz w:val="30"/>
          <w:szCs w:val="30"/>
          <w:rtl/>
          <w:lang w:bidi="fa-IR"/>
        </w:rPr>
        <w:t xml:space="preserve"> </w:t>
      </w:r>
      <w:r>
        <w:rPr>
          <w:rFonts w:cs="001" w:hint="eastAsia"/>
          <w:color w:val="000000"/>
          <w:sz w:val="30"/>
          <w:szCs w:val="30"/>
          <w:rtl/>
          <w:lang w:bidi="fa-IR"/>
        </w:rPr>
        <w:t>مضمونة</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لتأخيره</w:t>
      </w:r>
      <w:r>
        <w:rPr>
          <w:rFonts w:cs="001"/>
          <w:color w:val="000000"/>
          <w:sz w:val="30"/>
          <w:szCs w:val="30"/>
          <w:rtl/>
          <w:lang w:bidi="fa-IR"/>
        </w:rPr>
        <w:t xml:space="preserve"> </w:t>
      </w:r>
      <w:r>
        <w:rPr>
          <w:rFonts w:cs="001" w:hint="eastAsia"/>
          <w:color w:val="000000"/>
          <w:sz w:val="30"/>
          <w:szCs w:val="30"/>
          <w:rtl/>
          <w:lang w:bidi="fa-IR"/>
        </w:rPr>
        <w:t>دفعها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وجود</w:t>
      </w:r>
      <w:r>
        <w:rPr>
          <w:rFonts w:cs="001"/>
          <w:color w:val="000000"/>
          <w:sz w:val="30"/>
          <w:szCs w:val="30"/>
          <w:rtl/>
          <w:lang w:bidi="fa-IR"/>
        </w:rPr>
        <w:t xml:space="preserve"> </w:t>
      </w:r>
      <w:r>
        <w:rPr>
          <w:rFonts w:cs="001" w:hint="eastAsia"/>
          <w:color w:val="000000"/>
          <w:sz w:val="30"/>
          <w:szCs w:val="30"/>
          <w:rtl/>
          <w:lang w:bidi="fa-IR"/>
        </w:rPr>
        <w:t>المستحق،</w:t>
      </w:r>
      <w:r>
        <w:rPr>
          <w:rFonts w:cs="001"/>
          <w:color w:val="000000"/>
          <w:sz w:val="30"/>
          <w:szCs w:val="30"/>
          <w:rtl/>
          <w:lang w:bidi="fa-IR"/>
        </w:rPr>
        <w:t xml:space="preserve"> </w:t>
      </w:r>
      <w:r>
        <w:rPr>
          <w:rFonts w:cs="001" w:hint="eastAsia"/>
          <w:color w:val="000000"/>
          <w:sz w:val="30"/>
          <w:szCs w:val="30"/>
          <w:rtl/>
          <w:lang w:bidi="fa-IR"/>
        </w:rPr>
        <w:lastRenderedPageBreak/>
        <w:t>والظاهر</w:t>
      </w:r>
      <w:r>
        <w:rPr>
          <w:rFonts w:cs="001"/>
          <w:color w:val="000000"/>
          <w:sz w:val="30"/>
          <w:szCs w:val="30"/>
          <w:rtl/>
          <w:lang w:bidi="fa-IR"/>
        </w:rPr>
        <w:t xml:space="preserve"> </w:t>
      </w:r>
      <w:r>
        <w:rPr>
          <w:rFonts w:cs="001" w:hint="eastAsia"/>
          <w:color w:val="000000"/>
          <w:sz w:val="30"/>
          <w:szCs w:val="30"/>
          <w:rtl/>
          <w:lang w:bidi="fa-IR"/>
        </w:rPr>
        <w:t>هنا</w:t>
      </w:r>
      <w:r>
        <w:rPr>
          <w:rFonts w:cs="001"/>
          <w:color w:val="000000"/>
          <w:sz w:val="30"/>
          <w:szCs w:val="30"/>
          <w:rtl/>
          <w:lang w:bidi="fa-IR"/>
        </w:rPr>
        <w:t xml:space="preserve"> </w:t>
      </w:r>
      <w:r>
        <w:rPr>
          <w:rFonts w:cs="001" w:hint="eastAsia"/>
          <w:color w:val="000000"/>
          <w:sz w:val="30"/>
          <w:szCs w:val="30"/>
          <w:rtl/>
          <w:lang w:bidi="fa-IR"/>
        </w:rPr>
        <w:t>بقاء</w:t>
      </w:r>
      <w:r>
        <w:rPr>
          <w:rFonts w:cs="001"/>
          <w:color w:val="000000"/>
          <w:sz w:val="30"/>
          <w:szCs w:val="30"/>
          <w:rtl/>
          <w:lang w:bidi="fa-IR"/>
        </w:rPr>
        <w:t xml:space="preserve"> </w:t>
      </w:r>
      <w:r>
        <w:rPr>
          <w:rFonts w:cs="001" w:hint="eastAsia"/>
          <w:color w:val="000000"/>
          <w:sz w:val="30"/>
          <w:szCs w:val="30"/>
          <w:rtl/>
          <w:lang w:bidi="fa-IR"/>
        </w:rPr>
        <w:t>الضمان</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مطلقاً</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يفرط</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إحراز</w:t>
      </w:r>
      <w:r>
        <w:rPr>
          <w:rFonts w:cs="001"/>
          <w:color w:val="000000"/>
          <w:sz w:val="30"/>
          <w:szCs w:val="30"/>
          <w:rtl/>
          <w:lang w:bidi="fa-IR"/>
        </w:rPr>
        <w:t xml:space="preserve"> </w:t>
      </w:r>
      <w:r>
        <w:rPr>
          <w:rFonts w:cs="001" w:hint="eastAsia"/>
          <w:color w:val="000000"/>
          <w:sz w:val="30"/>
          <w:szCs w:val="30"/>
          <w:rtl/>
          <w:lang w:bidi="fa-IR"/>
        </w:rPr>
        <w:t>فقر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دفعها</w:t>
      </w:r>
      <w:r>
        <w:rPr>
          <w:rFonts w:cs="001"/>
          <w:color w:val="000000"/>
          <w:sz w:val="30"/>
          <w:szCs w:val="30"/>
          <w:rtl/>
          <w:lang w:bidi="fa-IR"/>
        </w:rPr>
        <w:t xml:space="preserve"> </w:t>
      </w:r>
      <w:r>
        <w:rPr>
          <w:rFonts w:cs="001" w:hint="eastAsia"/>
          <w:color w:val="000000"/>
          <w:sz w:val="30"/>
          <w:szCs w:val="30"/>
          <w:rtl/>
          <w:lang w:bidi="fa-IR"/>
        </w:rPr>
        <w:t>إليه‏</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كله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حق</w:t>
      </w:r>
      <w:r>
        <w:rPr>
          <w:rFonts w:cs="001"/>
          <w:color w:val="000000"/>
          <w:sz w:val="30"/>
          <w:szCs w:val="30"/>
          <w:rtl/>
          <w:lang w:bidi="fa-IR"/>
        </w:rPr>
        <w:t xml:space="preserve"> </w:t>
      </w:r>
      <w:r>
        <w:rPr>
          <w:rFonts w:cs="001" w:hint="eastAsia"/>
          <w:color w:val="000000"/>
          <w:sz w:val="30"/>
          <w:szCs w:val="30"/>
          <w:rtl/>
          <w:lang w:bidi="fa-IR"/>
        </w:rPr>
        <w:t>دافع</w:t>
      </w:r>
      <w:r>
        <w:rPr>
          <w:rFonts w:cs="001"/>
          <w:color w:val="000000"/>
          <w:sz w:val="30"/>
          <w:szCs w:val="30"/>
          <w:rtl/>
          <w:lang w:bidi="fa-IR"/>
        </w:rPr>
        <w:t xml:space="preserve"> </w:t>
      </w:r>
      <w:r>
        <w:rPr>
          <w:rFonts w:cs="001" w:hint="eastAsia"/>
          <w:color w:val="000000"/>
          <w:sz w:val="30"/>
          <w:szCs w:val="30"/>
          <w:rtl/>
          <w:lang w:bidi="fa-IR"/>
        </w:rPr>
        <w:t>الزكاة،</w:t>
      </w:r>
      <w:r>
        <w:rPr>
          <w:rFonts w:cs="001"/>
          <w:color w:val="000000"/>
          <w:sz w:val="30"/>
          <w:szCs w:val="30"/>
          <w:rtl/>
          <w:lang w:bidi="fa-IR"/>
        </w:rPr>
        <w:t xml:space="preserve"> </w:t>
      </w:r>
      <w:r>
        <w:rPr>
          <w:rFonts w:cs="001" w:hint="eastAsia"/>
          <w:color w:val="000000"/>
          <w:sz w:val="30"/>
          <w:szCs w:val="30"/>
          <w:rtl/>
          <w:lang w:bidi="fa-IR"/>
        </w:rPr>
        <w:t>وأما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حق</w:t>
      </w:r>
      <w:r>
        <w:rPr>
          <w:rFonts w:cs="001"/>
          <w:color w:val="000000"/>
          <w:sz w:val="30"/>
          <w:szCs w:val="30"/>
          <w:rtl/>
          <w:lang w:bidi="fa-IR"/>
        </w:rPr>
        <w:t xml:space="preserve"> </w:t>
      </w:r>
      <w:r>
        <w:rPr>
          <w:rFonts w:cs="001" w:hint="eastAsia"/>
          <w:color w:val="000000"/>
          <w:sz w:val="30"/>
          <w:szCs w:val="30"/>
          <w:rtl/>
          <w:lang w:bidi="fa-IR"/>
        </w:rPr>
        <w:t>آخذها</w:t>
      </w:r>
      <w:r>
        <w:rPr>
          <w:rFonts w:cs="001"/>
          <w:color w:val="000000"/>
          <w:sz w:val="30"/>
          <w:szCs w:val="30"/>
          <w:rtl/>
          <w:lang w:bidi="fa-IR"/>
        </w:rPr>
        <w:t xml:space="preserve"> </w:t>
      </w:r>
      <w:r>
        <w:rPr>
          <w:rFonts w:cs="001" w:hint="eastAsia"/>
          <w:color w:val="000000"/>
          <w:sz w:val="30"/>
          <w:szCs w:val="30"/>
          <w:rtl/>
          <w:lang w:bidi="fa-IR"/>
        </w:rPr>
        <w:t>فيجري</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حكم</w:t>
      </w:r>
      <w:r>
        <w:rPr>
          <w:rFonts w:cs="001"/>
          <w:color w:val="000000"/>
          <w:sz w:val="30"/>
          <w:szCs w:val="30"/>
          <w:rtl/>
          <w:lang w:bidi="fa-IR"/>
        </w:rPr>
        <w:t xml:space="preserve"> </w:t>
      </w:r>
      <w:r>
        <w:rPr>
          <w:rFonts w:cs="001" w:hint="eastAsia"/>
          <w:color w:val="000000"/>
          <w:sz w:val="30"/>
          <w:szCs w:val="30"/>
          <w:rtl/>
          <w:lang w:bidi="fa-IR"/>
        </w:rPr>
        <w:t>آخذ</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بلا</w:t>
      </w:r>
      <w:r>
        <w:rPr>
          <w:rFonts w:cs="001"/>
          <w:color w:val="000000"/>
          <w:sz w:val="30"/>
          <w:szCs w:val="30"/>
          <w:rtl/>
          <w:lang w:bidi="fa-IR"/>
        </w:rPr>
        <w:t xml:space="preserve"> </w:t>
      </w:r>
      <w:r>
        <w:rPr>
          <w:rFonts w:cs="001" w:hint="eastAsia"/>
          <w:color w:val="000000"/>
          <w:sz w:val="30"/>
          <w:szCs w:val="30"/>
          <w:rtl/>
          <w:lang w:bidi="fa-IR"/>
        </w:rPr>
        <w:t>حق،</w:t>
      </w:r>
      <w:r>
        <w:rPr>
          <w:rFonts w:cs="001"/>
          <w:color w:val="000000"/>
          <w:sz w:val="30"/>
          <w:szCs w:val="30"/>
          <w:rtl/>
          <w:lang w:bidi="fa-IR"/>
        </w:rPr>
        <w:t xml:space="preserve"> </w:t>
      </w:r>
      <w:r>
        <w:rPr>
          <w:rFonts w:cs="001" w:hint="eastAsia"/>
          <w:color w:val="000000"/>
          <w:sz w:val="30"/>
          <w:szCs w:val="30"/>
          <w:rtl/>
          <w:lang w:bidi="fa-IR"/>
        </w:rPr>
        <w:t>فيضمن</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يرجع</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الدافع</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مغروراً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قبله،</w:t>
      </w:r>
      <w:r>
        <w:rPr>
          <w:rFonts w:cs="001"/>
          <w:color w:val="000000"/>
          <w:sz w:val="30"/>
          <w:szCs w:val="30"/>
          <w:rtl/>
          <w:lang w:bidi="fa-IR"/>
        </w:rPr>
        <w:t xml:space="preserve"> </w:t>
      </w:r>
      <w:r>
        <w:rPr>
          <w:rFonts w:cs="001" w:hint="eastAsia"/>
          <w:color w:val="000000"/>
          <w:sz w:val="30"/>
          <w:szCs w:val="30"/>
          <w:rtl/>
          <w:lang w:bidi="fa-IR"/>
        </w:rPr>
        <w:t>لعدم</w:t>
      </w:r>
      <w:r>
        <w:rPr>
          <w:rFonts w:cs="001"/>
          <w:color w:val="000000"/>
          <w:sz w:val="30"/>
          <w:szCs w:val="30"/>
          <w:rtl/>
          <w:lang w:bidi="fa-IR"/>
        </w:rPr>
        <w:t xml:space="preserve"> </w:t>
      </w:r>
      <w:r>
        <w:rPr>
          <w:rFonts w:cs="001" w:hint="eastAsia"/>
          <w:color w:val="000000"/>
          <w:sz w:val="30"/>
          <w:szCs w:val="30"/>
          <w:rtl/>
          <w:lang w:bidi="fa-IR"/>
        </w:rPr>
        <w:t>إخباره</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بأن</w:t>
      </w:r>
      <w:r>
        <w:rPr>
          <w:rFonts w:cs="001"/>
          <w:color w:val="000000"/>
          <w:sz w:val="30"/>
          <w:szCs w:val="30"/>
          <w:rtl/>
          <w:lang w:bidi="fa-IR"/>
        </w:rPr>
        <w:t xml:space="preserve"> </w:t>
      </w:r>
      <w:r>
        <w:rPr>
          <w:rFonts w:cs="001" w:hint="eastAsia"/>
          <w:color w:val="000000"/>
          <w:sz w:val="30"/>
          <w:szCs w:val="30"/>
          <w:rtl/>
          <w:lang w:bidi="fa-IR"/>
        </w:rPr>
        <w:t>المدفوع</w:t>
      </w:r>
      <w:r>
        <w:rPr>
          <w:rFonts w:cs="001"/>
          <w:color w:val="000000"/>
          <w:sz w:val="30"/>
          <w:szCs w:val="30"/>
          <w:rtl/>
          <w:lang w:bidi="fa-IR"/>
        </w:rPr>
        <w:t xml:space="preserve"> </w:t>
      </w:r>
      <w:r>
        <w:rPr>
          <w:rFonts w:cs="001" w:hint="eastAsia"/>
          <w:color w:val="000000"/>
          <w:sz w:val="30"/>
          <w:szCs w:val="30"/>
          <w:rtl/>
          <w:lang w:bidi="fa-IR"/>
        </w:rPr>
        <w:t>إليه</w:t>
      </w:r>
      <w:r>
        <w:rPr>
          <w:rFonts w:cs="001"/>
          <w:color w:val="000000"/>
          <w:sz w:val="30"/>
          <w:szCs w:val="30"/>
          <w:rtl/>
          <w:lang w:bidi="fa-IR"/>
        </w:rPr>
        <w:t xml:space="preserve"> </w:t>
      </w:r>
      <w:r>
        <w:rPr>
          <w:rFonts w:cs="001" w:hint="eastAsia"/>
          <w:color w:val="000000"/>
          <w:sz w:val="30"/>
          <w:szCs w:val="30"/>
          <w:rtl/>
          <w:lang w:bidi="fa-IR"/>
        </w:rPr>
        <w:t>زكاة</w:t>
      </w:r>
      <w:r>
        <w:rPr>
          <w:rFonts w:cs="001"/>
          <w:color w:val="000000"/>
          <w:sz w:val="30"/>
          <w:szCs w:val="30"/>
          <w:rtl/>
          <w:lang w:bidi="fa-IR"/>
        </w:rPr>
        <w:t xml:space="preserve">. </w:t>
      </w:r>
      <w:r>
        <w:rPr>
          <w:rFonts w:cs="001" w:hint="eastAsia"/>
          <w:color w:val="000000"/>
          <w:sz w:val="30"/>
          <w:szCs w:val="30"/>
          <w:rtl/>
          <w:lang w:bidi="fa-IR"/>
        </w:rPr>
        <w:t>وهذا</w:t>
      </w:r>
      <w:r>
        <w:rPr>
          <w:rFonts w:cs="001"/>
          <w:color w:val="000000"/>
          <w:sz w:val="30"/>
          <w:szCs w:val="30"/>
          <w:rtl/>
          <w:lang w:bidi="fa-IR"/>
        </w:rPr>
        <w:t xml:space="preserve"> </w:t>
      </w:r>
      <w:r>
        <w:rPr>
          <w:rFonts w:cs="001" w:hint="eastAsia"/>
          <w:color w:val="000000"/>
          <w:sz w:val="30"/>
          <w:szCs w:val="30"/>
          <w:rtl/>
          <w:lang w:bidi="fa-IR"/>
        </w:rPr>
        <w:t>التفصيل</w:t>
      </w:r>
      <w:r>
        <w:rPr>
          <w:rFonts w:cs="001"/>
          <w:color w:val="000000"/>
          <w:sz w:val="30"/>
          <w:szCs w:val="30"/>
          <w:rtl/>
          <w:lang w:bidi="fa-IR"/>
        </w:rPr>
        <w:t xml:space="preserve"> </w:t>
      </w:r>
      <w:r>
        <w:rPr>
          <w:rFonts w:cs="001" w:hint="eastAsia"/>
          <w:color w:val="000000"/>
          <w:sz w:val="30"/>
          <w:szCs w:val="30"/>
          <w:rtl/>
          <w:lang w:bidi="fa-IR"/>
        </w:rPr>
        <w:t>يجري</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جميع</w:t>
      </w:r>
      <w:r>
        <w:rPr>
          <w:rFonts w:cs="001"/>
          <w:color w:val="000000"/>
          <w:sz w:val="30"/>
          <w:szCs w:val="30"/>
          <w:rtl/>
          <w:lang w:bidi="fa-IR"/>
        </w:rPr>
        <w:t xml:space="preserve"> </w:t>
      </w:r>
      <w:r>
        <w:rPr>
          <w:rFonts w:cs="001" w:hint="eastAsia"/>
          <w:color w:val="000000"/>
          <w:sz w:val="30"/>
          <w:szCs w:val="30"/>
          <w:rtl/>
          <w:lang w:bidi="fa-IR"/>
        </w:rPr>
        <w:t>موارد</w:t>
      </w:r>
      <w:r>
        <w:rPr>
          <w:rFonts w:cs="001"/>
          <w:color w:val="000000"/>
          <w:sz w:val="30"/>
          <w:szCs w:val="30"/>
          <w:rtl/>
          <w:lang w:bidi="fa-IR"/>
        </w:rPr>
        <w:t xml:space="preserve"> </w:t>
      </w:r>
      <w:r>
        <w:rPr>
          <w:rFonts w:cs="001" w:hint="eastAsia"/>
          <w:color w:val="000000"/>
          <w:sz w:val="30"/>
          <w:szCs w:val="30"/>
          <w:rtl/>
          <w:lang w:bidi="fa-IR"/>
        </w:rPr>
        <w:t>دفع</w:t>
      </w:r>
      <w:r>
        <w:rPr>
          <w:rFonts w:cs="001"/>
          <w:color w:val="000000"/>
          <w:sz w:val="30"/>
          <w:szCs w:val="30"/>
          <w:rtl/>
          <w:lang w:bidi="fa-IR"/>
        </w:rPr>
        <w:t xml:space="preserve"> </w:t>
      </w:r>
      <w:r>
        <w:rPr>
          <w:rFonts w:cs="001" w:hint="eastAsia"/>
          <w:color w:val="000000"/>
          <w:sz w:val="30"/>
          <w:szCs w:val="30"/>
          <w:rtl/>
          <w:lang w:bidi="fa-IR"/>
        </w:rPr>
        <w:t>الزكاة</w:t>
      </w:r>
      <w:r>
        <w:rPr>
          <w:rFonts w:cs="001"/>
          <w:color w:val="000000"/>
          <w:sz w:val="30"/>
          <w:szCs w:val="30"/>
          <w:rtl/>
          <w:lang w:bidi="fa-IR"/>
        </w:rPr>
        <w:t xml:space="preserve"> </w:t>
      </w:r>
      <w:r>
        <w:rPr>
          <w:rFonts w:cs="001" w:hint="eastAsia"/>
          <w:color w:val="000000"/>
          <w:sz w:val="30"/>
          <w:szCs w:val="30"/>
          <w:rtl/>
          <w:lang w:bidi="fa-IR"/>
        </w:rPr>
        <w:t>لغير</w:t>
      </w:r>
      <w:r>
        <w:rPr>
          <w:rFonts w:cs="001"/>
          <w:color w:val="000000"/>
          <w:sz w:val="30"/>
          <w:szCs w:val="30"/>
          <w:rtl/>
          <w:lang w:bidi="fa-IR"/>
        </w:rPr>
        <w:t xml:space="preserve"> </w:t>
      </w:r>
      <w:r>
        <w:rPr>
          <w:rFonts w:cs="001" w:hint="eastAsia"/>
          <w:color w:val="000000"/>
          <w:sz w:val="30"/>
          <w:szCs w:val="30"/>
          <w:rtl/>
          <w:lang w:bidi="fa-IR"/>
        </w:rPr>
        <w:t>المستحق،</w:t>
      </w:r>
      <w:r>
        <w:rPr>
          <w:rFonts w:cs="001"/>
          <w:color w:val="000000"/>
          <w:sz w:val="30"/>
          <w:szCs w:val="30"/>
          <w:rtl/>
          <w:lang w:bidi="fa-IR"/>
        </w:rPr>
        <w:t xml:space="preserve"> </w:t>
      </w:r>
      <w:r>
        <w:rPr>
          <w:rFonts w:cs="001" w:hint="eastAsia"/>
          <w:color w:val="000000"/>
          <w:sz w:val="30"/>
          <w:szCs w:val="30"/>
          <w:rtl/>
          <w:lang w:bidi="fa-IR"/>
        </w:rPr>
        <w:t>مثل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تجب</w:t>
      </w:r>
      <w:r>
        <w:rPr>
          <w:rFonts w:cs="001"/>
          <w:color w:val="000000"/>
          <w:sz w:val="30"/>
          <w:szCs w:val="30"/>
          <w:rtl/>
          <w:lang w:bidi="fa-IR"/>
        </w:rPr>
        <w:t xml:space="preserve"> </w:t>
      </w:r>
      <w:r>
        <w:rPr>
          <w:rFonts w:cs="001" w:hint="eastAsia"/>
          <w:color w:val="000000"/>
          <w:sz w:val="30"/>
          <w:szCs w:val="30"/>
          <w:rtl/>
          <w:lang w:bidi="fa-IR"/>
        </w:rPr>
        <w:t>نفقته</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دفع</w:t>
      </w:r>
      <w:r>
        <w:rPr>
          <w:rFonts w:cs="001"/>
          <w:color w:val="000000"/>
          <w:sz w:val="30"/>
          <w:szCs w:val="30"/>
          <w:rtl/>
          <w:lang w:bidi="fa-IR"/>
        </w:rPr>
        <w:t xml:space="preserve"> </w:t>
      </w:r>
      <w:r>
        <w:rPr>
          <w:rFonts w:cs="001" w:hint="eastAsia"/>
          <w:color w:val="000000"/>
          <w:sz w:val="30"/>
          <w:szCs w:val="30"/>
          <w:rtl/>
          <w:lang w:bidi="fa-IR"/>
        </w:rPr>
        <w:t>زكاته</w:t>
      </w:r>
      <w:r>
        <w:rPr>
          <w:rFonts w:cs="001"/>
          <w:color w:val="000000"/>
          <w:sz w:val="30"/>
          <w:szCs w:val="30"/>
          <w:rtl/>
          <w:lang w:bidi="fa-IR"/>
        </w:rPr>
        <w:t xml:space="preserve"> </w:t>
      </w:r>
      <w:r>
        <w:rPr>
          <w:rFonts w:cs="001" w:hint="eastAsia"/>
          <w:color w:val="000000"/>
          <w:sz w:val="30"/>
          <w:szCs w:val="30"/>
          <w:rtl/>
          <w:lang w:bidi="fa-IR"/>
        </w:rPr>
        <w:t>لغير</w:t>
      </w:r>
      <w:r>
        <w:rPr>
          <w:rFonts w:cs="001"/>
          <w:color w:val="000000"/>
          <w:sz w:val="30"/>
          <w:szCs w:val="30"/>
          <w:rtl/>
          <w:lang w:bidi="fa-IR"/>
        </w:rPr>
        <w:t xml:space="preserve"> </w:t>
      </w:r>
      <w:r>
        <w:rPr>
          <w:rFonts w:cs="001" w:hint="eastAsia"/>
          <w:color w:val="000000"/>
          <w:sz w:val="30"/>
          <w:szCs w:val="30"/>
          <w:rtl/>
          <w:lang w:bidi="fa-IR"/>
        </w:rPr>
        <w:t>المؤمن</w:t>
      </w:r>
      <w:r>
        <w:rPr>
          <w:rFonts w:cs="001"/>
          <w:color w:val="000000"/>
          <w:sz w:val="30"/>
          <w:szCs w:val="30"/>
          <w:rtl/>
          <w:lang w:bidi="fa-IR"/>
        </w:rPr>
        <w:t xml:space="preserve"> </w:t>
      </w:r>
      <w:r>
        <w:rPr>
          <w:rFonts w:cs="001" w:hint="eastAsia"/>
          <w:color w:val="000000"/>
          <w:sz w:val="30"/>
          <w:szCs w:val="30"/>
          <w:rtl/>
          <w:lang w:bidi="fa-IR"/>
        </w:rPr>
        <w:t>باعتقاد</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مؤمن</w:t>
      </w:r>
      <w:r>
        <w:rPr>
          <w:rFonts w:cs="001"/>
          <w:color w:val="000000"/>
          <w:sz w:val="30"/>
          <w:szCs w:val="30"/>
          <w:rtl/>
          <w:lang w:bidi="fa-IR"/>
        </w:rPr>
        <w:t xml:space="preserve"> </w:t>
      </w:r>
      <w:r>
        <w:rPr>
          <w:rFonts w:cs="001" w:hint="eastAsia"/>
          <w:color w:val="000000"/>
          <w:sz w:val="30"/>
          <w:szCs w:val="30"/>
          <w:rtl/>
          <w:lang w:bidi="fa-IR"/>
        </w:rPr>
        <w:t>تجزئ</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اجتهد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الفحص</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الصورتين</w:t>
      </w:r>
      <w:r>
        <w:rPr>
          <w:rFonts w:cs="001"/>
          <w:color w:val="000000"/>
          <w:sz w:val="30"/>
          <w:szCs w:val="30"/>
          <w:rtl/>
          <w:lang w:bidi="fa-IR"/>
        </w:rPr>
        <w:t xml:space="preserve"> </w:t>
      </w:r>
      <w:r>
        <w:rPr>
          <w:rFonts w:cs="001" w:hint="eastAsia"/>
          <w:color w:val="000000"/>
          <w:sz w:val="30"/>
          <w:szCs w:val="30"/>
          <w:rtl/>
          <w:lang w:bidi="fa-IR"/>
        </w:rPr>
        <w:t>معاً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xml:space="preserve"> من المستحقين للزكاة: العاملون عليها، وهم المنصوبون من قِبل الإمام أو نائبه الخاص لأخذ الزكاة وإيصالها لوليّها أو للمستحق.</w:t>
      </w:r>
    </w:p>
    <w:p w:rsidR="002625EB" w:rsidRDefault="002625EB" w:rsidP="002625EB">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المؤلفة قلوبهم، وهم المسلمون الذين يضعف اعتقادهم بالمعارف الدينية، فيعطون من الزكاة تأليفاً لقلوبهم ليأنسوا بالدين ويتحلّلوامن عُقَد الجاهلية وينظروا إليه بعين بصائرهم بعيداً عنها.</w:t>
      </w:r>
    </w:p>
    <w:p w:rsidR="002625EB" w:rsidRDefault="002625EB" w:rsidP="002625EB">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الرقاب، والمراد به عتق العبيد. على تفصيل لا ينبغي إطالة الكلام فيه بعد ندرة الابتلاء فيه أو عدمه.</w:t>
      </w:r>
    </w:p>
    <w:p w:rsidR="002625EB" w:rsidRDefault="002625EB" w:rsidP="002625EB">
      <w:pPr>
        <w:pStyle w:val="a5"/>
        <w:bidi/>
        <w:rPr>
          <w:rtl/>
          <w:lang w:bidi="fa-IR"/>
        </w:rPr>
      </w:pPr>
      <w:r>
        <w:rPr>
          <w:rFonts w:cs="001"/>
          <w:color w:val="000000"/>
          <w:sz w:val="30"/>
          <w:szCs w:val="30"/>
          <w:rtl/>
          <w:lang w:bidi="fa-IR"/>
        </w:rPr>
        <w:t>السادس: الغارمون، وهم الذين ركبتهم الديون وعجزوا عن أدائها، وإن كانوا مالكين قوت سنتهم بشرط أن لا تكون ديونهم في معصية ولا سرَفَ.</w:t>
      </w:r>
    </w:p>
    <w:p w:rsidR="002625EB" w:rsidRDefault="002625EB" w:rsidP="002625EB">
      <w:pPr>
        <w:pStyle w:val="a5"/>
        <w:bidi/>
        <w:rPr>
          <w:rtl/>
          <w:lang w:bidi="fa-IR"/>
        </w:rPr>
      </w:pPr>
      <w:r>
        <w:rPr>
          <w:rFonts w:cs="001"/>
          <w:color w:val="000000"/>
          <w:sz w:val="30"/>
          <w:szCs w:val="30"/>
          <w:rtl/>
          <w:lang w:bidi="fa-IR"/>
        </w:rPr>
        <w:t>السابع: سبيل الله تعالى، وهو جميع سبل الخير الراجحة شرعاً. [ويقتصر فيه على الجهات العامة، كبناء المساجد والقناطر وإقامة الشعائر الدينية ونحوها، دون الجهات الخاصة كالتزويج والحج‏].</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201</w:t>
      </w:r>
    </w:p>
    <w:p w:rsidR="002625EB" w:rsidRDefault="002625EB" w:rsidP="002625EB">
      <w:pPr>
        <w:bidi/>
        <w:rPr>
          <w:rFonts w:cs="Times New Roman"/>
          <w:sz w:val="24"/>
          <w:szCs w:val="24"/>
          <w:rtl/>
          <w:lang w:bidi="fa-IR"/>
        </w:rPr>
      </w:pPr>
      <w:r>
        <w:rPr>
          <w:rFonts w:cs="001" w:hint="eastAsia"/>
          <w:color w:val="64287E"/>
          <w:sz w:val="30"/>
          <w:szCs w:val="30"/>
          <w:rtl/>
          <w:lang w:bidi="fa-IR"/>
        </w:rPr>
        <w:t>الثامن</w:t>
      </w:r>
      <w:r>
        <w:rPr>
          <w:rFonts w:cs="001"/>
          <w:color w:val="64287E"/>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ابن</w:t>
      </w:r>
      <w:r>
        <w:rPr>
          <w:rFonts w:cs="001"/>
          <w:color w:val="000000"/>
          <w:sz w:val="30"/>
          <w:szCs w:val="30"/>
          <w:rtl/>
          <w:lang w:bidi="fa-IR"/>
        </w:rPr>
        <w:t xml:space="preserve"> </w:t>
      </w:r>
      <w:r>
        <w:rPr>
          <w:rFonts w:cs="001" w:hint="eastAsia"/>
          <w:color w:val="000000"/>
          <w:sz w:val="30"/>
          <w:szCs w:val="30"/>
          <w:rtl/>
          <w:lang w:bidi="fa-IR"/>
        </w:rPr>
        <w:t>السبيل،</w:t>
      </w:r>
      <w:r>
        <w:rPr>
          <w:rFonts w:cs="001"/>
          <w:color w:val="000000"/>
          <w:sz w:val="30"/>
          <w:szCs w:val="30"/>
          <w:rtl/>
          <w:lang w:bidi="fa-IR"/>
        </w:rPr>
        <w:t xml:space="preserve"> </w:t>
      </w:r>
      <w:r>
        <w:rPr>
          <w:rFonts w:cs="001" w:hint="eastAsia"/>
          <w:color w:val="000000"/>
          <w:sz w:val="30"/>
          <w:szCs w:val="30"/>
          <w:rtl/>
          <w:lang w:bidi="fa-IR"/>
        </w:rPr>
        <w:t>وهو</w:t>
      </w:r>
      <w:r>
        <w:rPr>
          <w:rFonts w:cs="001"/>
          <w:color w:val="000000"/>
          <w:sz w:val="30"/>
          <w:szCs w:val="30"/>
          <w:rtl/>
          <w:lang w:bidi="fa-IR"/>
        </w:rPr>
        <w:t xml:space="preserve"> </w:t>
      </w:r>
      <w:r>
        <w:rPr>
          <w:rFonts w:cs="001" w:hint="eastAsia"/>
          <w:color w:val="000000"/>
          <w:sz w:val="30"/>
          <w:szCs w:val="30"/>
          <w:rtl/>
          <w:lang w:bidi="fa-IR"/>
        </w:rPr>
        <w:t>المسافر</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نفدت</w:t>
      </w:r>
      <w:r>
        <w:rPr>
          <w:rFonts w:cs="001"/>
          <w:color w:val="000000"/>
          <w:sz w:val="30"/>
          <w:szCs w:val="30"/>
          <w:rtl/>
          <w:lang w:bidi="fa-IR"/>
        </w:rPr>
        <w:t xml:space="preserve"> </w:t>
      </w:r>
      <w:r>
        <w:rPr>
          <w:rFonts w:cs="001" w:hint="eastAsia"/>
          <w:color w:val="000000"/>
          <w:sz w:val="30"/>
          <w:szCs w:val="30"/>
          <w:rtl/>
          <w:lang w:bidi="fa-IR"/>
        </w:rPr>
        <w:t>نفقته</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يقدر</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الذهاب</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بلده،</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ببيع</w:t>
      </w:r>
      <w:r>
        <w:rPr>
          <w:rFonts w:cs="001"/>
          <w:color w:val="000000"/>
          <w:sz w:val="30"/>
          <w:szCs w:val="30"/>
          <w:rtl/>
          <w:lang w:bidi="fa-IR"/>
        </w:rPr>
        <w:t xml:space="preserve"> </w:t>
      </w:r>
      <w:r>
        <w:rPr>
          <w:rFonts w:cs="001" w:hint="eastAsia"/>
          <w:color w:val="000000"/>
          <w:sz w:val="30"/>
          <w:szCs w:val="30"/>
          <w:rtl/>
          <w:lang w:bidi="fa-IR"/>
        </w:rPr>
        <w:t>بعض</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يسعه</w:t>
      </w:r>
      <w:r>
        <w:rPr>
          <w:rFonts w:cs="001"/>
          <w:color w:val="000000"/>
          <w:sz w:val="30"/>
          <w:szCs w:val="30"/>
          <w:rtl/>
          <w:lang w:bidi="fa-IR"/>
        </w:rPr>
        <w:t xml:space="preserve"> </w:t>
      </w:r>
      <w:r>
        <w:rPr>
          <w:rFonts w:cs="001" w:hint="eastAsia"/>
          <w:color w:val="000000"/>
          <w:sz w:val="30"/>
          <w:szCs w:val="30"/>
          <w:rtl/>
          <w:lang w:bidi="fa-IR"/>
        </w:rPr>
        <w:t>الاستغناء</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متاعه،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غنياً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بلده،</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يمكنه</w:t>
      </w:r>
      <w:r>
        <w:rPr>
          <w:rFonts w:cs="001"/>
          <w:color w:val="000000"/>
          <w:sz w:val="30"/>
          <w:szCs w:val="30"/>
          <w:rtl/>
          <w:lang w:bidi="fa-IR"/>
        </w:rPr>
        <w:t xml:space="preserve"> </w:t>
      </w:r>
      <w:r>
        <w:rPr>
          <w:rFonts w:cs="001" w:hint="eastAsia"/>
          <w:color w:val="000000"/>
          <w:sz w:val="30"/>
          <w:szCs w:val="30"/>
          <w:rtl/>
          <w:lang w:bidi="fa-IR"/>
        </w:rPr>
        <w:t>الاستدانة</w:t>
      </w:r>
      <w:r>
        <w:rPr>
          <w:rFonts w:cs="001"/>
          <w:color w:val="000000"/>
          <w:sz w:val="30"/>
          <w:szCs w:val="30"/>
          <w:rtl/>
          <w:lang w:bidi="fa-IR"/>
        </w:rPr>
        <w:t xml:space="preserve"> </w:t>
      </w:r>
      <w:r>
        <w:rPr>
          <w:rFonts w:cs="001" w:hint="eastAsia"/>
          <w:color w:val="000000"/>
          <w:sz w:val="30"/>
          <w:szCs w:val="30"/>
          <w:rtl/>
          <w:lang w:bidi="fa-IR"/>
        </w:rPr>
        <w:t>والوفاء</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ماله</w:t>
      </w:r>
      <w:r>
        <w:rPr>
          <w:rFonts w:cs="001"/>
          <w:color w:val="000000"/>
          <w:sz w:val="30"/>
          <w:szCs w:val="30"/>
          <w:rtl/>
          <w:lang w:bidi="fa-IR"/>
        </w:rPr>
        <w:t xml:space="preserve"> </w:t>
      </w:r>
      <w:r>
        <w:rPr>
          <w:rFonts w:cs="001" w:hint="eastAsia"/>
          <w:color w:val="000000"/>
          <w:sz w:val="30"/>
          <w:szCs w:val="30"/>
          <w:rtl/>
          <w:lang w:bidi="fa-IR"/>
        </w:rPr>
        <w:t>بلا</w:t>
      </w:r>
      <w:r>
        <w:rPr>
          <w:rFonts w:cs="001"/>
          <w:color w:val="000000"/>
          <w:sz w:val="30"/>
          <w:szCs w:val="30"/>
          <w:rtl/>
          <w:lang w:bidi="fa-IR"/>
        </w:rPr>
        <w:t xml:space="preserve"> </w:t>
      </w:r>
      <w:r>
        <w:rPr>
          <w:rFonts w:cs="001" w:hint="eastAsia"/>
          <w:color w:val="000000"/>
          <w:sz w:val="30"/>
          <w:szCs w:val="30"/>
          <w:rtl/>
          <w:lang w:bidi="fa-IR"/>
        </w:rPr>
        <w:t>حرج</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يشترط</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عاصياً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سفره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604)</w:t>
      </w:r>
      <w:r>
        <w:rPr>
          <w:rFonts w:cs="001"/>
          <w:color w:val="000000"/>
          <w:sz w:val="30"/>
          <w:szCs w:val="30"/>
          <w:rtl/>
          <w:lang w:bidi="fa-IR"/>
        </w:rPr>
        <w:t>: يشترط في مستحق الزكاة الإسلام، بل الإيمان، فلا يعطى الكافر ولا غير المقرّ بولاية أهل البيت (عليهم السلام)، [حتى من سهم المؤلفة قلوبهم‏]. نعم يجوز أن يدفع لهم من سهم سبيل الله إذا كان من أجل صلاح الدين أو المؤمنين.</w:t>
      </w:r>
    </w:p>
    <w:p w:rsidR="002625EB" w:rsidRDefault="002625EB" w:rsidP="002625EB">
      <w:pPr>
        <w:pStyle w:val="a5"/>
        <w:bidi/>
        <w:rPr>
          <w:rtl/>
          <w:lang w:bidi="fa-IR"/>
        </w:rPr>
      </w:pPr>
      <w:r>
        <w:rPr>
          <w:rFonts w:cs="001"/>
          <w:color w:val="64287E"/>
          <w:sz w:val="30"/>
          <w:szCs w:val="30"/>
          <w:rtl/>
          <w:lang w:bidi="fa-IR"/>
        </w:rPr>
        <w:lastRenderedPageBreak/>
        <w:t>(مسألة 605)</w:t>
      </w:r>
      <w:r>
        <w:rPr>
          <w:rFonts w:cs="001"/>
          <w:color w:val="000000"/>
          <w:sz w:val="30"/>
          <w:szCs w:val="30"/>
          <w:rtl/>
          <w:lang w:bidi="fa-IR"/>
        </w:rPr>
        <w:t>: إذا أعطى المخالف زكاته أهل نحلته ثم استبصر أعادها، وإن كان قد أعطاها المؤمن أجزأ.</w:t>
      </w:r>
    </w:p>
    <w:p w:rsidR="002625EB" w:rsidRDefault="002625EB" w:rsidP="002625EB">
      <w:pPr>
        <w:pStyle w:val="a5"/>
        <w:bidi/>
        <w:rPr>
          <w:rtl/>
          <w:lang w:bidi="fa-IR"/>
        </w:rPr>
      </w:pPr>
      <w:r>
        <w:rPr>
          <w:rFonts w:cs="001"/>
          <w:color w:val="64287E"/>
          <w:sz w:val="30"/>
          <w:szCs w:val="30"/>
          <w:rtl/>
          <w:lang w:bidi="fa-IR"/>
        </w:rPr>
        <w:t>(مسألة 606)</w:t>
      </w:r>
      <w:r>
        <w:rPr>
          <w:rFonts w:cs="001"/>
          <w:color w:val="000000"/>
          <w:sz w:val="30"/>
          <w:szCs w:val="30"/>
          <w:rtl/>
          <w:lang w:bidi="fa-IR"/>
        </w:rPr>
        <w:t>: لا يجوز دفع الزكاة لشارب الخمر [ولا لمرتكب الكبائر التي هي أعظم من شرب الخمر، كترك الصلاة] بل يحرم دفعها للعاصي إذا كان في دفعها له تشجيع على المعصية أو كان في منعه منها نهيٌ عن المنكر.</w:t>
      </w:r>
    </w:p>
    <w:p w:rsidR="002625EB" w:rsidRDefault="002625EB" w:rsidP="002625EB">
      <w:pPr>
        <w:pStyle w:val="a5"/>
        <w:bidi/>
        <w:rPr>
          <w:rtl/>
          <w:lang w:bidi="fa-IR"/>
        </w:rPr>
      </w:pPr>
      <w:r>
        <w:rPr>
          <w:rFonts w:cs="001"/>
          <w:color w:val="64287E"/>
          <w:sz w:val="30"/>
          <w:szCs w:val="30"/>
          <w:rtl/>
          <w:lang w:bidi="fa-IR"/>
        </w:rPr>
        <w:t>(مسألة 607)</w:t>
      </w:r>
      <w:r>
        <w:rPr>
          <w:rFonts w:cs="001"/>
          <w:color w:val="000000"/>
          <w:sz w:val="30"/>
          <w:szCs w:val="30"/>
          <w:rtl/>
          <w:lang w:bidi="fa-IR"/>
        </w:rPr>
        <w:t>: لا يجوز دفع الزكاة لمن تجب نفقته على صاحب الزكاة، وهم الأبوان وإن علوا والأولاد وإن نزلوا والزوجة الدائمة والمملوك، فلا يجوز له إعطاؤهم من الزكاة للنفقة الواجبة، إلا إذا كان عاجزاً عن الإنفاق عليهم، أو كانت لهم نفقات لا يجب عليه القيام بها كوفاء الديون وبعض الواجبات الشرعية أو العرفية.</w:t>
      </w:r>
    </w:p>
    <w:p w:rsidR="002625EB" w:rsidRDefault="002625EB" w:rsidP="002625EB">
      <w:pPr>
        <w:pStyle w:val="a5"/>
        <w:bidi/>
        <w:rPr>
          <w:rtl/>
          <w:lang w:bidi="fa-IR"/>
        </w:rPr>
      </w:pPr>
      <w:r>
        <w:rPr>
          <w:rFonts w:cs="001"/>
          <w:color w:val="64287E"/>
          <w:sz w:val="30"/>
          <w:szCs w:val="30"/>
          <w:rtl/>
          <w:lang w:bidi="fa-IR"/>
        </w:rPr>
        <w:t>(مسألة 608)</w:t>
      </w:r>
      <w:r>
        <w:rPr>
          <w:rFonts w:cs="001"/>
          <w:color w:val="000000"/>
          <w:sz w:val="30"/>
          <w:szCs w:val="30"/>
          <w:rtl/>
          <w:lang w:bidi="fa-IR"/>
        </w:rPr>
        <w:t>: يجوز للهاشمي دفع زكاته للهاشمي ولغيره، ولا يجوز لغير الهاشمي دفع زكاته للهاشمي. إلا مع اضطراره [اضطراراً يحل الحرام نظير الاضطرار للميتة]. والمراد بالهاشمي من انتسب لهاشم من طريق الآباء.</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202</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609)</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الهاشمي</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الزكاة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الصدقات</w:t>
      </w:r>
      <w:r>
        <w:rPr>
          <w:rFonts w:cs="001"/>
          <w:color w:val="000000"/>
          <w:sz w:val="30"/>
          <w:szCs w:val="30"/>
          <w:rtl/>
          <w:lang w:bidi="fa-IR"/>
        </w:rPr>
        <w:t xml:space="preserve"> </w:t>
      </w:r>
      <w:r>
        <w:rPr>
          <w:rFonts w:cs="001" w:hint="eastAsia"/>
          <w:color w:val="000000"/>
          <w:sz w:val="30"/>
          <w:szCs w:val="30"/>
          <w:rtl/>
          <w:lang w:bidi="fa-IR"/>
        </w:rPr>
        <w:t>الواجبة،</w:t>
      </w:r>
      <w:r>
        <w:rPr>
          <w:rFonts w:cs="001"/>
          <w:color w:val="000000"/>
          <w:sz w:val="30"/>
          <w:szCs w:val="30"/>
          <w:rtl/>
          <w:lang w:bidi="fa-IR"/>
        </w:rPr>
        <w:t xml:space="preserve"> </w:t>
      </w:r>
      <w:r>
        <w:rPr>
          <w:rFonts w:cs="001" w:hint="eastAsia"/>
          <w:color w:val="000000"/>
          <w:sz w:val="30"/>
          <w:szCs w:val="30"/>
          <w:rtl/>
          <w:lang w:bidi="fa-IR"/>
        </w:rPr>
        <w:t>كالكفارات</w:t>
      </w:r>
      <w:r>
        <w:rPr>
          <w:rFonts w:cs="001"/>
          <w:color w:val="000000"/>
          <w:sz w:val="30"/>
          <w:szCs w:val="30"/>
          <w:rtl/>
          <w:lang w:bidi="fa-IR"/>
        </w:rPr>
        <w:t xml:space="preserve"> </w:t>
      </w:r>
      <w:r>
        <w:rPr>
          <w:rFonts w:cs="001" w:hint="eastAsia"/>
          <w:color w:val="000000"/>
          <w:sz w:val="30"/>
          <w:szCs w:val="30"/>
          <w:rtl/>
          <w:lang w:bidi="fa-IR"/>
        </w:rPr>
        <w:t>والفدية</w:t>
      </w:r>
      <w:r>
        <w:rPr>
          <w:rFonts w:cs="001"/>
          <w:color w:val="000000"/>
          <w:sz w:val="30"/>
          <w:szCs w:val="30"/>
          <w:rtl/>
          <w:lang w:bidi="fa-IR"/>
        </w:rPr>
        <w:t xml:space="preserve"> </w:t>
      </w:r>
      <w:r>
        <w:rPr>
          <w:rFonts w:cs="001" w:hint="eastAsia"/>
          <w:color w:val="000000"/>
          <w:sz w:val="30"/>
          <w:szCs w:val="30"/>
          <w:rtl/>
          <w:lang w:bidi="fa-IR"/>
        </w:rPr>
        <w:t>والصدقة</w:t>
      </w:r>
      <w:r>
        <w:rPr>
          <w:rFonts w:cs="001"/>
          <w:color w:val="000000"/>
          <w:sz w:val="30"/>
          <w:szCs w:val="30"/>
          <w:rtl/>
          <w:lang w:bidi="fa-IR"/>
        </w:rPr>
        <w:t xml:space="preserve"> </w:t>
      </w:r>
      <w:r>
        <w:rPr>
          <w:rFonts w:cs="001" w:hint="eastAsia"/>
          <w:color w:val="000000"/>
          <w:sz w:val="30"/>
          <w:szCs w:val="30"/>
          <w:rtl/>
          <w:lang w:bidi="fa-IR"/>
        </w:rPr>
        <w:t>المنذورة،</w:t>
      </w:r>
      <w:r>
        <w:rPr>
          <w:rFonts w:cs="001"/>
          <w:color w:val="000000"/>
          <w:sz w:val="30"/>
          <w:szCs w:val="30"/>
          <w:rtl/>
          <w:lang w:bidi="fa-IR"/>
        </w:rPr>
        <w:t xml:space="preserve"> </w:t>
      </w:r>
      <w:r>
        <w:rPr>
          <w:rFonts w:cs="001" w:hint="eastAsia"/>
          <w:color w:val="000000"/>
          <w:sz w:val="30"/>
          <w:szCs w:val="30"/>
          <w:rtl/>
          <w:lang w:bidi="fa-IR"/>
        </w:rPr>
        <w:t>فضلًا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مثل</w:t>
      </w:r>
      <w:r>
        <w:rPr>
          <w:rFonts w:cs="001"/>
          <w:color w:val="000000"/>
          <w:sz w:val="30"/>
          <w:szCs w:val="30"/>
          <w:rtl/>
          <w:lang w:bidi="fa-IR"/>
        </w:rPr>
        <w:t xml:space="preserve"> </w:t>
      </w:r>
      <w:r>
        <w:rPr>
          <w:rFonts w:cs="001" w:hint="eastAsia"/>
          <w:color w:val="000000"/>
          <w:sz w:val="30"/>
          <w:szCs w:val="30"/>
          <w:rtl/>
          <w:lang w:bidi="fa-IR"/>
        </w:rPr>
        <w:t>اللقطة</w:t>
      </w:r>
      <w:r>
        <w:rPr>
          <w:rFonts w:cs="001"/>
          <w:color w:val="000000"/>
          <w:sz w:val="30"/>
          <w:szCs w:val="30"/>
          <w:rtl/>
          <w:lang w:bidi="fa-IR"/>
        </w:rPr>
        <w:t xml:space="preserve"> </w:t>
      </w:r>
      <w:r>
        <w:rPr>
          <w:rFonts w:cs="001" w:hint="eastAsia"/>
          <w:color w:val="000000"/>
          <w:sz w:val="30"/>
          <w:szCs w:val="30"/>
          <w:rtl/>
          <w:lang w:bidi="fa-IR"/>
        </w:rPr>
        <w:t>ومجهول</w:t>
      </w:r>
      <w:r>
        <w:rPr>
          <w:rFonts w:cs="001"/>
          <w:color w:val="000000"/>
          <w:sz w:val="30"/>
          <w:szCs w:val="30"/>
          <w:rtl/>
          <w:lang w:bidi="fa-IR"/>
        </w:rPr>
        <w:t xml:space="preserve"> </w:t>
      </w:r>
      <w:r>
        <w:rPr>
          <w:rFonts w:cs="001" w:hint="eastAsia"/>
          <w:color w:val="000000"/>
          <w:sz w:val="30"/>
          <w:szCs w:val="30"/>
          <w:rtl/>
          <w:lang w:bidi="fa-IR"/>
        </w:rPr>
        <w:t>المالك</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وجب</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الدافع</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المالك،</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الصدقات</w:t>
      </w:r>
      <w:r>
        <w:rPr>
          <w:rFonts w:cs="001"/>
          <w:color w:val="000000"/>
          <w:sz w:val="30"/>
          <w:szCs w:val="30"/>
          <w:rtl/>
          <w:lang w:bidi="fa-IR"/>
        </w:rPr>
        <w:t xml:space="preserve"> </w:t>
      </w:r>
      <w:r>
        <w:rPr>
          <w:rFonts w:cs="001" w:hint="eastAsia"/>
          <w:color w:val="000000"/>
          <w:sz w:val="30"/>
          <w:szCs w:val="30"/>
          <w:rtl/>
          <w:lang w:bidi="fa-IR"/>
        </w:rPr>
        <w:t>المندوبة</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ينبغي</w:t>
      </w:r>
      <w:r>
        <w:rPr>
          <w:rFonts w:cs="001"/>
          <w:color w:val="000000"/>
          <w:sz w:val="30"/>
          <w:szCs w:val="30"/>
          <w:rtl/>
          <w:lang w:bidi="fa-IR"/>
        </w:rPr>
        <w:t xml:space="preserve"> </w:t>
      </w:r>
      <w:r>
        <w:rPr>
          <w:rFonts w:cs="001" w:hint="eastAsia"/>
          <w:color w:val="000000"/>
          <w:sz w:val="30"/>
          <w:szCs w:val="30"/>
          <w:rtl/>
          <w:lang w:bidi="fa-IR"/>
        </w:rPr>
        <w:t>تنزيههم</w:t>
      </w:r>
      <w:r>
        <w:rPr>
          <w:rFonts w:cs="001"/>
          <w:color w:val="000000"/>
          <w:sz w:val="30"/>
          <w:szCs w:val="30"/>
          <w:rtl/>
          <w:lang w:bidi="fa-IR"/>
        </w:rPr>
        <w:t xml:space="preserve"> </w:t>
      </w:r>
      <w:r>
        <w:rPr>
          <w:rFonts w:cs="001" w:hint="eastAsia"/>
          <w:color w:val="000000"/>
          <w:sz w:val="30"/>
          <w:szCs w:val="30"/>
          <w:rtl/>
          <w:lang w:bidi="fa-IR"/>
        </w:rPr>
        <w:t>عما</w:t>
      </w:r>
      <w:r>
        <w:rPr>
          <w:rFonts w:cs="001"/>
          <w:color w:val="000000"/>
          <w:sz w:val="30"/>
          <w:szCs w:val="30"/>
          <w:rtl/>
          <w:lang w:bidi="fa-IR"/>
        </w:rPr>
        <w:t xml:space="preserve"> </w:t>
      </w:r>
      <w:r>
        <w:rPr>
          <w:rFonts w:cs="001" w:hint="eastAsia"/>
          <w:color w:val="000000"/>
          <w:sz w:val="30"/>
          <w:szCs w:val="30"/>
          <w:rtl/>
          <w:lang w:bidi="fa-IR"/>
        </w:rPr>
        <w:t>يبتني</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الاستهوان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المحقَّرات</w:t>
      </w:r>
      <w:r>
        <w:rPr>
          <w:rFonts w:cs="001"/>
          <w:color w:val="000000"/>
          <w:sz w:val="30"/>
          <w:szCs w:val="30"/>
          <w:rtl/>
          <w:lang w:bidi="fa-IR"/>
        </w:rPr>
        <w:t>.</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203</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الخامس: في بقية أحكام الزكاة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610)</w:t>
      </w:r>
      <w:r>
        <w:rPr>
          <w:rFonts w:cs="001"/>
          <w:color w:val="000000"/>
          <w:sz w:val="30"/>
          <w:szCs w:val="30"/>
          <w:rtl/>
          <w:lang w:bidi="fa-IR"/>
        </w:rPr>
        <w:t>: للمالك الولاية على صرف الزكاة في مصارفها السابقة عدا سهم العاملين عليها في عصورنا، لما تقدم من أن الذي ينصبهم هو الإمام أو نائبه الخاص.</w:t>
      </w:r>
    </w:p>
    <w:p w:rsidR="002625EB" w:rsidRDefault="002625EB" w:rsidP="002625EB">
      <w:pPr>
        <w:pStyle w:val="a5"/>
        <w:bidi/>
        <w:rPr>
          <w:rtl/>
          <w:lang w:bidi="fa-IR"/>
        </w:rPr>
      </w:pPr>
      <w:r>
        <w:rPr>
          <w:rFonts w:cs="001"/>
          <w:color w:val="64287E"/>
          <w:sz w:val="30"/>
          <w:szCs w:val="30"/>
          <w:rtl/>
          <w:lang w:bidi="fa-IR"/>
        </w:rPr>
        <w:t>(مسألة 611)</w:t>
      </w:r>
      <w:r>
        <w:rPr>
          <w:rFonts w:cs="001"/>
          <w:color w:val="000000"/>
          <w:sz w:val="30"/>
          <w:szCs w:val="30"/>
          <w:rtl/>
          <w:lang w:bidi="fa-IR"/>
        </w:rPr>
        <w:t>: لا يجب البسط على الأصناف الثمانية، ولا على أفراد صنف واحد، فيجوز إعطاؤها لشخص واحد من صنف واحد.</w:t>
      </w:r>
    </w:p>
    <w:p w:rsidR="002625EB" w:rsidRDefault="002625EB" w:rsidP="002625EB">
      <w:pPr>
        <w:pStyle w:val="a5"/>
        <w:bidi/>
        <w:rPr>
          <w:rtl/>
          <w:lang w:bidi="fa-IR"/>
        </w:rPr>
      </w:pPr>
      <w:r>
        <w:rPr>
          <w:rFonts w:cs="001"/>
          <w:color w:val="64287E"/>
          <w:sz w:val="30"/>
          <w:szCs w:val="30"/>
          <w:rtl/>
          <w:lang w:bidi="fa-IR"/>
        </w:rPr>
        <w:lastRenderedPageBreak/>
        <w:t>(مسألة 612)</w:t>
      </w:r>
      <w:r>
        <w:rPr>
          <w:rFonts w:cs="001"/>
          <w:color w:val="000000"/>
          <w:sz w:val="30"/>
          <w:szCs w:val="30"/>
          <w:rtl/>
          <w:lang w:bidi="fa-IR"/>
        </w:rPr>
        <w:t>: إذا تصرف المالك في المال الزكوي بالنقل بالبيع ونحوه، فإن كان التصرف المذكور في تمام النصاب نفذ البيع وبقيت الزكاة متعلّقة بالعين، فإن أداها البائع من غير العين سلمت العين للمشتري، وإن أداها من العين كان للمشتري خيار تبعض الصفقة، وإن لم يؤدّها البائع وجب على المشتري أداؤها. فإن أداها رجع على البائع، وإن عصى المشتري ولم يؤدها وجب على البائع أداؤها. أما لو كان التصرف ببعض النصاب بحيث يقصر عن مقدار الزكاة نفذ التصرف ووجب على البائع دفعها من الباقي أومن غيره.</w:t>
      </w:r>
    </w:p>
    <w:p w:rsidR="002625EB" w:rsidRDefault="002625EB" w:rsidP="002625EB">
      <w:pPr>
        <w:pStyle w:val="a5"/>
        <w:bidi/>
        <w:rPr>
          <w:rtl/>
          <w:lang w:bidi="fa-IR"/>
        </w:rPr>
      </w:pPr>
      <w:r>
        <w:rPr>
          <w:rFonts w:cs="001"/>
          <w:color w:val="64287E"/>
          <w:sz w:val="30"/>
          <w:szCs w:val="30"/>
          <w:rtl/>
          <w:lang w:bidi="fa-IR"/>
        </w:rPr>
        <w:t>(مسألة 613)</w:t>
      </w:r>
      <w:r>
        <w:rPr>
          <w:rFonts w:cs="001"/>
          <w:color w:val="000000"/>
          <w:sz w:val="30"/>
          <w:szCs w:val="30"/>
          <w:rtl/>
          <w:lang w:bidi="fa-IR"/>
        </w:rPr>
        <w:t>: تجب المبادرة لأداء الزكاة ولا يجوز تأخير دفعها إلا لغرض عقلائي، كانتظار مستحق خاص أو توقع طالب لها يأمل منه دفعها إليه وإن طال زمان ذلك [واللازم حينئذٍ عزلها وتعيينها أو كتابتها أو الإشهاد عليها خوفاً من الضياع‏].</w:t>
      </w:r>
    </w:p>
    <w:p w:rsidR="002625EB" w:rsidRDefault="002625EB" w:rsidP="002625EB">
      <w:pPr>
        <w:pStyle w:val="a5"/>
        <w:bidi/>
        <w:rPr>
          <w:rtl/>
          <w:lang w:bidi="fa-IR"/>
        </w:rPr>
      </w:pPr>
      <w:r>
        <w:rPr>
          <w:rFonts w:cs="001"/>
          <w:color w:val="64287E"/>
          <w:sz w:val="30"/>
          <w:szCs w:val="30"/>
          <w:rtl/>
          <w:lang w:bidi="fa-IR"/>
        </w:rPr>
        <w:t>(مسألة 614)</w:t>
      </w:r>
      <w:r>
        <w:rPr>
          <w:rFonts w:cs="001"/>
          <w:color w:val="000000"/>
          <w:sz w:val="30"/>
          <w:szCs w:val="30"/>
          <w:rtl/>
          <w:lang w:bidi="fa-IR"/>
        </w:rPr>
        <w:t>: يجوز للمالك عزل الزكاة ولا يجوز له إبدالها بعد العزل.</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204</w:t>
      </w:r>
    </w:p>
    <w:p w:rsidR="002625EB" w:rsidRDefault="002625EB" w:rsidP="002625EB">
      <w:pPr>
        <w:bidi/>
        <w:rPr>
          <w:rFonts w:cs="Times New Roman"/>
          <w:sz w:val="24"/>
          <w:szCs w:val="24"/>
          <w:rtl/>
          <w:lang w:bidi="fa-IR"/>
        </w:rPr>
      </w:pP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أنها</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أمانة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يده</w:t>
      </w:r>
      <w:r>
        <w:rPr>
          <w:rFonts w:cs="001"/>
          <w:color w:val="000000"/>
          <w:sz w:val="30"/>
          <w:szCs w:val="30"/>
          <w:rtl/>
          <w:lang w:bidi="fa-IR"/>
        </w:rPr>
        <w:t xml:space="preserve"> </w:t>
      </w:r>
      <w:r>
        <w:rPr>
          <w:rFonts w:cs="001" w:hint="eastAsia"/>
          <w:color w:val="000000"/>
          <w:sz w:val="30"/>
          <w:szCs w:val="30"/>
          <w:rtl/>
          <w:lang w:bidi="fa-IR"/>
        </w:rPr>
        <w:t>يضمنها</w:t>
      </w:r>
      <w:r>
        <w:rPr>
          <w:rFonts w:cs="001"/>
          <w:color w:val="000000"/>
          <w:sz w:val="30"/>
          <w:szCs w:val="30"/>
          <w:rtl/>
          <w:lang w:bidi="fa-IR"/>
        </w:rPr>
        <w:t xml:space="preserve"> </w:t>
      </w:r>
      <w:r>
        <w:rPr>
          <w:rFonts w:cs="001" w:hint="eastAsia"/>
          <w:color w:val="000000"/>
          <w:sz w:val="30"/>
          <w:szCs w:val="30"/>
          <w:rtl/>
          <w:lang w:bidi="fa-IR"/>
        </w:rPr>
        <w:t>بالتفريط</w:t>
      </w:r>
      <w:r>
        <w:rPr>
          <w:rFonts w:cs="001"/>
          <w:color w:val="000000"/>
          <w:sz w:val="30"/>
          <w:szCs w:val="30"/>
          <w:rtl/>
          <w:lang w:bidi="fa-IR"/>
        </w:rPr>
        <w:t xml:space="preserve"> </w:t>
      </w:r>
      <w:r>
        <w:rPr>
          <w:rFonts w:cs="001" w:hint="eastAsia"/>
          <w:color w:val="000000"/>
          <w:sz w:val="30"/>
          <w:szCs w:val="30"/>
          <w:rtl/>
          <w:lang w:bidi="fa-IR"/>
        </w:rPr>
        <w:t>وبتأخير</w:t>
      </w:r>
      <w:r>
        <w:rPr>
          <w:rFonts w:cs="001"/>
          <w:color w:val="000000"/>
          <w:sz w:val="30"/>
          <w:szCs w:val="30"/>
          <w:rtl/>
          <w:lang w:bidi="fa-IR"/>
        </w:rPr>
        <w:t xml:space="preserve"> </w:t>
      </w:r>
      <w:r>
        <w:rPr>
          <w:rFonts w:cs="001" w:hint="eastAsia"/>
          <w:color w:val="000000"/>
          <w:sz w:val="30"/>
          <w:szCs w:val="30"/>
          <w:rtl/>
          <w:lang w:bidi="fa-IR"/>
        </w:rPr>
        <w:t>دفعها</w:t>
      </w:r>
      <w:r>
        <w:rPr>
          <w:rFonts w:cs="001"/>
          <w:color w:val="000000"/>
          <w:sz w:val="30"/>
          <w:szCs w:val="30"/>
          <w:rtl/>
          <w:lang w:bidi="fa-IR"/>
        </w:rPr>
        <w:t xml:space="preserve"> </w:t>
      </w:r>
      <w:r>
        <w:rPr>
          <w:rFonts w:cs="001" w:hint="eastAsia"/>
          <w:color w:val="000000"/>
          <w:sz w:val="30"/>
          <w:szCs w:val="30"/>
          <w:rtl/>
          <w:lang w:bidi="fa-IR"/>
        </w:rPr>
        <w:t>للمستحق</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وجوده</w:t>
      </w:r>
      <w:r>
        <w:rPr>
          <w:rFonts w:cs="001"/>
          <w:color w:val="000000"/>
          <w:sz w:val="30"/>
          <w:szCs w:val="30"/>
          <w:rtl/>
          <w:lang w:bidi="fa-IR"/>
        </w:rPr>
        <w:t xml:space="preserve"> </w:t>
      </w:r>
      <w:r>
        <w:rPr>
          <w:rFonts w:cs="001" w:hint="eastAsia"/>
          <w:color w:val="000000"/>
          <w:sz w:val="30"/>
          <w:szCs w:val="30"/>
          <w:rtl/>
          <w:lang w:bidi="fa-IR"/>
        </w:rPr>
        <w:t>والعلم</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جاز</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التأخير</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سبق</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المسألة</w:t>
      </w:r>
      <w:r>
        <w:rPr>
          <w:rFonts w:cs="001"/>
          <w:color w:val="000000"/>
          <w:sz w:val="30"/>
          <w:szCs w:val="30"/>
          <w:rtl/>
          <w:lang w:bidi="fa-IR"/>
        </w:rPr>
        <w:t xml:space="preserve"> </w:t>
      </w:r>
      <w:r>
        <w:rPr>
          <w:rFonts w:cs="001" w:hint="eastAsia"/>
          <w:color w:val="000000"/>
          <w:sz w:val="30"/>
          <w:szCs w:val="30"/>
          <w:rtl/>
          <w:lang w:bidi="fa-IR"/>
        </w:rPr>
        <w:t>المتقدمة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615)</w:t>
      </w:r>
      <w:r>
        <w:rPr>
          <w:rFonts w:cs="001"/>
          <w:color w:val="000000"/>
          <w:sz w:val="30"/>
          <w:szCs w:val="30"/>
          <w:rtl/>
          <w:lang w:bidi="fa-IR"/>
        </w:rPr>
        <w:t>: يجوز دفع القيمة بدلًا عن الزكاة من النقود ونحوها مما يتمحّض في المالية كالأوراق النقدية المتعارفة في عصورنا. والمدار فيها على القيمة وقت الدفع ومكانه، لا وقت وجوب الزكاة ولا مكان وجود النصاب. [ولا تدفع القيمة من غير النقود كالثياب والطعام‏]. نعم يجوز للمالك عزل الزكاة وشراء المتاع بها ولو من نفسه ثم دفعه إذا كان يرى أنها أنفع للفقير.</w:t>
      </w:r>
    </w:p>
    <w:p w:rsidR="002625EB" w:rsidRDefault="002625EB" w:rsidP="002625EB">
      <w:pPr>
        <w:pStyle w:val="a5"/>
        <w:bidi/>
        <w:rPr>
          <w:rtl/>
          <w:lang w:bidi="fa-IR"/>
        </w:rPr>
      </w:pPr>
      <w:r>
        <w:rPr>
          <w:rFonts w:cs="001"/>
          <w:color w:val="64287E"/>
          <w:sz w:val="30"/>
          <w:szCs w:val="30"/>
          <w:rtl/>
          <w:lang w:bidi="fa-IR"/>
        </w:rPr>
        <w:t>(مسألة 616)</w:t>
      </w:r>
      <w:r>
        <w:rPr>
          <w:rFonts w:cs="001"/>
          <w:color w:val="000000"/>
          <w:sz w:val="30"/>
          <w:szCs w:val="30"/>
          <w:rtl/>
          <w:lang w:bidi="fa-IR"/>
        </w:rPr>
        <w:t>: يجوز نقل الزكاة من البلد الذي هي فيه إلى غيره ولو مع وجود المستحق فيه. لكن إذا تلفت بالنقل مع وجود المستحق في البلد والقدرة على الدفع له يضمن، ولا يسقط الضمانَ إذنُ الفقيه في النقل. والذي يتحمل مؤنة النقل حينئذٍ هو المالك.</w:t>
      </w:r>
    </w:p>
    <w:p w:rsidR="002625EB" w:rsidRDefault="002625EB" w:rsidP="002625EB">
      <w:pPr>
        <w:pStyle w:val="a5"/>
        <w:bidi/>
        <w:rPr>
          <w:rtl/>
          <w:lang w:bidi="fa-IR"/>
        </w:rPr>
      </w:pPr>
      <w:r>
        <w:rPr>
          <w:rFonts w:cs="001"/>
          <w:color w:val="64287E"/>
          <w:sz w:val="30"/>
          <w:szCs w:val="30"/>
          <w:rtl/>
          <w:lang w:bidi="fa-IR"/>
        </w:rPr>
        <w:t>(مسألة 617)</w:t>
      </w:r>
      <w:r>
        <w:rPr>
          <w:rFonts w:cs="001"/>
          <w:color w:val="000000"/>
          <w:sz w:val="30"/>
          <w:szCs w:val="30"/>
          <w:rtl/>
          <w:lang w:bidi="fa-IR"/>
        </w:rPr>
        <w:t>: الزكاة من العبادات المفتقرة للنيّة [ولابد من مقارنة النيّة للعزل وللدفع معاً].</w:t>
      </w:r>
    </w:p>
    <w:p w:rsidR="002625EB" w:rsidRDefault="002625EB" w:rsidP="002625EB">
      <w:pPr>
        <w:pStyle w:val="a5"/>
        <w:bidi/>
        <w:rPr>
          <w:rtl/>
          <w:lang w:bidi="fa-IR"/>
        </w:rPr>
      </w:pPr>
      <w:r>
        <w:rPr>
          <w:rFonts w:cs="001"/>
          <w:color w:val="64287E"/>
          <w:sz w:val="30"/>
          <w:szCs w:val="30"/>
          <w:rtl/>
          <w:lang w:bidi="fa-IR"/>
        </w:rPr>
        <w:t>(مسألة 618)</w:t>
      </w:r>
      <w:r>
        <w:rPr>
          <w:rFonts w:cs="001"/>
          <w:color w:val="000000"/>
          <w:sz w:val="30"/>
          <w:szCs w:val="30"/>
          <w:rtl/>
          <w:lang w:bidi="fa-IR"/>
        </w:rPr>
        <w:t>: تجب المبادرة لأداء الزكاة عند ظهور أمارات الموت، أو التوثُق عليها بالإشهاد ونحوه. أما في غيرها من الحقوق الشرعية، فلا يُجتزأ بالتوثق مع إمكان الأداء، لوجوب المبادرة لأدائها بخلاف الزكاة، كما تقدم في المسألة (613).</w:t>
      </w:r>
    </w:p>
    <w:p w:rsidR="002625EB" w:rsidRDefault="002625EB" w:rsidP="002625EB">
      <w:pPr>
        <w:pStyle w:val="a5"/>
        <w:bidi/>
        <w:rPr>
          <w:rtl/>
          <w:lang w:bidi="fa-IR"/>
        </w:rPr>
      </w:pPr>
      <w:r>
        <w:rPr>
          <w:rFonts w:cs="001"/>
          <w:color w:val="64287E"/>
          <w:sz w:val="30"/>
          <w:szCs w:val="30"/>
          <w:rtl/>
          <w:lang w:bidi="fa-IR"/>
        </w:rPr>
        <w:lastRenderedPageBreak/>
        <w:t>(مسألة 619)</w:t>
      </w:r>
      <w:r>
        <w:rPr>
          <w:rFonts w:cs="001"/>
          <w:color w:val="000000"/>
          <w:sz w:val="30"/>
          <w:szCs w:val="30"/>
          <w:rtl/>
          <w:lang w:bidi="fa-IR"/>
        </w:rPr>
        <w:t>: لا يعطى الفقير من الزكاة أكثر من مؤنة السنة، ولاحد له من طرف القلة. نعم يكره دفع ما دون الخمسة دراهم بل الأولى تركه.</w:t>
      </w:r>
    </w:p>
    <w:p w:rsidR="002625EB" w:rsidRDefault="002625EB" w:rsidP="002625EB">
      <w:pPr>
        <w:pStyle w:val="a5"/>
        <w:bidi/>
        <w:rPr>
          <w:rtl/>
          <w:lang w:bidi="fa-IR"/>
        </w:rPr>
      </w:pPr>
      <w:r>
        <w:rPr>
          <w:rFonts w:cs="001"/>
          <w:color w:val="64287E"/>
          <w:sz w:val="30"/>
          <w:szCs w:val="30"/>
          <w:rtl/>
          <w:lang w:bidi="fa-IR"/>
        </w:rPr>
        <w:t>(مسألة 620)</w:t>
      </w:r>
      <w:r>
        <w:rPr>
          <w:rFonts w:cs="001"/>
          <w:color w:val="000000"/>
          <w:sz w:val="30"/>
          <w:szCs w:val="30"/>
          <w:rtl/>
          <w:lang w:bidi="fa-IR"/>
        </w:rPr>
        <w:t>: قيل: يستحب لمن يأخذ الزكاة الدعاء للمالك. وقيل أيضاً: يستحب تخصيص أهل الفضل بزيادة النصيب، وترجيح الأقارب وتفضيلهم على غيرهم، وترجيح من لايسأل على من يسأل، وغير ذلك. وهذه مرجحات قد يزاحمها مرجحات اخر أهم وأرجح.</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205</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المقصد الثاني: في زكاة الفطرة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من الزكاة الواجبة، وقد روي أن من لم تؤدَّ عنه خيف عليه الموت في سنته، كما انه يظهر من بعض النصوص أن بها تمام الصوم، هذا ويشترط في وجوبها امور..</w:t>
      </w:r>
    </w:p>
    <w:p w:rsidR="002625EB" w:rsidRDefault="002625EB" w:rsidP="002625EB">
      <w:pPr>
        <w:pStyle w:val="a5"/>
        <w:bidi/>
        <w:rPr>
          <w:rtl/>
          <w:lang w:bidi="fa-IR"/>
        </w:rPr>
      </w:pPr>
      <w:r>
        <w:rPr>
          <w:rFonts w:cs="001"/>
          <w:color w:val="000000"/>
          <w:sz w:val="30"/>
          <w:szCs w:val="30"/>
          <w:rtl/>
          <w:lang w:bidi="fa-IR"/>
        </w:rPr>
        <w:t>1- البلوغ.</w:t>
      </w:r>
    </w:p>
    <w:p w:rsidR="002625EB" w:rsidRDefault="002625EB" w:rsidP="002625EB">
      <w:pPr>
        <w:pStyle w:val="a5"/>
        <w:bidi/>
        <w:rPr>
          <w:rtl/>
          <w:lang w:bidi="fa-IR"/>
        </w:rPr>
      </w:pPr>
      <w:r>
        <w:rPr>
          <w:rFonts w:cs="001"/>
          <w:color w:val="000000"/>
          <w:sz w:val="30"/>
          <w:szCs w:val="30"/>
          <w:rtl/>
          <w:lang w:bidi="fa-IR"/>
        </w:rPr>
        <w:t>2- الحرية.</w:t>
      </w:r>
    </w:p>
    <w:p w:rsidR="002625EB" w:rsidRDefault="002625EB" w:rsidP="002625EB">
      <w:pPr>
        <w:pStyle w:val="a5"/>
        <w:bidi/>
        <w:rPr>
          <w:rtl/>
          <w:lang w:bidi="fa-IR"/>
        </w:rPr>
      </w:pPr>
      <w:r>
        <w:rPr>
          <w:rFonts w:cs="001"/>
          <w:color w:val="000000"/>
          <w:sz w:val="30"/>
          <w:szCs w:val="30"/>
          <w:rtl/>
          <w:lang w:bidi="fa-IR"/>
        </w:rPr>
        <w:t>3- العقل، فلا تجب على المجنون والمغمى عليه إغماء مستحكماً يخرجه عن قابلية التكليف عرفاً [دون الإغماء المؤقت الملحق بالنوم عرفاً].</w:t>
      </w:r>
    </w:p>
    <w:p w:rsidR="002625EB" w:rsidRDefault="002625EB" w:rsidP="002625EB">
      <w:pPr>
        <w:pStyle w:val="a5"/>
        <w:bidi/>
        <w:rPr>
          <w:rtl/>
          <w:lang w:bidi="fa-IR"/>
        </w:rPr>
      </w:pPr>
      <w:r>
        <w:rPr>
          <w:rFonts w:cs="001"/>
          <w:color w:val="000000"/>
          <w:sz w:val="30"/>
          <w:szCs w:val="30"/>
          <w:rtl/>
          <w:lang w:bidi="fa-IR"/>
        </w:rPr>
        <w:t>4- الغنى بالمعنى المتقدم في زكاة المال، فلا تجب على الفقير. ولابد من اجتماع هذه الشروط آناً ما قبل غروب ليلة العيد إلى أن يتحقق الغروب، فلا تجب مع فقد بعضها قبل الغروب بلحظة أو مقارناً للغروب.</w:t>
      </w:r>
    </w:p>
    <w:p w:rsidR="002625EB" w:rsidRDefault="002625EB" w:rsidP="002625EB">
      <w:pPr>
        <w:pStyle w:val="a5"/>
        <w:bidi/>
        <w:rPr>
          <w:rtl/>
          <w:lang w:bidi="fa-IR"/>
        </w:rPr>
      </w:pPr>
      <w:r>
        <w:rPr>
          <w:rFonts w:cs="001"/>
          <w:color w:val="64287E"/>
          <w:sz w:val="30"/>
          <w:szCs w:val="30"/>
          <w:rtl/>
          <w:lang w:bidi="fa-IR"/>
        </w:rPr>
        <w:t>(مسألة 621)</w:t>
      </w:r>
      <w:r>
        <w:rPr>
          <w:rFonts w:cs="001"/>
          <w:color w:val="000000"/>
          <w:sz w:val="30"/>
          <w:szCs w:val="30"/>
          <w:rtl/>
          <w:lang w:bidi="fa-IR"/>
        </w:rPr>
        <w:t>: يستحب للفقير إخراج الفطرة. وإذا لم يكن عنده لا صاع تصدّق به على بعض عياله، ثم يتصدق به الآخر على بعضهم، وهكذا يتردد بينهم حتى يكون الصاع فطرة عنهم جميعاً. والأولى إخراجه في آخر الدَّور لأجنبي خارج عن العيال. وإذا كان فيهم صغير أو مجنون جاز دفعها له ثم دفعها عنه. نعم لابد في جواز دفعها لبعض أفراد العائلة من كونه فقيراً، فلو كان غنياً لم يَجُز للمعيل ولا لغيره دفعها له فطرة.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206</w:t>
      </w:r>
    </w:p>
    <w:p w:rsidR="002625EB" w:rsidRDefault="002625EB" w:rsidP="002625EB">
      <w:pPr>
        <w:bidi/>
        <w:rPr>
          <w:rFonts w:cs="Times New Roman"/>
          <w:sz w:val="24"/>
          <w:szCs w:val="24"/>
          <w:rtl/>
          <w:lang w:bidi="fa-IR"/>
        </w:rPr>
      </w:pPr>
      <w:r>
        <w:rPr>
          <w:rFonts w:cs="001"/>
          <w:color w:val="64287E"/>
          <w:sz w:val="30"/>
          <w:szCs w:val="30"/>
          <w:rtl/>
          <w:lang w:bidi="fa-IR"/>
        </w:rPr>
        <w:lastRenderedPageBreak/>
        <w:t>(</w:t>
      </w:r>
      <w:r>
        <w:rPr>
          <w:rFonts w:cs="001" w:hint="eastAsia"/>
          <w:color w:val="64287E"/>
          <w:sz w:val="30"/>
          <w:szCs w:val="30"/>
          <w:rtl/>
          <w:lang w:bidi="fa-IR"/>
        </w:rPr>
        <w:t>مسألة</w:t>
      </w:r>
      <w:r>
        <w:rPr>
          <w:rFonts w:cs="001"/>
          <w:color w:val="64287E"/>
          <w:sz w:val="30"/>
          <w:szCs w:val="30"/>
          <w:rtl/>
          <w:lang w:bidi="fa-IR"/>
        </w:rPr>
        <w:t xml:space="preserve"> 622)</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جمع</w:t>
      </w:r>
      <w:r>
        <w:rPr>
          <w:rFonts w:cs="001"/>
          <w:color w:val="000000"/>
          <w:sz w:val="30"/>
          <w:szCs w:val="30"/>
          <w:rtl/>
          <w:lang w:bidi="fa-IR"/>
        </w:rPr>
        <w:t xml:space="preserve"> </w:t>
      </w:r>
      <w:r>
        <w:rPr>
          <w:rFonts w:cs="001" w:hint="eastAsia"/>
          <w:color w:val="000000"/>
          <w:sz w:val="30"/>
          <w:szCs w:val="30"/>
          <w:rtl/>
          <w:lang w:bidi="fa-IR"/>
        </w:rPr>
        <w:t>شرائط</w:t>
      </w:r>
      <w:r>
        <w:rPr>
          <w:rFonts w:cs="001"/>
          <w:color w:val="000000"/>
          <w:sz w:val="30"/>
          <w:szCs w:val="30"/>
          <w:rtl/>
          <w:lang w:bidi="fa-IR"/>
        </w:rPr>
        <w:t xml:space="preserve"> </w:t>
      </w:r>
      <w:r>
        <w:rPr>
          <w:rFonts w:cs="001" w:hint="eastAsia"/>
          <w:color w:val="000000"/>
          <w:sz w:val="30"/>
          <w:szCs w:val="30"/>
          <w:rtl/>
          <w:lang w:bidi="fa-IR"/>
        </w:rPr>
        <w:t>التكليف</w:t>
      </w:r>
      <w:r>
        <w:rPr>
          <w:rFonts w:cs="001"/>
          <w:color w:val="000000"/>
          <w:sz w:val="30"/>
          <w:szCs w:val="30"/>
          <w:rtl/>
          <w:lang w:bidi="fa-IR"/>
        </w:rPr>
        <w:t xml:space="preserve"> </w:t>
      </w:r>
      <w:r>
        <w:rPr>
          <w:rFonts w:cs="001" w:hint="eastAsia"/>
          <w:color w:val="000000"/>
          <w:sz w:val="30"/>
          <w:szCs w:val="30"/>
          <w:rtl/>
          <w:lang w:bidi="fa-IR"/>
        </w:rPr>
        <w:t>المتقدمة</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يخرجها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نفسه</w:t>
      </w:r>
      <w:r>
        <w:rPr>
          <w:rFonts w:cs="001"/>
          <w:color w:val="000000"/>
          <w:sz w:val="30"/>
          <w:szCs w:val="30"/>
          <w:rtl/>
          <w:lang w:bidi="fa-IR"/>
        </w:rPr>
        <w:t xml:space="preserve"> </w:t>
      </w:r>
      <w:r>
        <w:rPr>
          <w:rFonts w:cs="001" w:hint="eastAsia"/>
          <w:color w:val="000000"/>
          <w:sz w:val="30"/>
          <w:szCs w:val="30"/>
          <w:rtl/>
          <w:lang w:bidi="fa-IR"/>
        </w:rPr>
        <w:t>وعن</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يعول</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ممن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تابعاً</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عرفاً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المعاش</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غروب</w:t>
      </w:r>
      <w:r>
        <w:rPr>
          <w:rFonts w:cs="001"/>
          <w:color w:val="000000"/>
          <w:sz w:val="30"/>
          <w:szCs w:val="30"/>
          <w:rtl/>
          <w:lang w:bidi="fa-IR"/>
        </w:rPr>
        <w:t xml:space="preserve"> </w:t>
      </w:r>
      <w:r>
        <w:rPr>
          <w:rFonts w:cs="001" w:hint="eastAsia"/>
          <w:color w:val="000000"/>
          <w:sz w:val="30"/>
          <w:szCs w:val="30"/>
          <w:rtl/>
          <w:lang w:bidi="fa-IR"/>
        </w:rPr>
        <w:t>ليلة</w:t>
      </w:r>
      <w:r>
        <w:rPr>
          <w:rFonts w:cs="001"/>
          <w:color w:val="000000"/>
          <w:sz w:val="30"/>
          <w:szCs w:val="30"/>
          <w:rtl/>
          <w:lang w:bidi="fa-IR"/>
        </w:rPr>
        <w:t xml:space="preserve"> </w:t>
      </w:r>
      <w:r>
        <w:rPr>
          <w:rFonts w:cs="001" w:hint="eastAsia"/>
          <w:color w:val="000000"/>
          <w:sz w:val="30"/>
          <w:szCs w:val="30"/>
          <w:rtl/>
          <w:lang w:bidi="fa-IR"/>
        </w:rPr>
        <w:t>العيد،</w:t>
      </w:r>
      <w:r>
        <w:rPr>
          <w:rFonts w:cs="001"/>
          <w:color w:val="000000"/>
          <w:sz w:val="30"/>
          <w:szCs w:val="30"/>
          <w:rtl/>
          <w:lang w:bidi="fa-IR"/>
        </w:rPr>
        <w:t xml:space="preserve"> </w:t>
      </w:r>
      <w:r>
        <w:rPr>
          <w:rFonts w:cs="001" w:hint="eastAsia"/>
          <w:color w:val="000000"/>
          <w:sz w:val="30"/>
          <w:szCs w:val="30"/>
          <w:rtl/>
          <w:lang w:bidi="fa-IR"/>
        </w:rPr>
        <w:t>سواء</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واجب</w:t>
      </w:r>
      <w:r>
        <w:rPr>
          <w:rFonts w:cs="001"/>
          <w:color w:val="000000"/>
          <w:sz w:val="30"/>
          <w:szCs w:val="30"/>
          <w:rtl/>
          <w:lang w:bidi="fa-IR"/>
        </w:rPr>
        <w:t xml:space="preserve"> </w:t>
      </w:r>
      <w:r>
        <w:rPr>
          <w:rFonts w:cs="001" w:hint="eastAsia"/>
          <w:color w:val="000000"/>
          <w:sz w:val="30"/>
          <w:szCs w:val="30"/>
          <w:rtl/>
          <w:lang w:bidi="fa-IR"/>
        </w:rPr>
        <w:t>النفقة</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قريباً</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بعيداً،</w:t>
      </w:r>
      <w:r>
        <w:rPr>
          <w:rFonts w:cs="001"/>
          <w:color w:val="000000"/>
          <w:sz w:val="30"/>
          <w:szCs w:val="30"/>
          <w:rtl/>
          <w:lang w:bidi="fa-IR"/>
        </w:rPr>
        <w:t xml:space="preserve"> </w:t>
      </w:r>
      <w:r>
        <w:rPr>
          <w:rFonts w:cs="001" w:hint="eastAsia"/>
          <w:color w:val="000000"/>
          <w:sz w:val="30"/>
          <w:szCs w:val="30"/>
          <w:rtl/>
          <w:lang w:bidi="fa-IR"/>
        </w:rPr>
        <w:t>مكلفاً</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مسلماً</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كافراً،</w:t>
      </w:r>
      <w:r>
        <w:rPr>
          <w:rFonts w:cs="001"/>
          <w:color w:val="000000"/>
          <w:sz w:val="30"/>
          <w:szCs w:val="30"/>
          <w:rtl/>
          <w:lang w:bidi="fa-IR"/>
        </w:rPr>
        <w:t xml:space="preserve"> </w:t>
      </w:r>
      <w:r>
        <w:rPr>
          <w:rFonts w:cs="001" w:hint="eastAsia"/>
          <w:color w:val="000000"/>
          <w:sz w:val="30"/>
          <w:szCs w:val="30"/>
          <w:rtl/>
          <w:lang w:bidi="fa-IR"/>
        </w:rPr>
        <w:t>صغيراً</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كبيراً،</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الضيف</w:t>
      </w:r>
      <w:r>
        <w:rPr>
          <w:rFonts w:cs="001"/>
          <w:color w:val="000000"/>
          <w:sz w:val="30"/>
          <w:szCs w:val="30"/>
          <w:rtl/>
          <w:lang w:bidi="fa-IR"/>
        </w:rPr>
        <w:t xml:space="preserve"> </w:t>
      </w:r>
      <w:r>
        <w:rPr>
          <w:rFonts w:cs="001" w:hint="eastAsia"/>
          <w:color w:val="000000"/>
          <w:sz w:val="30"/>
          <w:szCs w:val="30"/>
          <w:rtl/>
          <w:lang w:bidi="fa-IR"/>
        </w:rPr>
        <w:t>ونحوه</w:t>
      </w:r>
      <w:r>
        <w:rPr>
          <w:rFonts w:cs="001"/>
          <w:color w:val="000000"/>
          <w:sz w:val="30"/>
          <w:szCs w:val="30"/>
          <w:rtl/>
          <w:lang w:bidi="fa-IR"/>
        </w:rPr>
        <w:t xml:space="preserve"> </w:t>
      </w:r>
      <w:r>
        <w:rPr>
          <w:rFonts w:cs="001" w:hint="eastAsia"/>
          <w:color w:val="000000"/>
          <w:sz w:val="30"/>
          <w:szCs w:val="30"/>
          <w:rtl/>
          <w:lang w:bidi="fa-IR"/>
        </w:rPr>
        <w:t>ممن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عياله</w:t>
      </w:r>
      <w:r>
        <w:rPr>
          <w:rFonts w:cs="001"/>
          <w:color w:val="000000"/>
          <w:sz w:val="30"/>
          <w:szCs w:val="30"/>
          <w:rtl/>
          <w:lang w:bidi="fa-IR"/>
        </w:rPr>
        <w:t xml:space="preserve"> </w:t>
      </w:r>
      <w:r>
        <w:rPr>
          <w:rFonts w:cs="001" w:hint="eastAsia"/>
          <w:color w:val="000000"/>
          <w:sz w:val="30"/>
          <w:szCs w:val="30"/>
          <w:rtl/>
          <w:lang w:bidi="fa-IR"/>
        </w:rPr>
        <w:t>وتابعاً</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مؤقتاً</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يكفي</w:t>
      </w:r>
      <w:r>
        <w:rPr>
          <w:rFonts w:cs="001"/>
          <w:color w:val="000000"/>
          <w:sz w:val="30"/>
          <w:szCs w:val="30"/>
          <w:rtl/>
          <w:lang w:bidi="fa-IR"/>
        </w:rPr>
        <w:t xml:space="preserve"> </w:t>
      </w:r>
      <w:r>
        <w:rPr>
          <w:rFonts w:cs="001" w:hint="eastAsia"/>
          <w:color w:val="000000"/>
          <w:sz w:val="30"/>
          <w:szCs w:val="30"/>
          <w:rtl/>
          <w:lang w:bidi="fa-IR"/>
        </w:rPr>
        <w:t>مجرد</w:t>
      </w:r>
      <w:r>
        <w:rPr>
          <w:rFonts w:cs="001"/>
          <w:color w:val="000000"/>
          <w:sz w:val="30"/>
          <w:szCs w:val="30"/>
          <w:rtl/>
          <w:lang w:bidi="fa-IR"/>
        </w:rPr>
        <w:t xml:space="preserve"> </w:t>
      </w:r>
      <w:r>
        <w:rPr>
          <w:rFonts w:cs="001" w:hint="eastAsia"/>
          <w:color w:val="000000"/>
          <w:sz w:val="30"/>
          <w:szCs w:val="30"/>
          <w:rtl/>
          <w:lang w:bidi="fa-IR"/>
        </w:rPr>
        <w:t>الحضور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الدار</w:t>
      </w:r>
      <w:r>
        <w:rPr>
          <w:rFonts w:cs="001"/>
          <w:color w:val="000000"/>
          <w:sz w:val="30"/>
          <w:szCs w:val="30"/>
          <w:rtl/>
          <w:lang w:bidi="fa-IR"/>
        </w:rPr>
        <w:t xml:space="preserve"> </w:t>
      </w:r>
      <w:r>
        <w:rPr>
          <w:rFonts w:cs="001" w:hint="eastAsia"/>
          <w:color w:val="000000"/>
          <w:sz w:val="30"/>
          <w:szCs w:val="30"/>
          <w:rtl/>
          <w:lang w:bidi="fa-IR"/>
        </w:rPr>
        <w:t>لدعوة</w:t>
      </w:r>
      <w:r>
        <w:rPr>
          <w:rFonts w:cs="001"/>
          <w:color w:val="000000"/>
          <w:sz w:val="30"/>
          <w:szCs w:val="30"/>
          <w:rtl/>
          <w:lang w:bidi="fa-IR"/>
        </w:rPr>
        <w:t xml:space="preserve"> </w:t>
      </w:r>
      <w:r>
        <w:rPr>
          <w:rFonts w:cs="001" w:hint="eastAsia"/>
          <w:color w:val="000000"/>
          <w:sz w:val="30"/>
          <w:szCs w:val="30"/>
          <w:rtl/>
          <w:lang w:bidi="fa-IR"/>
        </w:rPr>
        <w:t>ونحوها</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أكل</w:t>
      </w:r>
      <w:r>
        <w:rPr>
          <w:rFonts w:cs="001"/>
          <w:color w:val="000000"/>
          <w:sz w:val="30"/>
          <w:szCs w:val="30"/>
          <w:rtl/>
          <w:lang w:bidi="fa-IR"/>
        </w:rPr>
        <w:t xml:space="preserve"> </w:t>
      </w:r>
      <w:r>
        <w:rPr>
          <w:rFonts w:cs="001" w:hint="eastAsia"/>
          <w:color w:val="000000"/>
          <w:sz w:val="30"/>
          <w:szCs w:val="30"/>
          <w:rtl/>
          <w:lang w:bidi="fa-IR"/>
        </w:rPr>
        <w:t>عنده،</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يبتن</w:t>
      </w:r>
      <w:r>
        <w:rPr>
          <w:rFonts w:cs="001"/>
          <w:color w:val="000000"/>
          <w:sz w:val="30"/>
          <w:szCs w:val="30"/>
          <w:rtl/>
          <w:lang w:bidi="fa-IR"/>
        </w:rPr>
        <w:t xml:space="preserve"> </w:t>
      </w:r>
      <w:r>
        <w:rPr>
          <w:rFonts w:cs="001" w:hint="eastAsia"/>
          <w:color w:val="000000"/>
          <w:sz w:val="30"/>
          <w:szCs w:val="30"/>
          <w:rtl/>
          <w:lang w:bidi="fa-IR"/>
        </w:rPr>
        <w:t>حضوره</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التبعية</w:t>
      </w:r>
      <w:r>
        <w:rPr>
          <w:rFonts w:cs="001"/>
          <w:color w:val="000000"/>
          <w:sz w:val="30"/>
          <w:szCs w:val="30"/>
          <w:rtl/>
          <w:lang w:bidi="fa-IR"/>
        </w:rPr>
        <w:t xml:space="preserve"> </w:t>
      </w:r>
      <w:r>
        <w:rPr>
          <w:rFonts w:cs="001" w:hint="eastAsia"/>
          <w:color w:val="000000"/>
          <w:sz w:val="30"/>
          <w:szCs w:val="30"/>
          <w:rtl/>
          <w:lang w:bidi="fa-IR"/>
        </w:rPr>
        <w:t>للمعيل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623)</w:t>
      </w:r>
      <w:r>
        <w:rPr>
          <w:rFonts w:cs="001"/>
          <w:color w:val="000000"/>
          <w:sz w:val="30"/>
          <w:szCs w:val="30"/>
          <w:rtl/>
          <w:lang w:bidi="fa-IR"/>
        </w:rPr>
        <w:t>: إذا تحمّل نفقة الغير لم يكفِ ذلك في صدق كونه من عياله، بل لابد من نحو من التبعية له، بحيث يكون في حوزته.</w:t>
      </w:r>
    </w:p>
    <w:p w:rsidR="002625EB" w:rsidRDefault="002625EB" w:rsidP="002625EB">
      <w:pPr>
        <w:pStyle w:val="a5"/>
        <w:bidi/>
        <w:rPr>
          <w:rtl/>
          <w:lang w:bidi="fa-IR"/>
        </w:rPr>
      </w:pPr>
      <w:r>
        <w:rPr>
          <w:rFonts w:cs="001"/>
          <w:color w:val="64287E"/>
          <w:sz w:val="30"/>
          <w:szCs w:val="30"/>
          <w:rtl/>
          <w:lang w:bidi="fa-IR"/>
        </w:rPr>
        <w:t>(مسألة 624)</w:t>
      </w:r>
      <w:r>
        <w:rPr>
          <w:rFonts w:cs="001"/>
          <w:color w:val="000000"/>
          <w:sz w:val="30"/>
          <w:szCs w:val="30"/>
          <w:rtl/>
          <w:lang w:bidi="fa-IR"/>
        </w:rPr>
        <w:t>: إذا أدى المعيل عن العيال الفطرة سقطت عنهم، وإن لم يؤدها عصياناً، أو جهلًا، أو نسياناً، أو لعدم تمامية شروط الوجوب في حقه [كان عليهم أداؤها إذا وجدوا الشروط المتقدمة].</w:t>
      </w:r>
    </w:p>
    <w:p w:rsidR="002625EB" w:rsidRDefault="002625EB" w:rsidP="002625EB">
      <w:pPr>
        <w:pStyle w:val="a5"/>
        <w:bidi/>
        <w:rPr>
          <w:rtl/>
          <w:lang w:bidi="fa-IR"/>
        </w:rPr>
      </w:pPr>
      <w:r>
        <w:rPr>
          <w:rFonts w:cs="001"/>
          <w:color w:val="64287E"/>
          <w:sz w:val="30"/>
          <w:szCs w:val="30"/>
          <w:rtl/>
          <w:lang w:bidi="fa-IR"/>
        </w:rPr>
        <w:t>(مسألة 625)</w:t>
      </w:r>
      <w:r>
        <w:rPr>
          <w:rFonts w:cs="001"/>
          <w:color w:val="000000"/>
          <w:sz w:val="30"/>
          <w:szCs w:val="30"/>
          <w:rtl/>
          <w:lang w:bidi="fa-IR"/>
        </w:rPr>
        <w:t>: إنما تجب فطرة الولد والزوجة إذا كانا عيالًا للأب والزوج، فلو لم يكونا عيالًا لهما لم تجب نفقتهما عليهما، بل على من يعول بهما.</w:t>
      </w:r>
    </w:p>
    <w:p w:rsidR="002625EB" w:rsidRDefault="002625EB" w:rsidP="002625EB">
      <w:pPr>
        <w:pStyle w:val="a5"/>
        <w:bidi/>
        <w:rPr>
          <w:rtl/>
          <w:lang w:bidi="fa-IR"/>
        </w:rPr>
      </w:pPr>
      <w:r>
        <w:rPr>
          <w:rFonts w:cs="001"/>
          <w:color w:val="64287E"/>
          <w:sz w:val="30"/>
          <w:szCs w:val="30"/>
          <w:rtl/>
          <w:lang w:bidi="fa-IR"/>
        </w:rPr>
        <w:t>(مسألة 626)</w:t>
      </w:r>
      <w:r>
        <w:rPr>
          <w:rFonts w:cs="001"/>
          <w:color w:val="000000"/>
          <w:sz w:val="30"/>
          <w:szCs w:val="30"/>
          <w:rtl/>
          <w:lang w:bidi="fa-IR"/>
        </w:rPr>
        <w:t>: يُجزئ في الفطرة الحنطة والشعير والتمر والزبيب وإن لم تكن قوتاً للمكلف ولعياله. وكذا كل قوت شائع يقوت به المكلّف عياله، من ذرة، أو أرز، أو لبن، أو غيرها، والأفضل التمر، ثم الزبيب [واللازم دفع الصحيح دون المعيب إلا أن يكون قوتاً شائعاً يقوت به المكلّف عياله‏].</w:t>
      </w:r>
    </w:p>
    <w:p w:rsidR="002625EB" w:rsidRDefault="002625EB" w:rsidP="002625EB">
      <w:pPr>
        <w:pStyle w:val="a5"/>
        <w:bidi/>
        <w:rPr>
          <w:rtl/>
          <w:lang w:bidi="fa-IR"/>
        </w:rPr>
      </w:pPr>
      <w:r>
        <w:rPr>
          <w:rFonts w:cs="001"/>
          <w:color w:val="64287E"/>
          <w:sz w:val="30"/>
          <w:szCs w:val="30"/>
          <w:rtl/>
          <w:lang w:bidi="fa-IR"/>
        </w:rPr>
        <w:t>(مسألة 627)</w:t>
      </w:r>
      <w:r>
        <w:rPr>
          <w:rFonts w:cs="001"/>
          <w:color w:val="000000"/>
          <w:sz w:val="30"/>
          <w:szCs w:val="30"/>
          <w:rtl/>
          <w:lang w:bidi="fa-IR"/>
        </w:rPr>
        <w:t>: المقدار الواجب إخراجه عن كل شخص صاع. وهو ثلاثة كيلوات وأربعمائة وثمانون غراماً تقريباً، ويحسن الزيادة على ذلك قليلًا. ويجوز دفع القيمة السوقية من النقود ونحوها من الأوراق المالية المتداولة في عصورنا، دون غيرها من أنواع المتاع والعروض. ولا عبرة بالسعر الرسمي.</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207</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628)</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إخراجها</w:t>
      </w:r>
      <w:r>
        <w:rPr>
          <w:rFonts w:cs="001"/>
          <w:color w:val="000000"/>
          <w:sz w:val="30"/>
          <w:szCs w:val="30"/>
          <w:rtl/>
          <w:lang w:bidi="fa-IR"/>
        </w:rPr>
        <w:t xml:space="preserve"> </w:t>
      </w:r>
      <w:r>
        <w:rPr>
          <w:rFonts w:cs="001" w:hint="eastAsia"/>
          <w:color w:val="000000"/>
          <w:sz w:val="30"/>
          <w:szCs w:val="30"/>
          <w:rtl/>
          <w:lang w:bidi="fa-IR"/>
        </w:rPr>
        <w:t>يوم</w:t>
      </w:r>
      <w:r>
        <w:rPr>
          <w:rFonts w:cs="001"/>
          <w:color w:val="000000"/>
          <w:sz w:val="30"/>
          <w:szCs w:val="30"/>
          <w:rtl/>
          <w:lang w:bidi="fa-IR"/>
        </w:rPr>
        <w:t xml:space="preserve"> </w:t>
      </w:r>
      <w:r>
        <w:rPr>
          <w:rFonts w:cs="001" w:hint="eastAsia"/>
          <w:color w:val="000000"/>
          <w:sz w:val="30"/>
          <w:szCs w:val="30"/>
          <w:rtl/>
          <w:lang w:bidi="fa-IR"/>
        </w:rPr>
        <w:t>الفطر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طلوع</w:t>
      </w:r>
      <w:r>
        <w:rPr>
          <w:rFonts w:cs="001"/>
          <w:color w:val="000000"/>
          <w:sz w:val="30"/>
          <w:szCs w:val="30"/>
          <w:rtl/>
          <w:lang w:bidi="fa-IR"/>
        </w:rPr>
        <w:t xml:space="preserve"> </w:t>
      </w:r>
      <w:r>
        <w:rPr>
          <w:rFonts w:cs="001" w:hint="eastAsia"/>
          <w:color w:val="000000"/>
          <w:sz w:val="30"/>
          <w:szCs w:val="30"/>
          <w:rtl/>
          <w:lang w:bidi="fa-IR"/>
        </w:rPr>
        <w:t>الفجر</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الزوال‏</w:t>
      </w:r>
      <w:r>
        <w:rPr>
          <w:rFonts w:cs="001"/>
          <w:color w:val="000000"/>
          <w:sz w:val="30"/>
          <w:szCs w:val="30"/>
          <w:rtl/>
          <w:lang w:bidi="fa-IR"/>
        </w:rPr>
        <w:t xml:space="preserve">] </w:t>
      </w:r>
      <w:r>
        <w:rPr>
          <w:rFonts w:cs="001" w:hint="eastAsia"/>
          <w:color w:val="000000"/>
          <w:sz w:val="30"/>
          <w:szCs w:val="30"/>
          <w:rtl/>
          <w:lang w:bidi="fa-IR"/>
        </w:rPr>
        <w:t>والأفضل</w:t>
      </w:r>
      <w:r>
        <w:rPr>
          <w:rFonts w:cs="001"/>
          <w:color w:val="000000"/>
          <w:sz w:val="30"/>
          <w:szCs w:val="30"/>
          <w:rtl/>
          <w:lang w:bidi="fa-IR"/>
        </w:rPr>
        <w:t xml:space="preserve"> </w:t>
      </w:r>
      <w:r>
        <w:rPr>
          <w:rFonts w:cs="001" w:hint="eastAsia"/>
          <w:color w:val="000000"/>
          <w:sz w:val="30"/>
          <w:szCs w:val="30"/>
          <w:rtl/>
          <w:lang w:bidi="fa-IR"/>
        </w:rPr>
        <w:t>الأولى</w:t>
      </w:r>
      <w:r>
        <w:rPr>
          <w:rFonts w:cs="001"/>
          <w:color w:val="000000"/>
          <w:sz w:val="30"/>
          <w:szCs w:val="30"/>
          <w:rtl/>
          <w:lang w:bidi="fa-IR"/>
        </w:rPr>
        <w:t xml:space="preserve"> </w:t>
      </w:r>
      <w:r>
        <w:rPr>
          <w:rFonts w:cs="001" w:hint="eastAsia"/>
          <w:color w:val="000000"/>
          <w:sz w:val="30"/>
          <w:szCs w:val="30"/>
          <w:rtl/>
          <w:lang w:bidi="fa-IR"/>
        </w:rPr>
        <w:t>تقديمها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صلاة</w:t>
      </w:r>
      <w:r>
        <w:rPr>
          <w:rFonts w:cs="001"/>
          <w:color w:val="000000"/>
          <w:sz w:val="30"/>
          <w:szCs w:val="30"/>
          <w:rtl/>
          <w:lang w:bidi="fa-IR"/>
        </w:rPr>
        <w:t xml:space="preserve"> </w:t>
      </w:r>
      <w:r>
        <w:rPr>
          <w:rFonts w:cs="001" w:hint="eastAsia"/>
          <w:color w:val="000000"/>
          <w:sz w:val="30"/>
          <w:szCs w:val="30"/>
          <w:rtl/>
          <w:lang w:bidi="fa-IR"/>
        </w:rPr>
        <w:t>العيد</w:t>
      </w:r>
      <w:r>
        <w:rPr>
          <w:rFonts w:cs="001"/>
          <w:color w:val="000000"/>
          <w:sz w:val="30"/>
          <w:szCs w:val="30"/>
          <w:rtl/>
          <w:lang w:bidi="fa-IR"/>
        </w:rPr>
        <w:t xml:space="preserve"> </w:t>
      </w:r>
      <w:r>
        <w:rPr>
          <w:rFonts w:cs="001" w:hint="eastAsia"/>
          <w:color w:val="000000"/>
          <w:sz w:val="30"/>
          <w:szCs w:val="30"/>
          <w:rtl/>
          <w:lang w:bidi="fa-IR"/>
        </w:rPr>
        <w:t>لمن</w:t>
      </w:r>
      <w:r>
        <w:rPr>
          <w:rFonts w:cs="001"/>
          <w:color w:val="000000"/>
          <w:sz w:val="30"/>
          <w:szCs w:val="30"/>
          <w:rtl/>
          <w:lang w:bidi="fa-IR"/>
        </w:rPr>
        <w:t xml:space="preserve"> </w:t>
      </w:r>
      <w:r>
        <w:rPr>
          <w:rFonts w:cs="001" w:hint="eastAsia"/>
          <w:color w:val="000000"/>
          <w:sz w:val="30"/>
          <w:szCs w:val="30"/>
          <w:rtl/>
          <w:lang w:bidi="fa-IR"/>
        </w:rPr>
        <w:t>يصلّيها</w:t>
      </w:r>
      <w:r>
        <w:rPr>
          <w:rFonts w:cs="001"/>
          <w:color w:val="000000"/>
          <w:sz w:val="30"/>
          <w:szCs w:val="30"/>
          <w:rtl/>
          <w:lang w:bidi="fa-IR"/>
        </w:rPr>
        <w:t xml:space="preserve">. </w:t>
      </w:r>
      <w:r>
        <w:rPr>
          <w:rFonts w:cs="001" w:hint="eastAsia"/>
          <w:color w:val="000000"/>
          <w:sz w:val="30"/>
          <w:szCs w:val="30"/>
          <w:rtl/>
          <w:lang w:bidi="fa-IR"/>
        </w:rPr>
        <w:t>ويكفي</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إخراجها</w:t>
      </w:r>
      <w:r>
        <w:rPr>
          <w:rFonts w:cs="001"/>
          <w:color w:val="000000"/>
          <w:sz w:val="30"/>
          <w:szCs w:val="30"/>
          <w:rtl/>
          <w:lang w:bidi="fa-IR"/>
        </w:rPr>
        <w:t xml:space="preserve"> </w:t>
      </w:r>
      <w:r>
        <w:rPr>
          <w:rFonts w:cs="001" w:hint="eastAsia"/>
          <w:color w:val="000000"/>
          <w:sz w:val="30"/>
          <w:szCs w:val="30"/>
          <w:rtl/>
          <w:lang w:bidi="fa-IR"/>
        </w:rPr>
        <w:t>عزلها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الأجناس</w:t>
      </w:r>
      <w:r>
        <w:rPr>
          <w:rFonts w:cs="001"/>
          <w:color w:val="000000"/>
          <w:sz w:val="30"/>
          <w:szCs w:val="30"/>
          <w:rtl/>
          <w:lang w:bidi="fa-IR"/>
        </w:rPr>
        <w:t xml:space="preserve"> </w:t>
      </w:r>
      <w:r>
        <w:rPr>
          <w:rFonts w:cs="001" w:hint="eastAsia"/>
          <w:color w:val="000000"/>
          <w:sz w:val="30"/>
          <w:szCs w:val="30"/>
          <w:rtl/>
          <w:lang w:bidi="fa-IR"/>
        </w:rPr>
        <w:t>المتقدمة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القيمة</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الدفع</w:t>
      </w:r>
      <w:r>
        <w:rPr>
          <w:rFonts w:cs="001"/>
          <w:color w:val="000000"/>
          <w:sz w:val="30"/>
          <w:szCs w:val="30"/>
          <w:rtl/>
          <w:lang w:bidi="fa-IR"/>
        </w:rPr>
        <w:t xml:space="preserve"> </w:t>
      </w:r>
      <w:r>
        <w:rPr>
          <w:rFonts w:cs="001" w:hint="eastAsia"/>
          <w:color w:val="000000"/>
          <w:sz w:val="30"/>
          <w:szCs w:val="30"/>
          <w:rtl/>
          <w:lang w:bidi="fa-IR"/>
        </w:rPr>
        <w:t>لانتظار</w:t>
      </w:r>
      <w:r>
        <w:rPr>
          <w:rFonts w:cs="001"/>
          <w:color w:val="000000"/>
          <w:sz w:val="30"/>
          <w:szCs w:val="30"/>
          <w:rtl/>
          <w:lang w:bidi="fa-IR"/>
        </w:rPr>
        <w:t xml:space="preserve"> </w:t>
      </w:r>
      <w:r>
        <w:rPr>
          <w:rFonts w:cs="001" w:hint="eastAsia"/>
          <w:color w:val="000000"/>
          <w:sz w:val="30"/>
          <w:szCs w:val="30"/>
          <w:rtl/>
          <w:lang w:bidi="fa-IR"/>
        </w:rPr>
        <w:t>المستحق،</w:t>
      </w:r>
      <w:r>
        <w:rPr>
          <w:rFonts w:cs="001"/>
          <w:color w:val="000000"/>
          <w:sz w:val="30"/>
          <w:szCs w:val="30"/>
          <w:rtl/>
          <w:lang w:bidi="fa-IR"/>
        </w:rPr>
        <w:t xml:space="preserve"> </w:t>
      </w:r>
      <w:r>
        <w:rPr>
          <w:rFonts w:cs="001" w:hint="eastAsia"/>
          <w:color w:val="000000"/>
          <w:sz w:val="30"/>
          <w:szCs w:val="30"/>
          <w:rtl/>
          <w:lang w:bidi="fa-IR"/>
        </w:rPr>
        <w:t>نظير</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زكاة</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فإذا مضى الزوال ولم يخرجها [لزمه المبادرة إلى إخراجها قبل الغروب‏]، وإذا مضى الغروب ولم يؤدها بقيت في ذمته حتى يؤديها مهما طال الزمان، ولو مات قضيت عنه.</w:t>
      </w:r>
    </w:p>
    <w:p w:rsidR="002625EB" w:rsidRDefault="002625EB" w:rsidP="002625EB">
      <w:pPr>
        <w:pStyle w:val="a5"/>
        <w:bidi/>
        <w:rPr>
          <w:rtl/>
          <w:lang w:bidi="fa-IR"/>
        </w:rPr>
      </w:pPr>
      <w:r>
        <w:rPr>
          <w:rFonts w:cs="001"/>
          <w:color w:val="64287E"/>
          <w:sz w:val="30"/>
          <w:szCs w:val="30"/>
          <w:rtl/>
          <w:lang w:bidi="fa-IR"/>
        </w:rPr>
        <w:lastRenderedPageBreak/>
        <w:t>(مسألة 629)</w:t>
      </w:r>
      <w:r>
        <w:rPr>
          <w:rFonts w:cs="001"/>
          <w:color w:val="000000"/>
          <w:sz w:val="30"/>
          <w:szCs w:val="30"/>
          <w:rtl/>
          <w:lang w:bidi="fa-IR"/>
        </w:rPr>
        <w:t>: يجوز تقديمها في شهر رمضان، و إخراجها في وقتها أفضل.</w:t>
      </w:r>
    </w:p>
    <w:p w:rsidR="002625EB" w:rsidRDefault="002625EB" w:rsidP="002625EB">
      <w:pPr>
        <w:pStyle w:val="a5"/>
        <w:bidi/>
        <w:rPr>
          <w:rtl/>
          <w:lang w:bidi="fa-IR"/>
        </w:rPr>
      </w:pPr>
      <w:r>
        <w:rPr>
          <w:rFonts w:cs="001"/>
          <w:color w:val="64287E"/>
          <w:sz w:val="30"/>
          <w:szCs w:val="30"/>
          <w:rtl/>
          <w:lang w:bidi="fa-IR"/>
        </w:rPr>
        <w:t>(مسألة 630)</w:t>
      </w:r>
      <w:r>
        <w:rPr>
          <w:rFonts w:cs="001"/>
          <w:color w:val="000000"/>
          <w:sz w:val="30"/>
          <w:szCs w:val="30"/>
          <w:rtl/>
          <w:lang w:bidi="fa-IR"/>
        </w:rPr>
        <w:t>: يجوز نقلها إلى غير بلد الإخراج مع عدم وجود المستحق فيه، أما مع وجوده [فاللازم صرفها فيه وعدم النقل منه‏]. لكن لو نقلها أجزأه دفعها في البلد الثاني ولم يجب إرجاعها، وليس من النقل إخراجها في غير بلد التكليف لسفر المكلّف إليه، أو لإخراج وكيله لها.</w:t>
      </w:r>
    </w:p>
    <w:p w:rsidR="002625EB" w:rsidRDefault="002625EB" w:rsidP="002625EB">
      <w:pPr>
        <w:pStyle w:val="a5"/>
        <w:bidi/>
        <w:rPr>
          <w:rtl/>
          <w:lang w:bidi="fa-IR"/>
        </w:rPr>
      </w:pPr>
      <w:r>
        <w:rPr>
          <w:rFonts w:cs="001"/>
          <w:color w:val="64287E"/>
          <w:sz w:val="30"/>
          <w:szCs w:val="30"/>
          <w:rtl/>
          <w:lang w:bidi="fa-IR"/>
        </w:rPr>
        <w:t>(مسألة 631)</w:t>
      </w:r>
      <w:r>
        <w:rPr>
          <w:rFonts w:cs="001"/>
          <w:color w:val="000000"/>
          <w:sz w:val="30"/>
          <w:szCs w:val="30"/>
          <w:rtl/>
          <w:lang w:bidi="fa-IR"/>
        </w:rPr>
        <w:t>: مصرف زكاة الفطرة هو مصرف زكاة المال من الأصناف الثمانية على الشرائط المتقدمة، إلا أنه يجوز عند عدم وجود المؤمن دفعها للمستضعف. وهو مقدم على نقلها من بلد الإخراج.</w:t>
      </w:r>
    </w:p>
    <w:p w:rsidR="002625EB" w:rsidRDefault="002625EB" w:rsidP="002625EB">
      <w:pPr>
        <w:pStyle w:val="a5"/>
        <w:bidi/>
        <w:rPr>
          <w:rtl/>
          <w:lang w:bidi="fa-IR"/>
        </w:rPr>
      </w:pPr>
      <w:r>
        <w:rPr>
          <w:rFonts w:cs="001"/>
          <w:color w:val="64287E"/>
          <w:sz w:val="30"/>
          <w:szCs w:val="30"/>
          <w:rtl/>
          <w:lang w:bidi="fa-IR"/>
        </w:rPr>
        <w:t>(مسألة 632)</w:t>
      </w:r>
      <w:r>
        <w:rPr>
          <w:rFonts w:cs="001"/>
          <w:color w:val="000000"/>
          <w:sz w:val="30"/>
          <w:szCs w:val="30"/>
          <w:rtl/>
          <w:lang w:bidi="fa-IR"/>
        </w:rPr>
        <w:t>: لا يجوز للهاشمي أن يأخذ فطرة غير الهاشمي، وإن كانت مستحبة، كفطرة الفقير.</w:t>
      </w:r>
    </w:p>
    <w:p w:rsidR="002625EB" w:rsidRDefault="002625EB" w:rsidP="002625EB">
      <w:pPr>
        <w:pStyle w:val="a5"/>
        <w:bidi/>
        <w:rPr>
          <w:rtl/>
          <w:lang w:bidi="fa-IR"/>
        </w:rPr>
      </w:pPr>
      <w:r>
        <w:rPr>
          <w:rFonts w:cs="001"/>
          <w:color w:val="64287E"/>
          <w:sz w:val="30"/>
          <w:szCs w:val="30"/>
          <w:rtl/>
          <w:lang w:bidi="fa-IR"/>
        </w:rPr>
        <w:t>(مسألة 633)</w:t>
      </w:r>
      <w:r>
        <w:rPr>
          <w:rFonts w:cs="001"/>
          <w:color w:val="000000"/>
          <w:sz w:val="30"/>
          <w:szCs w:val="30"/>
          <w:rtl/>
          <w:lang w:bidi="fa-IR"/>
        </w:rPr>
        <w:t>: إذا كان المعيل هاشميّاً والعيال غير هاشمي جاز للهاشمي أخذ فطرته، ولا يجوز مع العكس.</w:t>
      </w:r>
    </w:p>
    <w:p w:rsidR="002625EB" w:rsidRDefault="002625EB" w:rsidP="002625EB">
      <w:pPr>
        <w:pStyle w:val="a5"/>
        <w:bidi/>
        <w:rPr>
          <w:rtl/>
          <w:lang w:bidi="fa-IR"/>
        </w:rPr>
      </w:pPr>
      <w:r>
        <w:rPr>
          <w:rFonts w:cs="001"/>
          <w:color w:val="64287E"/>
          <w:sz w:val="30"/>
          <w:szCs w:val="30"/>
          <w:rtl/>
          <w:lang w:bidi="fa-IR"/>
        </w:rPr>
        <w:t>(مسألة 634)</w:t>
      </w:r>
      <w:r>
        <w:rPr>
          <w:rFonts w:cs="001"/>
          <w:color w:val="000000"/>
          <w:sz w:val="30"/>
          <w:szCs w:val="30"/>
          <w:rtl/>
          <w:lang w:bidi="fa-IR"/>
        </w:rPr>
        <w:t>: [لا يُدفع للفقير أقل من صاع‏] ويجوز أن يُدفع له صاع وكسر، بأن يقسّم ثلاثة أصوع على رجلين مثلًا.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208</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635)</w:t>
      </w:r>
      <w:r>
        <w:rPr>
          <w:rFonts w:cs="001"/>
          <w:color w:val="000000"/>
          <w:sz w:val="30"/>
          <w:szCs w:val="30"/>
          <w:rtl/>
          <w:lang w:bidi="fa-IR"/>
        </w:rPr>
        <w:t xml:space="preserve">: </w:t>
      </w:r>
      <w:r>
        <w:rPr>
          <w:rFonts w:cs="001" w:hint="eastAsia"/>
          <w:color w:val="000000"/>
          <w:sz w:val="30"/>
          <w:szCs w:val="30"/>
          <w:rtl/>
          <w:lang w:bidi="fa-IR"/>
        </w:rPr>
        <w:t>يستحب</w:t>
      </w:r>
      <w:r>
        <w:rPr>
          <w:rFonts w:cs="001"/>
          <w:color w:val="000000"/>
          <w:sz w:val="30"/>
          <w:szCs w:val="30"/>
          <w:rtl/>
          <w:lang w:bidi="fa-IR"/>
        </w:rPr>
        <w:t xml:space="preserve"> </w:t>
      </w:r>
      <w:r>
        <w:rPr>
          <w:rFonts w:cs="001" w:hint="eastAsia"/>
          <w:color w:val="000000"/>
          <w:sz w:val="30"/>
          <w:szCs w:val="30"/>
          <w:rtl/>
          <w:lang w:bidi="fa-IR"/>
        </w:rPr>
        <w:t>تقديم</w:t>
      </w:r>
      <w:r>
        <w:rPr>
          <w:rFonts w:cs="001"/>
          <w:color w:val="000000"/>
          <w:sz w:val="30"/>
          <w:szCs w:val="30"/>
          <w:rtl/>
          <w:lang w:bidi="fa-IR"/>
        </w:rPr>
        <w:t xml:space="preserve"> </w:t>
      </w:r>
      <w:r>
        <w:rPr>
          <w:rFonts w:cs="001" w:hint="eastAsia"/>
          <w:color w:val="000000"/>
          <w:sz w:val="30"/>
          <w:szCs w:val="30"/>
          <w:rtl/>
          <w:lang w:bidi="fa-IR"/>
        </w:rPr>
        <w:t>الأرحام</w:t>
      </w:r>
      <w:r>
        <w:rPr>
          <w:rFonts w:cs="001"/>
          <w:color w:val="000000"/>
          <w:sz w:val="30"/>
          <w:szCs w:val="30"/>
          <w:rtl/>
          <w:lang w:bidi="fa-IR"/>
        </w:rPr>
        <w:t xml:space="preserve"> </w:t>
      </w:r>
      <w:r>
        <w:rPr>
          <w:rFonts w:cs="001" w:hint="eastAsia"/>
          <w:color w:val="000000"/>
          <w:sz w:val="30"/>
          <w:szCs w:val="30"/>
          <w:rtl/>
          <w:lang w:bidi="fa-IR"/>
        </w:rPr>
        <w:t>والجيران،</w:t>
      </w:r>
      <w:r>
        <w:rPr>
          <w:rFonts w:cs="001"/>
          <w:color w:val="000000"/>
          <w:sz w:val="30"/>
          <w:szCs w:val="30"/>
          <w:rtl/>
          <w:lang w:bidi="fa-IR"/>
        </w:rPr>
        <w:t xml:space="preserve"> </w:t>
      </w:r>
      <w:r>
        <w:rPr>
          <w:rFonts w:cs="001" w:hint="eastAsia"/>
          <w:color w:val="000000"/>
          <w:sz w:val="30"/>
          <w:szCs w:val="30"/>
          <w:rtl/>
          <w:lang w:bidi="fa-IR"/>
        </w:rPr>
        <w:t>وينبغي</w:t>
      </w:r>
      <w:r>
        <w:rPr>
          <w:rFonts w:cs="001"/>
          <w:color w:val="000000"/>
          <w:sz w:val="30"/>
          <w:szCs w:val="30"/>
          <w:rtl/>
          <w:lang w:bidi="fa-IR"/>
        </w:rPr>
        <w:t xml:space="preserve"> </w:t>
      </w:r>
      <w:r>
        <w:rPr>
          <w:rFonts w:cs="001" w:hint="eastAsia"/>
          <w:color w:val="000000"/>
          <w:sz w:val="30"/>
          <w:szCs w:val="30"/>
          <w:rtl/>
          <w:lang w:bidi="fa-IR"/>
        </w:rPr>
        <w:t>الترجيح</w:t>
      </w:r>
      <w:r>
        <w:rPr>
          <w:rFonts w:cs="001"/>
          <w:color w:val="000000"/>
          <w:sz w:val="30"/>
          <w:szCs w:val="30"/>
          <w:rtl/>
          <w:lang w:bidi="fa-IR"/>
        </w:rPr>
        <w:t xml:space="preserve"> </w:t>
      </w:r>
      <w:r>
        <w:rPr>
          <w:rFonts w:cs="001" w:hint="eastAsia"/>
          <w:color w:val="000000"/>
          <w:sz w:val="30"/>
          <w:szCs w:val="30"/>
          <w:rtl/>
          <w:lang w:bidi="fa-IR"/>
        </w:rPr>
        <w:t>بالعلم</w:t>
      </w:r>
      <w:r>
        <w:rPr>
          <w:rFonts w:cs="001"/>
          <w:color w:val="000000"/>
          <w:sz w:val="30"/>
          <w:szCs w:val="30"/>
          <w:rtl/>
          <w:lang w:bidi="fa-IR"/>
        </w:rPr>
        <w:t xml:space="preserve"> </w:t>
      </w:r>
      <w:r>
        <w:rPr>
          <w:rFonts w:cs="001" w:hint="eastAsia"/>
          <w:color w:val="000000"/>
          <w:sz w:val="30"/>
          <w:szCs w:val="30"/>
          <w:rtl/>
          <w:lang w:bidi="fa-IR"/>
        </w:rPr>
        <w:t>والدين</w:t>
      </w:r>
      <w:r>
        <w:rPr>
          <w:rFonts w:cs="001"/>
          <w:color w:val="000000"/>
          <w:sz w:val="30"/>
          <w:szCs w:val="30"/>
          <w:rtl/>
          <w:lang w:bidi="fa-IR"/>
        </w:rPr>
        <w:t xml:space="preserve"> </w:t>
      </w:r>
      <w:r>
        <w:rPr>
          <w:rFonts w:cs="001" w:hint="eastAsia"/>
          <w:color w:val="000000"/>
          <w:sz w:val="30"/>
          <w:szCs w:val="30"/>
          <w:rtl/>
          <w:lang w:bidi="fa-IR"/>
        </w:rPr>
        <w:t>والفضل،</w:t>
      </w:r>
      <w:r>
        <w:rPr>
          <w:rFonts w:cs="001"/>
          <w:color w:val="000000"/>
          <w:sz w:val="30"/>
          <w:szCs w:val="30"/>
          <w:rtl/>
          <w:lang w:bidi="fa-IR"/>
        </w:rPr>
        <w:t xml:space="preserve"> </w:t>
      </w:r>
      <w:r>
        <w:rPr>
          <w:rFonts w:cs="001" w:hint="eastAsia"/>
          <w:color w:val="000000"/>
          <w:sz w:val="30"/>
          <w:szCs w:val="30"/>
          <w:rtl/>
          <w:lang w:bidi="fa-IR"/>
        </w:rPr>
        <w:t>نظير</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زكاة</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تشاركها</w:t>
      </w:r>
      <w:r>
        <w:rPr>
          <w:rFonts w:cs="001"/>
          <w:color w:val="000000"/>
          <w:sz w:val="30"/>
          <w:szCs w:val="30"/>
          <w:rtl/>
          <w:lang w:bidi="fa-IR"/>
        </w:rPr>
        <w:t xml:space="preserve"> </w:t>
      </w:r>
      <w:r>
        <w:rPr>
          <w:rFonts w:cs="001" w:hint="eastAsia"/>
          <w:color w:val="000000"/>
          <w:sz w:val="30"/>
          <w:szCs w:val="30"/>
          <w:rtl/>
          <w:lang w:bidi="fa-IR"/>
        </w:rPr>
        <w:t>الفطرة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بقية</w:t>
      </w:r>
      <w:r>
        <w:rPr>
          <w:rFonts w:cs="001"/>
          <w:color w:val="000000"/>
          <w:sz w:val="30"/>
          <w:szCs w:val="30"/>
          <w:rtl/>
          <w:lang w:bidi="fa-IR"/>
        </w:rPr>
        <w:t xml:space="preserve"> </w:t>
      </w:r>
      <w:r>
        <w:rPr>
          <w:rFonts w:cs="001" w:hint="eastAsia"/>
          <w:color w:val="000000"/>
          <w:sz w:val="30"/>
          <w:szCs w:val="30"/>
          <w:rtl/>
          <w:lang w:bidi="fa-IR"/>
        </w:rPr>
        <w:t>الأحكام</w:t>
      </w:r>
      <w:r>
        <w:rPr>
          <w:rFonts w:cs="001"/>
          <w:color w:val="000000"/>
          <w:sz w:val="30"/>
          <w:szCs w:val="30"/>
          <w:rtl/>
          <w:lang w:bidi="fa-IR"/>
        </w:rPr>
        <w:t xml:space="preserve"> </w:t>
      </w:r>
      <w:r>
        <w:rPr>
          <w:rFonts w:cs="001" w:hint="eastAsia"/>
          <w:color w:val="000000"/>
          <w:sz w:val="30"/>
          <w:szCs w:val="30"/>
          <w:rtl/>
          <w:lang w:bidi="fa-IR"/>
        </w:rPr>
        <w:t>المتقدمة</w:t>
      </w:r>
      <w:r>
        <w:rPr>
          <w:rFonts w:cs="001"/>
          <w:color w:val="000000"/>
          <w:sz w:val="30"/>
          <w:szCs w:val="30"/>
          <w:rtl/>
          <w:lang w:bidi="fa-IR"/>
        </w:rPr>
        <w:t>.</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209</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الخمس‏</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lastRenderedPageBreak/>
        <w:t>وهو حق فرضه الله تعالى له ولرسوله الأمين (صلى الله عليه وآله وسلم) ولآله الطاهرين (عليهم السلام) ولبني هاشم، عشيرته الأقربين، عوضاً عما نزههم عنه من صدقات الناس وأوساخهم، كرامة لهم، ورفعاً لشأنهم، وتشريفاً لمقامهم، وحفظاً لحق رسول الله (صلى الله عليه وآله وسلم) فيهم. فعلى المؤمنين أعزهم الله تعالى الاهتمام بأداء هذا الحق، كي لا يعدّوا في عداد الظالمين لأهله المعتدين عليهم، فعن الإمام الصادق (عليه السلام) أنه قال:</w:t>
      </w:r>
    </w:p>
    <w:p w:rsidR="002625EB" w:rsidRDefault="002625EB" w:rsidP="002625EB">
      <w:pPr>
        <w:pStyle w:val="a5"/>
        <w:bidi/>
        <w:rPr>
          <w:rtl/>
          <w:lang w:bidi="fa-IR"/>
        </w:rPr>
      </w:pPr>
      <w:r>
        <w:rPr>
          <w:rFonts w:cs="001"/>
          <w:color w:val="242887"/>
          <w:sz w:val="30"/>
          <w:szCs w:val="30"/>
          <w:rtl/>
          <w:lang w:bidi="fa-IR"/>
        </w:rPr>
        <w:t>«إن أشد ما فيه الناس يوم القيامة إذا قام صاحب الخمس فقال: يا رب خمسي».</w:t>
      </w:r>
    </w:p>
    <w:p w:rsidR="002625EB" w:rsidRDefault="002625EB" w:rsidP="002625EB">
      <w:pPr>
        <w:pStyle w:val="a5"/>
        <w:bidi/>
        <w:rPr>
          <w:rtl/>
          <w:lang w:bidi="fa-IR"/>
        </w:rPr>
      </w:pPr>
      <w:r>
        <w:rPr>
          <w:rFonts w:cs="001"/>
          <w:color w:val="000000"/>
          <w:sz w:val="30"/>
          <w:szCs w:val="30"/>
          <w:rtl/>
          <w:lang w:bidi="fa-IR"/>
        </w:rPr>
        <w:t>وبذلك طهارة المؤمنين، وحلّ أموالهم، ونماء أرزاقهم، فعنه (عليه السلام) أنه قال:</w:t>
      </w:r>
    </w:p>
    <w:p w:rsidR="002625EB" w:rsidRDefault="002625EB" w:rsidP="002625EB">
      <w:pPr>
        <w:pStyle w:val="a5"/>
        <w:bidi/>
        <w:rPr>
          <w:rtl/>
          <w:lang w:bidi="fa-IR"/>
        </w:rPr>
      </w:pPr>
      <w:r>
        <w:rPr>
          <w:rFonts w:cs="001"/>
          <w:color w:val="242887"/>
          <w:sz w:val="30"/>
          <w:szCs w:val="30"/>
          <w:rtl/>
          <w:lang w:bidi="fa-IR"/>
        </w:rPr>
        <w:t>«إني لآخذ من أحدكم الدرهم وإني لمن أكثر أهل المدينة مالًا، ما اريد بذلك إلا أن تطهروا»،</w:t>
      </w:r>
    </w:p>
    <w:p w:rsidR="002625EB" w:rsidRDefault="002625EB" w:rsidP="002625EB">
      <w:pPr>
        <w:pStyle w:val="a5"/>
        <w:bidi/>
        <w:rPr>
          <w:rtl/>
          <w:lang w:bidi="fa-IR"/>
        </w:rPr>
      </w:pPr>
      <w:r>
        <w:rPr>
          <w:rFonts w:cs="001"/>
          <w:color w:val="000000"/>
          <w:sz w:val="30"/>
          <w:szCs w:val="30"/>
          <w:rtl/>
          <w:lang w:bidi="fa-IR"/>
        </w:rPr>
        <w:t>وعن الإمام الكاظم (عليه السلام) أنه قال:</w:t>
      </w:r>
    </w:p>
    <w:p w:rsidR="002625EB" w:rsidRDefault="002625EB" w:rsidP="002625EB">
      <w:pPr>
        <w:pStyle w:val="a5"/>
        <w:bidi/>
        <w:rPr>
          <w:rtl/>
          <w:lang w:bidi="fa-IR"/>
        </w:rPr>
      </w:pPr>
      <w:r>
        <w:rPr>
          <w:rFonts w:cs="001"/>
          <w:color w:val="242887"/>
          <w:sz w:val="30"/>
          <w:szCs w:val="30"/>
          <w:rtl/>
          <w:lang w:bidi="fa-IR"/>
        </w:rPr>
        <w:t>«والله لقد يسّر الله على المؤمنين أرزاقهم بخمسة دراهم جعلوا لربهم واحداً وأكلوا أربعة أحلاء، ثم قال: هذا من حديثنا صعب مستصعب لا يعمل به ولا يصبر عليه إلا ممتحن قلبه للإيمان».</w:t>
      </w:r>
    </w:p>
    <w:p w:rsidR="002625EB" w:rsidRDefault="002625EB" w:rsidP="002625EB">
      <w:pPr>
        <w:pStyle w:val="a5"/>
        <w:bidi/>
        <w:rPr>
          <w:rtl/>
          <w:lang w:bidi="fa-IR"/>
        </w:rPr>
      </w:pPr>
      <w:r>
        <w:rPr>
          <w:rFonts w:cs="001"/>
          <w:color w:val="000000"/>
          <w:sz w:val="30"/>
          <w:szCs w:val="30"/>
          <w:rtl/>
          <w:lang w:bidi="fa-IR"/>
        </w:rPr>
        <w:t>وعن الإمام الرضا (عليه السلام) في كتاب كتبه في أمر الخمس:</w:t>
      </w:r>
    </w:p>
    <w:p w:rsidR="002625EB" w:rsidRDefault="002625EB" w:rsidP="002625EB">
      <w:pPr>
        <w:pStyle w:val="a5"/>
        <w:bidi/>
        <w:rPr>
          <w:rtl/>
          <w:lang w:bidi="fa-IR"/>
        </w:rPr>
      </w:pPr>
      <w:r>
        <w:rPr>
          <w:rFonts w:cs="001"/>
          <w:color w:val="242887"/>
          <w:sz w:val="30"/>
          <w:szCs w:val="30"/>
          <w:rtl/>
          <w:lang w:bidi="fa-IR"/>
        </w:rPr>
        <w:t>«... فلا تزووه عنا، ولا تحرموا أنفسكم دعاءنا ما قدرتم عليه، فإنّ إخراجه مفتاح رزقكم وتمحيص ذنوبكم وما تمهدون لأنفسكم ليوم فاقتكم، والمسلم من يفي لله بما عهد إليه، وليس المسلم من أجاب باللسان وخالف بالقلب».</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210</w:t>
      </w:r>
    </w:p>
    <w:p w:rsidR="002625EB" w:rsidRDefault="002625EB" w:rsidP="002625EB">
      <w:pPr>
        <w:bidi/>
        <w:rPr>
          <w:rFonts w:cs="Times New Roman"/>
          <w:sz w:val="24"/>
          <w:szCs w:val="24"/>
          <w:rtl/>
          <w:lang w:bidi="fa-IR"/>
        </w:rPr>
      </w:pPr>
      <w:r>
        <w:rPr>
          <w:rFonts w:cs="001" w:hint="eastAsia"/>
          <w:color w:val="64287E"/>
          <w:sz w:val="30"/>
          <w:szCs w:val="30"/>
          <w:rtl/>
          <w:lang w:bidi="fa-IR"/>
        </w:rPr>
        <w:t>مقدمة</w:t>
      </w:r>
    </w:p>
    <w:p w:rsidR="002625EB" w:rsidRDefault="002625EB" w:rsidP="002625EB">
      <w:pPr>
        <w:pStyle w:val="a5"/>
        <w:bidi/>
        <w:rPr>
          <w:rtl/>
          <w:lang w:bidi="fa-IR"/>
        </w:rPr>
      </w:pPr>
      <w:r>
        <w:rPr>
          <w:rFonts w:cs="001"/>
          <w:color w:val="000000"/>
          <w:sz w:val="30"/>
          <w:szCs w:val="30"/>
          <w:rtl/>
          <w:lang w:bidi="fa-IR"/>
        </w:rPr>
        <w:t>المعيار في ثبوت الخمس الملك والاستفادة الشخصية، فلا يثبت في الأموال العامة، ولا في الأموال غير المملوكة من المباحات الأصلية، أو المتعينة للجهات العامّة أو الخاصة من دون أن تملك، كبعض أقسام نماء الوقف، وإنما يثبت في الأموال المملوكة لأشخاص بأعيانهم. كما لا يشترط التكليف في من يجب في ماله الخمس، فيثبت الخمس في مال الطفل والمجنون، ويتولى إخراجه الولي.</w:t>
      </w:r>
    </w:p>
    <w:p w:rsidR="002625EB" w:rsidRDefault="002625EB" w:rsidP="002625EB">
      <w:pPr>
        <w:pStyle w:val="a5"/>
        <w:bidi/>
        <w:rPr>
          <w:rtl/>
          <w:lang w:bidi="fa-IR"/>
        </w:rPr>
      </w:pPr>
      <w:r>
        <w:rPr>
          <w:rFonts w:cs="001"/>
          <w:color w:val="000000"/>
          <w:sz w:val="30"/>
          <w:szCs w:val="30"/>
          <w:rtl/>
          <w:lang w:bidi="fa-IR"/>
        </w:rPr>
        <w:t>وحيث ظهر ذلك، فالبحث في المقام في فصلين:</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lastRenderedPageBreak/>
        <w:t>الفصل الأول: فيما يجب فيه الخمس‏</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وهو امور..</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الغنائم المنقولة المأخوذة بالحرب من الكفار الذين يحلّ قتالهم، على تفصيل لا مجال له بعد عدم الابتلاء بذلك أو ندرته. أما ما يؤخذ من الكافر الحربي من غير قتال فلا يجب فيه الخمس، إلا أن يزيد على مؤنة السنة، على نحو ما يأتي في الأمر السابع.</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المعدن، كالذهب والفضة والرصاص والحديد والنحاس والألمنيوم وغيرها من الفلزات. ومنه أو يلحق به النفط والكبريت والملح ونحوها مما يخرج من الأرض ويباينها عرفاً [وكذا مثل العقيق والفيروزج والياقوت‏</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211</w:t>
      </w:r>
    </w:p>
    <w:p w:rsidR="002625EB" w:rsidRDefault="002625EB" w:rsidP="002625EB">
      <w:pPr>
        <w:bidi/>
        <w:rPr>
          <w:rFonts w:cs="Times New Roman"/>
          <w:sz w:val="24"/>
          <w:szCs w:val="24"/>
          <w:rtl/>
          <w:lang w:bidi="fa-IR"/>
        </w:rPr>
      </w:pPr>
      <w:r>
        <w:rPr>
          <w:rFonts w:cs="001" w:hint="eastAsia"/>
          <w:color w:val="000000"/>
          <w:sz w:val="30"/>
          <w:szCs w:val="30"/>
          <w:rtl/>
          <w:lang w:bidi="fa-IR"/>
        </w:rPr>
        <w:t>ونحوها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الأحجار</w:t>
      </w:r>
      <w:r>
        <w:rPr>
          <w:rFonts w:cs="001"/>
          <w:color w:val="000000"/>
          <w:sz w:val="30"/>
          <w:szCs w:val="30"/>
          <w:rtl/>
          <w:lang w:bidi="fa-IR"/>
        </w:rPr>
        <w:t xml:space="preserve"> </w:t>
      </w:r>
      <w:r>
        <w:rPr>
          <w:rFonts w:cs="001" w:hint="eastAsia"/>
          <w:color w:val="000000"/>
          <w:sz w:val="30"/>
          <w:szCs w:val="30"/>
          <w:rtl/>
          <w:lang w:bidi="fa-IR"/>
        </w:rPr>
        <w:t>الكريمة</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يلحق</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الجص</w:t>
      </w:r>
      <w:r>
        <w:rPr>
          <w:rFonts w:cs="001"/>
          <w:color w:val="000000"/>
          <w:sz w:val="30"/>
          <w:szCs w:val="30"/>
          <w:rtl/>
          <w:lang w:bidi="fa-IR"/>
        </w:rPr>
        <w:t xml:space="preserve"> </w:t>
      </w:r>
      <w:r>
        <w:rPr>
          <w:rFonts w:cs="001" w:hint="eastAsia"/>
          <w:color w:val="000000"/>
          <w:sz w:val="30"/>
          <w:szCs w:val="30"/>
          <w:rtl/>
          <w:lang w:bidi="fa-IR"/>
        </w:rPr>
        <w:t>والنورة</w:t>
      </w:r>
      <w:r>
        <w:rPr>
          <w:rFonts w:cs="001"/>
          <w:color w:val="000000"/>
          <w:sz w:val="30"/>
          <w:szCs w:val="30"/>
          <w:rtl/>
          <w:lang w:bidi="fa-IR"/>
        </w:rPr>
        <w:t xml:space="preserve"> </w:t>
      </w:r>
      <w:r>
        <w:rPr>
          <w:rFonts w:cs="001" w:hint="eastAsia"/>
          <w:color w:val="000000"/>
          <w:sz w:val="30"/>
          <w:szCs w:val="30"/>
          <w:rtl/>
          <w:lang w:bidi="fa-IR"/>
        </w:rPr>
        <w:t>وحجر</w:t>
      </w:r>
      <w:r>
        <w:rPr>
          <w:rFonts w:cs="001"/>
          <w:color w:val="000000"/>
          <w:sz w:val="30"/>
          <w:szCs w:val="30"/>
          <w:rtl/>
          <w:lang w:bidi="fa-IR"/>
        </w:rPr>
        <w:t xml:space="preserve"> </w:t>
      </w:r>
      <w:r>
        <w:rPr>
          <w:rFonts w:cs="001" w:hint="eastAsia"/>
          <w:color w:val="000000"/>
          <w:sz w:val="30"/>
          <w:szCs w:val="30"/>
          <w:rtl/>
          <w:lang w:bidi="fa-IR"/>
        </w:rPr>
        <w:t>الرحى</w:t>
      </w:r>
      <w:r>
        <w:rPr>
          <w:rFonts w:cs="001"/>
          <w:color w:val="000000"/>
          <w:sz w:val="30"/>
          <w:szCs w:val="30"/>
          <w:rtl/>
          <w:lang w:bidi="fa-IR"/>
        </w:rPr>
        <w:t xml:space="preserve"> </w:t>
      </w:r>
      <w:r>
        <w:rPr>
          <w:rFonts w:cs="001" w:hint="eastAsia"/>
          <w:color w:val="000000"/>
          <w:sz w:val="30"/>
          <w:szCs w:val="30"/>
          <w:rtl/>
          <w:lang w:bidi="fa-IR"/>
        </w:rPr>
        <w:t>وطين</w:t>
      </w:r>
      <w:r>
        <w:rPr>
          <w:rFonts w:cs="001"/>
          <w:color w:val="000000"/>
          <w:sz w:val="30"/>
          <w:szCs w:val="30"/>
          <w:rtl/>
          <w:lang w:bidi="fa-IR"/>
        </w:rPr>
        <w:t xml:space="preserve"> </w:t>
      </w:r>
      <w:r>
        <w:rPr>
          <w:rFonts w:cs="001" w:hint="eastAsia"/>
          <w:color w:val="000000"/>
          <w:sz w:val="30"/>
          <w:szCs w:val="30"/>
          <w:rtl/>
          <w:lang w:bidi="fa-IR"/>
        </w:rPr>
        <w:t>الغَسل</w:t>
      </w:r>
      <w:r>
        <w:rPr>
          <w:rFonts w:cs="001"/>
          <w:color w:val="000000"/>
          <w:sz w:val="30"/>
          <w:szCs w:val="30"/>
          <w:rtl/>
          <w:lang w:bidi="fa-IR"/>
        </w:rPr>
        <w:t xml:space="preserve"> </w:t>
      </w:r>
      <w:r>
        <w:rPr>
          <w:rFonts w:cs="001" w:hint="eastAsia"/>
          <w:color w:val="000000"/>
          <w:sz w:val="30"/>
          <w:szCs w:val="30"/>
          <w:rtl/>
          <w:lang w:bidi="fa-IR"/>
        </w:rPr>
        <w:t>ونحوها،</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خصوصية</w:t>
      </w:r>
      <w:r>
        <w:rPr>
          <w:rFonts w:cs="001"/>
          <w:color w:val="000000"/>
          <w:sz w:val="30"/>
          <w:szCs w:val="30"/>
          <w:rtl/>
          <w:lang w:bidi="fa-IR"/>
        </w:rPr>
        <w:t xml:space="preserve"> </w:t>
      </w:r>
      <w:r>
        <w:rPr>
          <w:rFonts w:cs="001" w:hint="eastAsia"/>
          <w:color w:val="000000"/>
          <w:sz w:val="30"/>
          <w:szCs w:val="30"/>
          <w:rtl/>
          <w:lang w:bidi="fa-IR"/>
        </w:rPr>
        <w:t>ينتفع</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ويرغب</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يخرج</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اسم</w:t>
      </w:r>
      <w:r>
        <w:rPr>
          <w:rFonts w:cs="001"/>
          <w:color w:val="000000"/>
          <w:sz w:val="30"/>
          <w:szCs w:val="30"/>
          <w:rtl/>
          <w:lang w:bidi="fa-IR"/>
        </w:rPr>
        <w:t xml:space="preserve"> </w:t>
      </w:r>
      <w:r>
        <w:rPr>
          <w:rFonts w:cs="001" w:hint="eastAsia"/>
          <w:color w:val="000000"/>
          <w:sz w:val="30"/>
          <w:szCs w:val="30"/>
          <w:rtl/>
          <w:lang w:bidi="fa-IR"/>
        </w:rPr>
        <w:t>الأرض،</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الخمس</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تزيد</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مؤنة</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636)</w:t>
      </w:r>
      <w:r>
        <w:rPr>
          <w:rFonts w:cs="001"/>
          <w:color w:val="000000"/>
          <w:sz w:val="30"/>
          <w:szCs w:val="30"/>
          <w:rtl/>
          <w:lang w:bidi="fa-IR"/>
        </w:rPr>
        <w:t>: يشترط في ثبوت الخمس في المعدن بلوغ ما يخرج منه من موضع واحد بعد استثناء مؤنة الإخراج قيمة عشرين مثقالًا من الذهب، وهي تقارب خمسة وثمانين غراماً.</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الكنز، وهو المال المدفون في الأرض إذا بعُد عهده بحيث ينقطع عن مالكه و وارثه عرفاً لتقادم العهد، فإنه يكون لو اجده وعليه فيه الخمس، إذا كان من الدراهم والدنانير المسكوكة بسكة المعاملة، دون غيرها من الذهب والفضة، فضلًا عن غير الذهب والفضة من المجوهرات والآثار القديمة وغيرها، فانه يجوز لواجدها تملكها ولا يجب فيها الخمس إلا أن تزيد على مؤنة السنة، إلا أن يعلم بأنها لمسلم [فيجمع فيها بين حكم ميراث من لا وارث له وحكم مجهول المالك‏].</w:t>
      </w:r>
    </w:p>
    <w:p w:rsidR="002625EB" w:rsidRDefault="002625EB" w:rsidP="002625EB">
      <w:pPr>
        <w:pStyle w:val="a5"/>
        <w:bidi/>
        <w:rPr>
          <w:rtl/>
          <w:lang w:bidi="fa-IR"/>
        </w:rPr>
      </w:pPr>
      <w:r>
        <w:rPr>
          <w:rFonts w:cs="001"/>
          <w:color w:val="64287E"/>
          <w:sz w:val="30"/>
          <w:szCs w:val="30"/>
          <w:rtl/>
          <w:lang w:bidi="fa-IR"/>
        </w:rPr>
        <w:t>(مسألة 637)</w:t>
      </w:r>
      <w:r>
        <w:rPr>
          <w:rFonts w:cs="001"/>
          <w:color w:val="000000"/>
          <w:sz w:val="30"/>
          <w:szCs w:val="30"/>
          <w:rtl/>
          <w:lang w:bidi="fa-IR"/>
        </w:rPr>
        <w:t>: لابد في وجوب الخمس في الكنز من بلوغ نصاب الزكاة، بأن يكون عشرين ديناراً فما زاد أو مائتي درهم فما زاد، ولا يكفي الملفّق منهما إذا بلغ مجموعه قيمة أحد النصابين.</w:t>
      </w:r>
    </w:p>
    <w:p w:rsidR="002625EB" w:rsidRDefault="002625EB" w:rsidP="002625EB">
      <w:pPr>
        <w:pStyle w:val="a5"/>
        <w:bidi/>
        <w:rPr>
          <w:rtl/>
          <w:lang w:bidi="fa-IR"/>
        </w:rPr>
      </w:pPr>
      <w:r>
        <w:rPr>
          <w:rFonts w:cs="001"/>
          <w:color w:val="64287E"/>
          <w:sz w:val="30"/>
          <w:szCs w:val="30"/>
          <w:rtl/>
          <w:lang w:bidi="fa-IR"/>
        </w:rPr>
        <w:lastRenderedPageBreak/>
        <w:t>الرابع:</w:t>
      </w:r>
      <w:r>
        <w:rPr>
          <w:rFonts w:cs="001"/>
          <w:color w:val="000000"/>
          <w:sz w:val="30"/>
          <w:szCs w:val="30"/>
          <w:rtl/>
          <w:lang w:bidi="fa-IR"/>
        </w:rPr>
        <w:t xml:space="preserve"> ما اخرج بالغوص أو بآلة من البحر أو النهر من الجوهر ونحوه، [وكذا ما يخرج من البحر بنفسه فيطفو على وجهه، أو يلقيه على الساحل‏]. ويختص هذا القسم بغير الحيوان مما يكون في البحر من المباحات الأصلية التي يتعارف اكتسابها بمهنة الغوص المعهودة، دون مثل السمك وما غرق في البحر واستخرج بالغوص أو بالآلة عند ترك صاحبه له فإنّه لمستخرِجه من دون خمس، إلا أن يفضل عن مؤنة السنة.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212</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638)</w:t>
      </w:r>
      <w:r>
        <w:rPr>
          <w:rFonts w:cs="001"/>
          <w:color w:val="000000"/>
          <w:sz w:val="30"/>
          <w:szCs w:val="30"/>
          <w:rtl/>
          <w:lang w:bidi="fa-IR"/>
        </w:rPr>
        <w:t xml:space="preserve">: </w:t>
      </w:r>
      <w:r>
        <w:rPr>
          <w:rFonts w:cs="001" w:hint="eastAsia"/>
          <w:color w:val="000000"/>
          <w:sz w:val="30"/>
          <w:szCs w:val="30"/>
          <w:rtl/>
          <w:lang w:bidi="fa-IR"/>
        </w:rPr>
        <w:t>يشترط</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وجوب</w:t>
      </w:r>
      <w:r>
        <w:rPr>
          <w:rFonts w:cs="001"/>
          <w:color w:val="000000"/>
          <w:sz w:val="30"/>
          <w:szCs w:val="30"/>
          <w:rtl/>
          <w:lang w:bidi="fa-IR"/>
        </w:rPr>
        <w:t xml:space="preserve"> </w:t>
      </w:r>
      <w:r>
        <w:rPr>
          <w:rFonts w:cs="001" w:hint="eastAsia"/>
          <w:color w:val="000000"/>
          <w:sz w:val="30"/>
          <w:szCs w:val="30"/>
          <w:rtl/>
          <w:lang w:bidi="fa-IR"/>
        </w:rPr>
        <w:t>الخمس</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القسم</w:t>
      </w:r>
      <w:r>
        <w:rPr>
          <w:rFonts w:cs="001"/>
          <w:color w:val="000000"/>
          <w:sz w:val="30"/>
          <w:szCs w:val="30"/>
          <w:rtl/>
          <w:lang w:bidi="fa-IR"/>
        </w:rPr>
        <w:t xml:space="preserve"> </w:t>
      </w:r>
      <w:r>
        <w:rPr>
          <w:rFonts w:cs="001" w:hint="eastAsia"/>
          <w:color w:val="000000"/>
          <w:sz w:val="30"/>
          <w:szCs w:val="30"/>
          <w:rtl/>
          <w:lang w:bidi="fa-IR"/>
        </w:rPr>
        <w:t>بلوغه</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استثناء</w:t>
      </w:r>
      <w:r>
        <w:rPr>
          <w:rFonts w:cs="001"/>
          <w:color w:val="000000"/>
          <w:sz w:val="30"/>
          <w:szCs w:val="30"/>
          <w:rtl/>
          <w:lang w:bidi="fa-IR"/>
        </w:rPr>
        <w:t xml:space="preserve"> </w:t>
      </w:r>
      <w:r>
        <w:rPr>
          <w:rFonts w:cs="001" w:hint="eastAsia"/>
          <w:color w:val="000000"/>
          <w:sz w:val="30"/>
          <w:szCs w:val="30"/>
          <w:rtl/>
          <w:lang w:bidi="fa-IR"/>
        </w:rPr>
        <w:t>مؤنة</w:t>
      </w:r>
      <w:r>
        <w:rPr>
          <w:rFonts w:cs="001"/>
          <w:color w:val="000000"/>
          <w:sz w:val="30"/>
          <w:szCs w:val="30"/>
          <w:rtl/>
          <w:lang w:bidi="fa-IR"/>
        </w:rPr>
        <w:t xml:space="preserve"> </w:t>
      </w:r>
      <w:r>
        <w:rPr>
          <w:rFonts w:cs="001" w:hint="eastAsia"/>
          <w:color w:val="000000"/>
          <w:sz w:val="30"/>
          <w:szCs w:val="30"/>
          <w:rtl/>
          <w:lang w:bidi="fa-IR"/>
        </w:rPr>
        <w:t>الإخراج</w:t>
      </w:r>
      <w:r>
        <w:rPr>
          <w:rFonts w:cs="001"/>
          <w:color w:val="000000"/>
          <w:sz w:val="30"/>
          <w:szCs w:val="30"/>
          <w:rtl/>
          <w:lang w:bidi="fa-IR"/>
        </w:rPr>
        <w:t xml:space="preserve">- </w:t>
      </w:r>
      <w:r>
        <w:rPr>
          <w:rFonts w:cs="001" w:hint="eastAsia"/>
          <w:color w:val="000000"/>
          <w:sz w:val="30"/>
          <w:szCs w:val="30"/>
          <w:rtl/>
          <w:lang w:bidi="fa-IR"/>
        </w:rPr>
        <w:t>النصاب،</w:t>
      </w:r>
      <w:r>
        <w:rPr>
          <w:rFonts w:cs="001"/>
          <w:color w:val="000000"/>
          <w:sz w:val="30"/>
          <w:szCs w:val="30"/>
          <w:rtl/>
          <w:lang w:bidi="fa-IR"/>
        </w:rPr>
        <w:t xml:space="preserve"> </w:t>
      </w:r>
      <w:r>
        <w:rPr>
          <w:rFonts w:cs="001" w:hint="eastAsia"/>
          <w:color w:val="000000"/>
          <w:sz w:val="30"/>
          <w:szCs w:val="30"/>
          <w:rtl/>
          <w:lang w:bidi="fa-IR"/>
        </w:rPr>
        <w:t>وهو</w:t>
      </w:r>
      <w:r>
        <w:rPr>
          <w:rFonts w:cs="001"/>
          <w:color w:val="000000"/>
          <w:sz w:val="30"/>
          <w:szCs w:val="30"/>
          <w:rtl/>
          <w:lang w:bidi="fa-IR"/>
        </w:rPr>
        <w:t xml:space="preserve"> </w:t>
      </w:r>
      <w:r>
        <w:rPr>
          <w:rFonts w:cs="001" w:hint="eastAsia"/>
          <w:color w:val="000000"/>
          <w:sz w:val="30"/>
          <w:szCs w:val="30"/>
          <w:rtl/>
          <w:lang w:bidi="fa-IR"/>
        </w:rPr>
        <w:t>قيمة</w:t>
      </w:r>
      <w:r>
        <w:rPr>
          <w:rFonts w:cs="001"/>
          <w:color w:val="000000"/>
          <w:sz w:val="30"/>
          <w:szCs w:val="30"/>
          <w:rtl/>
          <w:lang w:bidi="fa-IR"/>
        </w:rPr>
        <w:t xml:space="preserve"> </w:t>
      </w:r>
      <w:r>
        <w:rPr>
          <w:rFonts w:cs="001" w:hint="eastAsia"/>
          <w:color w:val="000000"/>
          <w:sz w:val="30"/>
          <w:szCs w:val="30"/>
          <w:rtl/>
          <w:lang w:bidi="fa-IR"/>
        </w:rPr>
        <w:t>دينار</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الخمس</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العنبر</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اخذ</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وجه</w:t>
      </w:r>
      <w:r>
        <w:rPr>
          <w:rFonts w:cs="001"/>
          <w:color w:val="000000"/>
          <w:sz w:val="30"/>
          <w:szCs w:val="30"/>
          <w:rtl/>
          <w:lang w:bidi="fa-IR"/>
        </w:rPr>
        <w:t xml:space="preserve"> </w:t>
      </w:r>
      <w:r>
        <w:rPr>
          <w:rFonts w:cs="001" w:hint="eastAsia"/>
          <w:color w:val="000000"/>
          <w:sz w:val="30"/>
          <w:szCs w:val="30"/>
          <w:rtl/>
          <w:lang w:bidi="fa-IR"/>
        </w:rPr>
        <w:t>الماء</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يبلغ</w:t>
      </w:r>
      <w:r>
        <w:rPr>
          <w:rFonts w:cs="001"/>
          <w:color w:val="000000"/>
          <w:sz w:val="30"/>
          <w:szCs w:val="30"/>
          <w:rtl/>
          <w:lang w:bidi="fa-IR"/>
        </w:rPr>
        <w:t xml:space="preserve"> </w:t>
      </w:r>
      <w:r>
        <w:rPr>
          <w:rFonts w:cs="001" w:hint="eastAsia"/>
          <w:color w:val="000000"/>
          <w:sz w:val="30"/>
          <w:szCs w:val="30"/>
          <w:rtl/>
          <w:lang w:bidi="fa-IR"/>
        </w:rPr>
        <w:t>النصاب‏</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الأرض التي اشتراها الذمي [أو أخذها بغير الشراء] من المسلم [وإن كانت معنونة بعنوان زائد من دار، أو خان، أو بستان، أو نحوها].</w:t>
      </w:r>
    </w:p>
    <w:p w:rsidR="002625EB" w:rsidRDefault="002625EB" w:rsidP="002625EB">
      <w:pPr>
        <w:pStyle w:val="a5"/>
        <w:bidi/>
        <w:rPr>
          <w:rtl/>
          <w:lang w:bidi="fa-IR"/>
        </w:rPr>
      </w:pPr>
      <w:r>
        <w:rPr>
          <w:rFonts w:cs="001"/>
          <w:color w:val="000000"/>
          <w:sz w:val="30"/>
          <w:szCs w:val="30"/>
          <w:rtl/>
          <w:lang w:bidi="fa-IR"/>
        </w:rPr>
        <w:t>السادس: المال المختلط بالحرام إذا لم يتميز الحرام منه عن الحلال، فإن إخراج الخمس منه يحلله، سواء علم أن الحرام اكثر من الخمس أو أقل، أم لم يعلم. ومع تميز الحرام يجري عليه حكم مجهول المالك من الصدقة على فقير بعد اليأس عن وجدان صاحبه مع نية الوفاء عن صاحبه وإرضائه.</w:t>
      </w:r>
    </w:p>
    <w:p w:rsidR="002625EB" w:rsidRDefault="002625EB" w:rsidP="002625EB">
      <w:pPr>
        <w:pStyle w:val="a5"/>
        <w:bidi/>
        <w:rPr>
          <w:rtl/>
          <w:lang w:bidi="fa-IR"/>
        </w:rPr>
      </w:pPr>
      <w:r>
        <w:rPr>
          <w:rFonts w:cs="001"/>
          <w:color w:val="64287E"/>
          <w:sz w:val="30"/>
          <w:szCs w:val="30"/>
          <w:rtl/>
          <w:lang w:bidi="fa-IR"/>
        </w:rPr>
        <w:t>(مسألة 639)</w:t>
      </w:r>
      <w:r>
        <w:rPr>
          <w:rFonts w:cs="001"/>
          <w:color w:val="000000"/>
          <w:sz w:val="30"/>
          <w:szCs w:val="30"/>
          <w:rtl/>
          <w:lang w:bidi="fa-IR"/>
        </w:rPr>
        <w:t>: إذا لم يكن المال الحرام المختلط بالحلال مملوكاً لشخص خاص، بل كان متعيناً لجهة معينة معلومة، كالحقوق الشرعية، ونماء الوقف المعلوم المصرف لم يشرع الخمس، بل يجب مراجعة وليّ المال المذكور والتصالح معه لتخليص المال من الحرام المذكور.</w:t>
      </w:r>
    </w:p>
    <w:p w:rsidR="002625EB" w:rsidRDefault="002625EB" w:rsidP="002625EB">
      <w:pPr>
        <w:pStyle w:val="a5"/>
        <w:bidi/>
        <w:rPr>
          <w:rtl/>
          <w:lang w:bidi="fa-IR"/>
        </w:rPr>
      </w:pPr>
      <w:r>
        <w:rPr>
          <w:rFonts w:cs="001"/>
          <w:color w:val="000000"/>
          <w:sz w:val="30"/>
          <w:szCs w:val="30"/>
          <w:rtl/>
          <w:lang w:bidi="fa-IR"/>
        </w:rPr>
        <w:t>السابع: ما يفضل عن مؤنة سنته له ولعياله من فوائد الصناعات والزراعات والتجارات والإجارات وحيازة المباحات، بل جميع الفوائد حتى مثل الهبة، والمال الموصى به، ونماء الوقف المملوك، والحقوق الشرعية إذا ملكها المكلف، والمهر، وعوض الخلع والميراث الذي لا يحتسب لبُعد المورِّث عن الوارث سبباً أو نسباً، بخلاف الميراث المحتسَب لقرب المورِّث، فإنه لا خمس فيه.</w:t>
      </w:r>
    </w:p>
    <w:p w:rsidR="002625EB" w:rsidRDefault="002625EB" w:rsidP="002625EB">
      <w:pPr>
        <w:pStyle w:val="a5"/>
        <w:bidi/>
        <w:rPr>
          <w:rtl/>
          <w:lang w:bidi="fa-IR"/>
        </w:rPr>
      </w:pPr>
      <w:r>
        <w:rPr>
          <w:rFonts w:cs="001"/>
          <w:color w:val="64287E"/>
          <w:sz w:val="30"/>
          <w:szCs w:val="30"/>
          <w:rtl/>
          <w:lang w:bidi="fa-IR"/>
        </w:rPr>
        <w:t>(مسألة 640)</w:t>
      </w:r>
      <w:r>
        <w:rPr>
          <w:rFonts w:cs="001"/>
          <w:color w:val="000000"/>
          <w:sz w:val="30"/>
          <w:szCs w:val="30"/>
          <w:rtl/>
          <w:lang w:bidi="fa-IR"/>
        </w:rPr>
        <w:t>: لا يكفي في صدق الفائدة التمليك القانوني، بل لابد فيه من التملك الشرعي بتحقق سببه، فالأراضي المباحة المملَّكة من قبل الدولة بعوض أو مجاناً لا تكون من الفوائد التي يجب فيها الخمس، إلا أن تملك‏</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213</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شرعاً</w:t>
      </w:r>
      <w:r>
        <w:rPr>
          <w:rFonts w:cs="001"/>
          <w:color w:val="000000"/>
          <w:sz w:val="30"/>
          <w:szCs w:val="30"/>
          <w:rtl/>
          <w:lang w:bidi="fa-IR"/>
        </w:rPr>
        <w:t xml:space="preserve"> </w:t>
      </w:r>
      <w:r>
        <w:rPr>
          <w:rFonts w:cs="001" w:hint="eastAsia"/>
          <w:color w:val="000000"/>
          <w:sz w:val="30"/>
          <w:szCs w:val="30"/>
          <w:rtl/>
          <w:lang w:bidi="fa-IR"/>
        </w:rPr>
        <w:t>بالإحياء،</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المباحات</w:t>
      </w:r>
      <w:r>
        <w:rPr>
          <w:rFonts w:cs="001"/>
          <w:color w:val="000000"/>
          <w:sz w:val="30"/>
          <w:szCs w:val="30"/>
          <w:rtl/>
          <w:lang w:bidi="fa-IR"/>
        </w:rPr>
        <w:t xml:space="preserve"> </w:t>
      </w:r>
      <w:r>
        <w:rPr>
          <w:rFonts w:cs="001" w:hint="eastAsia"/>
          <w:color w:val="000000"/>
          <w:sz w:val="30"/>
          <w:szCs w:val="30"/>
          <w:rtl/>
          <w:lang w:bidi="fa-IR"/>
        </w:rPr>
        <w:t>الأصلية</w:t>
      </w:r>
      <w:r>
        <w:rPr>
          <w:rFonts w:cs="001"/>
          <w:color w:val="000000"/>
          <w:sz w:val="30"/>
          <w:szCs w:val="30"/>
          <w:rtl/>
          <w:lang w:bidi="fa-IR"/>
        </w:rPr>
        <w:t xml:space="preserve"> </w:t>
      </w:r>
      <w:r>
        <w:rPr>
          <w:rFonts w:cs="001" w:hint="eastAsia"/>
          <w:color w:val="000000"/>
          <w:sz w:val="30"/>
          <w:szCs w:val="30"/>
          <w:rtl/>
          <w:lang w:bidi="fa-IR"/>
        </w:rPr>
        <w:t>كالحصى</w:t>
      </w:r>
      <w:r>
        <w:rPr>
          <w:rFonts w:cs="001"/>
          <w:color w:val="000000"/>
          <w:sz w:val="30"/>
          <w:szCs w:val="30"/>
          <w:rtl/>
          <w:lang w:bidi="fa-IR"/>
        </w:rPr>
        <w:t xml:space="preserve"> </w:t>
      </w:r>
      <w:r>
        <w:rPr>
          <w:rFonts w:cs="001" w:hint="eastAsia"/>
          <w:color w:val="000000"/>
          <w:sz w:val="30"/>
          <w:szCs w:val="30"/>
          <w:rtl/>
          <w:lang w:bidi="fa-IR"/>
        </w:rPr>
        <w:t>والحجر</w:t>
      </w:r>
      <w:r>
        <w:rPr>
          <w:rFonts w:cs="001"/>
          <w:color w:val="000000"/>
          <w:sz w:val="30"/>
          <w:szCs w:val="30"/>
          <w:rtl/>
          <w:lang w:bidi="fa-IR"/>
        </w:rPr>
        <w:t xml:space="preserve"> </w:t>
      </w:r>
      <w:r>
        <w:rPr>
          <w:rFonts w:cs="001" w:hint="eastAsia"/>
          <w:color w:val="000000"/>
          <w:sz w:val="30"/>
          <w:szCs w:val="30"/>
          <w:rtl/>
          <w:lang w:bidi="fa-IR"/>
        </w:rPr>
        <w:t>والجص</w:t>
      </w:r>
      <w:r>
        <w:rPr>
          <w:rFonts w:cs="001"/>
          <w:color w:val="000000"/>
          <w:sz w:val="30"/>
          <w:szCs w:val="30"/>
          <w:rtl/>
          <w:lang w:bidi="fa-IR"/>
        </w:rPr>
        <w:t xml:space="preserve"> </w:t>
      </w:r>
      <w:r>
        <w:rPr>
          <w:rFonts w:cs="001" w:hint="eastAsia"/>
          <w:color w:val="000000"/>
          <w:sz w:val="30"/>
          <w:szCs w:val="30"/>
          <w:rtl/>
          <w:lang w:bidi="fa-IR"/>
        </w:rPr>
        <w:t>ونحوها،</w:t>
      </w:r>
      <w:r>
        <w:rPr>
          <w:rFonts w:cs="001"/>
          <w:color w:val="000000"/>
          <w:sz w:val="30"/>
          <w:szCs w:val="30"/>
          <w:rtl/>
          <w:lang w:bidi="fa-IR"/>
        </w:rPr>
        <w:t xml:space="preserve"> </w:t>
      </w:r>
      <w:r>
        <w:rPr>
          <w:rFonts w:cs="001" w:hint="eastAsia"/>
          <w:color w:val="000000"/>
          <w:sz w:val="30"/>
          <w:szCs w:val="30"/>
          <w:rtl/>
          <w:lang w:bidi="fa-IR"/>
        </w:rPr>
        <w:t>فإنها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الفوائد</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الخمس</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تملك</w:t>
      </w:r>
      <w:r>
        <w:rPr>
          <w:rFonts w:cs="001"/>
          <w:color w:val="000000"/>
          <w:sz w:val="30"/>
          <w:szCs w:val="30"/>
          <w:rtl/>
          <w:lang w:bidi="fa-IR"/>
        </w:rPr>
        <w:t xml:space="preserve"> </w:t>
      </w:r>
      <w:r>
        <w:rPr>
          <w:rFonts w:cs="001" w:hint="eastAsia"/>
          <w:color w:val="000000"/>
          <w:sz w:val="30"/>
          <w:szCs w:val="30"/>
          <w:rtl/>
          <w:lang w:bidi="fa-IR"/>
        </w:rPr>
        <w:t>شرعاً</w:t>
      </w:r>
      <w:r>
        <w:rPr>
          <w:rFonts w:cs="001"/>
          <w:color w:val="000000"/>
          <w:sz w:val="30"/>
          <w:szCs w:val="30"/>
          <w:rtl/>
          <w:lang w:bidi="fa-IR"/>
        </w:rPr>
        <w:t xml:space="preserve"> </w:t>
      </w:r>
      <w:r>
        <w:rPr>
          <w:rFonts w:cs="001" w:hint="eastAsia"/>
          <w:color w:val="000000"/>
          <w:sz w:val="30"/>
          <w:szCs w:val="30"/>
          <w:rtl/>
          <w:lang w:bidi="fa-IR"/>
        </w:rPr>
        <w:t>بالحيازة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641)</w:t>
      </w:r>
      <w:r>
        <w:rPr>
          <w:rFonts w:cs="001"/>
          <w:color w:val="000000"/>
          <w:sz w:val="30"/>
          <w:szCs w:val="30"/>
          <w:rtl/>
          <w:lang w:bidi="fa-IR"/>
        </w:rPr>
        <w:t>: الأموال التي ادي خمسها أو التي لم يتعلق بها الخمس- كالميراث المحتسب- إذا زادت زيادة متصلة متحدة معها عرفاً لم تعدّ تلك الزيادة من الفوائد فلا يجب فيها الخمس، كما إذا نمت الشجرة أو سمنت الدابة أو كبرت. ولو بيعت العين مع الزيادة المذكورة لم يجب الخمس في الثمن أيضاً. أما إذا زادت زيادة مباينة لها عرفاً وجب الخمس في الزيادة إن كانت لها مالية- كالولد والصوف واللبن من الحيوان، وكالثمر من الشجر- وإن لم تنفصل عن العين.</w:t>
      </w:r>
    </w:p>
    <w:p w:rsidR="002625EB" w:rsidRDefault="002625EB" w:rsidP="002625EB">
      <w:pPr>
        <w:pStyle w:val="a5"/>
        <w:bidi/>
        <w:rPr>
          <w:rtl/>
          <w:lang w:bidi="fa-IR"/>
        </w:rPr>
      </w:pPr>
      <w:r>
        <w:rPr>
          <w:rFonts w:cs="001"/>
          <w:color w:val="64287E"/>
          <w:sz w:val="30"/>
          <w:szCs w:val="30"/>
          <w:rtl/>
          <w:lang w:bidi="fa-IR"/>
        </w:rPr>
        <w:t>(مسألة 642)</w:t>
      </w:r>
      <w:r>
        <w:rPr>
          <w:rFonts w:cs="001"/>
          <w:color w:val="000000"/>
          <w:sz w:val="30"/>
          <w:szCs w:val="30"/>
          <w:rtl/>
          <w:lang w:bidi="fa-IR"/>
        </w:rPr>
        <w:t>: الأموال التي ادّي خمسها أو التي لم يتعلق بها الخمس إذا ارتفعت قيمتها السوقية لم يجب الخمس في زيادة السعر، من دون فرق بين ما اتخذ للتجارة وما اتخذ للادخار وما اتخذ للانتفاع والمؤنة لو بقي معطلًا ولم يصرف في المؤنة. نعم إذا بيعت وكانت قد مُلِكت بالشراء كان الربح الحاصل بارتفاع السعر من فوائد سنة البيع ويجب فيه الخمس. أما لو مُلِكت بغير الشراء- كالهدية والميراث الذي لا يحتسب- فلا يجب شي‏ء ببيعها وإن ارتفع سعرها.</w:t>
      </w:r>
    </w:p>
    <w:p w:rsidR="002625EB" w:rsidRDefault="002625EB" w:rsidP="002625EB">
      <w:pPr>
        <w:pStyle w:val="a5"/>
        <w:bidi/>
        <w:rPr>
          <w:rtl/>
          <w:lang w:bidi="fa-IR"/>
        </w:rPr>
      </w:pPr>
      <w:r>
        <w:rPr>
          <w:rFonts w:cs="001"/>
          <w:color w:val="64287E"/>
          <w:sz w:val="30"/>
          <w:szCs w:val="30"/>
          <w:rtl/>
          <w:lang w:bidi="fa-IR"/>
        </w:rPr>
        <w:t>(مسألة 643)</w:t>
      </w:r>
      <w:r>
        <w:rPr>
          <w:rFonts w:cs="001"/>
          <w:color w:val="000000"/>
          <w:sz w:val="30"/>
          <w:szCs w:val="30"/>
          <w:rtl/>
          <w:lang w:bidi="fa-IR"/>
        </w:rPr>
        <w:t>: إذا تعلق الخمس بالعين ثم زادت زيادة متصلة- كالسمن- أو منفصلة- كالصوف- وجب الخمس في الزيادة مع العين. ولو نقصت ضمن خمس النقص. أما إذا زادت قيمتها السوقية أو نقصت فإنه يجب عليه دفع خمس العين أو قيمة الخمس حين الدفع زاد أو نقص، ولا يضمن النقيصة.</w:t>
      </w:r>
    </w:p>
    <w:p w:rsidR="002625EB" w:rsidRDefault="002625EB" w:rsidP="002625EB">
      <w:pPr>
        <w:pStyle w:val="a5"/>
        <w:bidi/>
        <w:rPr>
          <w:rtl/>
          <w:lang w:bidi="fa-IR"/>
        </w:rPr>
      </w:pPr>
      <w:r>
        <w:rPr>
          <w:rFonts w:cs="001"/>
          <w:color w:val="64287E"/>
          <w:sz w:val="30"/>
          <w:szCs w:val="30"/>
          <w:rtl/>
          <w:lang w:bidi="fa-IR"/>
        </w:rPr>
        <w:t>(مسألة 644)</w:t>
      </w:r>
      <w:r>
        <w:rPr>
          <w:rFonts w:cs="001"/>
          <w:color w:val="000000"/>
          <w:sz w:val="30"/>
          <w:szCs w:val="30"/>
          <w:rtl/>
          <w:lang w:bidi="fa-IR"/>
        </w:rPr>
        <w:t>: إذا اشترى عيناً بمال في ذمته ودفع الثمن من مال تعلق به الخمس وجب عليه دفع خمس الثمن، ولا يجب عليه دفع خمس العين التي‏</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214</w:t>
      </w:r>
    </w:p>
    <w:p w:rsidR="002625EB" w:rsidRDefault="002625EB" w:rsidP="002625EB">
      <w:pPr>
        <w:bidi/>
        <w:rPr>
          <w:rFonts w:cs="Times New Roman"/>
          <w:sz w:val="24"/>
          <w:szCs w:val="24"/>
          <w:rtl/>
          <w:lang w:bidi="fa-IR"/>
        </w:rPr>
      </w:pPr>
      <w:r>
        <w:rPr>
          <w:rFonts w:cs="001" w:hint="eastAsia"/>
          <w:color w:val="000000"/>
          <w:sz w:val="30"/>
          <w:szCs w:val="30"/>
          <w:rtl/>
          <w:lang w:bidi="fa-IR"/>
        </w:rPr>
        <w:t>اشتراها،</w:t>
      </w:r>
      <w:r>
        <w:rPr>
          <w:rFonts w:cs="001"/>
          <w:color w:val="000000"/>
          <w:sz w:val="30"/>
          <w:szCs w:val="30"/>
          <w:rtl/>
          <w:lang w:bidi="fa-IR"/>
        </w:rPr>
        <w:t xml:space="preserve"> </w:t>
      </w:r>
      <w:r>
        <w:rPr>
          <w:rFonts w:cs="001" w:hint="eastAsia"/>
          <w:color w:val="000000"/>
          <w:sz w:val="30"/>
          <w:szCs w:val="30"/>
          <w:rtl/>
          <w:lang w:bidi="fa-IR"/>
        </w:rPr>
        <w:t>سواء</w:t>
      </w:r>
      <w:r>
        <w:rPr>
          <w:rFonts w:cs="001"/>
          <w:color w:val="000000"/>
          <w:sz w:val="30"/>
          <w:szCs w:val="30"/>
          <w:rtl/>
          <w:lang w:bidi="fa-IR"/>
        </w:rPr>
        <w:t xml:space="preserve"> </w:t>
      </w:r>
      <w:r>
        <w:rPr>
          <w:rFonts w:cs="001" w:hint="eastAsia"/>
          <w:color w:val="000000"/>
          <w:sz w:val="30"/>
          <w:szCs w:val="30"/>
          <w:rtl/>
          <w:lang w:bidi="fa-IR"/>
        </w:rPr>
        <w:t>زادت</w:t>
      </w:r>
      <w:r>
        <w:rPr>
          <w:rFonts w:cs="001"/>
          <w:color w:val="000000"/>
          <w:sz w:val="30"/>
          <w:szCs w:val="30"/>
          <w:rtl/>
          <w:lang w:bidi="fa-IR"/>
        </w:rPr>
        <w:t xml:space="preserve"> </w:t>
      </w:r>
      <w:r>
        <w:rPr>
          <w:rFonts w:cs="001" w:hint="eastAsia"/>
          <w:color w:val="000000"/>
          <w:sz w:val="30"/>
          <w:szCs w:val="30"/>
          <w:rtl/>
          <w:lang w:bidi="fa-IR"/>
        </w:rPr>
        <w:t>قيمتها</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نقصت</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باع</w:t>
      </w:r>
      <w:r>
        <w:rPr>
          <w:rFonts w:cs="001"/>
          <w:color w:val="000000"/>
          <w:sz w:val="30"/>
          <w:szCs w:val="30"/>
          <w:rtl/>
          <w:lang w:bidi="fa-IR"/>
        </w:rPr>
        <w:t xml:space="preserve"> </w:t>
      </w:r>
      <w:r>
        <w:rPr>
          <w:rFonts w:cs="001" w:hint="eastAsia"/>
          <w:color w:val="000000"/>
          <w:sz w:val="30"/>
          <w:szCs w:val="30"/>
          <w:rtl/>
          <w:lang w:bidi="fa-IR"/>
        </w:rPr>
        <w:t>العين</w:t>
      </w:r>
      <w:r>
        <w:rPr>
          <w:rFonts w:cs="001"/>
          <w:color w:val="000000"/>
          <w:sz w:val="30"/>
          <w:szCs w:val="30"/>
          <w:rtl/>
          <w:lang w:bidi="fa-IR"/>
        </w:rPr>
        <w:t xml:space="preserve"> </w:t>
      </w:r>
      <w:r>
        <w:rPr>
          <w:rFonts w:cs="001" w:hint="eastAsia"/>
          <w:color w:val="000000"/>
          <w:sz w:val="30"/>
          <w:szCs w:val="30"/>
          <w:rtl/>
          <w:lang w:bidi="fa-IR"/>
        </w:rPr>
        <w:t>المذكورة</w:t>
      </w:r>
      <w:r>
        <w:rPr>
          <w:rFonts w:cs="001"/>
          <w:color w:val="000000"/>
          <w:sz w:val="30"/>
          <w:szCs w:val="30"/>
          <w:rtl/>
          <w:lang w:bidi="fa-IR"/>
        </w:rPr>
        <w:t xml:space="preserve"> </w:t>
      </w:r>
      <w:r>
        <w:rPr>
          <w:rFonts w:cs="001" w:hint="eastAsia"/>
          <w:color w:val="000000"/>
          <w:sz w:val="30"/>
          <w:szCs w:val="30"/>
          <w:rtl/>
          <w:lang w:bidi="fa-IR"/>
        </w:rPr>
        <w:t>بربح</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الربح</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فوائد</w:t>
      </w:r>
      <w:r>
        <w:rPr>
          <w:rFonts w:cs="001"/>
          <w:color w:val="000000"/>
          <w:sz w:val="30"/>
          <w:szCs w:val="30"/>
          <w:rtl/>
          <w:lang w:bidi="fa-IR"/>
        </w:rPr>
        <w:t xml:space="preserve"> </w:t>
      </w:r>
      <w:r>
        <w:rPr>
          <w:rFonts w:cs="001" w:hint="eastAsia"/>
          <w:color w:val="000000"/>
          <w:sz w:val="30"/>
          <w:szCs w:val="30"/>
          <w:rtl/>
          <w:lang w:bidi="fa-IR"/>
        </w:rPr>
        <w:t>سنة</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فيجب</w:t>
      </w:r>
      <w:r>
        <w:rPr>
          <w:rFonts w:cs="001"/>
          <w:color w:val="000000"/>
          <w:sz w:val="30"/>
          <w:szCs w:val="30"/>
          <w:rtl/>
          <w:lang w:bidi="fa-IR"/>
        </w:rPr>
        <w:t xml:space="preserve"> </w:t>
      </w:r>
      <w:r>
        <w:rPr>
          <w:rFonts w:cs="001" w:hint="eastAsia"/>
          <w:color w:val="000000"/>
          <w:sz w:val="30"/>
          <w:szCs w:val="30"/>
          <w:rtl/>
          <w:lang w:bidi="fa-IR"/>
        </w:rPr>
        <w:t>دفع</w:t>
      </w:r>
      <w:r>
        <w:rPr>
          <w:rFonts w:cs="001"/>
          <w:color w:val="000000"/>
          <w:sz w:val="30"/>
          <w:szCs w:val="30"/>
          <w:rtl/>
          <w:lang w:bidi="fa-IR"/>
        </w:rPr>
        <w:t xml:space="preserve"> </w:t>
      </w:r>
      <w:r>
        <w:rPr>
          <w:rFonts w:cs="001" w:hint="eastAsia"/>
          <w:color w:val="000000"/>
          <w:sz w:val="30"/>
          <w:szCs w:val="30"/>
          <w:rtl/>
          <w:lang w:bidi="fa-IR"/>
        </w:rPr>
        <w:t>خمسه</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بقي</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رأس</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645)</w:t>
      </w:r>
      <w:r>
        <w:rPr>
          <w:rFonts w:cs="001"/>
          <w:color w:val="000000"/>
          <w:sz w:val="30"/>
          <w:szCs w:val="30"/>
          <w:rtl/>
          <w:lang w:bidi="fa-IR"/>
        </w:rPr>
        <w:t xml:space="preserve">: المراد من مؤنة السنة التي يجب الخمس في الزائد عليها كل ما يتكلّف صاحب الربح صرفه لغرض عقلائي، من سد حاجة له ولعياله- من مطعم أو ملبس أو مسكن أو علاج أو نحوها- أو تحقيق رغبة، أو قيام بحق شرعي أو عرفي، أو مواساة الغير والإحسان إليه- ابتداء أورداً للجميل- إلى غير ذلك مما يعد من نفقاته عرفاً، وإن كان بذله مستحباً </w:t>
      </w:r>
      <w:r>
        <w:rPr>
          <w:rFonts w:cs="001"/>
          <w:color w:val="000000"/>
          <w:sz w:val="30"/>
          <w:szCs w:val="30"/>
          <w:rtl/>
          <w:lang w:bidi="fa-IR"/>
        </w:rPr>
        <w:lastRenderedPageBreak/>
        <w:t>وكان كثيراً غير متعارف من مثله ولا مناسب لشأنه. والمعيار فيها فعلية الإنفاق، ولا يكفي فيها الاحتياج إذا لم ينفق اقتصاداً، أو لقيام غيره بالا نفاق.</w:t>
      </w:r>
    </w:p>
    <w:p w:rsidR="002625EB" w:rsidRDefault="002625EB" w:rsidP="002625EB">
      <w:pPr>
        <w:pStyle w:val="a5"/>
        <w:bidi/>
        <w:rPr>
          <w:rtl/>
          <w:lang w:bidi="fa-IR"/>
        </w:rPr>
      </w:pPr>
      <w:r>
        <w:rPr>
          <w:rFonts w:cs="001"/>
          <w:color w:val="64287E"/>
          <w:sz w:val="30"/>
          <w:szCs w:val="30"/>
          <w:rtl/>
          <w:lang w:bidi="fa-IR"/>
        </w:rPr>
        <w:t>(مسألة 646)</w:t>
      </w:r>
      <w:r>
        <w:rPr>
          <w:rFonts w:cs="001"/>
          <w:color w:val="000000"/>
          <w:sz w:val="30"/>
          <w:szCs w:val="30"/>
          <w:rtl/>
          <w:lang w:bidi="fa-IR"/>
        </w:rPr>
        <w:t>: لا فرق في المؤنة بين ما ينتفع به بإتلاف عينه- كالأكل والشرب والدواء- وما ينتفع به ببذله- كمهر الزوجة ووفاء الديون المتراكمة في ذمته مما ليس له مقابل عنده- وما ينتفع به مع بقاء عينه كدار السكن والثياب والأثاث، حتى السيارة الشخصية التي هي من شؤون حياة الإنسان الخاصة.</w:t>
      </w:r>
    </w:p>
    <w:p w:rsidR="002625EB" w:rsidRDefault="002625EB" w:rsidP="002625EB">
      <w:pPr>
        <w:pStyle w:val="a5"/>
        <w:bidi/>
        <w:rPr>
          <w:rtl/>
          <w:lang w:bidi="fa-IR"/>
        </w:rPr>
      </w:pPr>
      <w:r>
        <w:rPr>
          <w:rFonts w:cs="001"/>
          <w:color w:val="64287E"/>
          <w:sz w:val="30"/>
          <w:szCs w:val="30"/>
          <w:rtl/>
          <w:lang w:bidi="fa-IR"/>
        </w:rPr>
        <w:t>(مسألة 647)</w:t>
      </w:r>
      <w:r>
        <w:rPr>
          <w:rFonts w:cs="001"/>
          <w:color w:val="000000"/>
          <w:sz w:val="30"/>
          <w:szCs w:val="30"/>
          <w:rtl/>
          <w:lang w:bidi="fa-IR"/>
        </w:rPr>
        <w:t>: ليس من المؤن المستثناة رأس مال التجارة، ولا آلات العمل الذي يتكسّب به، كالمعمل وسيارة النقل وديكور المحل وأجهزته وغير ذلك.</w:t>
      </w:r>
    </w:p>
    <w:p w:rsidR="002625EB" w:rsidRDefault="002625EB" w:rsidP="002625EB">
      <w:pPr>
        <w:pStyle w:val="a5"/>
        <w:bidi/>
        <w:rPr>
          <w:rtl/>
          <w:lang w:bidi="fa-IR"/>
        </w:rPr>
      </w:pPr>
      <w:r>
        <w:rPr>
          <w:rFonts w:cs="001"/>
          <w:color w:val="64287E"/>
          <w:sz w:val="30"/>
          <w:szCs w:val="30"/>
          <w:rtl/>
          <w:lang w:bidi="fa-IR"/>
        </w:rPr>
        <w:t>(مسألة 648)</w:t>
      </w:r>
      <w:r>
        <w:rPr>
          <w:rFonts w:cs="001"/>
          <w:color w:val="000000"/>
          <w:sz w:val="30"/>
          <w:szCs w:val="30"/>
          <w:rtl/>
          <w:lang w:bidi="fa-IR"/>
        </w:rPr>
        <w:t>: إذا كان حصول الربح موقوفاً على صرف مال كان ذلك المال مستثنى من الربح، كاجرة المحل والحارس والحمّال وصيانة البضاعة من التلف، ومصانعات السلطان المتعلقة بالمال وغير ذلك، فمن كان عنده عشرة آلاف لا خمس فيها- كالميراث- أو مخمسة فأنفقها في مقدمات التجارة وتحصيل الربح لم يجب الخمس في الربح الحاصل بعد ذلك، إلا أن يزيد على المال المذكور، فإذا نقص الربح في السنة الاولى عن المال المذكور- كما لو كان الحاصل خمسة آلاف في المثال السابق- فإن‏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215</w:t>
      </w:r>
    </w:p>
    <w:p w:rsidR="002625EB" w:rsidRDefault="002625EB" w:rsidP="002625EB">
      <w:pPr>
        <w:bidi/>
        <w:rPr>
          <w:rFonts w:cs="Times New Roman"/>
          <w:sz w:val="24"/>
          <w:szCs w:val="24"/>
          <w:rtl/>
          <w:lang w:bidi="fa-IR"/>
        </w:rPr>
      </w:pPr>
      <w:r>
        <w:rPr>
          <w:rFonts w:cs="001" w:hint="eastAsia"/>
          <w:color w:val="000000"/>
          <w:sz w:val="30"/>
          <w:szCs w:val="30"/>
          <w:rtl/>
          <w:lang w:bidi="fa-IR"/>
        </w:rPr>
        <w:t>عُدّ</w:t>
      </w:r>
      <w:r>
        <w:rPr>
          <w:rFonts w:cs="001"/>
          <w:color w:val="000000"/>
          <w:sz w:val="30"/>
          <w:szCs w:val="30"/>
          <w:rtl/>
          <w:lang w:bidi="fa-IR"/>
        </w:rPr>
        <w:t xml:space="preserve"> </w:t>
      </w:r>
      <w:r>
        <w:rPr>
          <w:rFonts w:cs="001" w:hint="eastAsia"/>
          <w:color w:val="000000"/>
          <w:sz w:val="30"/>
          <w:szCs w:val="30"/>
          <w:rtl/>
          <w:lang w:bidi="fa-IR"/>
        </w:rPr>
        <w:t>النقص</w:t>
      </w:r>
      <w:r>
        <w:rPr>
          <w:rFonts w:cs="001"/>
          <w:color w:val="000000"/>
          <w:sz w:val="30"/>
          <w:szCs w:val="30"/>
          <w:rtl/>
          <w:lang w:bidi="fa-IR"/>
        </w:rPr>
        <w:t xml:space="preserve"> </w:t>
      </w:r>
      <w:r>
        <w:rPr>
          <w:rFonts w:cs="001" w:hint="eastAsia"/>
          <w:color w:val="000000"/>
          <w:sz w:val="30"/>
          <w:szCs w:val="30"/>
          <w:rtl/>
          <w:lang w:bidi="fa-IR"/>
        </w:rPr>
        <w:t>خسارة</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ملاحظة</w:t>
      </w:r>
      <w:r>
        <w:rPr>
          <w:rFonts w:cs="001"/>
          <w:color w:val="000000"/>
          <w:sz w:val="30"/>
          <w:szCs w:val="30"/>
          <w:rtl/>
          <w:lang w:bidi="fa-IR"/>
        </w:rPr>
        <w:t xml:space="preserve"> </w:t>
      </w:r>
      <w:r>
        <w:rPr>
          <w:rFonts w:cs="001" w:hint="eastAsia"/>
          <w:color w:val="000000"/>
          <w:sz w:val="30"/>
          <w:szCs w:val="30"/>
          <w:rtl/>
          <w:lang w:bidi="fa-IR"/>
        </w:rPr>
        <w:t>الوضع</w:t>
      </w:r>
      <w:r>
        <w:rPr>
          <w:rFonts w:cs="001"/>
          <w:color w:val="000000"/>
          <w:sz w:val="30"/>
          <w:szCs w:val="30"/>
          <w:rtl/>
          <w:lang w:bidi="fa-IR"/>
        </w:rPr>
        <w:t xml:space="preserve"> </w:t>
      </w:r>
      <w:r>
        <w:rPr>
          <w:rFonts w:cs="001" w:hint="eastAsia"/>
          <w:color w:val="000000"/>
          <w:sz w:val="30"/>
          <w:szCs w:val="30"/>
          <w:rtl/>
          <w:lang w:bidi="fa-IR"/>
        </w:rPr>
        <w:t>الطبيعي</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اكتساب</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رأس</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المخمس</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الناقص</w:t>
      </w:r>
      <w:r>
        <w:rPr>
          <w:rFonts w:cs="001"/>
          <w:color w:val="000000"/>
          <w:sz w:val="30"/>
          <w:szCs w:val="30"/>
          <w:rtl/>
          <w:lang w:bidi="fa-IR"/>
        </w:rPr>
        <w:t xml:space="preserve">- </w:t>
      </w:r>
      <w:r>
        <w:rPr>
          <w:rFonts w:cs="001" w:hint="eastAsia"/>
          <w:color w:val="000000"/>
          <w:sz w:val="30"/>
          <w:szCs w:val="30"/>
          <w:rtl/>
          <w:lang w:bidi="fa-IR"/>
        </w:rPr>
        <w:t>وهو</w:t>
      </w:r>
      <w:r>
        <w:rPr>
          <w:rFonts w:cs="001"/>
          <w:color w:val="000000"/>
          <w:sz w:val="30"/>
          <w:szCs w:val="30"/>
          <w:rtl/>
          <w:lang w:bidi="fa-IR"/>
        </w:rPr>
        <w:t xml:space="preserve"> </w:t>
      </w:r>
      <w:r>
        <w:rPr>
          <w:rFonts w:cs="001" w:hint="eastAsia"/>
          <w:color w:val="000000"/>
          <w:sz w:val="30"/>
          <w:szCs w:val="30"/>
          <w:rtl/>
          <w:lang w:bidi="fa-IR"/>
        </w:rPr>
        <w:t>خمسة</w:t>
      </w:r>
      <w:r>
        <w:rPr>
          <w:rFonts w:cs="001"/>
          <w:color w:val="000000"/>
          <w:sz w:val="30"/>
          <w:szCs w:val="30"/>
          <w:rtl/>
          <w:lang w:bidi="fa-IR"/>
        </w:rPr>
        <w:t xml:space="preserve"> </w:t>
      </w:r>
      <w:r>
        <w:rPr>
          <w:rFonts w:cs="001" w:hint="eastAsia"/>
          <w:color w:val="000000"/>
          <w:sz w:val="30"/>
          <w:szCs w:val="30"/>
          <w:rtl/>
          <w:lang w:bidi="fa-IR"/>
        </w:rPr>
        <w:t>آلاف</w:t>
      </w:r>
      <w:r>
        <w:rPr>
          <w:rFonts w:cs="001"/>
          <w:color w:val="000000"/>
          <w:sz w:val="30"/>
          <w:szCs w:val="30"/>
          <w:rtl/>
          <w:lang w:bidi="fa-IR"/>
        </w:rPr>
        <w:t xml:space="preserve">- </w:t>
      </w:r>
      <w:r>
        <w:rPr>
          <w:rFonts w:cs="001" w:hint="eastAsia"/>
          <w:color w:val="000000"/>
          <w:sz w:val="30"/>
          <w:szCs w:val="30"/>
          <w:rtl/>
          <w:lang w:bidi="fa-IR"/>
        </w:rPr>
        <w:t>ويجب</w:t>
      </w:r>
      <w:r>
        <w:rPr>
          <w:rFonts w:cs="001"/>
          <w:color w:val="000000"/>
          <w:sz w:val="30"/>
          <w:szCs w:val="30"/>
          <w:rtl/>
          <w:lang w:bidi="fa-IR"/>
        </w:rPr>
        <w:t xml:space="preserve"> </w:t>
      </w:r>
      <w:r>
        <w:rPr>
          <w:rFonts w:cs="001" w:hint="eastAsia"/>
          <w:color w:val="000000"/>
          <w:sz w:val="30"/>
          <w:szCs w:val="30"/>
          <w:rtl/>
          <w:lang w:bidi="fa-IR"/>
        </w:rPr>
        <w:t>الخمس</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الزائد</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الثانية</w:t>
      </w:r>
      <w:r>
        <w:rPr>
          <w:rFonts w:cs="001"/>
          <w:color w:val="000000"/>
          <w:sz w:val="30"/>
          <w:szCs w:val="30"/>
          <w:rtl/>
          <w:lang w:bidi="fa-IR"/>
        </w:rPr>
        <w:t xml:space="preserve">. </w:t>
      </w:r>
      <w:r>
        <w:rPr>
          <w:rFonts w:cs="001" w:hint="eastAsia"/>
          <w:color w:val="000000"/>
          <w:sz w:val="30"/>
          <w:szCs w:val="30"/>
          <w:rtl/>
          <w:lang w:bidi="fa-IR"/>
        </w:rPr>
        <w:t>فإذا</w:t>
      </w:r>
      <w:r>
        <w:rPr>
          <w:rFonts w:cs="001"/>
          <w:color w:val="000000"/>
          <w:sz w:val="30"/>
          <w:szCs w:val="30"/>
          <w:rtl/>
          <w:lang w:bidi="fa-IR"/>
        </w:rPr>
        <w:t xml:space="preserve"> </w:t>
      </w:r>
      <w:r>
        <w:rPr>
          <w:rFonts w:cs="001" w:hint="eastAsia"/>
          <w:color w:val="000000"/>
          <w:sz w:val="30"/>
          <w:szCs w:val="30"/>
          <w:rtl/>
          <w:lang w:bidi="fa-IR"/>
        </w:rPr>
        <w:t>حصل</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الثانية</w:t>
      </w:r>
      <w:r>
        <w:rPr>
          <w:rFonts w:cs="001"/>
          <w:color w:val="000000"/>
          <w:sz w:val="30"/>
          <w:szCs w:val="30"/>
          <w:rtl/>
          <w:lang w:bidi="fa-IR"/>
        </w:rPr>
        <w:t xml:space="preserve"> </w:t>
      </w:r>
      <w:r>
        <w:rPr>
          <w:rFonts w:cs="001" w:hint="eastAsia"/>
          <w:color w:val="000000"/>
          <w:sz w:val="30"/>
          <w:szCs w:val="30"/>
          <w:rtl/>
          <w:lang w:bidi="fa-IR"/>
        </w:rPr>
        <w:t>خمسة</w:t>
      </w:r>
      <w:r>
        <w:rPr>
          <w:rFonts w:cs="001"/>
          <w:color w:val="000000"/>
          <w:sz w:val="30"/>
          <w:szCs w:val="30"/>
          <w:rtl/>
          <w:lang w:bidi="fa-IR"/>
        </w:rPr>
        <w:t xml:space="preserve"> </w:t>
      </w:r>
      <w:r>
        <w:rPr>
          <w:rFonts w:cs="001" w:hint="eastAsia"/>
          <w:color w:val="000000"/>
          <w:sz w:val="30"/>
          <w:szCs w:val="30"/>
          <w:rtl/>
          <w:lang w:bidi="fa-IR"/>
        </w:rPr>
        <w:t>عشر</w:t>
      </w:r>
      <w:r>
        <w:rPr>
          <w:rFonts w:cs="001"/>
          <w:color w:val="000000"/>
          <w:sz w:val="30"/>
          <w:szCs w:val="30"/>
          <w:rtl/>
          <w:lang w:bidi="fa-IR"/>
        </w:rPr>
        <w:t xml:space="preserve"> </w:t>
      </w:r>
      <w:r>
        <w:rPr>
          <w:rFonts w:cs="001" w:hint="eastAsia"/>
          <w:color w:val="000000"/>
          <w:sz w:val="30"/>
          <w:szCs w:val="30"/>
          <w:rtl/>
          <w:lang w:bidi="fa-IR"/>
        </w:rPr>
        <w:t>ألفاً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ربحه</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عشرة</w:t>
      </w:r>
      <w:r>
        <w:rPr>
          <w:rFonts w:cs="001"/>
          <w:color w:val="000000"/>
          <w:sz w:val="30"/>
          <w:szCs w:val="30"/>
          <w:rtl/>
          <w:lang w:bidi="fa-IR"/>
        </w:rPr>
        <w:t xml:space="preserve"> </w:t>
      </w:r>
      <w:r>
        <w:rPr>
          <w:rFonts w:cs="001" w:hint="eastAsia"/>
          <w:color w:val="000000"/>
          <w:sz w:val="30"/>
          <w:szCs w:val="30"/>
          <w:rtl/>
          <w:lang w:bidi="fa-IR"/>
        </w:rPr>
        <w:t>آلاف،</w:t>
      </w:r>
      <w:r>
        <w:rPr>
          <w:rFonts w:cs="001"/>
          <w:color w:val="000000"/>
          <w:sz w:val="30"/>
          <w:szCs w:val="30"/>
          <w:rtl/>
          <w:lang w:bidi="fa-IR"/>
        </w:rPr>
        <w:t xml:space="preserve"> </w:t>
      </w:r>
      <w:r>
        <w:rPr>
          <w:rFonts w:cs="001" w:hint="eastAsia"/>
          <w:color w:val="000000"/>
          <w:sz w:val="30"/>
          <w:szCs w:val="30"/>
          <w:rtl/>
          <w:lang w:bidi="fa-IR"/>
        </w:rPr>
        <w:t>خمسها</w:t>
      </w:r>
      <w:r>
        <w:rPr>
          <w:rFonts w:cs="001"/>
          <w:color w:val="000000"/>
          <w:sz w:val="30"/>
          <w:szCs w:val="30"/>
          <w:rtl/>
          <w:lang w:bidi="fa-IR"/>
        </w:rPr>
        <w:t xml:space="preserve"> </w:t>
      </w:r>
      <w:r>
        <w:rPr>
          <w:rFonts w:cs="001" w:hint="eastAsia"/>
          <w:color w:val="000000"/>
          <w:sz w:val="30"/>
          <w:szCs w:val="30"/>
          <w:rtl/>
          <w:lang w:bidi="fa-IR"/>
        </w:rPr>
        <w:t>ألفان</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يعدّ</w:t>
      </w:r>
      <w:r>
        <w:rPr>
          <w:rFonts w:cs="001"/>
          <w:color w:val="000000"/>
          <w:sz w:val="30"/>
          <w:szCs w:val="30"/>
          <w:rtl/>
          <w:lang w:bidi="fa-IR"/>
        </w:rPr>
        <w:t xml:space="preserve"> </w:t>
      </w:r>
      <w:r>
        <w:rPr>
          <w:rFonts w:cs="001" w:hint="eastAsia"/>
          <w:color w:val="000000"/>
          <w:sz w:val="30"/>
          <w:szCs w:val="30"/>
          <w:rtl/>
          <w:lang w:bidi="fa-IR"/>
        </w:rPr>
        <w:t>النقص</w:t>
      </w:r>
      <w:r>
        <w:rPr>
          <w:rFonts w:cs="001"/>
          <w:color w:val="000000"/>
          <w:sz w:val="30"/>
          <w:szCs w:val="30"/>
          <w:rtl/>
          <w:lang w:bidi="fa-IR"/>
        </w:rPr>
        <w:t xml:space="preserve"> </w:t>
      </w:r>
      <w:r>
        <w:rPr>
          <w:rFonts w:cs="001" w:hint="eastAsia"/>
          <w:color w:val="000000"/>
          <w:sz w:val="30"/>
          <w:szCs w:val="30"/>
          <w:rtl/>
          <w:lang w:bidi="fa-IR"/>
        </w:rPr>
        <w:t>خسارة</w:t>
      </w:r>
      <w:r>
        <w:rPr>
          <w:rFonts w:cs="001"/>
          <w:color w:val="000000"/>
          <w:sz w:val="30"/>
          <w:szCs w:val="30"/>
          <w:rtl/>
          <w:lang w:bidi="fa-IR"/>
        </w:rPr>
        <w:t xml:space="preserve"> </w:t>
      </w:r>
      <w:r>
        <w:rPr>
          <w:rFonts w:cs="001" w:hint="eastAsia"/>
          <w:color w:val="000000"/>
          <w:sz w:val="30"/>
          <w:szCs w:val="30"/>
          <w:rtl/>
          <w:lang w:bidi="fa-IR"/>
        </w:rPr>
        <w:t>لأن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شأن</w:t>
      </w:r>
      <w:r>
        <w:rPr>
          <w:rFonts w:cs="001"/>
          <w:color w:val="000000"/>
          <w:sz w:val="30"/>
          <w:szCs w:val="30"/>
          <w:rtl/>
          <w:lang w:bidi="fa-IR"/>
        </w:rPr>
        <w:t xml:space="preserve"> </w:t>
      </w:r>
      <w:r>
        <w:rPr>
          <w:rFonts w:cs="001" w:hint="eastAsia"/>
          <w:color w:val="000000"/>
          <w:sz w:val="30"/>
          <w:szCs w:val="30"/>
          <w:rtl/>
          <w:lang w:bidi="fa-IR"/>
        </w:rPr>
        <w:t>المقدمات</w:t>
      </w:r>
      <w:r>
        <w:rPr>
          <w:rFonts w:cs="001"/>
          <w:color w:val="000000"/>
          <w:sz w:val="30"/>
          <w:szCs w:val="30"/>
          <w:rtl/>
          <w:lang w:bidi="fa-IR"/>
        </w:rPr>
        <w:t xml:space="preserve"> </w:t>
      </w:r>
      <w:r>
        <w:rPr>
          <w:rFonts w:cs="001" w:hint="eastAsia"/>
          <w:color w:val="000000"/>
          <w:sz w:val="30"/>
          <w:szCs w:val="30"/>
          <w:rtl/>
          <w:lang w:bidi="fa-IR"/>
        </w:rPr>
        <w:t>المذكورة</w:t>
      </w:r>
      <w:r>
        <w:rPr>
          <w:rFonts w:cs="001"/>
          <w:color w:val="000000"/>
          <w:sz w:val="30"/>
          <w:szCs w:val="30"/>
          <w:rtl/>
          <w:lang w:bidi="fa-IR"/>
        </w:rPr>
        <w:t xml:space="preserve"> </w:t>
      </w:r>
      <w:r>
        <w:rPr>
          <w:rFonts w:cs="001" w:hint="eastAsia"/>
          <w:color w:val="000000"/>
          <w:sz w:val="30"/>
          <w:szCs w:val="30"/>
          <w:rtl/>
          <w:lang w:bidi="fa-IR"/>
        </w:rPr>
        <w:t>تأخر</w:t>
      </w:r>
      <w:r>
        <w:rPr>
          <w:rFonts w:cs="001"/>
          <w:color w:val="000000"/>
          <w:sz w:val="30"/>
          <w:szCs w:val="30"/>
          <w:rtl/>
          <w:lang w:bidi="fa-IR"/>
        </w:rPr>
        <w:t xml:space="preserve"> </w:t>
      </w:r>
      <w:r>
        <w:rPr>
          <w:rFonts w:cs="001" w:hint="eastAsia"/>
          <w:color w:val="000000"/>
          <w:sz w:val="30"/>
          <w:szCs w:val="30"/>
          <w:rtl/>
          <w:lang w:bidi="fa-IR"/>
        </w:rPr>
        <w:t>ربحها</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الخمس</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الثانية</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استثناء</w:t>
      </w:r>
      <w:r>
        <w:rPr>
          <w:rFonts w:cs="001"/>
          <w:color w:val="000000"/>
          <w:sz w:val="30"/>
          <w:szCs w:val="30"/>
          <w:rtl/>
          <w:lang w:bidi="fa-IR"/>
        </w:rPr>
        <w:t xml:space="preserve"> </w:t>
      </w:r>
      <w:r>
        <w:rPr>
          <w:rFonts w:cs="001" w:hint="eastAsia"/>
          <w:color w:val="000000"/>
          <w:sz w:val="30"/>
          <w:szCs w:val="30"/>
          <w:rtl/>
          <w:lang w:bidi="fa-IR"/>
        </w:rPr>
        <w:t>تمام</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المصروف،</w:t>
      </w:r>
      <w:r>
        <w:rPr>
          <w:rFonts w:cs="001"/>
          <w:color w:val="000000"/>
          <w:sz w:val="30"/>
          <w:szCs w:val="30"/>
          <w:rtl/>
          <w:lang w:bidi="fa-IR"/>
        </w:rPr>
        <w:t xml:space="preserve"> </w:t>
      </w:r>
      <w:r>
        <w:rPr>
          <w:rFonts w:cs="001" w:hint="eastAsia"/>
          <w:color w:val="000000"/>
          <w:sz w:val="30"/>
          <w:szCs w:val="30"/>
          <w:rtl/>
          <w:lang w:bidi="fa-IR"/>
        </w:rPr>
        <w:t>فلو</w:t>
      </w:r>
      <w:r>
        <w:rPr>
          <w:rFonts w:cs="001"/>
          <w:color w:val="000000"/>
          <w:sz w:val="30"/>
          <w:szCs w:val="30"/>
          <w:rtl/>
          <w:lang w:bidi="fa-IR"/>
        </w:rPr>
        <w:t xml:space="preserve"> </w:t>
      </w:r>
      <w:r>
        <w:rPr>
          <w:rFonts w:cs="001" w:hint="eastAsia"/>
          <w:color w:val="000000"/>
          <w:sz w:val="30"/>
          <w:szCs w:val="30"/>
          <w:rtl/>
          <w:lang w:bidi="fa-IR"/>
        </w:rPr>
        <w:t>حصل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الثانية</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خمسة</w:t>
      </w:r>
      <w:r>
        <w:rPr>
          <w:rFonts w:cs="001"/>
          <w:color w:val="000000"/>
          <w:sz w:val="30"/>
          <w:szCs w:val="30"/>
          <w:rtl/>
          <w:lang w:bidi="fa-IR"/>
        </w:rPr>
        <w:t xml:space="preserve"> </w:t>
      </w:r>
      <w:r>
        <w:rPr>
          <w:rFonts w:cs="001" w:hint="eastAsia"/>
          <w:color w:val="000000"/>
          <w:sz w:val="30"/>
          <w:szCs w:val="30"/>
          <w:rtl/>
          <w:lang w:bidi="fa-IR"/>
        </w:rPr>
        <w:t>عشر</w:t>
      </w:r>
      <w:r>
        <w:rPr>
          <w:rFonts w:cs="001"/>
          <w:color w:val="000000"/>
          <w:sz w:val="30"/>
          <w:szCs w:val="30"/>
          <w:rtl/>
          <w:lang w:bidi="fa-IR"/>
        </w:rPr>
        <w:t xml:space="preserve"> </w:t>
      </w:r>
      <w:r>
        <w:rPr>
          <w:rFonts w:cs="001" w:hint="eastAsia"/>
          <w:color w:val="000000"/>
          <w:sz w:val="30"/>
          <w:szCs w:val="30"/>
          <w:rtl/>
          <w:lang w:bidi="fa-IR"/>
        </w:rPr>
        <w:t>ألفاً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ربحه</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خمسة</w:t>
      </w:r>
      <w:r>
        <w:rPr>
          <w:rFonts w:cs="001"/>
          <w:color w:val="000000"/>
          <w:sz w:val="30"/>
          <w:szCs w:val="30"/>
          <w:rtl/>
          <w:lang w:bidi="fa-IR"/>
        </w:rPr>
        <w:t xml:space="preserve"> </w:t>
      </w:r>
      <w:r>
        <w:rPr>
          <w:rFonts w:cs="001" w:hint="eastAsia"/>
          <w:color w:val="000000"/>
          <w:sz w:val="30"/>
          <w:szCs w:val="30"/>
          <w:rtl/>
          <w:lang w:bidi="fa-IR"/>
        </w:rPr>
        <w:t>آلاف،</w:t>
      </w:r>
      <w:r>
        <w:rPr>
          <w:rFonts w:cs="001"/>
          <w:color w:val="000000"/>
          <w:sz w:val="30"/>
          <w:szCs w:val="30"/>
          <w:rtl/>
          <w:lang w:bidi="fa-IR"/>
        </w:rPr>
        <w:t xml:space="preserve"> </w:t>
      </w:r>
      <w:r>
        <w:rPr>
          <w:rFonts w:cs="001" w:hint="eastAsia"/>
          <w:color w:val="000000"/>
          <w:sz w:val="30"/>
          <w:szCs w:val="30"/>
          <w:rtl/>
          <w:lang w:bidi="fa-IR"/>
        </w:rPr>
        <w:t>خمسها</w:t>
      </w:r>
      <w:r>
        <w:rPr>
          <w:rFonts w:cs="001"/>
          <w:color w:val="000000"/>
          <w:sz w:val="30"/>
          <w:szCs w:val="30"/>
          <w:rtl/>
          <w:lang w:bidi="fa-IR"/>
        </w:rPr>
        <w:t xml:space="preserve"> </w:t>
      </w:r>
      <w:r>
        <w:rPr>
          <w:rFonts w:cs="001" w:hint="eastAsia"/>
          <w:color w:val="000000"/>
          <w:sz w:val="30"/>
          <w:szCs w:val="30"/>
          <w:rtl/>
          <w:lang w:bidi="fa-IR"/>
        </w:rPr>
        <w:t>ألف</w:t>
      </w:r>
      <w:r>
        <w:rPr>
          <w:rFonts w:cs="001"/>
          <w:color w:val="000000"/>
          <w:sz w:val="30"/>
          <w:szCs w:val="30"/>
          <w:rtl/>
          <w:lang w:bidi="fa-IR"/>
        </w:rPr>
        <w:t xml:space="preserve"> </w:t>
      </w:r>
      <w:r>
        <w:rPr>
          <w:rFonts w:cs="001" w:hint="eastAsia"/>
          <w:color w:val="000000"/>
          <w:sz w:val="30"/>
          <w:szCs w:val="30"/>
          <w:rtl/>
          <w:lang w:bidi="fa-IR"/>
        </w:rPr>
        <w:t>فقط</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649)</w:t>
      </w:r>
      <w:r>
        <w:rPr>
          <w:rFonts w:cs="001"/>
          <w:color w:val="000000"/>
          <w:sz w:val="30"/>
          <w:szCs w:val="30"/>
          <w:rtl/>
          <w:lang w:bidi="fa-IR"/>
        </w:rPr>
        <w:t>: المراد من المؤنة المستثناة هي مؤنة السنة. ومبدأ السنة هو حصول أول ربح للإنسان مهما كان سببه. ولا يختلف مبدأ السنة باختلاف المكاسب والأرباح، بل للإنسان سنة واحدة سواء ربح فيها أم لا، اتحد مكسبه أم تعدد، اتحد نوعه أم تعدد. وعلى المبدأ المذكور تتعاقب السنوات. وإذا جهل الشخص مبدأ سنته صالحه الحاكم الشرعي على تعيين رأس سنة له.</w:t>
      </w:r>
    </w:p>
    <w:p w:rsidR="002625EB" w:rsidRDefault="002625EB" w:rsidP="002625EB">
      <w:pPr>
        <w:pStyle w:val="a5"/>
        <w:bidi/>
        <w:rPr>
          <w:rtl/>
          <w:lang w:bidi="fa-IR"/>
        </w:rPr>
      </w:pPr>
      <w:r>
        <w:rPr>
          <w:rFonts w:cs="001"/>
          <w:color w:val="64287E"/>
          <w:sz w:val="30"/>
          <w:szCs w:val="30"/>
          <w:rtl/>
          <w:lang w:bidi="fa-IR"/>
        </w:rPr>
        <w:lastRenderedPageBreak/>
        <w:t>(مسألة 650)</w:t>
      </w:r>
      <w:r>
        <w:rPr>
          <w:rFonts w:cs="001"/>
          <w:color w:val="000000"/>
          <w:sz w:val="30"/>
          <w:szCs w:val="30"/>
          <w:rtl/>
          <w:lang w:bidi="fa-IR"/>
        </w:rPr>
        <w:t>: يجب على المكلّف أن ينظر في مبدأ سنته إلى ما زاد عن مؤنته من النقود والبضائع والأعيان التي ينتفع بها بإتلاف عينها- كالمطعوم والمشروب والدواء وغيرها- فتكون من جملة أرباحه التي تخمّس. وكذا الأعيان التي ينتفع بها مع بقاء عينها إذا لم يستعملها وينتفع بها انتفاع المؤنة، حتى لو كانت مورداً لحاجته في السنين اللاحقة، كالثياب غير المخيطة أو المخيطة غير الملبوسة، والكتب التي لم ينتفع بها، وجميع الأثاث والمتاع الذي لم يستعمله بالوجه المناسب له، ومنه ما قد يتعارف من تهيئة أثاث الزواج تدريجاً قبل الزواج، أو بناء الدار تدريجاً في سنين عديدة ولا تسكن إلا بعد إكمالها.</w:t>
      </w:r>
    </w:p>
    <w:p w:rsidR="002625EB" w:rsidRDefault="002625EB" w:rsidP="002625EB">
      <w:pPr>
        <w:pStyle w:val="a5"/>
        <w:bidi/>
        <w:rPr>
          <w:rtl/>
          <w:lang w:bidi="fa-IR"/>
        </w:rPr>
      </w:pPr>
      <w:r>
        <w:rPr>
          <w:rFonts w:cs="001"/>
          <w:color w:val="64287E"/>
          <w:sz w:val="30"/>
          <w:szCs w:val="30"/>
          <w:rtl/>
          <w:lang w:bidi="fa-IR"/>
        </w:rPr>
        <w:t>(مسألة 651)</w:t>
      </w:r>
      <w:r>
        <w:rPr>
          <w:rFonts w:cs="001"/>
          <w:color w:val="000000"/>
          <w:sz w:val="30"/>
          <w:szCs w:val="30"/>
          <w:rtl/>
          <w:lang w:bidi="fa-IR"/>
        </w:rPr>
        <w:t>: المؤنة التي ينتفع بها مع بقاء عينها- كالحلي والثياب- إذا استعملها الشخص مدة معتدّاً بها ثم استغنى عنها لم يجب فيها الخمس،</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216</w:t>
      </w:r>
    </w:p>
    <w:p w:rsidR="002625EB" w:rsidRDefault="002625EB" w:rsidP="002625EB">
      <w:pPr>
        <w:bidi/>
        <w:rPr>
          <w:rFonts w:cs="Times New Roman"/>
          <w:sz w:val="24"/>
          <w:szCs w:val="24"/>
          <w:rtl/>
          <w:lang w:bidi="fa-IR"/>
        </w:rPr>
      </w:pPr>
      <w:r>
        <w:rPr>
          <w:rFonts w:cs="001" w:hint="eastAsia"/>
          <w:color w:val="000000"/>
          <w:sz w:val="30"/>
          <w:szCs w:val="30"/>
          <w:rtl/>
          <w:lang w:bidi="fa-IR"/>
        </w:rPr>
        <w:t>كالحلي</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تتركها</w:t>
      </w:r>
      <w:r>
        <w:rPr>
          <w:rFonts w:cs="001"/>
          <w:color w:val="000000"/>
          <w:sz w:val="30"/>
          <w:szCs w:val="30"/>
          <w:rtl/>
          <w:lang w:bidi="fa-IR"/>
        </w:rPr>
        <w:t xml:space="preserve"> </w:t>
      </w:r>
      <w:r>
        <w:rPr>
          <w:rFonts w:cs="001" w:hint="eastAsia"/>
          <w:color w:val="000000"/>
          <w:sz w:val="30"/>
          <w:szCs w:val="30"/>
          <w:rtl/>
          <w:lang w:bidi="fa-IR"/>
        </w:rPr>
        <w:t>المرأة</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السن</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اشتراه</w:t>
      </w:r>
      <w:r>
        <w:rPr>
          <w:rFonts w:cs="001"/>
          <w:color w:val="000000"/>
          <w:sz w:val="30"/>
          <w:szCs w:val="30"/>
          <w:rtl/>
          <w:lang w:bidi="fa-IR"/>
        </w:rPr>
        <w:t xml:space="preserve"> </w:t>
      </w:r>
      <w:r>
        <w:rPr>
          <w:rFonts w:cs="001" w:hint="eastAsia"/>
          <w:color w:val="000000"/>
          <w:sz w:val="30"/>
          <w:szCs w:val="30"/>
          <w:rtl/>
          <w:lang w:bidi="fa-IR"/>
        </w:rPr>
        <w:t>فإذا</w:t>
      </w:r>
      <w:r>
        <w:rPr>
          <w:rFonts w:cs="001"/>
          <w:color w:val="000000"/>
          <w:sz w:val="30"/>
          <w:szCs w:val="30"/>
          <w:rtl/>
          <w:lang w:bidi="fa-IR"/>
        </w:rPr>
        <w:t xml:space="preserve"> </w:t>
      </w:r>
      <w:r>
        <w:rPr>
          <w:rFonts w:cs="001" w:hint="eastAsia"/>
          <w:color w:val="000000"/>
          <w:sz w:val="30"/>
          <w:szCs w:val="30"/>
          <w:rtl/>
          <w:lang w:bidi="fa-IR"/>
        </w:rPr>
        <w:t>باعه</w:t>
      </w:r>
      <w:r>
        <w:rPr>
          <w:rFonts w:cs="001"/>
          <w:color w:val="000000"/>
          <w:sz w:val="30"/>
          <w:szCs w:val="30"/>
          <w:rtl/>
          <w:lang w:bidi="fa-IR"/>
        </w:rPr>
        <w:t xml:space="preserve"> </w:t>
      </w:r>
      <w:r>
        <w:rPr>
          <w:rFonts w:cs="001" w:hint="eastAsia"/>
          <w:color w:val="000000"/>
          <w:sz w:val="30"/>
          <w:szCs w:val="30"/>
          <w:rtl/>
          <w:lang w:bidi="fa-IR"/>
        </w:rPr>
        <w:t>بربح</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الربح</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جملة</w:t>
      </w:r>
      <w:r>
        <w:rPr>
          <w:rFonts w:cs="001"/>
          <w:color w:val="000000"/>
          <w:sz w:val="30"/>
          <w:szCs w:val="30"/>
          <w:rtl/>
          <w:lang w:bidi="fa-IR"/>
        </w:rPr>
        <w:t xml:space="preserve"> </w:t>
      </w:r>
      <w:r>
        <w:rPr>
          <w:rFonts w:cs="001" w:hint="eastAsia"/>
          <w:color w:val="000000"/>
          <w:sz w:val="30"/>
          <w:szCs w:val="30"/>
          <w:rtl/>
          <w:lang w:bidi="fa-IR"/>
        </w:rPr>
        <w:t>أرباح</w:t>
      </w:r>
      <w:r>
        <w:rPr>
          <w:rFonts w:cs="001"/>
          <w:color w:val="000000"/>
          <w:sz w:val="30"/>
          <w:szCs w:val="30"/>
          <w:rtl/>
          <w:lang w:bidi="fa-IR"/>
        </w:rPr>
        <w:t xml:space="preserve"> </w:t>
      </w:r>
      <w:r>
        <w:rPr>
          <w:rFonts w:cs="001" w:hint="eastAsia"/>
          <w:color w:val="000000"/>
          <w:sz w:val="30"/>
          <w:szCs w:val="30"/>
          <w:rtl/>
          <w:lang w:bidi="fa-IR"/>
        </w:rPr>
        <w:t>سنة</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الخمس</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استثناء</w:t>
      </w:r>
      <w:r>
        <w:rPr>
          <w:rFonts w:cs="001"/>
          <w:color w:val="000000"/>
          <w:sz w:val="30"/>
          <w:szCs w:val="30"/>
          <w:rtl/>
          <w:lang w:bidi="fa-IR"/>
        </w:rPr>
        <w:t xml:space="preserve"> </w:t>
      </w:r>
      <w:r>
        <w:rPr>
          <w:rFonts w:cs="001" w:hint="eastAsia"/>
          <w:color w:val="000000"/>
          <w:sz w:val="30"/>
          <w:szCs w:val="30"/>
          <w:rtl/>
          <w:lang w:bidi="fa-IR"/>
        </w:rPr>
        <w:t>مؤنة</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وأما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اشتراه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هدية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ميراثاً</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خمس</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باعه</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ارتفاع</w:t>
      </w:r>
      <w:r>
        <w:rPr>
          <w:rFonts w:cs="001"/>
          <w:color w:val="000000"/>
          <w:sz w:val="30"/>
          <w:szCs w:val="30"/>
          <w:rtl/>
          <w:lang w:bidi="fa-IR"/>
        </w:rPr>
        <w:t xml:space="preserve"> </w:t>
      </w:r>
      <w:r>
        <w:rPr>
          <w:rFonts w:cs="001" w:hint="eastAsia"/>
          <w:color w:val="000000"/>
          <w:sz w:val="30"/>
          <w:szCs w:val="30"/>
          <w:rtl/>
          <w:lang w:bidi="fa-IR"/>
        </w:rPr>
        <w:t>سعره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652)</w:t>
      </w:r>
      <w:r>
        <w:rPr>
          <w:rFonts w:cs="001"/>
          <w:color w:val="000000"/>
          <w:sz w:val="30"/>
          <w:szCs w:val="30"/>
          <w:rtl/>
          <w:lang w:bidi="fa-IR"/>
        </w:rPr>
        <w:t>: لا يشترط في استثناء مؤنة السنة من الربح الإنفاق عليها من ذلك الربح، بل إذا أنفق عليها من الدين أومن مال آخر استثنى من الربح مقدار ما أنفق عليها.</w:t>
      </w:r>
    </w:p>
    <w:p w:rsidR="002625EB" w:rsidRDefault="002625EB" w:rsidP="002625EB">
      <w:pPr>
        <w:pStyle w:val="a5"/>
        <w:bidi/>
        <w:rPr>
          <w:rtl/>
          <w:lang w:bidi="fa-IR"/>
        </w:rPr>
      </w:pPr>
      <w:r>
        <w:rPr>
          <w:rFonts w:cs="001"/>
          <w:color w:val="64287E"/>
          <w:sz w:val="30"/>
          <w:szCs w:val="30"/>
          <w:rtl/>
          <w:lang w:bidi="fa-IR"/>
        </w:rPr>
        <w:t>(مسألة 653)</w:t>
      </w:r>
      <w:r>
        <w:rPr>
          <w:rFonts w:cs="001"/>
          <w:color w:val="000000"/>
          <w:sz w:val="30"/>
          <w:szCs w:val="30"/>
          <w:rtl/>
          <w:lang w:bidi="fa-IR"/>
        </w:rPr>
        <w:t>: كما تستثنى من الربح مؤنة السنة ومؤنة تحصيل الربح تستثنى أيضاً الخسارات والتلف الحاصل للمكلف في ضمن السنة، فالربح الذي يخمّس في آخر السنة هو الزائد على الموجود عند صاحبه بعد إخراج تمام مؤنة سنة الربح وخسارتها والتلف الحاصل فيها.</w:t>
      </w:r>
    </w:p>
    <w:p w:rsidR="002625EB" w:rsidRDefault="002625EB" w:rsidP="002625EB">
      <w:pPr>
        <w:pStyle w:val="a5"/>
        <w:bidi/>
        <w:rPr>
          <w:rtl/>
          <w:lang w:bidi="fa-IR"/>
        </w:rPr>
      </w:pPr>
      <w:r>
        <w:rPr>
          <w:rFonts w:cs="001"/>
          <w:color w:val="64287E"/>
          <w:sz w:val="30"/>
          <w:szCs w:val="30"/>
          <w:rtl/>
          <w:lang w:bidi="fa-IR"/>
        </w:rPr>
        <w:t>(مسألة 654)</w:t>
      </w:r>
      <w:r>
        <w:rPr>
          <w:rFonts w:cs="001"/>
          <w:color w:val="000000"/>
          <w:sz w:val="30"/>
          <w:szCs w:val="30"/>
          <w:rtl/>
          <w:lang w:bidi="fa-IR"/>
        </w:rPr>
        <w:t>: إذا انتهت سنة الربح فلم يدفع الخمس ودفعه من أرباح السنة الآتية، فإن كان ربح السنة الاولى باقياً لم يكن وفاء الخمس من مؤن سنة الوفاء، بل يجب خمس المقدار الذي وفى به الخمس كبقية ربح تلك السنة، وإن كان تالفاً كان وفاء الخمس من مؤن سنة الوفاء فلا يجب الخمس في مقداره.</w:t>
      </w:r>
    </w:p>
    <w:p w:rsidR="002625EB" w:rsidRDefault="002625EB" w:rsidP="002625EB">
      <w:pPr>
        <w:pStyle w:val="a5"/>
        <w:bidi/>
        <w:rPr>
          <w:rtl/>
          <w:lang w:bidi="fa-IR"/>
        </w:rPr>
      </w:pPr>
      <w:r>
        <w:rPr>
          <w:rFonts w:cs="001"/>
          <w:color w:val="64287E"/>
          <w:sz w:val="30"/>
          <w:szCs w:val="30"/>
          <w:rtl/>
          <w:lang w:bidi="fa-IR"/>
        </w:rPr>
        <w:t>(مسألة 655)</w:t>
      </w:r>
      <w:r>
        <w:rPr>
          <w:rFonts w:cs="001"/>
          <w:color w:val="000000"/>
          <w:sz w:val="30"/>
          <w:szCs w:val="30"/>
          <w:rtl/>
          <w:lang w:bidi="fa-IR"/>
        </w:rPr>
        <w:t xml:space="preserve">: إذا انتهت السنة وكان بعض أرباحها ديناً حالًا في ذمة الناس ثبت في ذمة المدين خمس ما في ذمته فيجب عليه أداؤه بأداء الدين لصاحبه، ولا يجوز لصاحب الدين الإذن في تأخير الوفاء، إلا أن يبادر إلى أداء خمس الدين بنفسه أو يراجع الحاكم الشرعي، </w:t>
      </w:r>
      <w:r>
        <w:rPr>
          <w:rFonts w:cs="001"/>
          <w:color w:val="000000"/>
          <w:sz w:val="30"/>
          <w:szCs w:val="30"/>
          <w:rtl/>
          <w:lang w:bidi="fa-IR"/>
        </w:rPr>
        <w:lastRenderedPageBreak/>
        <w:t>ولو أذن من دون مراجعته فإن كان المدين مؤمناً حل له التأخير وتحمّل الدائن تبعة تأخير الدين.</w:t>
      </w:r>
    </w:p>
    <w:p w:rsidR="002625EB" w:rsidRDefault="002625EB" w:rsidP="002625EB">
      <w:pPr>
        <w:pStyle w:val="a5"/>
        <w:bidi/>
        <w:rPr>
          <w:rtl/>
          <w:lang w:bidi="fa-IR"/>
        </w:rPr>
      </w:pPr>
      <w:r>
        <w:rPr>
          <w:rFonts w:cs="001"/>
          <w:color w:val="64287E"/>
          <w:sz w:val="30"/>
          <w:szCs w:val="30"/>
          <w:rtl/>
          <w:lang w:bidi="fa-IR"/>
        </w:rPr>
        <w:t>(مسألة 656)</w:t>
      </w:r>
      <w:r>
        <w:rPr>
          <w:rFonts w:cs="001"/>
          <w:color w:val="000000"/>
          <w:sz w:val="30"/>
          <w:szCs w:val="30"/>
          <w:rtl/>
          <w:lang w:bidi="fa-IR"/>
        </w:rPr>
        <w:t>: يتعلق الخمس بالربح بمجرد ظهوره إذا كان أكثر من مؤنة السنة، ويجوز للمالك تأخير دفعه إلى آخر السنة حتى لو علم بزيادته‏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217</w:t>
      </w:r>
    </w:p>
    <w:p w:rsidR="002625EB" w:rsidRDefault="002625EB" w:rsidP="002625EB">
      <w:pPr>
        <w:bidi/>
        <w:rPr>
          <w:rFonts w:cs="Times New Roman"/>
          <w:sz w:val="24"/>
          <w:szCs w:val="24"/>
          <w:rtl/>
          <w:lang w:bidi="fa-IR"/>
        </w:rPr>
      </w:pP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المؤنة،</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دفع</w:t>
      </w:r>
      <w:r>
        <w:rPr>
          <w:rFonts w:cs="001"/>
          <w:color w:val="000000"/>
          <w:sz w:val="30"/>
          <w:szCs w:val="30"/>
          <w:rtl/>
          <w:lang w:bidi="fa-IR"/>
        </w:rPr>
        <w:t xml:space="preserve"> </w:t>
      </w:r>
      <w:r>
        <w:rPr>
          <w:rFonts w:cs="001" w:hint="eastAsia"/>
          <w:color w:val="000000"/>
          <w:sz w:val="30"/>
          <w:szCs w:val="30"/>
          <w:rtl/>
          <w:lang w:bidi="fa-IR"/>
        </w:rPr>
        <w:t>الخمس</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انتهاء</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يكفي</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العلم</w:t>
      </w:r>
      <w:r>
        <w:rPr>
          <w:rFonts w:cs="001"/>
          <w:color w:val="000000"/>
          <w:sz w:val="30"/>
          <w:szCs w:val="30"/>
          <w:rtl/>
          <w:lang w:bidi="fa-IR"/>
        </w:rPr>
        <w:t xml:space="preserve"> </w:t>
      </w:r>
      <w:r>
        <w:rPr>
          <w:rFonts w:cs="001" w:hint="eastAsia"/>
          <w:color w:val="000000"/>
          <w:sz w:val="30"/>
          <w:szCs w:val="30"/>
          <w:rtl/>
          <w:lang w:bidi="fa-IR"/>
        </w:rPr>
        <w:t>بحصول</w:t>
      </w:r>
      <w:r>
        <w:rPr>
          <w:rFonts w:cs="001"/>
          <w:color w:val="000000"/>
          <w:sz w:val="30"/>
          <w:szCs w:val="30"/>
          <w:rtl/>
          <w:lang w:bidi="fa-IR"/>
        </w:rPr>
        <w:t xml:space="preserve"> </w:t>
      </w:r>
      <w:r>
        <w:rPr>
          <w:rFonts w:cs="001" w:hint="eastAsia"/>
          <w:color w:val="000000"/>
          <w:sz w:val="30"/>
          <w:szCs w:val="30"/>
          <w:rtl/>
          <w:lang w:bidi="fa-IR"/>
        </w:rPr>
        <w:t>الربح</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يزيد</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المؤنة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مجموع</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أواخرها</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دفع</w:t>
      </w:r>
      <w:r>
        <w:rPr>
          <w:rFonts w:cs="001"/>
          <w:color w:val="000000"/>
          <w:sz w:val="30"/>
          <w:szCs w:val="30"/>
          <w:rtl/>
          <w:lang w:bidi="fa-IR"/>
        </w:rPr>
        <w:t xml:space="preserve"> </w:t>
      </w:r>
      <w:r>
        <w:rPr>
          <w:rFonts w:cs="001" w:hint="eastAsia"/>
          <w:color w:val="000000"/>
          <w:sz w:val="30"/>
          <w:szCs w:val="30"/>
          <w:rtl/>
          <w:lang w:bidi="fa-IR"/>
        </w:rPr>
        <w:t>الخمس،</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حصول</w:t>
      </w:r>
      <w:r>
        <w:rPr>
          <w:rFonts w:cs="001"/>
          <w:color w:val="000000"/>
          <w:sz w:val="30"/>
          <w:szCs w:val="30"/>
          <w:rtl/>
          <w:lang w:bidi="fa-IR"/>
        </w:rPr>
        <w:t xml:space="preserve"> </w:t>
      </w:r>
      <w:r>
        <w:rPr>
          <w:rFonts w:cs="001" w:hint="eastAsia"/>
          <w:color w:val="000000"/>
          <w:sz w:val="30"/>
          <w:szCs w:val="30"/>
          <w:rtl/>
          <w:lang w:bidi="fa-IR"/>
        </w:rPr>
        <w:t>الربح</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دفع</w:t>
      </w:r>
      <w:r>
        <w:rPr>
          <w:rFonts w:cs="001"/>
          <w:color w:val="000000"/>
          <w:sz w:val="30"/>
          <w:szCs w:val="30"/>
          <w:rtl/>
          <w:lang w:bidi="fa-IR"/>
        </w:rPr>
        <w:t xml:space="preserve"> </w:t>
      </w:r>
      <w:r>
        <w:rPr>
          <w:rFonts w:cs="001" w:hint="eastAsia"/>
          <w:color w:val="000000"/>
          <w:sz w:val="30"/>
          <w:szCs w:val="30"/>
          <w:rtl/>
          <w:lang w:bidi="fa-IR"/>
        </w:rPr>
        <w:t>خمسه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657)</w:t>
      </w:r>
      <w:r>
        <w:rPr>
          <w:rFonts w:cs="001"/>
          <w:color w:val="000000"/>
          <w:sz w:val="30"/>
          <w:szCs w:val="30"/>
          <w:rtl/>
          <w:lang w:bidi="fa-IR"/>
        </w:rPr>
        <w:t>: تجب المبادرة لأداء الخمس بعد انتهاء سنة الربح إذا كانت العين تحت يده، ولا يجوز تأخيره ولا التصرف بالعين إلا بإذن الحاكم الشرعي، وإلا كان عاصياً فيه ضامناً له.</w:t>
      </w:r>
    </w:p>
    <w:p w:rsidR="002625EB" w:rsidRDefault="002625EB" w:rsidP="002625EB">
      <w:pPr>
        <w:pStyle w:val="a5"/>
        <w:bidi/>
        <w:rPr>
          <w:rtl/>
          <w:lang w:bidi="fa-IR"/>
        </w:rPr>
      </w:pPr>
      <w:r>
        <w:rPr>
          <w:rFonts w:cs="001"/>
          <w:color w:val="64287E"/>
          <w:sz w:val="30"/>
          <w:szCs w:val="30"/>
          <w:rtl/>
          <w:lang w:bidi="fa-IR"/>
        </w:rPr>
        <w:t>(مسألة 658)</w:t>
      </w:r>
      <w:r>
        <w:rPr>
          <w:rFonts w:cs="001"/>
          <w:color w:val="000000"/>
          <w:sz w:val="30"/>
          <w:szCs w:val="30"/>
          <w:rtl/>
          <w:lang w:bidi="fa-IR"/>
        </w:rPr>
        <w:t>: يتعلق الخمس بالعين ويتخيّر المالك بين دفع العين ودفع القيمة من النقود، ولا يجوز دفعه من الأعيان الاخرى إلا بإذن الحاكم الشرعي.</w:t>
      </w:r>
    </w:p>
    <w:p w:rsidR="002625EB" w:rsidRDefault="002625EB" w:rsidP="002625EB">
      <w:pPr>
        <w:pStyle w:val="a5"/>
        <w:bidi/>
        <w:rPr>
          <w:rtl/>
          <w:lang w:bidi="fa-IR"/>
        </w:rPr>
      </w:pPr>
      <w:r>
        <w:rPr>
          <w:rFonts w:cs="001"/>
          <w:color w:val="64287E"/>
          <w:sz w:val="30"/>
          <w:szCs w:val="30"/>
          <w:rtl/>
          <w:lang w:bidi="fa-IR"/>
        </w:rPr>
        <w:t>(مسألة 659)</w:t>
      </w:r>
      <w:r>
        <w:rPr>
          <w:rFonts w:cs="001"/>
          <w:color w:val="000000"/>
          <w:sz w:val="30"/>
          <w:szCs w:val="30"/>
          <w:rtl/>
          <w:lang w:bidi="fa-IR"/>
        </w:rPr>
        <w:t>: إذا تصرف المالك في المال الذي تعلق به الخمس قبل إخراج الخمس بالبيع، أو الشراء، أو الهبة، أو الإبراء، أو الإجارة، أو أذن بالتصرف فيه لم ينفذ تصرفه ولا إذنه بدون إذن الحاكم الشرعي، فلا يجوز للغير ترتيب الأثر على ذلك، إلا إذا كان مؤمناً، فإنه يجوز له ترتيب الأثر على ذلك، لأن الأئمة عليهم أفضل الصلاة والسلام قد أباحوا لشيعتهم ذلك، فينتقل خمس العين لذمة صاحب الحق إن أخذ المؤمن العين، كما ينتقل خمس منفعتها لذمة صاحب الحق إن تصرف المؤمن في المنفعة بإذنه. بل يكفي أخذ المؤمن للعين بوجه شرعي ولو من دون إذن من صاحب المال، كما في موارد المقاصّة واستيفاء الدين عند امتناع المدين من أدائه ونحوها. وكذا في ميراث المال إذا لم يكن المورّث بانياً على أداء الخمس [وأما إذا كان بانياً على أدائه وقد غلبه الموت فلا يسقط الخمس عن العين، خصوصاً إذا أوصى به، فيلزم إخراجه‏].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218</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الثاني: في مستحق الخمس‏</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يقسم الخمس بعد النبي (صلى الله عليه وآله وسلم) نصفين، نصف لإمام المسلمين وهو في عصرنا الحجة المنتظر قائم آل محمد صاحب الزمان عجل الله فرجه وجعل أرواحنا فداه، وهو الذي يطلق عليه سهم الإمام (عليه السلام). ونصف لبني هاشم زادهم الله شرفاً، وهو الذي يطلق عليه سهم السادة. ولا فرق بين بطونهم وإن كان الأولى عند التزاحم تقديم العلوي، بل الفاطمي.</w:t>
      </w:r>
    </w:p>
    <w:p w:rsidR="002625EB" w:rsidRDefault="002625EB" w:rsidP="002625EB">
      <w:pPr>
        <w:pStyle w:val="a5"/>
        <w:bidi/>
        <w:rPr>
          <w:rtl/>
          <w:lang w:bidi="fa-IR"/>
        </w:rPr>
      </w:pPr>
      <w:r>
        <w:rPr>
          <w:rFonts w:cs="001"/>
          <w:color w:val="64287E"/>
          <w:sz w:val="30"/>
          <w:szCs w:val="30"/>
          <w:rtl/>
          <w:lang w:bidi="fa-IR"/>
        </w:rPr>
        <w:t>(مسألة 660)</w:t>
      </w:r>
      <w:r>
        <w:rPr>
          <w:rFonts w:cs="001"/>
          <w:color w:val="000000"/>
          <w:sz w:val="30"/>
          <w:szCs w:val="30"/>
          <w:rtl/>
          <w:lang w:bidi="fa-IR"/>
        </w:rPr>
        <w:t>: يشترط في بني هاشم الإيمان والفقر، بالنحو المتقدم تفصيله في الزكاة. نعم في ابن السبيل يكفي الفقر في بلد التسليم، إذا لم يتمكن من الاستدانة بالنحو الذي يقدر معه على الوفاء من ماله والذي لا يلزم منه الإهانة والحرج عليه [ولا يعطى لو كان عاصياً بسفره‏].</w:t>
      </w:r>
    </w:p>
    <w:p w:rsidR="002625EB" w:rsidRDefault="002625EB" w:rsidP="002625EB">
      <w:pPr>
        <w:pStyle w:val="a5"/>
        <w:bidi/>
        <w:rPr>
          <w:rtl/>
          <w:lang w:bidi="fa-IR"/>
        </w:rPr>
      </w:pPr>
      <w:r>
        <w:rPr>
          <w:rFonts w:cs="001"/>
          <w:color w:val="64287E"/>
          <w:sz w:val="30"/>
          <w:szCs w:val="30"/>
          <w:rtl/>
          <w:lang w:bidi="fa-IR"/>
        </w:rPr>
        <w:t>(مسألة 661)</w:t>
      </w:r>
      <w:r>
        <w:rPr>
          <w:rFonts w:cs="001"/>
          <w:color w:val="000000"/>
          <w:sz w:val="30"/>
          <w:szCs w:val="30"/>
          <w:rtl/>
          <w:lang w:bidi="fa-IR"/>
        </w:rPr>
        <w:t>: لا يعطى الفقير أكثر مما يتمّ له به مؤنة سنته، وأما ابن السبيل فلا يدفع له أكثر مما يوصله لبلده، إلا أن يحتاج للاستمرار في سفره فيدفع له ما يسدّ حاجته فيه.</w:t>
      </w:r>
    </w:p>
    <w:p w:rsidR="002625EB" w:rsidRDefault="002625EB" w:rsidP="002625EB">
      <w:pPr>
        <w:pStyle w:val="a5"/>
        <w:bidi/>
        <w:rPr>
          <w:rtl/>
          <w:lang w:bidi="fa-IR"/>
        </w:rPr>
      </w:pPr>
      <w:r>
        <w:rPr>
          <w:rFonts w:cs="001"/>
          <w:color w:val="64287E"/>
          <w:sz w:val="30"/>
          <w:szCs w:val="30"/>
          <w:rtl/>
          <w:lang w:bidi="fa-IR"/>
        </w:rPr>
        <w:t>(مسألة 662)</w:t>
      </w:r>
      <w:r>
        <w:rPr>
          <w:rFonts w:cs="001"/>
          <w:color w:val="000000"/>
          <w:sz w:val="30"/>
          <w:szCs w:val="30"/>
          <w:rtl/>
          <w:lang w:bidi="fa-IR"/>
        </w:rPr>
        <w:t>: لا يصدّق من ادعى النسب إلا، بالبيّنة أو الشياع الموجب للاطمئنان.</w:t>
      </w:r>
    </w:p>
    <w:p w:rsidR="002625EB" w:rsidRDefault="002625EB" w:rsidP="002625EB">
      <w:pPr>
        <w:pStyle w:val="a5"/>
        <w:bidi/>
        <w:rPr>
          <w:rtl/>
          <w:lang w:bidi="fa-IR"/>
        </w:rPr>
      </w:pPr>
      <w:r>
        <w:rPr>
          <w:rFonts w:cs="001"/>
          <w:color w:val="64287E"/>
          <w:sz w:val="30"/>
          <w:szCs w:val="30"/>
          <w:rtl/>
          <w:lang w:bidi="fa-IR"/>
        </w:rPr>
        <w:t>(مسألة 663)</w:t>
      </w:r>
      <w:r>
        <w:rPr>
          <w:rFonts w:cs="001"/>
          <w:color w:val="000000"/>
          <w:sz w:val="30"/>
          <w:szCs w:val="30"/>
          <w:rtl/>
          <w:lang w:bidi="fa-IR"/>
        </w:rPr>
        <w:t>: لا يجوز للشخص إعطاء سهم السادة الذي في ماله لمن تجب نفقته عليه، إلا إذا كانت عليه نفقة غير لازمة عليه، على التفصيل المتقدم في الزكاة.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219</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664)</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دفع</w:t>
      </w:r>
      <w:r>
        <w:rPr>
          <w:rFonts w:cs="001"/>
          <w:color w:val="000000"/>
          <w:sz w:val="30"/>
          <w:szCs w:val="30"/>
          <w:rtl/>
          <w:lang w:bidi="fa-IR"/>
        </w:rPr>
        <w:t xml:space="preserve"> </w:t>
      </w:r>
      <w:r>
        <w:rPr>
          <w:rFonts w:cs="001" w:hint="eastAsia"/>
          <w:color w:val="000000"/>
          <w:sz w:val="30"/>
          <w:szCs w:val="30"/>
          <w:rtl/>
          <w:lang w:bidi="fa-IR"/>
        </w:rPr>
        <w:t>سهم</w:t>
      </w:r>
      <w:r>
        <w:rPr>
          <w:rFonts w:cs="001"/>
          <w:color w:val="000000"/>
          <w:sz w:val="30"/>
          <w:szCs w:val="30"/>
          <w:rtl/>
          <w:lang w:bidi="fa-IR"/>
        </w:rPr>
        <w:t xml:space="preserve"> </w:t>
      </w:r>
      <w:r>
        <w:rPr>
          <w:rFonts w:cs="001" w:hint="eastAsia"/>
          <w:color w:val="000000"/>
          <w:sz w:val="30"/>
          <w:szCs w:val="30"/>
          <w:rtl/>
          <w:lang w:bidi="fa-IR"/>
        </w:rPr>
        <w:t>السادة</w:t>
      </w:r>
      <w:r>
        <w:rPr>
          <w:rFonts w:cs="001"/>
          <w:color w:val="000000"/>
          <w:sz w:val="30"/>
          <w:szCs w:val="30"/>
          <w:rtl/>
          <w:lang w:bidi="fa-IR"/>
        </w:rPr>
        <w:t xml:space="preserve"> </w:t>
      </w:r>
      <w:r>
        <w:rPr>
          <w:rFonts w:cs="001" w:hint="eastAsia"/>
          <w:color w:val="000000"/>
          <w:sz w:val="30"/>
          <w:szCs w:val="30"/>
          <w:rtl/>
          <w:lang w:bidi="fa-IR"/>
        </w:rPr>
        <w:t>لبني</w:t>
      </w:r>
      <w:r>
        <w:rPr>
          <w:rFonts w:cs="001"/>
          <w:color w:val="000000"/>
          <w:sz w:val="30"/>
          <w:szCs w:val="30"/>
          <w:rtl/>
          <w:lang w:bidi="fa-IR"/>
        </w:rPr>
        <w:t xml:space="preserve"> </w:t>
      </w:r>
      <w:r>
        <w:rPr>
          <w:rFonts w:cs="001" w:hint="eastAsia"/>
          <w:color w:val="000000"/>
          <w:sz w:val="30"/>
          <w:szCs w:val="30"/>
          <w:rtl/>
          <w:lang w:bidi="fa-IR"/>
        </w:rPr>
        <w:t>هاشم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تمليكهم</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بقبض</w:t>
      </w:r>
      <w:r>
        <w:rPr>
          <w:rFonts w:cs="001"/>
          <w:color w:val="000000"/>
          <w:sz w:val="30"/>
          <w:szCs w:val="30"/>
          <w:rtl/>
          <w:lang w:bidi="fa-IR"/>
        </w:rPr>
        <w:t xml:space="preserve"> </w:t>
      </w:r>
      <w:r>
        <w:rPr>
          <w:rFonts w:cs="001" w:hint="eastAsia"/>
          <w:color w:val="000000"/>
          <w:sz w:val="30"/>
          <w:szCs w:val="30"/>
          <w:rtl/>
          <w:lang w:bidi="fa-IR"/>
        </w:rPr>
        <w:t>المستحق</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وليه،</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يكفي</w:t>
      </w:r>
      <w:r>
        <w:rPr>
          <w:rFonts w:cs="001"/>
          <w:color w:val="000000"/>
          <w:sz w:val="30"/>
          <w:szCs w:val="30"/>
          <w:rtl/>
          <w:lang w:bidi="fa-IR"/>
        </w:rPr>
        <w:t xml:space="preserve"> </w:t>
      </w:r>
      <w:r>
        <w:rPr>
          <w:rFonts w:cs="001" w:hint="eastAsia"/>
          <w:color w:val="000000"/>
          <w:sz w:val="30"/>
          <w:szCs w:val="30"/>
          <w:rtl/>
          <w:lang w:bidi="fa-IR"/>
        </w:rPr>
        <w:t>بذله</w:t>
      </w:r>
      <w:r>
        <w:rPr>
          <w:rFonts w:cs="001"/>
          <w:color w:val="000000"/>
          <w:sz w:val="30"/>
          <w:szCs w:val="30"/>
          <w:rtl/>
          <w:lang w:bidi="fa-IR"/>
        </w:rPr>
        <w:t xml:space="preserve"> </w:t>
      </w:r>
      <w:r>
        <w:rPr>
          <w:rFonts w:cs="001" w:hint="eastAsia"/>
          <w:color w:val="000000"/>
          <w:sz w:val="30"/>
          <w:szCs w:val="30"/>
          <w:rtl/>
          <w:lang w:bidi="fa-IR"/>
        </w:rPr>
        <w:t>لهم</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صرفه</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تمليك</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يشرع</w:t>
      </w:r>
      <w:r>
        <w:rPr>
          <w:rFonts w:cs="001"/>
          <w:color w:val="000000"/>
          <w:sz w:val="30"/>
          <w:szCs w:val="30"/>
          <w:rtl/>
          <w:lang w:bidi="fa-IR"/>
        </w:rPr>
        <w:t xml:space="preserve"> </w:t>
      </w:r>
      <w:r>
        <w:rPr>
          <w:rFonts w:cs="001" w:hint="eastAsia"/>
          <w:color w:val="000000"/>
          <w:sz w:val="30"/>
          <w:szCs w:val="30"/>
          <w:rtl/>
          <w:lang w:bidi="fa-IR"/>
        </w:rPr>
        <w:t>اشتراط</w:t>
      </w:r>
      <w:r>
        <w:rPr>
          <w:rFonts w:cs="001"/>
          <w:color w:val="000000"/>
          <w:sz w:val="30"/>
          <w:szCs w:val="30"/>
          <w:rtl/>
          <w:lang w:bidi="fa-IR"/>
        </w:rPr>
        <w:t xml:space="preserve"> </w:t>
      </w:r>
      <w:r>
        <w:rPr>
          <w:rFonts w:cs="001" w:hint="eastAsia"/>
          <w:color w:val="000000"/>
          <w:sz w:val="30"/>
          <w:szCs w:val="30"/>
          <w:rtl/>
          <w:lang w:bidi="fa-IR"/>
        </w:rPr>
        <w:t>مصرف</w:t>
      </w:r>
      <w:r>
        <w:rPr>
          <w:rFonts w:cs="001"/>
          <w:color w:val="000000"/>
          <w:sz w:val="30"/>
          <w:szCs w:val="30"/>
          <w:rtl/>
          <w:lang w:bidi="fa-IR"/>
        </w:rPr>
        <w:t xml:space="preserve"> </w:t>
      </w:r>
      <w:r>
        <w:rPr>
          <w:rFonts w:cs="001" w:hint="eastAsia"/>
          <w:color w:val="000000"/>
          <w:sz w:val="30"/>
          <w:szCs w:val="30"/>
          <w:rtl/>
          <w:lang w:bidi="fa-IR"/>
        </w:rPr>
        <w:t>خاص</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665)</w:t>
      </w:r>
      <w:r>
        <w:rPr>
          <w:rFonts w:cs="001"/>
          <w:color w:val="000000"/>
          <w:sz w:val="30"/>
          <w:szCs w:val="30"/>
          <w:rtl/>
          <w:lang w:bidi="fa-IR"/>
        </w:rPr>
        <w:t>: لا يجوز صرف سهم الإمام (عليه السلام) في عصر غيبته إلا في مورد يحرز رضاه بصرفه فيه، للعلم باهتمامه صلوات الله عليه به بمقتضى منصبه الرفيع وولايته العامة ورعايته للدين وابوته للمؤمنين وكفالته لهم، ولا نُحرِز ذلك إلا في موردين:</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خدمة الدين الحنيف، برفع دعائمه وإقامة شعائره والحفاظ على حرماته، ودفع عادية المعتدين عليه وردّ كيد الظالمين عنه، وترويج الشرع الشريف ونشر أحكامه، ومن أهم مصاديق ذلك خدمة أهل العلم المخلصين الصحيحين المهتمين بأداء وظيفتهم الذين يصرفون أوقاتهم في تحصيل العلوم الدينية وتحقيق حقائقها، والباذلين أنفسهم في </w:t>
      </w:r>
      <w:r>
        <w:rPr>
          <w:rFonts w:cs="001"/>
          <w:color w:val="000000"/>
          <w:sz w:val="30"/>
          <w:szCs w:val="30"/>
          <w:rtl/>
          <w:lang w:bidi="fa-IR"/>
        </w:rPr>
        <w:lastRenderedPageBreak/>
        <w:t>تعليم الجاهلين وإرشاد الضالين ونصح المؤمنين ووعظهم وإصلاح ذات بينهم ونحو ذلك مما يرجع إلى تقوية دينهم وتكميل نفوسهم وتقريبهم من ربهم، فإنهم من أحسن مصارف هذا الحق، ولهم أن يأخذوا منه ما يكفيهم ويحفظ لهم عزتهم وكرامتهم ويستغنون به عن غيرهم ليتفرّغوا لأداء واجبهم، والقيام بوظيفتهم، بعيداً عن التوسع والجمع والسرف والترف.</w:t>
      </w:r>
    </w:p>
    <w:p w:rsidR="002625EB" w:rsidRDefault="002625EB" w:rsidP="002625EB">
      <w:pPr>
        <w:pStyle w:val="a5"/>
        <w:bidi/>
        <w:rPr>
          <w:rtl/>
          <w:lang w:bidi="fa-IR"/>
        </w:rPr>
      </w:pPr>
      <w:r>
        <w:rPr>
          <w:rFonts w:cs="001"/>
          <w:color w:val="000000"/>
          <w:sz w:val="30"/>
          <w:szCs w:val="30"/>
          <w:rtl/>
          <w:lang w:bidi="fa-IR"/>
        </w:rPr>
        <w:t>وأما من تزيّى بزيّهم وانتسب لهم من دون أن يؤدي خدمة أو يقوم بواجب ديني، فلا يستحق من هذا الحق شيئاً، ولو أخذ منه كان سارقاً، وأولى بذلك من اتخذ من زيّه ونسبته لهم سُلّماً للدنيا المحرّمة لا يهمه من أين أتته وأي طريق يركبه إليها، فصار أداة للشيطان وسبباً لطمس الحقائق وتضليل الغافلين وتحريف أحكام الشرع المبين.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220</w:t>
      </w:r>
    </w:p>
    <w:p w:rsidR="002625EB" w:rsidRDefault="002625EB" w:rsidP="002625EB">
      <w:pPr>
        <w:bidi/>
        <w:rPr>
          <w:rFonts w:cs="Times New Roman"/>
          <w:sz w:val="24"/>
          <w:szCs w:val="24"/>
          <w:rtl/>
          <w:lang w:bidi="fa-IR"/>
        </w:rPr>
      </w:pPr>
      <w:r>
        <w:rPr>
          <w:rFonts w:cs="001" w:hint="eastAsia"/>
          <w:color w:val="000000"/>
          <w:sz w:val="30"/>
          <w:szCs w:val="30"/>
          <w:rtl/>
          <w:lang w:bidi="fa-IR"/>
        </w:rPr>
        <w:t>أعاذنا</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وكفانا</w:t>
      </w:r>
      <w:r>
        <w:rPr>
          <w:rFonts w:cs="001"/>
          <w:color w:val="000000"/>
          <w:sz w:val="30"/>
          <w:szCs w:val="30"/>
          <w:rtl/>
          <w:lang w:bidi="fa-IR"/>
        </w:rPr>
        <w:t xml:space="preserve"> </w:t>
      </w:r>
      <w:r>
        <w:rPr>
          <w:rFonts w:cs="001" w:hint="eastAsia"/>
          <w:color w:val="000000"/>
          <w:sz w:val="30"/>
          <w:szCs w:val="30"/>
          <w:rtl/>
          <w:lang w:bidi="fa-IR"/>
        </w:rPr>
        <w:t>شرور</w:t>
      </w:r>
      <w:r>
        <w:rPr>
          <w:rFonts w:cs="001"/>
          <w:color w:val="000000"/>
          <w:sz w:val="30"/>
          <w:szCs w:val="30"/>
          <w:rtl/>
          <w:lang w:bidi="fa-IR"/>
        </w:rPr>
        <w:t xml:space="preserve"> </w:t>
      </w:r>
      <w:r>
        <w:rPr>
          <w:rFonts w:cs="001" w:hint="eastAsia"/>
          <w:color w:val="000000"/>
          <w:sz w:val="30"/>
          <w:szCs w:val="30"/>
          <w:rtl/>
          <w:lang w:bidi="fa-IR"/>
        </w:rPr>
        <w:t>أنفسنا</w:t>
      </w:r>
      <w:r>
        <w:rPr>
          <w:rFonts w:cs="001"/>
          <w:color w:val="000000"/>
          <w:sz w:val="30"/>
          <w:szCs w:val="30"/>
          <w:rtl/>
          <w:lang w:bidi="fa-IR"/>
        </w:rPr>
        <w:t xml:space="preserve"> </w:t>
      </w:r>
      <w:r>
        <w:rPr>
          <w:rFonts w:cs="001" w:hint="eastAsia"/>
          <w:color w:val="000000"/>
          <w:sz w:val="30"/>
          <w:szCs w:val="30"/>
          <w:rtl/>
          <w:lang w:bidi="fa-IR"/>
        </w:rPr>
        <w:t>وسيئات</w:t>
      </w:r>
      <w:r>
        <w:rPr>
          <w:rFonts w:cs="001"/>
          <w:color w:val="000000"/>
          <w:sz w:val="30"/>
          <w:szCs w:val="30"/>
          <w:rtl/>
          <w:lang w:bidi="fa-IR"/>
        </w:rPr>
        <w:t xml:space="preserve"> </w:t>
      </w:r>
      <w:r>
        <w:rPr>
          <w:rFonts w:cs="001" w:hint="eastAsia"/>
          <w:color w:val="000000"/>
          <w:sz w:val="30"/>
          <w:szCs w:val="30"/>
          <w:rtl/>
          <w:lang w:bidi="fa-IR"/>
        </w:rPr>
        <w:t>أعمالنا</w:t>
      </w:r>
      <w:r>
        <w:rPr>
          <w:rFonts w:cs="001"/>
          <w:color w:val="000000"/>
          <w:sz w:val="30"/>
          <w:szCs w:val="30"/>
          <w:rtl/>
          <w:lang w:bidi="fa-IR"/>
        </w:rPr>
        <w:t xml:space="preserve"> </w:t>
      </w:r>
      <w:r>
        <w:rPr>
          <w:rFonts w:cs="001" w:hint="eastAsia"/>
          <w:color w:val="000000"/>
          <w:sz w:val="30"/>
          <w:szCs w:val="30"/>
          <w:rtl/>
          <w:lang w:bidi="fa-IR"/>
        </w:rPr>
        <w:t>وأعاننا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أنفسنا</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يعين</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الصالحين</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أنفسهم</w:t>
      </w:r>
      <w:r>
        <w:rPr>
          <w:rFonts w:cs="001"/>
          <w:color w:val="000000"/>
          <w:sz w:val="30"/>
          <w:szCs w:val="30"/>
          <w:rtl/>
          <w:lang w:bidi="fa-IR"/>
        </w:rPr>
        <w:t xml:space="preserve">. </w:t>
      </w:r>
      <w:r>
        <w:rPr>
          <w:rFonts w:cs="001" w:hint="eastAsia"/>
          <w:color w:val="000000"/>
          <w:sz w:val="30"/>
          <w:szCs w:val="30"/>
          <w:rtl/>
          <w:lang w:bidi="fa-IR"/>
        </w:rPr>
        <w:t>وهو</w:t>
      </w:r>
      <w:r>
        <w:rPr>
          <w:rFonts w:cs="001"/>
          <w:color w:val="000000"/>
          <w:sz w:val="30"/>
          <w:szCs w:val="30"/>
          <w:rtl/>
          <w:lang w:bidi="fa-IR"/>
        </w:rPr>
        <w:t xml:space="preserve"> </w:t>
      </w:r>
      <w:r>
        <w:rPr>
          <w:rFonts w:cs="001" w:hint="eastAsia"/>
          <w:color w:val="000000"/>
          <w:sz w:val="30"/>
          <w:szCs w:val="30"/>
          <w:rtl/>
          <w:lang w:bidi="fa-IR"/>
        </w:rPr>
        <w:t>حسبنا</w:t>
      </w:r>
      <w:r>
        <w:rPr>
          <w:rFonts w:cs="001"/>
          <w:color w:val="000000"/>
          <w:sz w:val="30"/>
          <w:szCs w:val="30"/>
          <w:rtl/>
          <w:lang w:bidi="fa-IR"/>
        </w:rPr>
        <w:t xml:space="preserve"> </w:t>
      </w:r>
      <w:r>
        <w:rPr>
          <w:rFonts w:cs="001" w:hint="eastAsia"/>
          <w:color w:val="000000"/>
          <w:sz w:val="30"/>
          <w:szCs w:val="30"/>
          <w:rtl/>
          <w:lang w:bidi="fa-IR"/>
        </w:rPr>
        <w:t>ونعم</w:t>
      </w:r>
      <w:r>
        <w:rPr>
          <w:rFonts w:cs="001"/>
          <w:color w:val="000000"/>
          <w:sz w:val="30"/>
          <w:szCs w:val="30"/>
          <w:rtl/>
          <w:lang w:bidi="fa-IR"/>
        </w:rPr>
        <w:t xml:space="preserve"> </w:t>
      </w:r>
      <w:r>
        <w:rPr>
          <w:rFonts w:cs="001" w:hint="eastAsia"/>
          <w:color w:val="000000"/>
          <w:sz w:val="30"/>
          <w:szCs w:val="30"/>
          <w:rtl/>
          <w:lang w:bidi="fa-IR"/>
        </w:rPr>
        <w:t>الوكيل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دفع ضرورات المؤمنين المتديّنين، ومدّ يد العون إليهم، وإغاثة لهفتهم، وتنفيس كربتهم، فإنهم عيال صاحب هذا الحق (صلوات الله عليه) اللازمون له، الذين يجب عليه نفقتهم، وكشف ضرِّهم، والذين يحزنه حزنهم، ويؤلمه ألمهم، لأنه الأب الرؤوف والوالد العطوف. ففي تفريج كربتهم، وإغاثة لهفتهم، تفريج لكربته، وأداءٌ لوظيفته في غيبته، وتحقيق لرغبته في محنته.</w:t>
      </w:r>
    </w:p>
    <w:p w:rsidR="002625EB" w:rsidRDefault="002625EB" w:rsidP="002625EB">
      <w:pPr>
        <w:pStyle w:val="a5"/>
        <w:bidi/>
        <w:rPr>
          <w:rtl/>
          <w:lang w:bidi="fa-IR"/>
        </w:rPr>
      </w:pPr>
      <w:r>
        <w:rPr>
          <w:rFonts w:cs="001"/>
          <w:color w:val="000000"/>
          <w:sz w:val="30"/>
          <w:szCs w:val="30"/>
          <w:rtl/>
          <w:lang w:bidi="fa-IR"/>
        </w:rPr>
        <w:t>واللازم في هذين المصرفين شدة الاهتمام بإحراز رضاه (عليه السلام)، وبذل الوسع في ذلك، بملاحظة المرجِّحات والأولويات، بعيداً عن الأغراض الشخصية والمغانم الفردية، فإن الحق حقّه والمال ماله، وكل من قدَّم مصلحته على مصلحة الحق خائن له (صلوات الله عليه) ولمنصبه الرفيع، مهما كان مقام ذلك الشخص، وإن خدعته نفسه بالأماني الكاذبة والأوهام الباطلة.</w:t>
      </w:r>
    </w:p>
    <w:p w:rsidR="002625EB" w:rsidRDefault="002625EB" w:rsidP="002625EB">
      <w:pPr>
        <w:pStyle w:val="a5"/>
        <w:bidi/>
        <w:rPr>
          <w:rtl/>
          <w:lang w:bidi="fa-IR"/>
        </w:rPr>
      </w:pPr>
      <w:r>
        <w:rPr>
          <w:rFonts w:cs="001"/>
          <w:color w:val="64287E"/>
          <w:sz w:val="30"/>
          <w:szCs w:val="30"/>
          <w:rtl/>
          <w:lang w:bidi="fa-IR"/>
        </w:rPr>
        <w:t>(مسألة 666)</w:t>
      </w:r>
      <w:r>
        <w:rPr>
          <w:rFonts w:cs="001"/>
          <w:color w:val="000000"/>
          <w:sz w:val="30"/>
          <w:szCs w:val="30"/>
          <w:rtl/>
          <w:lang w:bidi="fa-IR"/>
        </w:rPr>
        <w:t>: لا يجوز للمالك الاستقلال في التصرف بسهم الإمام (عليه السلام) وصرفه في مصارفه المتقدمة، بل لابد من الرجوع للحاكم الشرعي المستوعب للجهات العامة والخاصة والعارف بجهات الصرف، الذي يتيسر له القيام بها ولو بالاستعانة بأهل المعرفة والأمانة، فيكون صرف الحق المذكور برأي كل من المالك والحاكم، إما بإيكال أحدهما الأمر للآخر، أو إعمال نظرهما معاً في كيفية الصرف.</w:t>
      </w:r>
    </w:p>
    <w:p w:rsidR="002625EB" w:rsidRDefault="002625EB" w:rsidP="002625EB">
      <w:pPr>
        <w:pStyle w:val="a5"/>
        <w:bidi/>
        <w:rPr>
          <w:rtl/>
          <w:lang w:bidi="fa-IR"/>
        </w:rPr>
      </w:pPr>
      <w:r>
        <w:rPr>
          <w:rFonts w:cs="001"/>
          <w:color w:val="000000"/>
          <w:sz w:val="30"/>
          <w:szCs w:val="30"/>
          <w:rtl/>
          <w:lang w:bidi="fa-IR"/>
        </w:rPr>
        <w:lastRenderedPageBreak/>
        <w:t>فاللازم على المالك الرجوع لمن هو الأوثق في نفسه في الأمانة والمعرفة وحسن التصرف وبُعد النظر، بَعد التثبت وبذل الجهد. والحذر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221</w:t>
      </w:r>
    </w:p>
    <w:p w:rsidR="002625EB" w:rsidRDefault="002625EB" w:rsidP="002625EB">
      <w:pPr>
        <w:bidi/>
        <w:rPr>
          <w:rFonts w:cs="Times New Roman"/>
          <w:sz w:val="24"/>
          <w:szCs w:val="24"/>
          <w:rtl/>
          <w:lang w:bidi="fa-IR"/>
        </w:rPr>
      </w:pP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الحذر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المؤثرات</w:t>
      </w:r>
      <w:r>
        <w:rPr>
          <w:rFonts w:cs="001"/>
          <w:color w:val="000000"/>
          <w:sz w:val="30"/>
          <w:szCs w:val="30"/>
          <w:rtl/>
          <w:lang w:bidi="fa-IR"/>
        </w:rPr>
        <w:t xml:space="preserve"> </w:t>
      </w:r>
      <w:r>
        <w:rPr>
          <w:rFonts w:cs="001" w:hint="eastAsia"/>
          <w:color w:val="000000"/>
          <w:sz w:val="30"/>
          <w:szCs w:val="30"/>
          <w:rtl/>
          <w:lang w:bidi="fa-IR"/>
        </w:rPr>
        <w:t>الخارجة</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مقتضى</w:t>
      </w:r>
      <w:r>
        <w:rPr>
          <w:rFonts w:cs="001"/>
          <w:color w:val="000000"/>
          <w:sz w:val="30"/>
          <w:szCs w:val="30"/>
          <w:rtl/>
          <w:lang w:bidi="fa-IR"/>
        </w:rPr>
        <w:t xml:space="preserve"> </w:t>
      </w:r>
      <w:r>
        <w:rPr>
          <w:rFonts w:cs="001" w:hint="eastAsia"/>
          <w:color w:val="000000"/>
          <w:sz w:val="30"/>
          <w:szCs w:val="30"/>
          <w:rtl/>
          <w:lang w:bidi="fa-IR"/>
        </w:rPr>
        <w:t>الوظيفة</w:t>
      </w:r>
      <w:r>
        <w:rPr>
          <w:rFonts w:cs="001"/>
          <w:color w:val="000000"/>
          <w:sz w:val="30"/>
          <w:szCs w:val="30"/>
          <w:rtl/>
          <w:lang w:bidi="fa-IR"/>
        </w:rPr>
        <w:t xml:space="preserve"> </w:t>
      </w:r>
      <w:r>
        <w:rPr>
          <w:rFonts w:cs="001" w:hint="eastAsia"/>
          <w:color w:val="000000"/>
          <w:sz w:val="30"/>
          <w:szCs w:val="30"/>
          <w:rtl/>
          <w:lang w:bidi="fa-IR"/>
        </w:rPr>
        <w:t>الشرعية،</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الحق</w:t>
      </w:r>
      <w:r>
        <w:rPr>
          <w:rFonts w:cs="001"/>
          <w:color w:val="000000"/>
          <w:sz w:val="30"/>
          <w:szCs w:val="30"/>
          <w:rtl/>
          <w:lang w:bidi="fa-IR"/>
        </w:rPr>
        <w:t xml:space="preserve"> </w:t>
      </w:r>
      <w:r>
        <w:rPr>
          <w:rFonts w:cs="001" w:hint="eastAsia"/>
          <w:color w:val="000000"/>
          <w:sz w:val="30"/>
          <w:szCs w:val="30"/>
          <w:rtl/>
          <w:lang w:bidi="fa-IR"/>
        </w:rPr>
        <w:t>أمانة</w:t>
      </w:r>
      <w:r>
        <w:rPr>
          <w:rFonts w:cs="001"/>
          <w:color w:val="000000"/>
          <w:sz w:val="30"/>
          <w:szCs w:val="30"/>
          <w:rtl/>
          <w:lang w:bidi="fa-IR"/>
        </w:rPr>
        <w:t xml:space="preserve"> </w:t>
      </w:r>
      <w:r>
        <w:rPr>
          <w:rFonts w:cs="001" w:hint="eastAsia"/>
          <w:color w:val="000000"/>
          <w:sz w:val="30"/>
          <w:szCs w:val="30"/>
          <w:rtl/>
          <w:lang w:bidi="fa-IR"/>
        </w:rPr>
        <w:t>بيده</w:t>
      </w:r>
      <w:r>
        <w:rPr>
          <w:rFonts w:cs="001"/>
          <w:color w:val="000000"/>
          <w:sz w:val="30"/>
          <w:szCs w:val="30"/>
          <w:rtl/>
          <w:lang w:bidi="fa-IR"/>
        </w:rPr>
        <w:t xml:space="preserve"> </w:t>
      </w:r>
      <w:r>
        <w:rPr>
          <w:rFonts w:cs="001" w:hint="eastAsia"/>
          <w:color w:val="000000"/>
          <w:sz w:val="30"/>
          <w:szCs w:val="30"/>
          <w:rtl/>
          <w:lang w:bidi="fa-IR"/>
        </w:rPr>
        <w:t>وبيد</w:t>
      </w:r>
      <w:r>
        <w:rPr>
          <w:rFonts w:cs="001"/>
          <w:color w:val="000000"/>
          <w:sz w:val="30"/>
          <w:szCs w:val="30"/>
          <w:rtl/>
          <w:lang w:bidi="fa-IR"/>
        </w:rPr>
        <w:t xml:space="preserve"> </w:t>
      </w:r>
      <w:r>
        <w:rPr>
          <w:rFonts w:cs="001" w:hint="eastAsia"/>
          <w:color w:val="000000"/>
          <w:sz w:val="30"/>
          <w:szCs w:val="30"/>
          <w:rtl/>
          <w:lang w:bidi="fa-IR"/>
        </w:rPr>
        <w:t>الحاكم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وبيد</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تقع</w:t>
      </w:r>
      <w:r>
        <w:rPr>
          <w:rFonts w:cs="001"/>
          <w:color w:val="000000"/>
          <w:sz w:val="30"/>
          <w:szCs w:val="30"/>
          <w:rtl/>
          <w:lang w:bidi="fa-IR"/>
        </w:rPr>
        <w:t xml:space="preserve"> </w:t>
      </w:r>
      <w:r>
        <w:rPr>
          <w:rFonts w:cs="001" w:hint="eastAsia"/>
          <w:color w:val="000000"/>
          <w:sz w:val="30"/>
          <w:szCs w:val="30"/>
          <w:rtl/>
          <w:lang w:bidi="fa-IR"/>
        </w:rPr>
        <w:t>يده</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فاللازم</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الكل</w:t>
      </w:r>
      <w:r>
        <w:rPr>
          <w:rFonts w:cs="001"/>
          <w:color w:val="000000"/>
          <w:sz w:val="30"/>
          <w:szCs w:val="30"/>
          <w:rtl/>
          <w:lang w:bidi="fa-IR"/>
        </w:rPr>
        <w:t xml:space="preserve"> </w:t>
      </w:r>
      <w:r>
        <w:rPr>
          <w:rFonts w:cs="001" w:hint="eastAsia"/>
          <w:color w:val="000000"/>
          <w:sz w:val="30"/>
          <w:szCs w:val="30"/>
          <w:rtl/>
          <w:lang w:bidi="fa-IR"/>
        </w:rPr>
        <w:t>تحرّي</w:t>
      </w:r>
      <w:r>
        <w:rPr>
          <w:rFonts w:cs="001"/>
          <w:color w:val="000000"/>
          <w:sz w:val="30"/>
          <w:szCs w:val="30"/>
          <w:rtl/>
          <w:lang w:bidi="fa-IR"/>
        </w:rPr>
        <w:t xml:space="preserve"> </w:t>
      </w:r>
      <w:r>
        <w:rPr>
          <w:rFonts w:cs="001" w:hint="eastAsia"/>
          <w:color w:val="000000"/>
          <w:sz w:val="30"/>
          <w:szCs w:val="30"/>
          <w:rtl/>
          <w:lang w:bidi="fa-IR"/>
        </w:rPr>
        <w:t>الأقرب</w:t>
      </w:r>
      <w:r>
        <w:rPr>
          <w:rFonts w:cs="001"/>
          <w:color w:val="000000"/>
          <w:sz w:val="30"/>
          <w:szCs w:val="30"/>
          <w:rtl/>
          <w:lang w:bidi="fa-IR"/>
        </w:rPr>
        <w:t xml:space="preserve"> </w:t>
      </w:r>
      <w:r>
        <w:rPr>
          <w:rFonts w:cs="001" w:hint="eastAsia"/>
          <w:color w:val="000000"/>
          <w:sz w:val="30"/>
          <w:szCs w:val="30"/>
          <w:rtl/>
          <w:lang w:bidi="fa-IR"/>
        </w:rPr>
        <w:t>فالأقرب</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رضاه</w:t>
      </w:r>
      <w:r>
        <w:rPr>
          <w:rFonts w:cs="001"/>
          <w:color w:val="000000"/>
          <w:sz w:val="30"/>
          <w:szCs w:val="30"/>
          <w:rtl/>
          <w:lang w:bidi="fa-IR"/>
        </w:rPr>
        <w:t xml:space="preserve"> (</w:t>
      </w:r>
      <w:r>
        <w:rPr>
          <w:rFonts w:cs="001" w:hint="eastAsia"/>
          <w:color w:val="000000"/>
          <w:sz w:val="30"/>
          <w:szCs w:val="30"/>
          <w:rtl/>
          <w:lang w:bidi="fa-IR"/>
        </w:rPr>
        <w:t>صلوات</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w:t>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لتؤدى</w:t>
      </w:r>
      <w:r>
        <w:rPr>
          <w:rFonts w:cs="001"/>
          <w:color w:val="000000"/>
          <w:sz w:val="30"/>
          <w:szCs w:val="30"/>
          <w:rtl/>
          <w:lang w:bidi="fa-IR"/>
        </w:rPr>
        <w:t xml:space="preserve"> </w:t>
      </w:r>
      <w:r>
        <w:rPr>
          <w:rFonts w:cs="001" w:hint="eastAsia"/>
          <w:color w:val="000000"/>
          <w:sz w:val="30"/>
          <w:szCs w:val="30"/>
          <w:rtl/>
          <w:lang w:bidi="fa-IR"/>
        </w:rPr>
        <w:t>الأمانة</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أفضل</w:t>
      </w:r>
      <w:r>
        <w:rPr>
          <w:rFonts w:cs="001"/>
          <w:color w:val="000000"/>
          <w:sz w:val="30"/>
          <w:szCs w:val="30"/>
          <w:rtl/>
          <w:lang w:bidi="fa-IR"/>
        </w:rPr>
        <w:t xml:space="preserve"> </w:t>
      </w:r>
      <w:r>
        <w:rPr>
          <w:rFonts w:cs="001" w:hint="eastAsia"/>
          <w:color w:val="000000"/>
          <w:sz w:val="30"/>
          <w:szCs w:val="30"/>
          <w:rtl/>
          <w:lang w:bidi="fa-IR"/>
        </w:rPr>
        <w:t>الوجوه</w:t>
      </w:r>
      <w:r>
        <w:rPr>
          <w:rFonts w:cs="001"/>
          <w:color w:val="000000"/>
          <w:sz w:val="30"/>
          <w:szCs w:val="30"/>
          <w:rtl/>
          <w:lang w:bidi="fa-IR"/>
        </w:rPr>
        <w:t xml:space="preserve"> </w:t>
      </w:r>
      <w:r>
        <w:rPr>
          <w:rFonts w:cs="001" w:hint="eastAsia"/>
          <w:color w:val="000000"/>
          <w:sz w:val="30"/>
          <w:szCs w:val="30"/>
          <w:rtl/>
          <w:lang w:bidi="fa-IR"/>
        </w:rPr>
        <w:t>وأحوطها،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صدق</w:t>
      </w:r>
      <w:r>
        <w:rPr>
          <w:rFonts w:cs="001"/>
          <w:color w:val="000000"/>
          <w:sz w:val="30"/>
          <w:szCs w:val="30"/>
          <w:rtl/>
          <w:lang w:bidi="fa-IR"/>
        </w:rPr>
        <w:t xml:space="preserve"> </w:t>
      </w:r>
      <w:r>
        <w:rPr>
          <w:rFonts w:cs="001" w:hint="eastAsia"/>
          <w:color w:val="000000"/>
          <w:sz w:val="30"/>
          <w:szCs w:val="30"/>
          <w:rtl/>
          <w:lang w:bidi="fa-IR"/>
        </w:rPr>
        <w:t>النية</w:t>
      </w:r>
      <w:r>
        <w:rPr>
          <w:rFonts w:cs="001"/>
          <w:color w:val="000000"/>
          <w:sz w:val="30"/>
          <w:szCs w:val="30"/>
          <w:rtl/>
          <w:lang w:bidi="fa-IR"/>
        </w:rPr>
        <w:t xml:space="preserve"> </w:t>
      </w:r>
      <w:r>
        <w:rPr>
          <w:rFonts w:cs="001" w:hint="eastAsia"/>
          <w:color w:val="000000"/>
          <w:sz w:val="30"/>
          <w:szCs w:val="30"/>
          <w:rtl/>
          <w:lang w:bidi="fa-IR"/>
        </w:rPr>
        <w:t>والإخلاص</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أداء</w:t>
      </w:r>
      <w:r>
        <w:rPr>
          <w:rFonts w:cs="001"/>
          <w:color w:val="000000"/>
          <w:sz w:val="30"/>
          <w:szCs w:val="30"/>
          <w:rtl/>
          <w:lang w:bidi="fa-IR"/>
        </w:rPr>
        <w:t xml:space="preserve"> </w:t>
      </w:r>
      <w:r>
        <w:rPr>
          <w:rFonts w:cs="001" w:hint="eastAsia"/>
          <w:color w:val="000000"/>
          <w:sz w:val="30"/>
          <w:szCs w:val="30"/>
          <w:rtl/>
          <w:lang w:bidi="fa-IR"/>
        </w:rPr>
        <w:t>الواجب</w:t>
      </w:r>
      <w:r>
        <w:rPr>
          <w:rFonts w:cs="001"/>
          <w:color w:val="000000"/>
          <w:sz w:val="30"/>
          <w:szCs w:val="30"/>
          <w:rtl/>
          <w:lang w:bidi="fa-IR"/>
        </w:rPr>
        <w:t xml:space="preserve"> </w:t>
      </w:r>
      <w:r>
        <w:rPr>
          <w:rFonts w:cs="001" w:hint="eastAsia"/>
          <w:color w:val="000000"/>
          <w:sz w:val="30"/>
          <w:szCs w:val="30"/>
          <w:rtl/>
          <w:lang w:bidi="fa-IR"/>
        </w:rPr>
        <w:t>والبُعد</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الرغبات</w:t>
      </w:r>
      <w:r>
        <w:rPr>
          <w:rFonts w:cs="001"/>
          <w:color w:val="000000"/>
          <w:sz w:val="30"/>
          <w:szCs w:val="30"/>
          <w:rtl/>
          <w:lang w:bidi="fa-IR"/>
        </w:rPr>
        <w:t xml:space="preserve"> </w:t>
      </w:r>
      <w:r>
        <w:rPr>
          <w:rFonts w:cs="001" w:hint="eastAsia"/>
          <w:color w:val="000000"/>
          <w:sz w:val="30"/>
          <w:szCs w:val="30"/>
          <w:rtl/>
          <w:lang w:bidi="fa-IR"/>
        </w:rPr>
        <w:t>الشخصية</w:t>
      </w:r>
      <w:r>
        <w:rPr>
          <w:rFonts w:cs="001"/>
          <w:color w:val="000000"/>
          <w:sz w:val="30"/>
          <w:szCs w:val="30"/>
          <w:rtl/>
          <w:lang w:bidi="fa-IR"/>
        </w:rPr>
        <w:t xml:space="preserve"> </w:t>
      </w:r>
      <w:r>
        <w:rPr>
          <w:rFonts w:cs="001" w:hint="eastAsia"/>
          <w:color w:val="000000"/>
          <w:sz w:val="30"/>
          <w:szCs w:val="30"/>
          <w:rtl/>
          <w:lang w:bidi="fa-IR"/>
        </w:rPr>
        <w:t>والمغانم</w:t>
      </w:r>
      <w:r>
        <w:rPr>
          <w:rFonts w:cs="001"/>
          <w:color w:val="000000"/>
          <w:sz w:val="30"/>
          <w:szCs w:val="30"/>
          <w:rtl/>
          <w:lang w:bidi="fa-IR"/>
        </w:rPr>
        <w:t xml:space="preserve"> </w:t>
      </w:r>
      <w:r>
        <w:rPr>
          <w:rFonts w:cs="001" w:hint="eastAsia"/>
          <w:color w:val="000000"/>
          <w:sz w:val="30"/>
          <w:szCs w:val="30"/>
          <w:rtl/>
          <w:lang w:bidi="fa-IR"/>
        </w:rPr>
        <w:t>الفردية</w:t>
      </w:r>
      <w:r>
        <w:rPr>
          <w:rFonts w:cs="001"/>
          <w:color w:val="000000"/>
          <w:sz w:val="30"/>
          <w:szCs w:val="30"/>
          <w:rtl/>
          <w:lang w:bidi="fa-IR"/>
        </w:rPr>
        <w:t xml:space="preserve"> </w:t>
      </w:r>
      <w:r>
        <w:rPr>
          <w:rFonts w:cs="001" w:hint="eastAsia"/>
          <w:color w:val="000000"/>
          <w:sz w:val="30"/>
          <w:szCs w:val="30"/>
          <w:rtl/>
          <w:lang w:bidi="fa-IR"/>
        </w:rPr>
        <w:t>ومحاباة</w:t>
      </w:r>
      <w:r>
        <w:rPr>
          <w:rFonts w:cs="001"/>
          <w:color w:val="000000"/>
          <w:sz w:val="30"/>
          <w:szCs w:val="30"/>
          <w:rtl/>
          <w:lang w:bidi="fa-IR"/>
        </w:rPr>
        <w:t xml:space="preserve"> </w:t>
      </w:r>
      <w:r>
        <w:rPr>
          <w:rFonts w:cs="001" w:hint="eastAsia"/>
          <w:color w:val="000000"/>
          <w:sz w:val="30"/>
          <w:szCs w:val="30"/>
          <w:rtl/>
          <w:lang w:bidi="fa-IR"/>
        </w:rPr>
        <w:t>الآخرين</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667)</w:t>
      </w:r>
      <w:r>
        <w:rPr>
          <w:rFonts w:cs="001"/>
          <w:color w:val="000000"/>
          <w:sz w:val="30"/>
          <w:szCs w:val="30"/>
          <w:rtl/>
          <w:lang w:bidi="fa-IR"/>
        </w:rPr>
        <w:t>: إذا أذن الحاكم الشرعي في أخذ الحق لشخص يعلم من نفسه أنه ليس أهلًا له- إمّا دفعاً لشره أو ضرره، أو لخطئه في تشخيص حاله بعد استكمال الفحص حسب طاقته- لم يحلّ المال لذلك الشخص، لأن الحاكم الشرعي وإن كان معذوراً قد أدى وظيفته حسب طاقته واجتهاده إلا أنه لا يحلّل حراماً ولا يحرِّم حلالًا، ولا يغير حقّاً ولا باطلًا، فالمال المدفوع كالرشوة التي يدفعها صاحبها عند الضرورة دفعاً للشر، يحلّ له دفعها ويحرم على آخذها أخذها وأكلها، أو كالمال المأخوذ بشهادة الزور الذي هو قطعة من النار وإن كان الحاكم به نبياً أو وصيّاً.</w:t>
      </w:r>
    </w:p>
    <w:p w:rsidR="002625EB" w:rsidRDefault="002625EB" w:rsidP="002625EB">
      <w:pPr>
        <w:pStyle w:val="a5"/>
        <w:bidi/>
        <w:rPr>
          <w:rtl/>
          <w:lang w:bidi="fa-IR"/>
        </w:rPr>
      </w:pPr>
      <w:r>
        <w:rPr>
          <w:rFonts w:cs="001"/>
          <w:color w:val="64287E"/>
          <w:sz w:val="30"/>
          <w:szCs w:val="30"/>
          <w:rtl/>
          <w:lang w:bidi="fa-IR"/>
        </w:rPr>
        <w:t>(مسألة 668)</w:t>
      </w:r>
      <w:r>
        <w:rPr>
          <w:rFonts w:cs="001"/>
          <w:color w:val="000000"/>
          <w:sz w:val="30"/>
          <w:szCs w:val="30"/>
          <w:rtl/>
          <w:lang w:bidi="fa-IR"/>
        </w:rPr>
        <w:t>: ليس من مصارف هذا الحق العاملون عليه، الذين يتولون أخذه من صاحب المال وإيصاله للحاكم الشرعي، فإن ذلك مختص بالزكاة فقد جعل الله تعالى للعاملين عليها سهماً فيها من ثمانية أسهم- على تفصيل تقدم في كتاب الزكاة- ولم يجعله في بقية الواجبات المالية من الخمس وغيره.</w:t>
      </w:r>
    </w:p>
    <w:p w:rsidR="002625EB" w:rsidRDefault="002625EB" w:rsidP="002625EB">
      <w:pPr>
        <w:pStyle w:val="a5"/>
        <w:bidi/>
        <w:rPr>
          <w:rtl/>
          <w:lang w:bidi="fa-IR"/>
        </w:rPr>
      </w:pPr>
      <w:r>
        <w:rPr>
          <w:rFonts w:cs="001"/>
          <w:color w:val="64287E"/>
          <w:sz w:val="30"/>
          <w:szCs w:val="30"/>
          <w:rtl/>
          <w:lang w:bidi="fa-IR"/>
        </w:rPr>
        <w:t>(مسألة 669)</w:t>
      </w:r>
      <w:r>
        <w:rPr>
          <w:rFonts w:cs="001"/>
          <w:color w:val="000000"/>
          <w:sz w:val="30"/>
          <w:szCs w:val="30"/>
          <w:rtl/>
          <w:lang w:bidi="fa-IR"/>
        </w:rPr>
        <w:t>: لا يجوز للمالك عزل الخمس في مال مخصوص، ولا يتعين بذلك. ويجوز عزله بإذن الحاكم الشرعي فيتعين الخمس في المال المعزول ويتخلص المال من الحق، نظير ما تقدم في الزكاة.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222</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670)</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دين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ذمة</w:t>
      </w:r>
      <w:r>
        <w:rPr>
          <w:rFonts w:cs="001"/>
          <w:color w:val="000000"/>
          <w:sz w:val="30"/>
          <w:szCs w:val="30"/>
          <w:rtl/>
          <w:lang w:bidi="fa-IR"/>
        </w:rPr>
        <w:t xml:space="preserve"> </w:t>
      </w:r>
      <w:r>
        <w:rPr>
          <w:rFonts w:cs="001" w:hint="eastAsia"/>
          <w:color w:val="000000"/>
          <w:sz w:val="30"/>
          <w:szCs w:val="30"/>
          <w:rtl/>
          <w:lang w:bidi="fa-IR"/>
        </w:rPr>
        <w:t>الفقير</w:t>
      </w:r>
      <w:r>
        <w:rPr>
          <w:rFonts w:cs="001"/>
          <w:color w:val="000000"/>
          <w:sz w:val="30"/>
          <w:szCs w:val="30"/>
          <w:rtl/>
          <w:lang w:bidi="fa-IR"/>
        </w:rPr>
        <w:t xml:space="preserve"> </w:t>
      </w:r>
      <w:r>
        <w:rPr>
          <w:rFonts w:cs="001" w:hint="eastAsia"/>
          <w:color w:val="000000"/>
          <w:sz w:val="30"/>
          <w:szCs w:val="30"/>
          <w:rtl/>
          <w:lang w:bidi="fa-IR"/>
        </w:rPr>
        <w:t>جاز</w:t>
      </w:r>
      <w:r>
        <w:rPr>
          <w:rFonts w:cs="001"/>
          <w:color w:val="000000"/>
          <w:sz w:val="30"/>
          <w:szCs w:val="30"/>
          <w:rtl/>
          <w:lang w:bidi="fa-IR"/>
        </w:rPr>
        <w:t xml:space="preserve"> </w:t>
      </w:r>
      <w:r>
        <w:rPr>
          <w:rFonts w:cs="001" w:hint="eastAsia"/>
          <w:color w:val="000000"/>
          <w:sz w:val="30"/>
          <w:szCs w:val="30"/>
          <w:rtl/>
          <w:lang w:bidi="fa-IR"/>
        </w:rPr>
        <w:t>احتسابه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سهم</w:t>
      </w:r>
      <w:r>
        <w:rPr>
          <w:rFonts w:cs="001"/>
          <w:color w:val="000000"/>
          <w:sz w:val="30"/>
          <w:szCs w:val="30"/>
          <w:rtl/>
          <w:lang w:bidi="fa-IR"/>
        </w:rPr>
        <w:t xml:space="preserve"> </w:t>
      </w:r>
      <w:r>
        <w:rPr>
          <w:rFonts w:cs="001" w:hint="eastAsia"/>
          <w:color w:val="000000"/>
          <w:sz w:val="30"/>
          <w:szCs w:val="30"/>
          <w:rtl/>
          <w:lang w:bidi="fa-IR"/>
        </w:rPr>
        <w:t>الإمام</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بإذن</w:t>
      </w:r>
      <w:r>
        <w:rPr>
          <w:rFonts w:cs="001"/>
          <w:color w:val="000000"/>
          <w:sz w:val="30"/>
          <w:szCs w:val="30"/>
          <w:rtl/>
          <w:lang w:bidi="fa-IR"/>
        </w:rPr>
        <w:t xml:space="preserve"> </w:t>
      </w:r>
      <w:r>
        <w:rPr>
          <w:rFonts w:cs="001" w:hint="eastAsia"/>
          <w:color w:val="000000"/>
          <w:sz w:val="30"/>
          <w:szCs w:val="30"/>
          <w:rtl/>
          <w:lang w:bidi="fa-IR"/>
        </w:rPr>
        <w:t>الحاكم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مجال</w:t>
      </w:r>
      <w:r>
        <w:rPr>
          <w:rFonts w:cs="001"/>
          <w:color w:val="000000"/>
          <w:sz w:val="30"/>
          <w:szCs w:val="30"/>
          <w:rtl/>
          <w:lang w:bidi="fa-IR"/>
        </w:rPr>
        <w:t xml:space="preserve"> </w:t>
      </w:r>
      <w:r>
        <w:rPr>
          <w:rFonts w:cs="001" w:hint="eastAsia"/>
          <w:color w:val="000000"/>
          <w:sz w:val="30"/>
          <w:szCs w:val="30"/>
          <w:rtl/>
          <w:lang w:bidi="fa-IR"/>
        </w:rPr>
        <w:t>لذلك</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سهم</w:t>
      </w:r>
      <w:r>
        <w:rPr>
          <w:rFonts w:cs="001"/>
          <w:color w:val="000000"/>
          <w:sz w:val="30"/>
          <w:szCs w:val="30"/>
          <w:rtl/>
          <w:lang w:bidi="fa-IR"/>
        </w:rPr>
        <w:t xml:space="preserve"> </w:t>
      </w:r>
      <w:r>
        <w:rPr>
          <w:rFonts w:cs="001" w:hint="eastAsia"/>
          <w:color w:val="000000"/>
          <w:sz w:val="30"/>
          <w:szCs w:val="30"/>
          <w:rtl/>
          <w:lang w:bidi="fa-IR"/>
        </w:rPr>
        <w:t>السادة،</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قبض</w:t>
      </w:r>
      <w:r>
        <w:rPr>
          <w:rFonts w:cs="001"/>
          <w:color w:val="000000"/>
          <w:sz w:val="30"/>
          <w:szCs w:val="30"/>
          <w:rtl/>
          <w:lang w:bidi="fa-IR"/>
        </w:rPr>
        <w:t xml:space="preserve"> </w:t>
      </w:r>
      <w:r>
        <w:rPr>
          <w:rFonts w:cs="001" w:hint="eastAsia"/>
          <w:color w:val="000000"/>
          <w:sz w:val="30"/>
          <w:szCs w:val="30"/>
          <w:rtl/>
          <w:lang w:bidi="fa-IR"/>
        </w:rPr>
        <w:t>الفقير</w:t>
      </w:r>
      <w:r>
        <w:rPr>
          <w:rFonts w:cs="001"/>
          <w:color w:val="000000"/>
          <w:sz w:val="30"/>
          <w:szCs w:val="30"/>
          <w:rtl/>
          <w:lang w:bidi="fa-IR"/>
        </w:rPr>
        <w:t xml:space="preserve"> </w:t>
      </w:r>
      <w:r>
        <w:rPr>
          <w:rFonts w:cs="001" w:hint="eastAsia"/>
          <w:color w:val="000000"/>
          <w:sz w:val="30"/>
          <w:szCs w:val="30"/>
          <w:rtl/>
          <w:lang w:bidi="fa-IR"/>
        </w:rPr>
        <w:t>للسهم</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ووفائه</w:t>
      </w:r>
      <w:r>
        <w:rPr>
          <w:rFonts w:cs="001"/>
          <w:color w:val="000000"/>
          <w:sz w:val="30"/>
          <w:szCs w:val="30"/>
          <w:rtl/>
          <w:lang w:bidi="fa-IR"/>
        </w:rPr>
        <w:t xml:space="preserve"> </w:t>
      </w:r>
      <w:r>
        <w:rPr>
          <w:rFonts w:cs="001" w:hint="eastAsia"/>
          <w:color w:val="000000"/>
          <w:sz w:val="30"/>
          <w:szCs w:val="30"/>
          <w:rtl/>
          <w:lang w:bidi="fa-IR"/>
        </w:rPr>
        <w:t>للدين‏</w:t>
      </w:r>
      <w:r>
        <w:rPr>
          <w:rFonts w:cs="001"/>
          <w:color w:val="000000"/>
          <w:sz w:val="30"/>
          <w:szCs w:val="30"/>
          <w:rtl/>
          <w:lang w:bidi="fa-IR"/>
        </w:rPr>
        <w:t>].</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223</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الأمر بالمعروف والنهي عن المنكر</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وهما من أعظم الواجبات الدينية، وبهما يصلح المجتمع ويقمع الفساد ويستدفع الشر، قال تعالى:</w:t>
      </w:r>
      <w:r>
        <w:rPr>
          <w:rFonts w:cs="001"/>
          <w:color w:val="006A0F"/>
          <w:sz w:val="30"/>
          <w:szCs w:val="30"/>
          <w:rtl/>
          <w:lang w:bidi="fa-IR"/>
        </w:rPr>
        <w:t xml:space="preserve"> (كُنتُمْ خَيْرَ أُمَّةٍ أُخْرِجَتْ لِلنَّاسِ تَأْمُرُونَ بِالْمَعْرُوفِ وَتَنْهَوْنَ عَنِ الْمُنكَرِ)</w:t>
      </w:r>
      <w:r>
        <w:rPr>
          <w:rFonts w:cs="001"/>
          <w:color w:val="000000"/>
          <w:sz w:val="30"/>
          <w:szCs w:val="30"/>
          <w:rtl/>
          <w:lang w:bidi="fa-IR"/>
        </w:rPr>
        <w:t xml:space="preserve"> وقال عزّ من قائل:</w:t>
      </w:r>
      <w:r>
        <w:rPr>
          <w:rFonts w:cs="001"/>
          <w:color w:val="006A0F"/>
          <w:sz w:val="30"/>
          <w:szCs w:val="30"/>
          <w:rtl/>
          <w:lang w:bidi="fa-IR"/>
        </w:rPr>
        <w:t xml:space="preserve"> (وَلْتَكُن مِّنكُمْ أُمَّةٌ يَدْعُونَ إِلَى الْخَيْرِ وَيَأْمُرُونَ بِالْمَعْرُوفِ وَيَنْهَوْنَ عَنِ الْمُنكَرِ وَأُوْلَئِكَ هُمُ الْمُفْلِحُونَ).</w:t>
      </w:r>
    </w:p>
    <w:p w:rsidR="002625EB" w:rsidRDefault="002625EB" w:rsidP="002625EB">
      <w:pPr>
        <w:pStyle w:val="a5"/>
        <w:bidi/>
        <w:rPr>
          <w:rtl/>
          <w:lang w:bidi="fa-IR"/>
        </w:rPr>
      </w:pPr>
      <w:r>
        <w:rPr>
          <w:rFonts w:cs="001"/>
          <w:color w:val="000000"/>
          <w:sz w:val="30"/>
          <w:szCs w:val="30"/>
          <w:rtl/>
          <w:lang w:bidi="fa-IR"/>
        </w:rPr>
        <w:t>وعن النبي (صلى الله عليه وآله وسلم) أنه قال:</w:t>
      </w:r>
    </w:p>
    <w:p w:rsidR="002625EB" w:rsidRDefault="002625EB" w:rsidP="002625EB">
      <w:pPr>
        <w:pStyle w:val="a5"/>
        <w:bidi/>
        <w:rPr>
          <w:rtl/>
          <w:lang w:bidi="fa-IR"/>
        </w:rPr>
      </w:pPr>
      <w:r>
        <w:rPr>
          <w:rFonts w:cs="001"/>
          <w:color w:val="242887"/>
          <w:sz w:val="30"/>
          <w:szCs w:val="30"/>
          <w:rtl/>
          <w:lang w:bidi="fa-IR"/>
        </w:rPr>
        <w:t>«إذا امّتي تواكلت (تواكلوا) الأمر بالمعروف والنهي عن المنكر فليأذنوا بوقاع من الله»،</w:t>
      </w:r>
    </w:p>
    <w:p w:rsidR="002625EB" w:rsidRDefault="002625EB" w:rsidP="002625EB">
      <w:pPr>
        <w:pStyle w:val="a5"/>
        <w:bidi/>
        <w:rPr>
          <w:rtl/>
          <w:lang w:bidi="fa-IR"/>
        </w:rPr>
      </w:pPr>
      <w:r>
        <w:rPr>
          <w:rFonts w:cs="001"/>
          <w:color w:val="000000"/>
          <w:sz w:val="30"/>
          <w:szCs w:val="30"/>
          <w:rtl/>
          <w:lang w:bidi="fa-IR"/>
        </w:rPr>
        <w:t>وعن الإمام الرضا (عليه السلام) أنه قال:</w:t>
      </w:r>
    </w:p>
    <w:p w:rsidR="002625EB" w:rsidRDefault="002625EB" w:rsidP="002625EB">
      <w:pPr>
        <w:pStyle w:val="a5"/>
        <w:bidi/>
        <w:rPr>
          <w:rtl/>
          <w:lang w:bidi="fa-IR"/>
        </w:rPr>
      </w:pPr>
      <w:r>
        <w:rPr>
          <w:rFonts w:cs="001"/>
          <w:color w:val="242887"/>
          <w:sz w:val="30"/>
          <w:szCs w:val="30"/>
          <w:rtl/>
          <w:lang w:bidi="fa-IR"/>
        </w:rPr>
        <w:t>«لتأمُرنَّ بالمعروف ولتنهُنّ عن المنكر أو ليستعملنّ عليكم شراركم فيدعو خياركم فلا يستجاب لهم»،</w:t>
      </w:r>
    </w:p>
    <w:p w:rsidR="002625EB" w:rsidRDefault="002625EB" w:rsidP="002625EB">
      <w:pPr>
        <w:pStyle w:val="a5"/>
        <w:bidi/>
        <w:rPr>
          <w:rtl/>
          <w:lang w:bidi="fa-IR"/>
        </w:rPr>
      </w:pPr>
      <w:r>
        <w:rPr>
          <w:rFonts w:cs="001"/>
          <w:color w:val="000000"/>
          <w:sz w:val="30"/>
          <w:szCs w:val="30"/>
          <w:rtl/>
          <w:lang w:bidi="fa-IR"/>
        </w:rPr>
        <w:t>وعن الإمام الباقر (عليه السلام) أنه قال:</w:t>
      </w:r>
    </w:p>
    <w:p w:rsidR="002625EB" w:rsidRDefault="002625EB" w:rsidP="002625EB">
      <w:pPr>
        <w:pStyle w:val="a5"/>
        <w:bidi/>
        <w:rPr>
          <w:rtl/>
          <w:lang w:bidi="fa-IR"/>
        </w:rPr>
      </w:pPr>
      <w:r>
        <w:rPr>
          <w:rFonts w:cs="001"/>
          <w:color w:val="242887"/>
          <w:sz w:val="30"/>
          <w:szCs w:val="30"/>
          <w:rtl/>
          <w:lang w:bidi="fa-IR"/>
        </w:rPr>
        <w:t>«إن الأمر بالمعروف والنهي عن المنكر سبيل الأنبياء، ومنهاج الصلحاء، فريضة عظيمة تقام بها الفرائض وتأمن المذاهب وتحلّ المكاسب وتردّ المظالم وتعمر الأرض وينتصف من الأعداء ويستقيم الأمر».</w:t>
      </w:r>
    </w:p>
    <w:p w:rsidR="002625EB" w:rsidRDefault="002625EB" w:rsidP="002625EB">
      <w:pPr>
        <w:pStyle w:val="a5"/>
        <w:bidi/>
        <w:rPr>
          <w:rtl/>
          <w:lang w:bidi="fa-IR"/>
        </w:rPr>
      </w:pPr>
      <w:r>
        <w:rPr>
          <w:rFonts w:cs="001"/>
          <w:color w:val="000000"/>
          <w:sz w:val="30"/>
          <w:szCs w:val="30"/>
          <w:rtl/>
          <w:lang w:bidi="fa-IR"/>
        </w:rPr>
        <w:t>وفي حديث: «قال النبي (صلى الله عليه وآله وسلم): كيف بكم إذا فسدت نساؤكم وفسق شبابكم ولم تأمروا بالمعروف ولم تنهوا عن المنكر؟! فقيل له: ويكون ذلك يا رسول الله؟ قال: نعم، وشرٌّ من ذلك، كيف بكم إذا أمرتم بالمنكر ونهيتم عن المعروف؟! فقيل له: يا رسول الله‏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224</w:t>
      </w:r>
    </w:p>
    <w:p w:rsidR="002625EB" w:rsidRDefault="002625EB" w:rsidP="002625EB">
      <w:pPr>
        <w:bidi/>
        <w:rPr>
          <w:rFonts w:cs="Times New Roman"/>
          <w:sz w:val="24"/>
          <w:szCs w:val="24"/>
          <w:rtl/>
          <w:lang w:bidi="fa-IR"/>
        </w:rPr>
      </w:pPr>
      <w:r>
        <w:rPr>
          <w:rFonts w:cs="001" w:hint="eastAsia"/>
          <w:color w:val="000000"/>
          <w:sz w:val="30"/>
          <w:szCs w:val="30"/>
          <w:rtl/>
          <w:lang w:bidi="fa-IR"/>
        </w:rPr>
        <w:t>ويكون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قال</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وشرٌّ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كيف</w:t>
      </w:r>
      <w:r>
        <w:rPr>
          <w:rFonts w:cs="001"/>
          <w:color w:val="000000"/>
          <w:sz w:val="30"/>
          <w:szCs w:val="30"/>
          <w:rtl/>
          <w:lang w:bidi="fa-IR"/>
        </w:rPr>
        <w:t xml:space="preserve"> </w:t>
      </w:r>
      <w:r>
        <w:rPr>
          <w:rFonts w:cs="001" w:hint="eastAsia"/>
          <w:color w:val="000000"/>
          <w:sz w:val="30"/>
          <w:szCs w:val="30"/>
          <w:rtl/>
          <w:lang w:bidi="fa-IR"/>
        </w:rPr>
        <w:t>بكم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رأيتم</w:t>
      </w:r>
      <w:r>
        <w:rPr>
          <w:rFonts w:cs="001"/>
          <w:color w:val="000000"/>
          <w:sz w:val="30"/>
          <w:szCs w:val="30"/>
          <w:rtl/>
          <w:lang w:bidi="fa-IR"/>
        </w:rPr>
        <w:t xml:space="preserve"> </w:t>
      </w:r>
      <w:r>
        <w:rPr>
          <w:rFonts w:cs="001" w:hint="eastAsia"/>
          <w:color w:val="000000"/>
          <w:sz w:val="30"/>
          <w:szCs w:val="30"/>
          <w:rtl/>
          <w:lang w:bidi="fa-IR"/>
        </w:rPr>
        <w:t>المعروف</w:t>
      </w:r>
      <w:r>
        <w:rPr>
          <w:rFonts w:cs="001"/>
          <w:color w:val="000000"/>
          <w:sz w:val="30"/>
          <w:szCs w:val="30"/>
          <w:rtl/>
          <w:lang w:bidi="fa-IR"/>
        </w:rPr>
        <w:t xml:space="preserve"> </w:t>
      </w:r>
      <w:r>
        <w:rPr>
          <w:rFonts w:cs="001" w:hint="eastAsia"/>
          <w:color w:val="000000"/>
          <w:sz w:val="30"/>
          <w:szCs w:val="30"/>
          <w:rtl/>
          <w:lang w:bidi="fa-IR"/>
        </w:rPr>
        <w:t>منكراً</w:t>
      </w:r>
      <w:r>
        <w:rPr>
          <w:rFonts w:cs="001"/>
          <w:color w:val="000000"/>
          <w:sz w:val="30"/>
          <w:szCs w:val="30"/>
          <w:rtl/>
          <w:lang w:bidi="fa-IR"/>
        </w:rPr>
        <w:t xml:space="preserve"> </w:t>
      </w:r>
      <w:r>
        <w:rPr>
          <w:rFonts w:cs="001" w:hint="eastAsia"/>
          <w:color w:val="000000"/>
          <w:sz w:val="30"/>
          <w:szCs w:val="30"/>
          <w:rtl/>
          <w:lang w:bidi="fa-IR"/>
        </w:rPr>
        <w:t>والمنكر</w:t>
      </w:r>
      <w:r>
        <w:rPr>
          <w:rFonts w:cs="001"/>
          <w:color w:val="000000"/>
          <w:sz w:val="30"/>
          <w:szCs w:val="30"/>
          <w:rtl/>
          <w:lang w:bidi="fa-IR"/>
        </w:rPr>
        <w:t xml:space="preserve"> </w:t>
      </w:r>
      <w:r>
        <w:rPr>
          <w:rFonts w:cs="001" w:hint="eastAsia"/>
          <w:color w:val="000000"/>
          <w:sz w:val="30"/>
          <w:szCs w:val="30"/>
          <w:rtl/>
          <w:lang w:bidi="fa-IR"/>
        </w:rPr>
        <w:t>معروفاً؟</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lastRenderedPageBreak/>
        <w:t>وهو لا يختص بصنف خاص من الناس- كأهل العلم- فالكل عباد الله تعالى، عليهم القيام بواجبهم إزاءه وإزاء دينه.</w:t>
      </w:r>
    </w:p>
    <w:p w:rsidR="002625EB" w:rsidRDefault="002625EB" w:rsidP="002625EB">
      <w:pPr>
        <w:pStyle w:val="a5"/>
        <w:bidi/>
        <w:rPr>
          <w:rtl/>
          <w:lang w:bidi="fa-IR"/>
        </w:rPr>
      </w:pPr>
      <w:r>
        <w:rPr>
          <w:rFonts w:cs="001"/>
          <w:color w:val="000000"/>
          <w:sz w:val="30"/>
          <w:szCs w:val="30"/>
          <w:rtl/>
          <w:lang w:bidi="fa-IR"/>
        </w:rPr>
        <w:t>والكلام فيه يقع في ضمن فصول..</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225</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الأول: في حقيقتهما وشروط وجوبهما</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يجب على المؤمن بالنسبة للمعروف والمنكر موقفان مترتبان طبعاً:</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الموقف النفسي، وهو الانس بالمعروف والانسجام معه والانزعاج من المنكر والرفض له نفسياً. وهو المراد بإنكار المنكر بالقلب. وهو واجب على كل أحد، ولا يتوقف وجوبه على شي‏ء إلا العلم بالمعروف والمنكر، حيث لا يحتاج إلى مؤنة بعد ذلك، ومن ثَم كان من لوازم كمال الإيمان التي لا تفارقه، بل هو روح الإيمان بالدين وجوهره. ويترتب عليه أن المؤمن إن صدرت منه الحسنة سرّته وأنس بها، وإن صدرت منه السيئة ساءته وندم عليها وأنب نفسه، وعلى هذا ورد عن النبي (صلى الله عليه وآله وسلم) والأئمة (عليهم السلام) قولهم‏</w:t>
      </w:r>
    </w:p>
    <w:p w:rsidR="002625EB" w:rsidRDefault="002625EB" w:rsidP="002625EB">
      <w:pPr>
        <w:pStyle w:val="a5"/>
        <w:bidi/>
        <w:rPr>
          <w:rtl/>
          <w:lang w:bidi="fa-IR"/>
        </w:rPr>
      </w:pPr>
      <w:r>
        <w:rPr>
          <w:rFonts w:cs="001"/>
          <w:color w:val="242887"/>
          <w:sz w:val="30"/>
          <w:szCs w:val="30"/>
          <w:rtl/>
          <w:lang w:bidi="fa-IR"/>
        </w:rPr>
        <w:t>: «من سرّته حسنته وساءته سيئته فهو مؤمن».</w:t>
      </w:r>
    </w:p>
    <w:p w:rsidR="002625EB" w:rsidRDefault="002625EB" w:rsidP="002625EB">
      <w:pPr>
        <w:pStyle w:val="a5"/>
        <w:bidi/>
        <w:rPr>
          <w:rtl/>
          <w:lang w:bidi="fa-IR"/>
        </w:rPr>
      </w:pPr>
      <w:r>
        <w:rPr>
          <w:rFonts w:cs="001"/>
          <w:color w:val="000000"/>
          <w:sz w:val="30"/>
          <w:szCs w:val="30"/>
          <w:rtl/>
          <w:lang w:bidi="fa-IR"/>
        </w:rPr>
        <w:t>وكذا إذا صدرت الحسنة من غيره فهو يأنس بها ويبارك له، وإن صدرت السيئة من غيره أنكرها في نفسه وأنكر عمله، وعلى هذا ورد عن أمير المؤمنين (عليه السلام) قوله:</w:t>
      </w:r>
    </w:p>
    <w:p w:rsidR="002625EB" w:rsidRDefault="002625EB" w:rsidP="002625EB">
      <w:pPr>
        <w:pStyle w:val="a5"/>
        <w:bidi/>
        <w:rPr>
          <w:rtl/>
          <w:lang w:bidi="fa-IR"/>
        </w:rPr>
      </w:pPr>
      <w:r>
        <w:rPr>
          <w:rFonts w:cs="001"/>
          <w:color w:val="242887"/>
          <w:sz w:val="30"/>
          <w:szCs w:val="30"/>
          <w:rtl/>
          <w:lang w:bidi="fa-IR"/>
        </w:rPr>
        <w:t>«إنما يجمع الناس الرضا والسخط، فمن رضي أمراً فقد دخل فيه ومن سخطه فقد خرج منه».</w:t>
      </w:r>
    </w:p>
    <w:p w:rsidR="002625EB" w:rsidRDefault="002625EB" w:rsidP="002625EB">
      <w:pPr>
        <w:pStyle w:val="a5"/>
        <w:bidi/>
        <w:rPr>
          <w:rtl/>
          <w:lang w:bidi="fa-IR"/>
        </w:rPr>
      </w:pPr>
      <w:r>
        <w:rPr>
          <w:rFonts w:cs="001"/>
          <w:color w:val="000000"/>
          <w:sz w:val="30"/>
          <w:szCs w:val="30"/>
          <w:rtl/>
          <w:lang w:bidi="fa-IR"/>
        </w:rPr>
        <w:t>واللازم على المؤمن شدة الاهتمام بهذه الجهة والحذر من التفريط فيها، فإن كثرة وقوع المعاصي والفتها والتعوّد عليها قد توجب خفّة الاستياء منها والغضب لها، حتى يغفل المؤمن عن قبحها ويأنس بها تدريجاً، كما أن قلة المعروف وندرته قد توجب إنكاره والنفرة منه، فيصير المعروف منكراً والمنكر معروفاً كما تقدم في الحديث الشريف.</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226</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وبذلك</w:t>
      </w:r>
      <w:r>
        <w:rPr>
          <w:rFonts w:cs="001"/>
          <w:color w:val="000000"/>
          <w:sz w:val="30"/>
          <w:szCs w:val="30"/>
          <w:rtl/>
          <w:lang w:bidi="fa-IR"/>
        </w:rPr>
        <w:t xml:space="preserve"> </w:t>
      </w:r>
      <w:r>
        <w:rPr>
          <w:rFonts w:cs="001" w:hint="eastAsia"/>
          <w:color w:val="000000"/>
          <w:sz w:val="30"/>
          <w:szCs w:val="30"/>
          <w:rtl/>
          <w:lang w:bidi="fa-IR"/>
        </w:rPr>
        <w:t>تنسلخ</w:t>
      </w:r>
      <w:r>
        <w:rPr>
          <w:rFonts w:cs="001"/>
          <w:color w:val="000000"/>
          <w:sz w:val="30"/>
          <w:szCs w:val="30"/>
          <w:rtl/>
          <w:lang w:bidi="fa-IR"/>
        </w:rPr>
        <w:t xml:space="preserve"> </w:t>
      </w:r>
      <w:r>
        <w:rPr>
          <w:rFonts w:cs="001" w:hint="eastAsia"/>
          <w:color w:val="000000"/>
          <w:sz w:val="30"/>
          <w:szCs w:val="30"/>
          <w:rtl/>
          <w:lang w:bidi="fa-IR"/>
        </w:rPr>
        <w:t>روح</w:t>
      </w:r>
      <w:r>
        <w:rPr>
          <w:rFonts w:cs="001"/>
          <w:color w:val="000000"/>
          <w:sz w:val="30"/>
          <w:szCs w:val="30"/>
          <w:rtl/>
          <w:lang w:bidi="fa-IR"/>
        </w:rPr>
        <w:t xml:space="preserve"> </w:t>
      </w:r>
      <w:r>
        <w:rPr>
          <w:rFonts w:cs="001" w:hint="eastAsia"/>
          <w:color w:val="000000"/>
          <w:sz w:val="30"/>
          <w:szCs w:val="30"/>
          <w:rtl/>
          <w:lang w:bidi="fa-IR"/>
        </w:rPr>
        <w:t>الإيمان</w:t>
      </w:r>
      <w:r>
        <w:rPr>
          <w:rFonts w:cs="001"/>
          <w:color w:val="000000"/>
          <w:sz w:val="30"/>
          <w:szCs w:val="30"/>
          <w:rtl/>
          <w:lang w:bidi="fa-IR"/>
        </w:rPr>
        <w:t xml:space="preserve"> </w:t>
      </w:r>
      <w:r>
        <w:rPr>
          <w:rFonts w:cs="001" w:hint="eastAsia"/>
          <w:color w:val="000000"/>
          <w:sz w:val="30"/>
          <w:szCs w:val="30"/>
          <w:rtl/>
          <w:lang w:bidi="fa-IR"/>
        </w:rPr>
        <w:t>وتنطفئ</w:t>
      </w:r>
      <w:r>
        <w:rPr>
          <w:rFonts w:cs="001"/>
          <w:color w:val="000000"/>
          <w:sz w:val="30"/>
          <w:szCs w:val="30"/>
          <w:rtl/>
          <w:lang w:bidi="fa-IR"/>
        </w:rPr>
        <w:t xml:space="preserve"> </w:t>
      </w:r>
      <w:r>
        <w:rPr>
          <w:rFonts w:cs="001" w:hint="eastAsia"/>
          <w:color w:val="000000"/>
          <w:sz w:val="30"/>
          <w:szCs w:val="30"/>
          <w:rtl/>
          <w:lang w:bidi="fa-IR"/>
        </w:rPr>
        <w:t>جذوته،</w:t>
      </w:r>
      <w:r>
        <w:rPr>
          <w:rFonts w:cs="001"/>
          <w:color w:val="000000"/>
          <w:sz w:val="30"/>
          <w:szCs w:val="30"/>
          <w:rtl/>
          <w:lang w:bidi="fa-IR"/>
        </w:rPr>
        <w:t xml:space="preserve"> </w:t>
      </w:r>
      <w:r>
        <w:rPr>
          <w:rFonts w:cs="001" w:hint="eastAsia"/>
          <w:color w:val="000000"/>
          <w:sz w:val="30"/>
          <w:szCs w:val="30"/>
          <w:rtl/>
          <w:lang w:bidi="fa-IR"/>
        </w:rPr>
        <w:t>نعوذ</w:t>
      </w:r>
      <w:r>
        <w:rPr>
          <w:rFonts w:cs="001"/>
          <w:color w:val="000000"/>
          <w:sz w:val="30"/>
          <w:szCs w:val="30"/>
          <w:rtl/>
          <w:lang w:bidi="fa-IR"/>
        </w:rPr>
        <w:t xml:space="preserve"> </w:t>
      </w:r>
      <w:r>
        <w:rPr>
          <w:rFonts w:cs="001" w:hint="eastAsia"/>
          <w:color w:val="000000"/>
          <w:sz w:val="30"/>
          <w:szCs w:val="30"/>
          <w:rtl/>
          <w:lang w:bidi="fa-IR"/>
        </w:rPr>
        <w:t>بالله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خذلانه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الموقف العملي، وهو محاولة التغيير بالحث على المعروف عند تركه بالأمر به والتشجيع عليه، والردع عن المنكر عند فعله بالنهي عنه والتبكيت عليه. وهو المراد بالأمر بالمعروف والنهي عن المنكر.</w:t>
      </w:r>
    </w:p>
    <w:p w:rsidR="002625EB" w:rsidRDefault="002625EB" w:rsidP="002625EB">
      <w:pPr>
        <w:pStyle w:val="a5"/>
        <w:bidi/>
        <w:rPr>
          <w:rtl/>
          <w:lang w:bidi="fa-IR"/>
        </w:rPr>
      </w:pPr>
      <w:r>
        <w:rPr>
          <w:rFonts w:cs="001"/>
          <w:color w:val="000000"/>
          <w:sz w:val="30"/>
          <w:szCs w:val="30"/>
          <w:rtl/>
          <w:lang w:bidi="fa-IR"/>
        </w:rPr>
        <w:t>وله مراتب..</w:t>
      </w:r>
    </w:p>
    <w:p w:rsidR="002625EB" w:rsidRDefault="002625EB" w:rsidP="002625EB">
      <w:pPr>
        <w:pStyle w:val="a5"/>
        <w:bidi/>
        <w:rPr>
          <w:rtl/>
          <w:lang w:bidi="fa-IR"/>
        </w:rPr>
      </w:pPr>
      <w:r>
        <w:rPr>
          <w:rFonts w:cs="001"/>
          <w:color w:val="000000"/>
          <w:sz w:val="30"/>
          <w:szCs w:val="30"/>
          <w:rtl/>
          <w:lang w:bidi="fa-IR"/>
        </w:rPr>
        <w:t>الاولى: التغيير الصامت، بظهور الغضب والتألم من العاصي، والإعراض بالوجه عنه وهجرانه في المعاشرة، وقطع الإحسان عنه، ونحو ذلك.</w:t>
      </w:r>
    </w:p>
    <w:p w:rsidR="002625EB" w:rsidRDefault="002625EB" w:rsidP="002625EB">
      <w:pPr>
        <w:pStyle w:val="a5"/>
        <w:bidi/>
        <w:rPr>
          <w:rtl/>
          <w:lang w:bidi="fa-IR"/>
        </w:rPr>
      </w:pPr>
      <w:r>
        <w:rPr>
          <w:rFonts w:cs="001"/>
          <w:color w:val="000000"/>
          <w:sz w:val="30"/>
          <w:szCs w:val="30"/>
          <w:rtl/>
          <w:lang w:bidi="fa-IR"/>
        </w:rPr>
        <w:t>الثانية: التغيير بالقول، بالأمر والنهي والوعظ والتذكير بثواب الله تعالى وعقابه، ونحو ذلك.</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xml:space="preserve"> ة: التغيير العملي، بالعقاب على المعصية عند القيام بها بالضرب والحبس والجرح ونحوها.</w:t>
      </w:r>
    </w:p>
    <w:p w:rsidR="002625EB" w:rsidRDefault="002625EB" w:rsidP="002625EB">
      <w:pPr>
        <w:pStyle w:val="a5"/>
        <w:bidi/>
        <w:rPr>
          <w:rtl/>
          <w:lang w:bidi="fa-IR"/>
        </w:rPr>
      </w:pPr>
      <w:r>
        <w:rPr>
          <w:rFonts w:cs="001"/>
          <w:color w:val="000000"/>
          <w:sz w:val="30"/>
          <w:szCs w:val="30"/>
          <w:rtl/>
          <w:lang w:bidi="fa-IR"/>
        </w:rPr>
        <w:t>واعلم أن هذا الموقف- بجميع مراتبه- إنما يجب بشرطين:</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احتمال ترتب الفائدة عليه، إما في حق العاصي بارتداعه عن المعصية أو في حقّ غيره ممن قد يتأسى به ويتشجع عليها بفعله، بحيث يُحتمل كون القيام بالموقف المذكور سبباً في تقليل المعصية ومانعاً من انتشارها.</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أن لا يُخاف منه ضرر على النفس أو المال أو العرض على من يقوم بذلك أو على غيره من المؤمنين.</w:t>
      </w:r>
    </w:p>
    <w:p w:rsidR="002625EB" w:rsidRDefault="002625EB" w:rsidP="002625EB">
      <w:pPr>
        <w:pStyle w:val="a5"/>
        <w:bidi/>
        <w:rPr>
          <w:rtl/>
          <w:lang w:bidi="fa-IR"/>
        </w:rPr>
      </w:pPr>
      <w:r>
        <w:rPr>
          <w:rFonts w:cs="001"/>
          <w:color w:val="64287E"/>
          <w:sz w:val="30"/>
          <w:szCs w:val="30"/>
          <w:rtl/>
          <w:lang w:bidi="fa-IR"/>
        </w:rPr>
        <w:t>(مسألة 671)</w:t>
      </w:r>
      <w:r>
        <w:rPr>
          <w:rFonts w:cs="001"/>
          <w:color w:val="000000"/>
          <w:sz w:val="30"/>
          <w:szCs w:val="30"/>
          <w:rtl/>
          <w:lang w:bidi="fa-IR"/>
        </w:rPr>
        <w:t>: إذا تحقق الشرطان المذكوران وجب الأمر بالمعروف والنهي عن المنكر بالمرتبة الاولى والثانية، ويختار المكلّف منهما ما هو الأجدى بنظره، مع الحذر من العنف إذا كان موجباً للتنفير من الدعوة للخير، وقد تكرّر الحث في الكتاب الكريم والسنة الشريفة على الدعوة لله تعالى‏</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227</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بالحكمة</w:t>
      </w:r>
      <w:r>
        <w:rPr>
          <w:rFonts w:cs="001"/>
          <w:color w:val="000000"/>
          <w:sz w:val="30"/>
          <w:szCs w:val="30"/>
          <w:rtl/>
          <w:lang w:bidi="fa-IR"/>
        </w:rPr>
        <w:t xml:space="preserve"> </w:t>
      </w:r>
      <w:r>
        <w:rPr>
          <w:rFonts w:cs="001" w:hint="eastAsia"/>
          <w:color w:val="000000"/>
          <w:sz w:val="30"/>
          <w:szCs w:val="30"/>
          <w:rtl/>
          <w:lang w:bidi="fa-IR"/>
        </w:rPr>
        <w:t>والموعظة</w:t>
      </w:r>
      <w:r>
        <w:rPr>
          <w:rFonts w:cs="001"/>
          <w:color w:val="000000"/>
          <w:sz w:val="30"/>
          <w:szCs w:val="30"/>
          <w:rtl/>
          <w:lang w:bidi="fa-IR"/>
        </w:rPr>
        <w:t xml:space="preserve"> </w:t>
      </w:r>
      <w:r>
        <w:rPr>
          <w:rFonts w:cs="001" w:hint="eastAsia"/>
          <w:color w:val="000000"/>
          <w:sz w:val="30"/>
          <w:szCs w:val="30"/>
          <w:rtl/>
          <w:lang w:bidi="fa-IR"/>
        </w:rPr>
        <w:t>الحسنة</w:t>
      </w:r>
      <w:r>
        <w:rPr>
          <w:rFonts w:cs="001"/>
          <w:color w:val="000000"/>
          <w:sz w:val="30"/>
          <w:szCs w:val="30"/>
          <w:rtl/>
          <w:lang w:bidi="fa-IR"/>
        </w:rPr>
        <w:t xml:space="preserve"> </w:t>
      </w:r>
      <w:r>
        <w:rPr>
          <w:rFonts w:cs="001" w:hint="eastAsia"/>
          <w:color w:val="000000"/>
          <w:sz w:val="30"/>
          <w:szCs w:val="30"/>
          <w:rtl/>
          <w:lang w:bidi="fa-IR"/>
        </w:rPr>
        <w:t>وعلى</w:t>
      </w:r>
      <w:r>
        <w:rPr>
          <w:rFonts w:cs="001"/>
          <w:color w:val="000000"/>
          <w:sz w:val="30"/>
          <w:szCs w:val="30"/>
          <w:rtl/>
          <w:lang w:bidi="fa-IR"/>
        </w:rPr>
        <w:t xml:space="preserve"> </w:t>
      </w:r>
      <w:r>
        <w:rPr>
          <w:rFonts w:cs="001" w:hint="eastAsia"/>
          <w:color w:val="000000"/>
          <w:sz w:val="30"/>
          <w:szCs w:val="30"/>
          <w:rtl/>
          <w:lang w:bidi="fa-IR"/>
        </w:rPr>
        <w:t>الرفق</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الامور،</w:t>
      </w:r>
      <w:r>
        <w:rPr>
          <w:rFonts w:cs="001"/>
          <w:color w:val="000000"/>
          <w:sz w:val="30"/>
          <w:szCs w:val="30"/>
          <w:rtl/>
          <w:lang w:bidi="fa-IR"/>
        </w:rPr>
        <w:t xml:space="preserve"> </w:t>
      </w:r>
      <w:r>
        <w:rPr>
          <w:rFonts w:cs="001" w:hint="eastAsia"/>
          <w:color w:val="000000"/>
          <w:sz w:val="30"/>
          <w:szCs w:val="30"/>
          <w:rtl/>
          <w:lang w:bidi="fa-IR"/>
        </w:rPr>
        <w:t>وأما</w:t>
      </w:r>
      <w:r>
        <w:rPr>
          <w:rFonts w:cs="001"/>
          <w:color w:val="000000"/>
          <w:sz w:val="30"/>
          <w:szCs w:val="30"/>
          <w:rtl/>
          <w:lang w:bidi="fa-IR"/>
        </w:rPr>
        <w:t xml:space="preserve"> </w:t>
      </w:r>
      <w:r>
        <w:rPr>
          <w:rFonts w:cs="001" w:hint="eastAsia"/>
          <w:color w:val="000000"/>
          <w:sz w:val="30"/>
          <w:szCs w:val="30"/>
          <w:rtl/>
          <w:lang w:bidi="fa-IR"/>
        </w:rPr>
        <w:t>المرتبة</w:t>
      </w:r>
      <w:r>
        <w:rPr>
          <w:rFonts w:cs="001"/>
          <w:color w:val="000000"/>
          <w:sz w:val="30"/>
          <w:szCs w:val="30"/>
          <w:rtl/>
          <w:lang w:bidi="fa-IR"/>
        </w:rPr>
        <w:t xml:space="preserve"> </w:t>
      </w:r>
      <w:r>
        <w:rPr>
          <w:rFonts w:cs="001" w:hint="eastAsia"/>
          <w:color w:val="000000"/>
          <w:sz w:val="30"/>
          <w:szCs w:val="30"/>
          <w:rtl/>
          <w:lang w:bidi="fa-IR"/>
        </w:rPr>
        <w:t>الثالثة</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الإقدام</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بالرجوع</w:t>
      </w:r>
      <w:r>
        <w:rPr>
          <w:rFonts w:cs="001"/>
          <w:color w:val="000000"/>
          <w:sz w:val="30"/>
          <w:szCs w:val="30"/>
          <w:rtl/>
          <w:lang w:bidi="fa-IR"/>
        </w:rPr>
        <w:t xml:space="preserve"> </w:t>
      </w:r>
      <w:r>
        <w:rPr>
          <w:rFonts w:cs="001" w:hint="eastAsia"/>
          <w:color w:val="000000"/>
          <w:sz w:val="30"/>
          <w:szCs w:val="30"/>
          <w:rtl/>
          <w:lang w:bidi="fa-IR"/>
        </w:rPr>
        <w:t>للحاكم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ومع</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تيسره</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اليقين</w:t>
      </w:r>
      <w:r>
        <w:rPr>
          <w:rFonts w:cs="001"/>
          <w:color w:val="000000"/>
          <w:sz w:val="30"/>
          <w:szCs w:val="30"/>
          <w:rtl/>
          <w:lang w:bidi="fa-IR"/>
        </w:rPr>
        <w:t xml:space="preserve"> </w:t>
      </w:r>
      <w:r>
        <w:rPr>
          <w:rFonts w:cs="001" w:hint="eastAsia"/>
          <w:color w:val="000000"/>
          <w:sz w:val="30"/>
          <w:szCs w:val="30"/>
          <w:rtl/>
          <w:lang w:bidi="fa-IR"/>
        </w:rPr>
        <w:t>بأهمية</w:t>
      </w:r>
      <w:r>
        <w:rPr>
          <w:rFonts w:cs="001"/>
          <w:color w:val="000000"/>
          <w:sz w:val="30"/>
          <w:szCs w:val="30"/>
          <w:rtl/>
          <w:lang w:bidi="fa-IR"/>
        </w:rPr>
        <w:t xml:space="preserve"> </w:t>
      </w:r>
      <w:r>
        <w:rPr>
          <w:rFonts w:cs="001" w:hint="eastAsia"/>
          <w:color w:val="000000"/>
          <w:sz w:val="30"/>
          <w:szCs w:val="30"/>
          <w:rtl/>
          <w:lang w:bidi="fa-IR"/>
        </w:rPr>
        <w:t>دفع</w:t>
      </w:r>
      <w:r>
        <w:rPr>
          <w:rFonts w:cs="001"/>
          <w:color w:val="000000"/>
          <w:sz w:val="30"/>
          <w:szCs w:val="30"/>
          <w:rtl/>
          <w:lang w:bidi="fa-IR"/>
        </w:rPr>
        <w:t xml:space="preserve"> </w:t>
      </w:r>
      <w:r>
        <w:rPr>
          <w:rFonts w:cs="001" w:hint="eastAsia"/>
          <w:color w:val="000000"/>
          <w:sz w:val="30"/>
          <w:szCs w:val="30"/>
          <w:rtl/>
          <w:lang w:bidi="fa-IR"/>
        </w:rPr>
        <w:t>المنكر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الإيقاع</w:t>
      </w:r>
      <w:r>
        <w:rPr>
          <w:rFonts w:cs="001"/>
          <w:color w:val="000000"/>
          <w:sz w:val="30"/>
          <w:szCs w:val="30"/>
          <w:rtl/>
          <w:lang w:bidi="fa-IR"/>
        </w:rPr>
        <w:t xml:space="preserve"> </w:t>
      </w:r>
      <w:r>
        <w:rPr>
          <w:rFonts w:cs="001" w:hint="eastAsia"/>
          <w:color w:val="000000"/>
          <w:sz w:val="30"/>
          <w:szCs w:val="30"/>
          <w:rtl/>
          <w:lang w:bidi="fa-IR"/>
        </w:rPr>
        <w:t>بفاعله،</w:t>
      </w:r>
      <w:r>
        <w:rPr>
          <w:rFonts w:cs="001"/>
          <w:color w:val="000000"/>
          <w:sz w:val="30"/>
          <w:szCs w:val="30"/>
          <w:rtl/>
          <w:lang w:bidi="fa-IR"/>
        </w:rPr>
        <w:t xml:space="preserve"> </w:t>
      </w:r>
      <w:r>
        <w:rPr>
          <w:rFonts w:cs="001" w:hint="eastAsia"/>
          <w:color w:val="000000"/>
          <w:sz w:val="30"/>
          <w:szCs w:val="30"/>
          <w:rtl/>
          <w:lang w:bidi="fa-IR"/>
        </w:rPr>
        <w:t>ولابد</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الاقتصار</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الأخف</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تأدّي</w:t>
      </w:r>
      <w:r>
        <w:rPr>
          <w:rFonts w:cs="001"/>
          <w:color w:val="000000"/>
          <w:sz w:val="30"/>
          <w:szCs w:val="30"/>
          <w:rtl/>
          <w:lang w:bidi="fa-IR"/>
        </w:rPr>
        <w:t xml:space="preserve"> </w:t>
      </w:r>
      <w:r>
        <w:rPr>
          <w:rFonts w:cs="001" w:hint="eastAsia"/>
          <w:color w:val="000000"/>
          <w:sz w:val="30"/>
          <w:szCs w:val="30"/>
          <w:rtl/>
          <w:lang w:bidi="fa-IR"/>
        </w:rPr>
        <w:t>الغرض</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672)</w:t>
      </w:r>
      <w:r>
        <w:rPr>
          <w:rFonts w:cs="001"/>
          <w:color w:val="000000"/>
          <w:sz w:val="30"/>
          <w:szCs w:val="30"/>
          <w:rtl/>
          <w:lang w:bidi="fa-IR"/>
        </w:rPr>
        <w:t>: لابد في من يأمر بالمعروف وينكر المنكر من أن يكون عارفاً بالمعروف والمنكر، فيجب عليه التعلم مقدمة للقيام بوظيفته عند العلم بتحقق الحاجة إليها.</w:t>
      </w:r>
    </w:p>
    <w:p w:rsidR="002625EB" w:rsidRDefault="002625EB" w:rsidP="002625EB">
      <w:pPr>
        <w:pStyle w:val="a5"/>
        <w:bidi/>
        <w:rPr>
          <w:rtl/>
          <w:lang w:bidi="fa-IR"/>
        </w:rPr>
      </w:pPr>
      <w:r>
        <w:rPr>
          <w:rFonts w:cs="001"/>
          <w:color w:val="64287E"/>
          <w:sz w:val="30"/>
          <w:szCs w:val="30"/>
          <w:rtl/>
          <w:lang w:bidi="fa-IR"/>
        </w:rPr>
        <w:t>(مسألة 673)</w:t>
      </w:r>
      <w:r>
        <w:rPr>
          <w:rFonts w:cs="001"/>
          <w:color w:val="000000"/>
          <w:sz w:val="30"/>
          <w:szCs w:val="30"/>
          <w:rtl/>
          <w:lang w:bidi="fa-IR"/>
        </w:rPr>
        <w:t>: يتأكد وجوب الأمر بالمعروف والنهي عن المنكر في حق المكلّف بالنسبة إلى أهله، قال الله تعالى:</w:t>
      </w:r>
      <w:r>
        <w:rPr>
          <w:rFonts w:cs="001"/>
          <w:color w:val="006A0F"/>
          <w:sz w:val="30"/>
          <w:szCs w:val="30"/>
          <w:rtl/>
          <w:lang w:bidi="fa-IR"/>
        </w:rPr>
        <w:t xml:space="preserve"> (قُوا أَنفُسَكُمْ وَأَهْلِيكُمْ نَاراً)</w:t>
      </w:r>
      <w:r>
        <w:rPr>
          <w:rFonts w:cs="001"/>
          <w:color w:val="000000"/>
          <w:sz w:val="30"/>
          <w:szCs w:val="30"/>
          <w:rtl/>
          <w:lang w:bidi="fa-IR"/>
        </w:rPr>
        <w:t xml:space="preserve"> فإذا رأى منهم التهاون بالتكاليف الشرعية وجب عليه إنكار ذلك عليهم بالوجوه المتقدمة. ولا ينبغي له أن تمنعه العاطفة عن أداء واجبه نحوهم، بل هي أدعى لردعهم عن المنكر وتجنيبهم غضب الله تعالى وعقابه الذي هو أشدّ من بلاء الدنيا الذي يحذر عليهم منه. ولو فرّط في أداء واجبه إهمالًا له أو من أجل عاطفته العمياء انقلبوا وبالًا عليه، حيث يكونون سبب شقائه واستحقاقه عذاب الله تعالى، قال تعالى:</w:t>
      </w:r>
      <w:r>
        <w:rPr>
          <w:rFonts w:cs="001"/>
          <w:color w:val="006A0F"/>
          <w:sz w:val="30"/>
          <w:szCs w:val="30"/>
          <w:rtl/>
          <w:lang w:bidi="fa-IR"/>
        </w:rPr>
        <w:t xml:space="preserve"> (يَا أَيُّهَا الَّذِينَ آمَنُوا إِنَّ مِنْ أَزْوَاجِكُمْ وَأَوْلَادِكُمْ عَدُوّاً لَّكُمْ فَاحْذَرُوهُمْ وَإِن تَعْفُوا وَتَصْفَحُوا وَتَغْفِرُوا فَإِنَّ اللَّهَ غَفُورٌ رَّحِيمٌ* إِنَّمَا أَمْوَالُكُمْ وَأَوْلَادُكُمْ فِتْنَةٌ وَاللَّهُ عِندَهُ أَجْرٌ عَظِيمٌ)</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تتميم‏</w:t>
      </w:r>
    </w:p>
    <w:p w:rsidR="002625EB" w:rsidRDefault="002625EB" w:rsidP="002625EB">
      <w:pPr>
        <w:pStyle w:val="a5"/>
        <w:bidi/>
        <w:rPr>
          <w:rtl/>
          <w:lang w:bidi="fa-IR"/>
        </w:rPr>
      </w:pPr>
      <w:r>
        <w:rPr>
          <w:rFonts w:cs="001"/>
          <w:color w:val="000000"/>
          <w:sz w:val="30"/>
          <w:szCs w:val="30"/>
          <w:rtl/>
          <w:lang w:bidi="fa-IR"/>
        </w:rPr>
        <w:t>يجب على الآمر بالمعروف والناهي عن المنكر اختيار الوجه الأكمل في التأثير، والطريق الأوصل للغرض، والسبب الأوثق في بلوغ المراد. وإن من أهم أسباب تأثير الأمر والنهي في الناس شعورهم بصدق الآمر والناهي في دعوته وإخلاصه في أداء رسالته، ولذا قيل: إن الموعظة إذا خرجت من‏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228</w:t>
      </w:r>
    </w:p>
    <w:p w:rsidR="002625EB" w:rsidRDefault="002625EB" w:rsidP="002625EB">
      <w:pPr>
        <w:bidi/>
        <w:rPr>
          <w:rFonts w:cs="Times New Roman"/>
          <w:sz w:val="24"/>
          <w:szCs w:val="24"/>
          <w:rtl/>
          <w:lang w:bidi="fa-IR"/>
        </w:rPr>
      </w:pPr>
      <w:r>
        <w:rPr>
          <w:rFonts w:cs="001" w:hint="eastAsia"/>
          <w:color w:val="000000"/>
          <w:sz w:val="30"/>
          <w:szCs w:val="30"/>
          <w:rtl/>
          <w:lang w:bidi="fa-IR"/>
        </w:rPr>
        <w:t>القلب</w:t>
      </w:r>
      <w:r>
        <w:rPr>
          <w:rFonts w:cs="001"/>
          <w:color w:val="000000"/>
          <w:sz w:val="30"/>
          <w:szCs w:val="30"/>
          <w:rtl/>
          <w:lang w:bidi="fa-IR"/>
        </w:rPr>
        <w:t xml:space="preserve"> </w:t>
      </w:r>
      <w:r>
        <w:rPr>
          <w:rFonts w:cs="001" w:hint="eastAsia"/>
          <w:color w:val="000000"/>
          <w:sz w:val="30"/>
          <w:szCs w:val="30"/>
          <w:rtl/>
          <w:lang w:bidi="fa-IR"/>
        </w:rPr>
        <w:t>دخلت</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القلب،</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خرجت</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اللسان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تتجاوز</w:t>
      </w:r>
      <w:r>
        <w:rPr>
          <w:rFonts w:cs="001"/>
          <w:color w:val="000000"/>
          <w:sz w:val="30"/>
          <w:szCs w:val="30"/>
          <w:rtl/>
          <w:lang w:bidi="fa-IR"/>
        </w:rPr>
        <w:t xml:space="preserve"> </w:t>
      </w:r>
      <w:r>
        <w:rPr>
          <w:rFonts w:cs="001" w:hint="eastAsia"/>
          <w:color w:val="000000"/>
          <w:sz w:val="30"/>
          <w:szCs w:val="30"/>
          <w:rtl/>
          <w:lang w:bidi="fa-IR"/>
        </w:rPr>
        <w:t>الآذان</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 xml:space="preserve">ومن هنا كان لأئمتنا (عليهم السلام) من التأثير ما ليس لغيرهم، فاللازم على شيعتهم التأسي بهم والاهتداء بهديهم والتأدب بآدابهم، فإنّ لكل مأموم إماماً يقتدي به ويتبع أثره. وإن من أهم دواعي تصديق الناس للآمر والناهي وشعورهم بإخلاصه اتعاظه بما وعظ، فلا يأمر بمعروف إلا فعله ولا ينهى عن منكر إلا وقد اجتنبه، فهو يعظهم بعمله قبل قوله وبسيرته قبل دعوته، على أن من دعا للحق بلسانه وخالفه بعمله إن كانت دعوته </w:t>
      </w:r>
      <w:r>
        <w:rPr>
          <w:rFonts w:cs="001"/>
          <w:color w:val="000000"/>
          <w:sz w:val="30"/>
          <w:szCs w:val="30"/>
          <w:rtl/>
          <w:lang w:bidi="fa-IR"/>
        </w:rPr>
        <w:lastRenderedPageBreak/>
        <w:t>رياءً ونفاقاً كانت وبالًا عليه وسبباً لشقائه، وإن كانت صادقة وقد خالفها تسامحاً وتفريطاً فيالها حسرة يوم القيامة، حين يرى أنه قد أسعد الناس وأنقذهم وأشقى نفسه وأهلكها.</w:t>
      </w:r>
    </w:p>
    <w:p w:rsidR="002625EB" w:rsidRDefault="002625EB" w:rsidP="002625EB">
      <w:pPr>
        <w:pStyle w:val="a5"/>
        <w:bidi/>
        <w:rPr>
          <w:rtl/>
          <w:lang w:bidi="fa-IR"/>
        </w:rPr>
      </w:pPr>
      <w:r>
        <w:rPr>
          <w:rFonts w:cs="001"/>
          <w:color w:val="000000"/>
          <w:sz w:val="30"/>
          <w:szCs w:val="30"/>
          <w:rtl/>
          <w:lang w:bidi="fa-IR"/>
        </w:rPr>
        <w:t>قال تعالى:</w:t>
      </w:r>
      <w:r>
        <w:rPr>
          <w:rFonts w:cs="001"/>
          <w:color w:val="006A0F"/>
          <w:sz w:val="30"/>
          <w:szCs w:val="30"/>
          <w:rtl/>
          <w:lang w:bidi="fa-IR"/>
        </w:rPr>
        <w:t xml:space="preserve"> (أَتَأْمُرُونَ النَّاسَ بِالْبِرِّ وَتَنسَوْنَ أَنفُسَكُمْ وَأَنتُمْ تَتْلُونَ الْكِتَابَ أَفَلَا تَعْقِلُونَ)</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وعن النبي (صلى الله عليه وآله وسلم) في وصيته لأبي ذر (رضي الله عنه):</w:t>
      </w:r>
    </w:p>
    <w:p w:rsidR="002625EB" w:rsidRDefault="002625EB" w:rsidP="002625EB">
      <w:pPr>
        <w:pStyle w:val="a5"/>
        <w:bidi/>
        <w:rPr>
          <w:rtl/>
          <w:lang w:bidi="fa-IR"/>
        </w:rPr>
      </w:pPr>
      <w:r>
        <w:rPr>
          <w:rFonts w:cs="001"/>
          <w:color w:val="242887"/>
          <w:sz w:val="30"/>
          <w:szCs w:val="30"/>
          <w:rtl/>
          <w:lang w:bidi="fa-IR"/>
        </w:rPr>
        <w:t>«يا أبا ذر يطّلع قوم من أهل الجنة إلى قوم من أهل النار فيقولون: ما أدخلكم في النار وإنما دخلنا الجنة بفضل تعليمكم وتأديبكم؟! فيقولون: إنا كنا نأمركم بالخير ولا نفعله».</w:t>
      </w:r>
    </w:p>
    <w:p w:rsidR="002625EB" w:rsidRDefault="002625EB" w:rsidP="002625EB">
      <w:pPr>
        <w:pStyle w:val="a5"/>
        <w:bidi/>
        <w:rPr>
          <w:rtl/>
          <w:lang w:bidi="fa-IR"/>
        </w:rPr>
      </w:pPr>
      <w:r>
        <w:rPr>
          <w:rFonts w:cs="001"/>
          <w:color w:val="000000"/>
          <w:sz w:val="30"/>
          <w:szCs w:val="30"/>
          <w:rtl/>
          <w:lang w:bidi="fa-IR"/>
        </w:rPr>
        <w:t>وعن خثيمة قال أبو جعفر (عليه السلام):</w:t>
      </w:r>
    </w:p>
    <w:p w:rsidR="002625EB" w:rsidRDefault="002625EB" w:rsidP="002625EB">
      <w:pPr>
        <w:pStyle w:val="a5"/>
        <w:bidi/>
        <w:rPr>
          <w:rtl/>
          <w:lang w:bidi="fa-IR"/>
        </w:rPr>
      </w:pPr>
      <w:r>
        <w:rPr>
          <w:rFonts w:cs="001"/>
          <w:color w:val="242887"/>
          <w:sz w:val="30"/>
          <w:szCs w:val="30"/>
          <w:rtl/>
          <w:lang w:bidi="fa-IR"/>
        </w:rPr>
        <w:t>«أبلغ شيعتنا أنه لن يُنال ما عند الله إلا بعمل، وأبلغ شيعتنا أن أعظم الناس حسرة يوم القيامة من وصف عدلًا ثم يخالفه إلى غيره».</w:t>
      </w:r>
    </w:p>
    <w:p w:rsidR="002625EB" w:rsidRDefault="002625EB" w:rsidP="002625EB">
      <w:pPr>
        <w:pStyle w:val="a5"/>
        <w:bidi/>
        <w:rPr>
          <w:rtl/>
          <w:lang w:bidi="fa-IR"/>
        </w:rPr>
      </w:pPr>
      <w:r>
        <w:rPr>
          <w:rFonts w:cs="001"/>
          <w:color w:val="000000"/>
          <w:sz w:val="30"/>
          <w:szCs w:val="30"/>
          <w:rtl/>
          <w:lang w:bidi="fa-IR"/>
        </w:rPr>
        <w:t>ونسأله سبحانه أن يعيذنا وجميع المؤمنين من ذلك ويسددنا لما يحب ويرضى، وهو أرحم الراحمين.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229</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الثاني: في جملة من المحرّمات‏</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ونقتصر هنا على الكبائر منها، التي يكون تركها معياراً في العدالة المعتبرة في كثير من الموارد، والتي ورد أن باجتنابها تكفَّر الصغائر. والظاهر أن الكبائر هي الذنوب التي ثبت الوعيد عليها بالنار، أو التي ورد عدّها من الكبائر في الأخبار، أو ما ثبت أنه أهم من بعض تلك الذنوب. وهي- بعد الشرك بالله تعالى والكفرِ بما أنزل- امور..</w:t>
      </w:r>
    </w:p>
    <w:p w:rsidR="002625EB" w:rsidRDefault="002625EB" w:rsidP="002625EB">
      <w:pPr>
        <w:pStyle w:val="a5"/>
        <w:bidi/>
        <w:rPr>
          <w:rtl/>
          <w:lang w:bidi="fa-IR"/>
        </w:rPr>
      </w:pPr>
      <w:r>
        <w:rPr>
          <w:rFonts w:cs="001"/>
          <w:color w:val="000000"/>
          <w:sz w:val="30"/>
          <w:szCs w:val="30"/>
          <w:rtl/>
          <w:lang w:bidi="fa-IR"/>
        </w:rPr>
        <w:t>1- اليأس من رَوْح الله تعالى والقنوط من رحمته، وإن كانا دنيويين، كشفاء مريض وكشف كربة.</w:t>
      </w:r>
    </w:p>
    <w:p w:rsidR="002625EB" w:rsidRDefault="002625EB" w:rsidP="002625EB">
      <w:pPr>
        <w:pStyle w:val="a5"/>
        <w:bidi/>
        <w:rPr>
          <w:rtl/>
          <w:lang w:bidi="fa-IR"/>
        </w:rPr>
      </w:pPr>
      <w:r>
        <w:rPr>
          <w:rFonts w:cs="001"/>
          <w:color w:val="000000"/>
          <w:sz w:val="30"/>
          <w:szCs w:val="30"/>
          <w:rtl/>
          <w:lang w:bidi="fa-IR"/>
        </w:rPr>
        <w:t>2- الأمن من مكر الله تعالى وانتقامه.</w:t>
      </w:r>
    </w:p>
    <w:p w:rsidR="002625EB" w:rsidRDefault="002625EB" w:rsidP="002625EB">
      <w:pPr>
        <w:pStyle w:val="a5"/>
        <w:bidi/>
        <w:rPr>
          <w:rtl/>
          <w:lang w:bidi="fa-IR"/>
        </w:rPr>
      </w:pPr>
      <w:r>
        <w:rPr>
          <w:rFonts w:cs="001"/>
          <w:color w:val="000000"/>
          <w:sz w:val="30"/>
          <w:szCs w:val="30"/>
          <w:rtl/>
          <w:lang w:bidi="fa-IR"/>
        </w:rPr>
        <w:lastRenderedPageBreak/>
        <w:t>3- عقوق الوالدين، والمتيقن منه الإساءة إليهما بمرتبة عالية تناسب القطيعة بهما ولا تناسب الصلة معهما. وأما غير ذلك فلم يثبت كونه من الكبائر وإن كان مرجوحاً شرعاً، بل قد يكون محرماً.</w:t>
      </w:r>
    </w:p>
    <w:p w:rsidR="002625EB" w:rsidRDefault="002625EB" w:rsidP="002625EB">
      <w:pPr>
        <w:pStyle w:val="a5"/>
        <w:bidi/>
        <w:rPr>
          <w:rtl/>
          <w:lang w:bidi="fa-IR"/>
        </w:rPr>
      </w:pPr>
      <w:r>
        <w:rPr>
          <w:rFonts w:cs="001"/>
          <w:color w:val="64287E"/>
          <w:sz w:val="30"/>
          <w:szCs w:val="30"/>
          <w:rtl/>
          <w:lang w:bidi="fa-IR"/>
        </w:rPr>
        <w:t>(مسألة 674)</w:t>
      </w:r>
      <w:r>
        <w:rPr>
          <w:rFonts w:cs="001"/>
          <w:color w:val="000000"/>
          <w:sz w:val="30"/>
          <w:szCs w:val="30"/>
          <w:rtl/>
          <w:lang w:bidi="fa-IR"/>
        </w:rPr>
        <w:t>: تجب إطاعة الوالدين والإحسان إليهما إذا كان تركها موجباً للعقوق والقطيعة عرفاً، ولا يجبان في غير ذلك.</w:t>
      </w:r>
    </w:p>
    <w:p w:rsidR="002625EB" w:rsidRDefault="002625EB" w:rsidP="002625EB">
      <w:pPr>
        <w:pStyle w:val="a5"/>
        <w:bidi/>
        <w:rPr>
          <w:rtl/>
          <w:lang w:bidi="fa-IR"/>
        </w:rPr>
      </w:pPr>
      <w:r>
        <w:rPr>
          <w:rFonts w:cs="001"/>
          <w:color w:val="000000"/>
          <w:sz w:val="30"/>
          <w:szCs w:val="30"/>
          <w:rtl/>
          <w:lang w:bidi="fa-IR"/>
        </w:rPr>
        <w:t>4- قتل المؤمن ومن يلحق به، كالمجنون والطفل حتى السقط. وكذا الإعانة على ذلك ولو بكلمة، بل من الكبائر التعدي بلاحق على المؤمن بالضرب والسب والإذلال والإهانة.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230</w:t>
      </w:r>
    </w:p>
    <w:p w:rsidR="002625EB" w:rsidRDefault="002625EB" w:rsidP="002625EB">
      <w:pPr>
        <w:bidi/>
        <w:rPr>
          <w:rFonts w:cs="Times New Roman"/>
          <w:sz w:val="24"/>
          <w:szCs w:val="24"/>
          <w:rtl/>
          <w:lang w:bidi="fa-IR"/>
        </w:rPr>
      </w:pPr>
      <w:r>
        <w:rPr>
          <w:rFonts w:cs="001"/>
          <w:color w:val="000000"/>
          <w:sz w:val="30"/>
          <w:szCs w:val="30"/>
          <w:rtl/>
          <w:lang w:bidi="fa-IR"/>
        </w:rPr>
        <w:t xml:space="preserve">5- </w:t>
      </w:r>
      <w:r>
        <w:rPr>
          <w:rFonts w:cs="001" w:hint="eastAsia"/>
          <w:color w:val="000000"/>
          <w:sz w:val="30"/>
          <w:szCs w:val="30"/>
          <w:rtl/>
          <w:lang w:bidi="fa-IR"/>
        </w:rPr>
        <w:t>قذف</w:t>
      </w:r>
      <w:r>
        <w:rPr>
          <w:rFonts w:cs="001"/>
          <w:color w:val="000000"/>
          <w:sz w:val="30"/>
          <w:szCs w:val="30"/>
          <w:rtl/>
          <w:lang w:bidi="fa-IR"/>
        </w:rPr>
        <w:t xml:space="preserve"> </w:t>
      </w:r>
      <w:r>
        <w:rPr>
          <w:rFonts w:cs="001" w:hint="eastAsia"/>
          <w:color w:val="000000"/>
          <w:sz w:val="30"/>
          <w:szCs w:val="30"/>
          <w:rtl/>
          <w:lang w:bidi="fa-IR"/>
        </w:rPr>
        <w:t>المحصن</w:t>
      </w:r>
      <w:r>
        <w:rPr>
          <w:rFonts w:cs="001"/>
          <w:color w:val="000000"/>
          <w:sz w:val="30"/>
          <w:szCs w:val="30"/>
          <w:rtl/>
          <w:lang w:bidi="fa-IR"/>
        </w:rPr>
        <w:t xml:space="preserve"> </w:t>
      </w:r>
      <w:r>
        <w:rPr>
          <w:rFonts w:cs="001" w:hint="eastAsia"/>
          <w:color w:val="000000"/>
          <w:sz w:val="30"/>
          <w:szCs w:val="30"/>
          <w:rtl/>
          <w:lang w:bidi="fa-IR"/>
        </w:rPr>
        <w:t>والمحصنة</w:t>
      </w:r>
      <w:r>
        <w:rPr>
          <w:rFonts w:cs="001"/>
          <w:color w:val="000000"/>
          <w:sz w:val="30"/>
          <w:szCs w:val="30"/>
          <w:rtl/>
          <w:lang w:bidi="fa-IR"/>
        </w:rPr>
        <w:t xml:space="preserve"> </w:t>
      </w:r>
      <w:r>
        <w:rPr>
          <w:rFonts w:cs="001" w:hint="eastAsia"/>
          <w:color w:val="000000"/>
          <w:sz w:val="30"/>
          <w:szCs w:val="30"/>
          <w:rtl/>
          <w:lang w:bidi="fa-IR"/>
        </w:rPr>
        <w:t>بالفاحشة،</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بكل</w:t>
      </w:r>
      <w:r>
        <w:rPr>
          <w:rFonts w:cs="001"/>
          <w:color w:val="000000"/>
          <w:sz w:val="30"/>
          <w:szCs w:val="30"/>
          <w:rtl/>
          <w:lang w:bidi="fa-IR"/>
        </w:rPr>
        <w:t xml:space="preserve"> </w:t>
      </w:r>
      <w:r>
        <w:rPr>
          <w:rFonts w:cs="001" w:hint="eastAsia"/>
          <w:color w:val="000000"/>
          <w:sz w:val="30"/>
          <w:szCs w:val="30"/>
          <w:rtl/>
          <w:lang w:bidi="fa-IR"/>
        </w:rPr>
        <w:t>قبيح،</w:t>
      </w:r>
      <w:r>
        <w:rPr>
          <w:rFonts w:cs="001"/>
          <w:color w:val="000000"/>
          <w:sz w:val="30"/>
          <w:szCs w:val="30"/>
          <w:rtl/>
          <w:lang w:bidi="fa-IR"/>
        </w:rPr>
        <w:t xml:space="preserve"> </w:t>
      </w:r>
      <w:r>
        <w:rPr>
          <w:rFonts w:cs="001" w:hint="eastAsia"/>
          <w:color w:val="000000"/>
          <w:sz w:val="30"/>
          <w:szCs w:val="30"/>
          <w:rtl/>
          <w:lang w:bidi="fa-IR"/>
        </w:rPr>
        <w:t>والمراد</w:t>
      </w:r>
      <w:r>
        <w:rPr>
          <w:rFonts w:cs="001"/>
          <w:color w:val="000000"/>
          <w:sz w:val="30"/>
          <w:szCs w:val="30"/>
          <w:rtl/>
          <w:lang w:bidi="fa-IR"/>
        </w:rPr>
        <w:t xml:space="preserve"> </w:t>
      </w:r>
      <w:r>
        <w:rPr>
          <w:rFonts w:cs="001" w:hint="eastAsia"/>
          <w:color w:val="000000"/>
          <w:sz w:val="30"/>
          <w:szCs w:val="30"/>
          <w:rtl/>
          <w:lang w:bidi="fa-IR"/>
        </w:rPr>
        <w:t>بالإحصان</w:t>
      </w:r>
      <w:r>
        <w:rPr>
          <w:rFonts w:cs="001"/>
          <w:color w:val="000000"/>
          <w:sz w:val="30"/>
          <w:szCs w:val="30"/>
          <w:rtl/>
          <w:lang w:bidi="fa-IR"/>
        </w:rPr>
        <w:t xml:space="preserve"> </w:t>
      </w:r>
      <w:r>
        <w:rPr>
          <w:rFonts w:cs="001" w:hint="eastAsia"/>
          <w:color w:val="000000"/>
          <w:sz w:val="30"/>
          <w:szCs w:val="30"/>
          <w:rtl/>
          <w:lang w:bidi="fa-IR"/>
        </w:rPr>
        <w:t>العفة</w:t>
      </w:r>
      <w:r>
        <w:rPr>
          <w:rFonts w:cs="001"/>
          <w:color w:val="000000"/>
          <w:sz w:val="30"/>
          <w:szCs w:val="30"/>
          <w:rtl/>
          <w:lang w:bidi="fa-IR"/>
        </w:rPr>
        <w:t xml:space="preserve"> </w:t>
      </w:r>
      <w:r>
        <w:rPr>
          <w:rFonts w:cs="001" w:hint="eastAsia"/>
          <w:color w:val="000000"/>
          <w:sz w:val="30"/>
          <w:szCs w:val="30"/>
          <w:rtl/>
          <w:lang w:bidi="fa-IR"/>
        </w:rPr>
        <w:t>والستر</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لعدم</w:t>
      </w:r>
      <w:r>
        <w:rPr>
          <w:rFonts w:cs="001"/>
          <w:color w:val="000000"/>
          <w:sz w:val="30"/>
          <w:szCs w:val="30"/>
          <w:rtl/>
          <w:lang w:bidi="fa-IR"/>
        </w:rPr>
        <w:t xml:space="preserve"> </w:t>
      </w:r>
      <w:r>
        <w:rPr>
          <w:rFonts w:cs="001" w:hint="eastAsia"/>
          <w:color w:val="000000"/>
          <w:sz w:val="30"/>
          <w:szCs w:val="30"/>
          <w:rtl/>
          <w:lang w:bidi="fa-IR"/>
        </w:rPr>
        <w:t>ثبوت</w:t>
      </w:r>
      <w:r>
        <w:rPr>
          <w:rFonts w:cs="001"/>
          <w:color w:val="000000"/>
          <w:sz w:val="30"/>
          <w:szCs w:val="30"/>
          <w:rtl/>
          <w:lang w:bidi="fa-IR"/>
        </w:rPr>
        <w:t xml:space="preserve"> </w:t>
      </w:r>
      <w:r>
        <w:rPr>
          <w:rFonts w:cs="001" w:hint="eastAsia"/>
          <w:color w:val="000000"/>
          <w:sz w:val="30"/>
          <w:szCs w:val="30"/>
          <w:rtl/>
          <w:lang w:bidi="fa-IR"/>
        </w:rPr>
        <w:t>الفاحشة</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6- أكل مال اليتيم ظلماً، بل مطلق المؤمن.</w:t>
      </w:r>
    </w:p>
    <w:p w:rsidR="002625EB" w:rsidRDefault="002625EB" w:rsidP="002625EB">
      <w:pPr>
        <w:pStyle w:val="a5"/>
        <w:bidi/>
        <w:rPr>
          <w:rtl/>
          <w:lang w:bidi="fa-IR"/>
        </w:rPr>
      </w:pPr>
      <w:r>
        <w:rPr>
          <w:rFonts w:cs="001"/>
          <w:color w:val="000000"/>
          <w:sz w:val="30"/>
          <w:szCs w:val="30"/>
          <w:rtl/>
          <w:lang w:bidi="fa-IR"/>
        </w:rPr>
        <w:t>7- الفرار من الزحف في حرب واجبة شرعاً.</w:t>
      </w:r>
    </w:p>
    <w:p w:rsidR="002625EB" w:rsidRDefault="002625EB" w:rsidP="002625EB">
      <w:pPr>
        <w:pStyle w:val="a5"/>
        <w:bidi/>
        <w:rPr>
          <w:rtl/>
          <w:lang w:bidi="fa-IR"/>
        </w:rPr>
      </w:pPr>
      <w:r>
        <w:rPr>
          <w:rFonts w:cs="001"/>
          <w:color w:val="000000"/>
          <w:sz w:val="30"/>
          <w:szCs w:val="30"/>
          <w:rtl/>
          <w:lang w:bidi="fa-IR"/>
        </w:rPr>
        <w:t>8- أكل الربا، بل من الكبائر إعطاء الربا وكتابته والشهادة عليه.</w:t>
      </w:r>
    </w:p>
    <w:p w:rsidR="002625EB" w:rsidRDefault="002625EB" w:rsidP="002625EB">
      <w:pPr>
        <w:pStyle w:val="a5"/>
        <w:bidi/>
        <w:rPr>
          <w:rtl/>
          <w:lang w:bidi="fa-IR"/>
        </w:rPr>
      </w:pPr>
      <w:r>
        <w:rPr>
          <w:rFonts w:cs="001"/>
          <w:color w:val="000000"/>
          <w:sz w:val="30"/>
          <w:szCs w:val="30"/>
          <w:rtl/>
          <w:lang w:bidi="fa-IR"/>
        </w:rPr>
        <w:t>9- الزنى.</w:t>
      </w:r>
    </w:p>
    <w:p w:rsidR="002625EB" w:rsidRDefault="002625EB" w:rsidP="002625EB">
      <w:pPr>
        <w:pStyle w:val="a5"/>
        <w:bidi/>
        <w:rPr>
          <w:rtl/>
          <w:lang w:bidi="fa-IR"/>
        </w:rPr>
      </w:pPr>
      <w:r>
        <w:rPr>
          <w:rFonts w:cs="001"/>
          <w:color w:val="000000"/>
          <w:sz w:val="30"/>
          <w:szCs w:val="30"/>
          <w:rtl/>
          <w:lang w:bidi="fa-IR"/>
        </w:rPr>
        <w:t>10- اللواط.</w:t>
      </w:r>
    </w:p>
    <w:p w:rsidR="002625EB" w:rsidRDefault="002625EB" w:rsidP="002625EB">
      <w:pPr>
        <w:pStyle w:val="a5"/>
        <w:bidi/>
        <w:rPr>
          <w:rtl/>
          <w:lang w:bidi="fa-IR"/>
        </w:rPr>
      </w:pPr>
      <w:r>
        <w:rPr>
          <w:rFonts w:cs="001"/>
          <w:color w:val="000000"/>
          <w:sz w:val="30"/>
          <w:szCs w:val="30"/>
          <w:rtl/>
          <w:lang w:bidi="fa-IR"/>
        </w:rPr>
        <w:t>11- السحق.</w:t>
      </w:r>
    </w:p>
    <w:p w:rsidR="002625EB" w:rsidRDefault="002625EB" w:rsidP="002625EB">
      <w:pPr>
        <w:pStyle w:val="a5"/>
        <w:bidi/>
        <w:rPr>
          <w:rtl/>
          <w:lang w:bidi="fa-IR"/>
        </w:rPr>
      </w:pPr>
      <w:r>
        <w:rPr>
          <w:rFonts w:cs="001"/>
          <w:color w:val="000000"/>
          <w:sz w:val="30"/>
          <w:szCs w:val="30"/>
          <w:rtl/>
          <w:lang w:bidi="fa-IR"/>
        </w:rPr>
        <w:t>12- القيادة، وهي السعي بين اثنين لجمعهما على الوطء المحرّم.</w:t>
      </w:r>
    </w:p>
    <w:p w:rsidR="002625EB" w:rsidRDefault="002625EB" w:rsidP="002625EB">
      <w:pPr>
        <w:pStyle w:val="a5"/>
        <w:bidi/>
        <w:rPr>
          <w:rtl/>
          <w:lang w:bidi="fa-IR"/>
        </w:rPr>
      </w:pPr>
      <w:r>
        <w:rPr>
          <w:rFonts w:cs="001"/>
          <w:color w:val="000000"/>
          <w:sz w:val="30"/>
          <w:szCs w:val="30"/>
          <w:rtl/>
          <w:lang w:bidi="fa-IR"/>
        </w:rPr>
        <w:t>13- السحر.</w:t>
      </w:r>
    </w:p>
    <w:p w:rsidR="002625EB" w:rsidRDefault="002625EB" w:rsidP="002625EB">
      <w:pPr>
        <w:pStyle w:val="a5"/>
        <w:bidi/>
        <w:rPr>
          <w:rtl/>
          <w:lang w:bidi="fa-IR"/>
        </w:rPr>
      </w:pPr>
      <w:r>
        <w:rPr>
          <w:rFonts w:cs="001"/>
          <w:color w:val="000000"/>
          <w:sz w:val="30"/>
          <w:szCs w:val="30"/>
          <w:rtl/>
          <w:lang w:bidi="fa-IR"/>
        </w:rPr>
        <w:t>14- الكهانة.</w:t>
      </w:r>
    </w:p>
    <w:p w:rsidR="002625EB" w:rsidRDefault="002625EB" w:rsidP="002625EB">
      <w:pPr>
        <w:pStyle w:val="a5"/>
        <w:bidi/>
        <w:rPr>
          <w:rtl/>
          <w:lang w:bidi="fa-IR"/>
        </w:rPr>
      </w:pPr>
      <w:r>
        <w:rPr>
          <w:rFonts w:cs="001"/>
          <w:color w:val="64287E"/>
          <w:sz w:val="30"/>
          <w:szCs w:val="30"/>
          <w:rtl/>
          <w:lang w:bidi="fa-IR"/>
        </w:rPr>
        <w:t>(مسألة 675)</w:t>
      </w:r>
      <w:r>
        <w:rPr>
          <w:rFonts w:cs="001"/>
          <w:color w:val="000000"/>
          <w:sz w:val="30"/>
          <w:szCs w:val="30"/>
          <w:rtl/>
          <w:lang w:bidi="fa-IR"/>
        </w:rPr>
        <w:t xml:space="preserve">: الظاهر عدم جواز تصديق الساحر والكاهن وغيرهما ممن يخبر بالغيب، بل هو من الكبائر، ولا بأس بالسماع منهم لمجرد الاطلاع على ما عندهم في الواقعة </w:t>
      </w:r>
      <w:r>
        <w:rPr>
          <w:rFonts w:cs="001"/>
          <w:color w:val="000000"/>
          <w:sz w:val="30"/>
          <w:szCs w:val="30"/>
          <w:rtl/>
          <w:lang w:bidi="fa-IR"/>
        </w:rPr>
        <w:lastRenderedPageBreak/>
        <w:t>واحتمال صدق خبرهم من دون تصديق وجزم بما أخبروا. وهكذا الحال في إخبارهم بالحوادث، فإن كان إخباراً جازماً كان محرّماً عليهم، وإلا كان حلالًا.</w:t>
      </w:r>
    </w:p>
    <w:p w:rsidR="002625EB" w:rsidRDefault="002625EB" w:rsidP="002625EB">
      <w:pPr>
        <w:pStyle w:val="a5"/>
        <w:bidi/>
        <w:rPr>
          <w:rtl/>
          <w:lang w:bidi="fa-IR"/>
        </w:rPr>
      </w:pPr>
      <w:r>
        <w:rPr>
          <w:rFonts w:cs="001"/>
          <w:color w:val="000000"/>
          <w:sz w:val="30"/>
          <w:szCs w:val="30"/>
          <w:rtl/>
          <w:lang w:bidi="fa-IR"/>
        </w:rPr>
        <w:t>15- الكذب، وخصوصاً على الله ورسوله والأئمة، ومنه الفتوى بغير علم، وشهادة الزور والبهتان على المؤمن بنسبة ما يشينه إليه كذباً. فإن اضيف للكذب اليمين كانت كبيرة اخرى، ولاسيما إذا كانت على أخذِ مالِ مسلم ظلماً، حيث تضمنت بعض الأخبار أنها اليمين الغموس الفاجرة، التي ورد في كثير من الأخبار عدّها من الكبائر.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231</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676)</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الكذب</w:t>
      </w:r>
      <w:r>
        <w:rPr>
          <w:rFonts w:cs="001"/>
          <w:color w:val="000000"/>
          <w:sz w:val="30"/>
          <w:szCs w:val="30"/>
          <w:rtl/>
          <w:lang w:bidi="fa-IR"/>
        </w:rPr>
        <w:t xml:space="preserve"> </w:t>
      </w:r>
      <w:r>
        <w:rPr>
          <w:rFonts w:cs="001" w:hint="eastAsia"/>
          <w:color w:val="000000"/>
          <w:sz w:val="30"/>
          <w:szCs w:val="30"/>
          <w:rtl/>
          <w:lang w:bidi="fa-IR"/>
        </w:rPr>
        <w:t>لدفع</w:t>
      </w:r>
      <w:r>
        <w:rPr>
          <w:rFonts w:cs="001"/>
          <w:color w:val="000000"/>
          <w:sz w:val="30"/>
          <w:szCs w:val="30"/>
          <w:rtl/>
          <w:lang w:bidi="fa-IR"/>
        </w:rPr>
        <w:t xml:space="preserve"> </w:t>
      </w:r>
      <w:r>
        <w:rPr>
          <w:rFonts w:cs="001" w:hint="eastAsia"/>
          <w:color w:val="000000"/>
          <w:sz w:val="30"/>
          <w:szCs w:val="30"/>
          <w:rtl/>
          <w:lang w:bidi="fa-IR"/>
        </w:rPr>
        <w:t>الضرر</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النفس</w:t>
      </w:r>
      <w:r>
        <w:rPr>
          <w:rFonts w:cs="001"/>
          <w:color w:val="000000"/>
          <w:sz w:val="30"/>
          <w:szCs w:val="30"/>
          <w:rtl/>
          <w:lang w:bidi="fa-IR"/>
        </w:rPr>
        <w:t xml:space="preserve"> </w:t>
      </w:r>
      <w:r>
        <w:rPr>
          <w:rFonts w:cs="001" w:hint="eastAsia"/>
          <w:color w:val="000000"/>
          <w:sz w:val="30"/>
          <w:szCs w:val="30"/>
          <w:rtl/>
          <w:lang w:bidi="fa-IR"/>
        </w:rPr>
        <w:t>والمال</w:t>
      </w:r>
      <w:r>
        <w:rPr>
          <w:rFonts w:cs="001"/>
          <w:color w:val="000000"/>
          <w:sz w:val="30"/>
          <w:szCs w:val="30"/>
          <w:rtl/>
          <w:lang w:bidi="fa-IR"/>
        </w:rPr>
        <w:t xml:space="preserve"> </w:t>
      </w:r>
      <w:r>
        <w:rPr>
          <w:rFonts w:cs="001" w:hint="eastAsia"/>
          <w:color w:val="000000"/>
          <w:sz w:val="30"/>
          <w:szCs w:val="30"/>
          <w:rtl/>
          <w:lang w:bidi="fa-IR"/>
        </w:rPr>
        <w:t>والأخ</w:t>
      </w:r>
      <w:r>
        <w:rPr>
          <w:rFonts w:cs="001"/>
          <w:color w:val="000000"/>
          <w:sz w:val="30"/>
          <w:szCs w:val="30"/>
          <w:rtl/>
          <w:lang w:bidi="fa-IR"/>
        </w:rPr>
        <w:t xml:space="preserve"> </w:t>
      </w:r>
      <w:r>
        <w:rPr>
          <w:rFonts w:cs="001" w:hint="eastAsia"/>
          <w:color w:val="000000"/>
          <w:sz w:val="30"/>
          <w:szCs w:val="30"/>
          <w:rtl/>
          <w:lang w:bidi="fa-IR"/>
        </w:rPr>
        <w:t>المؤمن،</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اليمين</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للإصلاح</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المؤمنين</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مطلق</w:t>
      </w:r>
      <w:r>
        <w:rPr>
          <w:rFonts w:cs="001"/>
          <w:color w:val="000000"/>
          <w:sz w:val="30"/>
          <w:szCs w:val="30"/>
          <w:rtl/>
          <w:lang w:bidi="fa-IR"/>
        </w:rPr>
        <w:t xml:space="preserve"> </w:t>
      </w:r>
      <w:r>
        <w:rPr>
          <w:rFonts w:cs="001" w:hint="eastAsia"/>
          <w:color w:val="000000"/>
          <w:sz w:val="30"/>
          <w:szCs w:val="30"/>
          <w:rtl/>
          <w:lang w:bidi="fa-IR"/>
        </w:rPr>
        <w:t>المصلحة</w:t>
      </w:r>
      <w:r>
        <w:rPr>
          <w:rFonts w:cs="001"/>
          <w:color w:val="000000"/>
          <w:sz w:val="30"/>
          <w:szCs w:val="30"/>
          <w:rtl/>
          <w:lang w:bidi="fa-IR"/>
        </w:rPr>
        <w:t xml:space="preserve"> </w:t>
      </w:r>
      <w:r>
        <w:rPr>
          <w:rFonts w:cs="001" w:hint="eastAsia"/>
          <w:color w:val="000000"/>
          <w:sz w:val="30"/>
          <w:szCs w:val="30"/>
          <w:rtl/>
          <w:lang w:bidi="fa-IR"/>
        </w:rPr>
        <w:t>المعتد</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كتأمين</w:t>
      </w:r>
      <w:r>
        <w:rPr>
          <w:rFonts w:cs="001"/>
          <w:color w:val="000000"/>
          <w:sz w:val="30"/>
          <w:szCs w:val="30"/>
          <w:rtl/>
          <w:lang w:bidi="fa-IR"/>
        </w:rPr>
        <w:t xml:space="preserve"> </w:t>
      </w:r>
      <w:r>
        <w:rPr>
          <w:rFonts w:cs="001" w:hint="eastAsia"/>
          <w:color w:val="000000"/>
          <w:sz w:val="30"/>
          <w:szCs w:val="30"/>
          <w:rtl/>
          <w:lang w:bidi="fa-IR"/>
        </w:rPr>
        <w:t>الخائف</w:t>
      </w:r>
      <w:r>
        <w:rPr>
          <w:rFonts w:cs="001"/>
          <w:color w:val="000000"/>
          <w:sz w:val="30"/>
          <w:szCs w:val="30"/>
          <w:rtl/>
          <w:lang w:bidi="fa-IR"/>
        </w:rPr>
        <w:t xml:space="preserve"> </w:t>
      </w:r>
      <w:r>
        <w:rPr>
          <w:rFonts w:cs="001" w:hint="eastAsia"/>
          <w:color w:val="000000"/>
          <w:sz w:val="30"/>
          <w:szCs w:val="30"/>
          <w:rtl/>
          <w:lang w:bidi="fa-IR"/>
        </w:rPr>
        <w:t>ووعظ</w:t>
      </w:r>
      <w:r>
        <w:rPr>
          <w:rFonts w:cs="001"/>
          <w:color w:val="000000"/>
          <w:sz w:val="30"/>
          <w:szCs w:val="30"/>
          <w:rtl/>
          <w:lang w:bidi="fa-IR"/>
        </w:rPr>
        <w:t xml:space="preserve"> </w:t>
      </w:r>
      <w:r>
        <w:rPr>
          <w:rFonts w:cs="001" w:hint="eastAsia"/>
          <w:color w:val="000000"/>
          <w:sz w:val="30"/>
          <w:szCs w:val="30"/>
          <w:rtl/>
          <w:lang w:bidi="fa-IR"/>
        </w:rPr>
        <w:t>المتمرد</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16- منع الزكاة المفروضة، وكل حق لله تعالى أو للناس.</w:t>
      </w:r>
    </w:p>
    <w:p w:rsidR="002625EB" w:rsidRDefault="002625EB" w:rsidP="002625EB">
      <w:pPr>
        <w:pStyle w:val="a5"/>
        <w:bidi/>
        <w:rPr>
          <w:rtl/>
          <w:lang w:bidi="fa-IR"/>
        </w:rPr>
      </w:pPr>
      <w:r>
        <w:rPr>
          <w:rFonts w:cs="001"/>
          <w:color w:val="000000"/>
          <w:sz w:val="30"/>
          <w:szCs w:val="30"/>
          <w:rtl/>
          <w:lang w:bidi="fa-IR"/>
        </w:rPr>
        <w:t>17- شرب الخمر وكل مسكر.</w:t>
      </w:r>
    </w:p>
    <w:p w:rsidR="002625EB" w:rsidRDefault="002625EB" w:rsidP="002625EB">
      <w:pPr>
        <w:pStyle w:val="a5"/>
        <w:bidi/>
        <w:rPr>
          <w:rtl/>
          <w:lang w:bidi="fa-IR"/>
        </w:rPr>
      </w:pPr>
      <w:r>
        <w:rPr>
          <w:rFonts w:cs="001"/>
          <w:color w:val="000000"/>
          <w:sz w:val="30"/>
          <w:szCs w:val="30"/>
          <w:rtl/>
          <w:lang w:bidi="fa-IR"/>
        </w:rPr>
        <w:t>18- ترك الصلاة أو الزكاة أو الصوم أو الحج.</w:t>
      </w:r>
    </w:p>
    <w:p w:rsidR="002625EB" w:rsidRDefault="002625EB" w:rsidP="002625EB">
      <w:pPr>
        <w:pStyle w:val="a5"/>
        <w:bidi/>
        <w:rPr>
          <w:rtl/>
          <w:lang w:bidi="fa-IR"/>
        </w:rPr>
      </w:pPr>
      <w:r>
        <w:rPr>
          <w:rFonts w:cs="001"/>
          <w:color w:val="000000"/>
          <w:sz w:val="30"/>
          <w:szCs w:val="30"/>
          <w:rtl/>
          <w:lang w:bidi="fa-IR"/>
        </w:rPr>
        <w:t>19- نقض العهد.</w:t>
      </w:r>
    </w:p>
    <w:p w:rsidR="002625EB" w:rsidRDefault="002625EB" w:rsidP="002625EB">
      <w:pPr>
        <w:pStyle w:val="a5"/>
        <w:bidi/>
        <w:rPr>
          <w:rtl/>
          <w:lang w:bidi="fa-IR"/>
        </w:rPr>
      </w:pPr>
      <w:r>
        <w:rPr>
          <w:rFonts w:cs="001"/>
          <w:color w:val="000000"/>
          <w:sz w:val="30"/>
          <w:szCs w:val="30"/>
          <w:rtl/>
          <w:lang w:bidi="fa-IR"/>
        </w:rPr>
        <w:t>20- قطيعة الرحم، وهي ترك الإحسان إليه من كل وجه في مقام يتعارف فيه ذلك، فلا تصدق مع عدم تعارف الوصل، وكذا مع تعارفه والقيام ببعض وجوه الصلة ولو بمثل السلام.</w:t>
      </w:r>
    </w:p>
    <w:p w:rsidR="002625EB" w:rsidRDefault="002625EB" w:rsidP="002625EB">
      <w:pPr>
        <w:pStyle w:val="a5"/>
        <w:bidi/>
        <w:rPr>
          <w:rtl/>
          <w:lang w:bidi="fa-IR"/>
        </w:rPr>
      </w:pPr>
      <w:r>
        <w:rPr>
          <w:rFonts w:cs="001"/>
          <w:color w:val="000000"/>
          <w:sz w:val="30"/>
          <w:szCs w:val="30"/>
          <w:rtl/>
          <w:lang w:bidi="fa-IR"/>
        </w:rPr>
        <w:t>21- التعرب بعد الهجرة، وهو الانتقال للبلاد التي تنقص فيها معارف المكلّف الدينية ويزداد جهله بدينه.</w:t>
      </w:r>
    </w:p>
    <w:p w:rsidR="002625EB" w:rsidRDefault="002625EB" w:rsidP="002625EB">
      <w:pPr>
        <w:pStyle w:val="a5"/>
        <w:bidi/>
        <w:rPr>
          <w:rtl/>
          <w:lang w:bidi="fa-IR"/>
        </w:rPr>
      </w:pPr>
      <w:r>
        <w:rPr>
          <w:rFonts w:cs="001"/>
          <w:color w:val="000000"/>
          <w:sz w:val="30"/>
          <w:szCs w:val="30"/>
          <w:rtl/>
          <w:lang w:bidi="fa-IR"/>
        </w:rPr>
        <w:t>22- السرقة.</w:t>
      </w:r>
    </w:p>
    <w:p w:rsidR="002625EB" w:rsidRDefault="002625EB" w:rsidP="002625EB">
      <w:pPr>
        <w:pStyle w:val="a5"/>
        <w:bidi/>
        <w:rPr>
          <w:rtl/>
          <w:lang w:bidi="fa-IR"/>
        </w:rPr>
      </w:pPr>
      <w:r>
        <w:rPr>
          <w:rFonts w:cs="001"/>
          <w:color w:val="000000"/>
          <w:sz w:val="30"/>
          <w:szCs w:val="30"/>
          <w:rtl/>
          <w:lang w:bidi="fa-IR"/>
        </w:rPr>
        <w:t>23- أكل الميتة والدم ولحم الخنزير وما اهلَّ به لغير الله، وهو ما ذُكر عليه عند الذبح اسم غير الله تعالى من صنم أو نحوه.</w:t>
      </w:r>
    </w:p>
    <w:p w:rsidR="002625EB" w:rsidRDefault="002625EB" w:rsidP="002625EB">
      <w:pPr>
        <w:pStyle w:val="a5"/>
        <w:bidi/>
        <w:rPr>
          <w:rtl/>
          <w:lang w:bidi="fa-IR"/>
        </w:rPr>
      </w:pPr>
      <w:r>
        <w:rPr>
          <w:rFonts w:cs="001"/>
          <w:color w:val="000000"/>
          <w:sz w:val="30"/>
          <w:szCs w:val="30"/>
          <w:rtl/>
          <w:lang w:bidi="fa-IR"/>
        </w:rPr>
        <w:t>24- القمار، ولو من دون رهن، ومنه لعب الورق والطاولي والدومنة والشطرنج، ويعم كل لعبة ابتنت على المغالبة واخترعت لكسب المال.</w:t>
      </w:r>
    </w:p>
    <w:p w:rsidR="002625EB" w:rsidRDefault="002625EB" w:rsidP="002625EB">
      <w:pPr>
        <w:pStyle w:val="a5"/>
        <w:bidi/>
        <w:rPr>
          <w:rtl/>
          <w:lang w:bidi="fa-IR"/>
        </w:rPr>
      </w:pPr>
      <w:r>
        <w:rPr>
          <w:rFonts w:cs="001"/>
          <w:color w:val="64287E"/>
          <w:sz w:val="30"/>
          <w:szCs w:val="30"/>
          <w:rtl/>
          <w:lang w:bidi="fa-IR"/>
        </w:rPr>
        <w:lastRenderedPageBreak/>
        <w:t>(مسألة 677)</w:t>
      </w:r>
      <w:r>
        <w:rPr>
          <w:rFonts w:cs="001"/>
          <w:color w:val="000000"/>
          <w:sz w:val="30"/>
          <w:szCs w:val="30"/>
          <w:rtl/>
          <w:lang w:bidi="fa-IR"/>
        </w:rPr>
        <w:t>: كما يحرم اللعب بالشطرنج يحرم بيع آلاته، وأكل ثمنه، واتخاذ آلاته، والاحتفاظ بها- ولو بغير الشراء- من أجل اللعب بها. كما يحرم التفرج على اللاعب بها، والسلام عليه حال لعبه بها، وكل ذلك من الكبائر.</w:t>
      </w:r>
    </w:p>
    <w:p w:rsidR="002625EB" w:rsidRDefault="002625EB" w:rsidP="002625EB">
      <w:pPr>
        <w:pStyle w:val="a5"/>
        <w:bidi/>
        <w:rPr>
          <w:rtl/>
          <w:lang w:bidi="fa-IR"/>
        </w:rPr>
      </w:pPr>
      <w:r>
        <w:rPr>
          <w:rFonts w:cs="001"/>
          <w:color w:val="000000"/>
          <w:sz w:val="30"/>
          <w:szCs w:val="30"/>
          <w:rtl/>
          <w:lang w:bidi="fa-IR"/>
        </w:rPr>
        <w:t>25- أكل السحت، وهو المال الحرام بوجه مؤكَّد، كثمن الميتة والخمر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232</w:t>
      </w:r>
    </w:p>
    <w:p w:rsidR="002625EB" w:rsidRDefault="002625EB" w:rsidP="002625EB">
      <w:pPr>
        <w:bidi/>
        <w:rPr>
          <w:rFonts w:cs="Times New Roman"/>
          <w:sz w:val="24"/>
          <w:szCs w:val="24"/>
          <w:rtl/>
          <w:lang w:bidi="fa-IR"/>
        </w:rPr>
      </w:pPr>
      <w:r>
        <w:rPr>
          <w:rFonts w:cs="001" w:hint="eastAsia"/>
          <w:color w:val="000000"/>
          <w:sz w:val="30"/>
          <w:szCs w:val="30"/>
          <w:rtl/>
          <w:lang w:bidi="fa-IR"/>
        </w:rPr>
        <w:t>وكل</w:t>
      </w:r>
      <w:r>
        <w:rPr>
          <w:rFonts w:cs="001"/>
          <w:color w:val="000000"/>
          <w:sz w:val="30"/>
          <w:szCs w:val="30"/>
          <w:rtl/>
          <w:lang w:bidi="fa-IR"/>
        </w:rPr>
        <w:t xml:space="preserve"> </w:t>
      </w:r>
      <w:r>
        <w:rPr>
          <w:rFonts w:cs="001" w:hint="eastAsia"/>
          <w:color w:val="000000"/>
          <w:sz w:val="30"/>
          <w:szCs w:val="30"/>
          <w:rtl/>
          <w:lang w:bidi="fa-IR"/>
        </w:rPr>
        <w:t>مسكر،</w:t>
      </w:r>
      <w:r>
        <w:rPr>
          <w:rFonts w:cs="001"/>
          <w:color w:val="000000"/>
          <w:sz w:val="30"/>
          <w:szCs w:val="30"/>
          <w:rtl/>
          <w:lang w:bidi="fa-IR"/>
        </w:rPr>
        <w:t xml:space="preserve"> </w:t>
      </w:r>
      <w:r>
        <w:rPr>
          <w:rFonts w:cs="001" w:hint="eastAsia"/>
          <w:color w:val="000000"/>
          <w:sz w:val="30"/>
          <w:szCs w:val="30"/>
          <w:rtl/>
          <w:lang w:bidi="fa-IR"/>
        </w:rPr>
        <w:t>وأجر</w:t>
      </w:r>
      <w:r>
        <w:rPr>
          <w:rFonts w:cs="001"/>
          <w:color w:val="000000"/>
          <w:sz w:val="30"/>
          <w:szCs w:val="30"/>
          <w:rtl/>
          <w:lang w:bidi="fa-IR"/>
        </w:rPr>
        <w:t xml:space="preserve"> </w:t>
      </w:r>
      <w:r>
        <w:rPr>
          <w:rFonts w:cs="001" w:hint="eastAsia"/>
          <w:color w:val="000000"/>
          <w:sz w:val="30"/>
          <w:szCs w:val="30"/>
          <w:rtl/>
          <w:lang w:bidi="fa-IR"/>
        </w:rPr>
        <w:t>الزانية</w:t>
      </w:r>
      <w:r>
        <w:rPr>
          <w:rFonts w:cs="001"/>
          <w:color w:val="000000"/>
          <w:sz w:val="30"/>
          <w:szCs w:val="30"/>
          <w:rtl/>
          <w:lang w:bidi="fa-IR"/>
        </w:rPr>
        <w:t xml:space="preserve"> </w:t>
      </w:r>
      <w:r>
        <w:rPr>
          <w:rFonts w:cs="001" w:hint="eastAsia"/>
          <w:color w:val="000000"/>
          <w:sz w:val="30"/>
          <w:szCs w:val="30"/>
          <w:rtl/>
          <w:lang w:bidi="fa-IR"/>
        </w:rPr>
        <w:t>والكاهن،</w:t>
      </w:r>
      <w:r>
        <w:rPr>
          <w:rFonts w:cs="001"/>
          <w:color w:val="000000"/>
          <w:sz w:val="30"/>
          <w:szCs w:val="30"/>
          <w:rtl/>
          <w:lang w:bidi="fa-IR"/>
        </w:rPr>
        <w:t xml:space="preserve"> </w:t>
      </w:r>
      <w:r>
        <w:rPr>
          <w:rFonts w:cs="001" w:hint="eastAsia"/>
          <w:color w:val="000000"/>
          <w:sz w:val="30"/>
          <w:szCs w:val="30"/>
          <w:rtl/>
          <w:lang w:bidi="fa-IR"/>
        </w:rPr>
        <w:t>وثمن</w:t>
      </w:r>
      <w:r>
        <w:rPr>
          <w:rFonts w:cs="001"/>
          <w:color w:val="000000"/>
          <w:sz w:val="30"/>
          <w:szCs w:val="30"/>
          <w:rtl/>
          <w:lang w:bidi="fa-IR"/>
        </w:rPr>
        <w:t xml:space="preserve"> </w:t>
      </w:r>
      <w:r>
        <w:rPr>
          <w:rFonts w:cs="001" w:hint="eastAsia"/>
          <w:color w:val="000000"/>
          <w:sz w:val="30"/>
          <w:szCs w:val="30"/>
          <w:rtl/>
          <w:lang w:bidi="fa-IR"/>
        </w:rPr>
        <w:t>آلات</w:t>
      </w:r>
      <w:r>
        <w:rPr>
          <w:rFonts w:cs="001"/>
          <w:color w:val="000000"/>
          <w:sz w:val="30"/>
          <w:szCs w:val="30"/>
          <w:rtl/>
          <w:lang w:bidi="fa-IR"/>
        </w:rPr>
        <w:t xml:space="preserve"> </w:t>
      </w:r>
      <w:r>
        <w:rPr>
          <w:rFonts w:cs="001" w:hint="eastAsia"/>
          <w:color w:val="000000"/>
          <w:sz w:val="30"/>
          <w:szCs w:val="30"/>
          <w:rtl/>
          <w:lang w:bidi="fa-IR"/>
        </w:rPr>
        <w:t>الشطرنج،</w:t>
      </w:r>
      <w:r>
        <w:rPr>
          <w:rFonts w:cs="001"/>
          <w:color w:val="000000"/>
          <w:sz w:val="30"/>
          <w:szCs w:val="30"/>
          <w:rtl/>
          <w:lang w:bidi="fa-IR"/>
        </w:rPr>
        <w:t xml:space="preserve"> </w:t>
      </w:r>
      <w:r>
        <w:rPr>
          <w:rFonts w:cs="001" w:hint="eastAsia"/>
          <w:color w:val="000000"/>
          <w:sz w:val="30"/>
          <w:szCs w:val="30"/>
          <w:rtl/>
          <w:lang w:bidi="fa-IR"/>
        </w:rPr>
        <w:t>والجارية</w:t>
      </w:r>
      <w:r>
        <w:rPr>
          <w:rFonts w:cs="001"/>
          <w:color w:val="000000"/>
          <w:sz w:val="30"/>
          <w:szCs w:val="30"/>
          <w:rtl/>
          <w:lang w:bidi="fa-IR"/>
        </w:rPr>
        <w:t xml:space="preserve"> </w:t>
      </w:r>
      <w:r>
        <w:rPr>
          <w:rFonts w:cs="001" w:hint="eastAsia"/>
          <w:color w:val="000000"/>
          <w:sz w:val="30"/>
          <w:szCs w:val="30"/>
          <w:rtl/>
          <w:lang w:bidi="fa-IR"/>
        </w:rPr>
        <w:t>المغنّية،</w:t>
      </w:r>
      <w:r>
        <w:rPr>
          <w:rFonts w:cs="001"/>
          <w:color w:val="000000"/>
          <w:sz w:val="30"/>
          <w:szCs w:val="30"/>
          <w:rtl/>
          <w:lang w:bidi="fa-IR"/>
        </w:rPr>
        <w:t xml:space="preserve"> </w:t>
      </w:r>
      <w:r>
        <w:rPr>
          <w:rFonts w:cs="001" w:hint="eastAsia"/>
          <w:color w:val="000000"/>
          <w:sz w:val="30"/>
          <w:szCs w:val="30"/>
          <w:rtl/>
          <w:lang w:bidi="fa-IR"/>
        </w:rPr>
        <w:t>والكلب</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يصطاد،</w:t>
      </w:r>
      <w:r>
        <w:rPr>
          <w:rFonts w:cs="001"/>
          <w:color w:val="000000"/>
          <w:sz w:val="30"/>
          <w:szCs w:val="30"/>
          <w:rtl/>
          <w:lang w:bidi="fa-IR"/>
        </w:rPr>
        <w:t xml:space="preserve"> </w:t>
      </w:r>
      <w:r>
        <w:rPr>
          <w:rFonts w:cs="001" w:hint="eastAsia"/>
          <w:color w:val="000000"/>
          <w:sz w:val="30"/>
          <w:szCs w:val="30"/>
          <w:rtl/>
          <w:lang w:bidi="fa-IR"/>
        </w:rPr>
        <w:t>ومال</w:t>
      </w:r>
      <w:r>
        <w:rPr>
          <w:rFonts w:cs="001"/>
          <w:color w:val="000000"/>
          <w:sz w:val="30"/>
          <w:szCs w:val="30"/>
          <w:rtl/>
          <w:lang w:bidi="fa-IR"/>
        </w:rPr>
        <w:t xml:space="preserve"> </w:t>
      </w:r>
      <w:r>
        <w:rPr>
          <w:rFonts w:cs="001" w:hint="eastAsia"/>
          <w:color w:val="000000"/>
          <w:sz w:val="30"/>
          <w:szCs w:val="30"/>
          <w:rtl/>
          <w:lang w:bidi="fa-IR"/>
        </w:rPr>
        <w:t>اليتيم،</w:t>
      </w:r>
      <w:r>
        <w:rPr>
          <w:rFonts w:cs="001"/>
          <w:color w:val="000000"/>
          <w:sz w:val="30"/>
          <w:szCs w:val="30"/>
          <w:rtl/>
          <w:lang w:bidi="fa-IR"/>
        </w:rPr>
        <w:t xml:space="preserve"> </w:t>
      </w:r>
      <w:r>
        <w:rPr>
          <w:rFonts w:cs="001" w:hint="eastAsia"/>
          <w:color w:val="000000"/>
          <w:sz w:val="30"/>
          <w:szCs w:val="30"/>
          <w:rtl/>
          <w:lang w:bidi="fa-IR"/>
        </w:rPr>
        <w:t>والربا</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العلم،</w:t>
      </w:r>
      <w:r>
        <w:rPr>
          <w:rFonts w:cs="001"/>
          <w:color w:val="000000"/>
          <w:sz w:val="30"/>
          <w:szCs w:val="30"/>
          <w:rtl/>
          <w:lang w:bidi="fa-IR"/>
        </w:rPr>
        <w:t xml:space="preserve"> </w:t>
      </w:r>
      <w:r>
        <w:rPr>
          <w:rFonts w:cs="001" w:hint="eastAsia"/>
          <w:color w:val="000000"/>
          <w:sz w:val="30"/>
          <w:szCs w:val="30"/>
          <w:rtl/>
          <w:lang w:bidi="fa-IR"/>
        </w:rPr>
        <w:t>وما</w:t>
      </w:r>
      <w:r>
        <w:rPr>
          <w:rFonts w:cs="001"/>
          <w:color w:val="000000"/>
          <w:sz w:val="30"/>
          <w:szCs w:val="30"/>
          <w:rtl/>
          <w:lang w:bidi="fa-IR"/>
        </w:rPr>
        <w:t xml:space="preserve"> </w:t>
      </w:r>
      <w:r>
        <w:rPr>
          <w:rFonts w:cs="001" w:hint="eastAsia"/>
          <w:color w:val="000000"/>
          <w:sz w:val="30"/>
          <w:szCs w:val="30"/>
          <w:rtl/>
          <w:lang w:bidi="fa-IR"/>
        </w:rPr>
        <w:t>اصيب</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أعمال</w:t>
      </w:r>
      <w:r>
        <w:rPr>
          <w:rFonts w:cs="001"/>
          <w:color w:val="000000"/>
          <w:sz w:val="30"/>
          <w:szCs w:val="30"/>
          <w:rtl/>
          <w:lang w:bidi="fa-IR"/>
        </w:rPr>
        <w:t xml:space="preserve"> </w:t>
      </w:r>
      <w:r>
        <w:rPr>
          <w:rFonts w:cs="001" w:hint="eastAsia"/>
          <w:color w:val="000000"/>
          <w:sz w:val="30"/>
          <w:szCs w:val="30"/>
          <w:rtl/>
          <w:lang w:bidi="fa-IR"/>
        </w:rPr>
        <w:t>الولاة</w:t>
      </w:r>
      <w:r>
        <w:rPr>
          <w:rFonts w:cs="001"/>
          <w:color w:val="000000"/>
          <w:sz w:val="30"/>
          <w:szCs w:val="30"/>
          <w:rtl/>
          <w:lang w:bidi="fa-IR"/>
        </w:rPr>
        <w:t xml:space="preserve"> </w:t>
      </w:r>
      <w:r>
        <w:rPr>
          <w:rFonts w:cs="001" w:hint="eastAsia"/>
          <w:color w:val="000000"/>
          <w:sz w:val="30"/>
          <w:szCs w:val="30"/>
          <w:rtl/>
          <w:lang w:bidi="fa-IR"/>
        </w:rPr>
        <w:t>الظلمة،</w:t>
      </w:r>
      <w:r>
        <w:rPr>
          <w:rFonts w:cs="001"/>
          <w:color w:val="000000"/>
          <w:sz w:val="30"/>
          <w:szCs w:val="30"/>
          <w:rtl/>
          <w:lang w:bidi="fa-IR"/>
        </w:rPr>
        <w:t xml:space="preserve"> </w:t>
      </w:r>
      <w:r>
        <w:rPr>
          <w:rFonts w:cs="001" w:hint="eastAsia"/>
          <w:color w:val="000000"/>
          <w:sz w:val="30"/>
          <w:szCs w:val="30"/>
          <w:rtl/>
          <w:lang w:bidi="fa-IR"/>
        </w:rPr>
        <w:t>وما</w:t>
      </w:r>
      <w:r>
        <w:rPr>
          <w:rFonts w:cs="001"/>
          <w:color w:val="000000"/>
          <w:sz w:val="30"/>
          <w:szCs w:val="30"/>
          <w:rtl/>
          <w:lang w:bidi="fa-IR"/>
        </w:rPr>
        <w:t xml:space="preserve"> </w:t>
      </w:r>
      <w:r>
        <w:rPr>
          <w:rFonts w:cs="001" w:hint="eastAsia"/>
          <w:color w:val="000000"/>
          <w:sz w:val="30"/>
          <w:szCs w:val="30"/>
          <w:rtl/>
          <w:lang w:bidi="fa-IR"/>
        </w:rPr>
        <w:t>اصيب</w:t>
      </w:r>
      <w:r>
        <w:rPr>
          <w:rFonts w:cs="001"/>
          <w:color w:val="000000"/>
          <w:sz w:val="30"/>
          <w:szCs w:val="30"/>
          <w:rtl/>
          <w:lang w:bidi="fa-IR"/>
        </w:rPr>
        <w:t xml:space="preserve"> </w:t>
      </w:r>
      <w:r>
        <w:rPr>
          <w:rFonts w:cs="001" w:hint="eastAsia"/>
          <w:color w:val="000000"/>
          <w:sz w:val="30"/>
          <w:szCs w:val="30"/>
          <w:rtl/>
          <w:lang w:bidi="fa-IR"/>
        </w:rPr>
        <w:t>بحكم</w:t>
      </w:r>
      <w:r>
        <w:rPr>
          <w:rFonts w:cs="001"/>
          <w:color w:val="000000"/>
          <w:sz w:val="30"/>
          <w:szCs w:val="30"/>
          <w:rtl/>
          <w:lang w:bidi="fa-IR"/>
        </w:rPr>
        <w:t xml:space="preserve"> </w:t>
      </w:r>
      <w:r>
        <w:rPr>
          <w:rFonts w:cs="001" w:hint="eastAsia"/>
          <w:color w:val="000000"/>
          <w:sz w:val="30"/>
          <w:szCs w:val="30"/>
          <w:rtl/>
          <w:lang w:bidi="fa-IR"/>
        </w:rPr>
        <w:t>قضاة</w:t>
      </w:r>
      <w:r>
        <w:rPr>
          <w:rFonts w:cs="001"/>
          <w:color w:val="000000"/>
          <w:sz w:val="30"/>
          <w:szCs w:val="30"/>
          <w:rtl/>
          <w:lang w:bidi="fa-IR"/>
        </w:rPr>
        <w:t xml:space="preserve"> </w:t>
      </w:r>
      <w:r>
        <w:rPr>
          <w:rFonts w:cs="001" w:hint="eastAsia"/>
          <w:color w:val="000000"/>
          <w:sz w:val="30"/>
          <w:szCs w:val="30"/>
          <w:rtl/>
          <w:lang w:bidi="fa-IR"/>
        </w:rPr>
        <w:t>الجور</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الآخذ</w:t>
      </w:r>
      <w:r>
        <w:rPr>
          <w:rFonts w:cs="001"/>
          <w:color w:val="000000"/>
          <w:sz w:val="30"/>
          <w:szCs w:val="30"/>
          <w:rtl/>
          <w:lang w:bidi="fa-IR"/>
        </w:rPr>
        <w:t xml:space="preserve"> </w:t>
      </w:r>
      <w:r>
        <w:rPr>
          <w:rFonts w:cs="001" w:hint="eastAsia"/>
          <w:color w:val="000000"/>
          <w:sz w:val="30"/>
          <w:szCs w:val="30"/>
          <w:rtl/>
          <w:lang w:bidi="fa-IR"/>
        </w:rPr>
        <w:t>محقاً</w:t>
      </w:r>
      <w:r>
        <w:rPr>
          <w:rFonts w:cs="001"/>
          <w:color w:val="000000"/>
          <w:sz w:val="30"/>
          <w:szCs w:val="30"/>
          <w:rtl/>
          <w:lang w:bidi="fa-IR"/>
        </w:rPr>
        <w:t xml:space="preserve">- </w:t>
      </w:r>
      <w:r>
        <w:rPr>
          <w:rFonts w:cs="001" w:hint="eastAsia"/>
          <w:color w:val="000000"/>
          <w:sz w:val="30"/>
          <w:szCs w:val="30"/>
          <w:rtl/>
          <w:lang w:bidi="fa-IR"/>
        </w:rPr>
        <w:t>والرشوة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الحكم</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بالحق</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26- البخس في المكيال والميزان.</w:t>
      </w:r>
    </w:p>
    <w:p w:rsidR="002625EB" w:rsidRDefault="002625EB" w:rsidP="002625EB">
      <w:pPr>
        <w:pStyle w:val="a5"/>
        <w:bidi/>
        <w:rPr>
          <w:rtl/>
          <w:lang w:bidi="fa-IR"/>
        </w:rPr>
      </w:pPr>
      <w:r>
        <w:rPr>
          <w:rFonts w:cs="001"/>
          <w:color w:val="000000"/>
          <w:sz w:val="30"/>
          <w:szCs w:val="30"/>
          <w:rtl/>
          <w:lang w:bidi="fa-IR"/>
        </w:rPr>
        <w:t>27- الولاية للظالمين، بل مطلق معونتهم، سواء كانت بالعمل لهم والانتساب لأجهزتهم، أم بالقيام بعمل خاص باجرة أو جعالة أو نحوهما، إلا إذا كانت بقصد نفع المؤمنين من دون أن يترتب ظلم عليهم، أو كانت مضطراً إليها مكرهاً عليها.</w:t>
      </w:r>
    </w:p>
    <w:p w:rsidR="002625EB" w:rsidRDefault="002625EB" w:rsidP="002625EB">
      <w:pPr>
        <w:pStyle w:val="a5"/>
        <w:bidi/>
        <w:rPr>
          <w:rtl/>
          <w:lang w:bidi="fa-IR"/>
        </w:rPr>
      </w:pPr>
      <w:r>
        <w:rPr>
          <w:rFonts w:cs="001"/>
          <w:color w:val="000000"/>
          <w:sz w:val="30"/>
          <w:szCs w:val="30"/>
          <w:rtl/>
          <w:lang w:bidi="fa-IR"/>
        </w:rPr>
        <w:t>28- كون الإنسان ممن يُتقى شرّه ويُخاف لسانه.</w:t>
      </w:r>
    </w:p>
    <w:p w:rsidR="002625EB" w:rsidRDefault="002625EB" w:rsidP="002625EB">
      <w:pPr>
        <w:pStyle w:val="a5"/>
        <w:bidi/>
        <w:rPr>
          <w:rtl/>
          <w:lang w:bidi="fa-IR"/>
        </w:rPr>
      </w:pPr>
      <w:r>
        <w:rPr>
          <w:rFonts w:cs="001"/>
          <w:color w:val="000000"/>
          <w:sz w:val="30"/>
          <w:szCs w:val="30"/>
          <w:rtl/>
          <w:lang w:bidi="fa-IR"/>
        </w:rPr>
        <w:t>29- التكبر، بالتعالي عن الناس والترفّع عليهم للبناء على أنه أرفع منهم.</w:t>
      </w:r>
    </w:p>
    <w:p w:rsidR="002625EB" w:rsidRDefault="002625EB" w:rsidP="002625EB">
      <w:pPr>
        <w:pStyle w:val="a5"/>
        <w:bidi/>
        <w:rPr>
          <w:rtl/>
          <w:lang w:bidi="fa-IR"/>
        </w:rPr>
      </w:pPr>
      <w:r>
        <w:rPr>
          <w:rFonts w:cs="001"/>
          <w:color w:val="000000"/>
          <w:sz w:val="30"/>
          <w:szCs w:val="30"/>
          <w:rtl/>
          <w:lang w:bidi="fa-IR"/>
        </w:rPr>
        <w:t>30- الإسراف والتبذير، وهو تجاوز الحدّ في الإنفاق بنحو يوجب إفساد المال من دون غرض عقلائي.</w:t>
      </w:r>
    </w:p>
    <w:p w:rsidR="002625EB" w:rsidRDefault="002625EB" w:rsidP="002625EB">
      <w:pPr>
        <w:pStyle w:val="a5"/>
        <w:bidi/>
        <w:rPr>
          <w:rtl/>
          <w:lang w:bidi="fa-IR"/>
        </w:rPr>
      </w:pPr>
      <w:r>
        <w:rPr>
          <w:rFonts w:cs="001"/>
          <w:color w:val="000000"/>
          <w:sz w:val="30"/>
          <w:szCs w:val="30"/>
          <w:rtl/>
          <w:lang w:bidi="fa-IR"/>
        </w:rPr>
        <w:t>31- المحاربة لأولياء الله والموادّة لأعدائه.</w:t>
      </w:r>
    </w:p>
    <w:p w:rsidR="002625EB" w:rsidRDefault="002625EB" w:rsidP="002625EB">
      <w:pPr>
        <w:pStyle w:val="a5"/>
        <w:bidi/>
        <w:rPr>
          <w:rtl/>
          <w:lang w:bidi="fa-IR"/>
        </w:rPr>
      </w:pPr>
      <w:r>
        <w:rPr>
          <w:rFonts w:cs="001"/>
          <w:color w:val="000000"/>
          <w:sz w:val="30"/>
          <w:szCs w:val="30"/>
          <w:rtl/>
          <w:lang w:bidi="fa-IR"/>
        </w:rPr>
        <w:t>32- الاشتغال بالملاهي، كضرب الأوتار والطبول والنفخ في المزامير وغير ذلك من الآلات الموسيقية، بالنحو المبني على الطرب، والتلذذ اللهوي بالخروج عن مقام الجد والواقع الحاضر إلى نحو من العبث المبني على التوجه لباطن النفس وتنبيه غرائزها وهز مشاعرها بالإيقاع الموسيقي، إشباعاً لرغبتها في المزيد من الابتهاج أو التفجع أو الفخر أو الغرام أو غير ذلك، حسب اختلاف الأغراض.</w:t>
      </w:r>
    </w:p>
    <w:p w:rsidR="002625EB" w:rsidRDefault="002625EB" w:rsidP="002625EB">
      <w:pPr>
        <w:pStyle w:val="a5"/>
        <w:bidi/>
        <w:rPr>
          <w:rtl/>
          <w:lang w:bidi="fa-IR"/>
        </w:rPr>
      </w:pPr>
      <w:r>
        <w:rPr>
          <w:rFonts w:cs="001"/>
          <w:color w:val="000000"/>
          <w:sz w:val="30"/>
          <w:szCs w:val="30"/>
          <w:rtl/>
          <w:lang w:bidi="fa-IR"/>
        </w:rPr>
        <w:t>33- الغناء، وهو الصوت المشتمل على المد بنسق خاص من شأنه‏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233</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أن</w:t>
      </w:r>
      <w:r>
        <w:rPr>
          <w:rFonts w:cs="001"/>
          <w:color w:val="000000"/>
          <w:sz w:val="30"/>
          <w:szCs w:val="30"/>
          <w:rtl/>
          <w:lang w:bidi="fa-IR"/>
        </w:rPr>
        <w:t xml:space="preserve"> </w:t>
      </w:r>
      <w:r>
        <w:rPr>
          <w:rFonts w:cs="001" w:hint="eastAsia"/>
          <w:color w:val="000000"/>
          <w:sz w:val="30"/>
          <w:szCs w:val="30"/>
          <w:rtl/>
          <w:lang w:bidi="fa-IR"/>
        </w:rPr>
        <w:t>يوجب</w:t>
      </w:r>
      <w:r>
        <w:rPr>
          <w:rFonts w:cs="001"/>
          <w:color w:val="000000"/>
          <w:sz w:val="30"/>
          <w:szCs w:val="30"/>
          <w:rtl/>
          <w:lang w:bidi="fa-IR"/>
        </w:rPr>
        <w:t xml:space="preserve"> </w:t>
      </w:r>
      <w:r>
        <w:rPr>
          <w:rFonts w:cs="001" w:hint="eastAsia"/>
          <w:color w:val="000000"/>
          <w:sz w:val="30"/>
          <w:szCs w:val="30"/>
          <w:rtl/>
          <w:lang w:bidi="fa-IR"/>
        </w:rPr>
        <w:t>الطرب</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قصد</w:t>
      </w:r>
      <w:r>
        <w:rPr>
          <w:rFonts w:cs="001"/>
          <w:color w:val="000000"/>
          <w:sz w:val="30"/>
          <w:szCs w:val="30"/>
          <w:rtl/>
          <w:lang w:bidi="fa-IR"/>
        </w:rPr>
        <w:t xml:space="preserve"> </w:t>
      </w:r>
      <w:r>
        <w:rPr>
          <w:rFonts w:cs="001" w:hint="eastAsia"/>
          <w:color w:val="000000"/>
          <w:sz w:val="30"/>
          <w:szCs w:val="30"/>
          <w:rtl/>
          <w:lang w:bidi="fa-IR"/>
        </w:rPr>
        <w:t>اللهو</w:t>
      </w:r>
      <w:r>
        <w:rPr>
          <w:rFonts w:cs="001"/>
          <w:color w:val="000000"/>
          <w:sz w:val="30"/>
          <w:szCs w:val="30"/>
          <w:rtl/>
          <w:lang w:bidi="fa-IR"/>
        </w:rPr>
        <w:t xml:space="preserve"> </w:t>
      </w:r>
      <w:r>
        <w:rPr>
          <w:rFonts w:cs="001" w:hint="eastAsia"/>
          <w:color w:val="000000"/>
          <w:sz w:val="30"/>
          <w:szCs w:val="30"/>
          <w:rtl/>
          <w:lang w:bidi="fa-IR"/>
        </w:rPr>
        <w:t>والتلذذ</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النحو</w:t>
      </w:r>
      <w:r>
        <w:rPr>
          <w:rFonts w:cs="001"/>
          <w:color w:val="000000"/>
          <w:sz w:val="30"/>
          <w:szCs w:val="30"/>
          <w:rtl/>
          <w:lang w:bidi="fa-IR"/>
        </w:rPr>
        <w:t xml:space="preserve"> </w:t>
      </w:r>
      <w:r>
        <w:rPr>
          <w:rFonts w:cs="001" w:hint="eastAsia"/>
          <w:color w:val="000000"/>
          <w:sz w:val="30"/>
          <w:szCs w:val="30"/>
          <w:rtl/>
          <w:lang w:bidi="fa-IR"/>
        </w:rPr>
        <w:t>المتقدم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الاشتغال</w:t>
      </w:r>
      <w:r>
        <w:rPr>
          <w:rFonts w:cs="001"/>
          <w:color w:val="000000"/>
          <w:sz w:val="30"/>
          <w:szCs w:val="30"/>
          <w:rtl/>
          <w:lang w:bidi="fa-IR"/>
        </w:rPr>
        <w:t xml:space="preserve"> </w:t>
      </w:r>
      <w:r>
        <w:rPr>
          <w:rFonts w:cs="001" w:hint="eastAsia"/>
          <w:color w:val="000000"/>
          <w:sz w:val="30"/>
          <w:szCs w:val="30"/>
          <w:rtl/>
          <w:lang w:bidi="fa-IR"/>
        </w:rPr>
        <w:t>بالملاهي</w:t>
      </w:r>
      <w:r>
        <w:rPr>
          <w:rFonts w:cs="001"/>
          <w:color w:val="000000"/>
          <w:sz w:val="30"/>
          <w:szCs w:val="30"/>
          <w:rtl/>
          <w:lang w:bidi="fa-IR"/>
        </w:rPr>
        <w:t xml:space="preserve">. </w:t>
      </w:r>
      <w:r>
        <w:rPr>
          <w:rFonts w:cs="001" w:hint="eastAsia"/>
          <w:color w:val="000000"/>
          <w:sz w:val="30"/>
          <w:szCs w:val="30"/>
          <w:rtl/>
          <w:lang w:bidi="fa-IR"/>
        </w:rPr>
        <w:t>ويستثنى</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غناء</w:t>
      </w:r>
      <w:r>
        <w:rPr>
          <w:rFonts w:cs="001"/>
          <w:color w:val="000000"/>
          <w:sz w:val="30"/>
          <w:szCs w:val="30"/>
          <w:rtl/>
          <w:lang w:bidi="fa-IR"/>
        </w:rPr>
        <w:t xml:space="preserve"> </w:t>
      </w:r>
      <w:r>
        <w:rPr>
          <w:rFonts w:cs="001" w:hint="eastAsia"/>
          <w:color w:val="000000"/>
          <w:sz w:val="30"/>
          <w:szCs w:val="30"/>
          <w:rtl/>
          <w:lang w:bidi="fa-IR"/>
        </w:rPr>
        <w:t>المرأة</w:t>
      </w:r>
      <w:r>
        <w:rPr>
          <w:rFonts w:cs="001"/>
          <w:color w:val="000000"/>
          <w:sz w:val="30"/>
          <w:szCs w:val="30"/>
          <w:rtl/>
          <w:lang w:bidi="fa-IR"/>
        </w:rPr>
        <w:t xml:space="preserve"> </w:t>
      </w:r>
      <w:r>
        <w:rPr>
          <w:rFonts w:cs="001" w:hint="eastAsia"/>
          <w:color w:val="000000"/>
          <w:sz w:val="30"/>
          <w:szCs w:val="30"/>
          <w:rtl/>
          <w:lang w:bidi="fa-IR"/>
        </w:rPr>
        <w:t>للنساء</w:t>
      </w:r>
      <w:r>
        <w:rPr>
          <w:rFonts w:cs="001"/>
          <w:color w:val="000000"/>
          <w:sz w:val="30"/>
          <w:szCs w:val="30"/>
          <w:rtl/>
          <w:lang w:bidi="fa-IR"/>
        </w:rPr>
        <w:t xml:space="preserve"> </w:t>
      </w:r>
      <w:r>
        <w:rPr>
          <w:rFonts w:cs="001" w:hint="eastAsia"/>
          <w:color w:val="000000"/>
          <w:sz w:val="30"/>
          <w:szCs w:val="30"/>
          <w:rtl/>
          <w:lang w:bidi="fa-IR"/>
        </w:rPr>
        <w:t>فى</w:t>
      </w:r>
      <w:r>
        <w:rPr>
          <w:rFonts w:cs="001"/>
          <w:color w:val="000000"/>
          <w:sz w:val="30"/>
          <w:szCs w:val="30"/>
          <w:rtl/>
          <w:lang w:bidi="fa-IR"/>
        </w:rPr>
        <w:t xml:space="preserve"> </w:t>
      </w:r>
      <w:r>
        <w:rPr>
          <w:rFonts w:cs="001" w:hint="eastAsia"/>
          <w:color w:val="000000"/>
          <w:sz w:val="30"/>
          <w:szCs w:val="30"/>
          <w:rtl/>
          <w:lang w:bidi="fa-IR"/>
        </w:rPr>
        <w:t>مجلس</w:t>
      </w:r>
      <w:r>
        <w:rPr>
          <w:rFonts w:cs="001"/>
          <w:color w:val="000000"/>
          <w:sz w:val="30"/>
          <w:szCs w:val="30"/>
          <w:rtl/>
          <w:lang w:bidi="fa-IR"/>
        </w:rPr>
        <w:t xml:space="preserve"> </w:t>
      </w:r>
      <w:r>
        <w:rPr>
          <w:rFonts w:cs="001" w:hint="eastAsia"/>
          <w:color w:val="000000"/>
          <w:sz w:val="30"/>
          <w:szCs w:val="30"/>
          <w:rtl/>
          <w:lang w:bidi="fa-IR"/>
        </w:rPr>
        <w:t>الزفاف</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يخلو</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استعمال</w:t>
      </w:r>
      <w:r>
        <w:rPr>
          <w:rFonts w:cs="001"/>
          <w:color w:val="000000"/>
          <w:sz w:val="30"/>
          <w:szCs w:val="30"/>
          <w:rtl/>
          <w:lang w:bidi="fa-IR"/>
        </w:rPr>
        <w:t xml:space="preserve"> </w:t>
      </w:r>
      <w:r>
        <w:rPr>
          <w:rFonts w:cs="001" w:hint="eastAsia"/>
          <w:color w:val="000000"/>
          <w:sz w:val="30"/>
          <w:szCs w:val="30"/>
          <w:rtl/>
          <w:lang w:bidi="fa-IR"/>
        </w:rPr>
        <w:t>آلات</w:t>
      </w:r>
      <w:r>
        <w:rPr>
          <w:rFonts w:cs="001"/>
          <w:color w:val="000000"/>
          <w:sz w:val="30"/>
          <w:szCs w:val="30"/>
          <w:rtl/>
          <w:lang w:bidi="fa-IR"/>
        </w:rPr>
        <w:t xml:space="preserve"> </w:t>
      </w:r>
      <w:r>
        <w:rPr>
          <w:rFonts w:cs="001" w:hint="eastAsia"/>
          <w:color w:val="000000"/>
          <w:sz w:val="30"/>
          <w:szCs w:val="30"/>
          <w:rtl/>
          <w:lang w:bidi="fa-IR"/>
        </w:rPr>
        <w:t>اللهو،</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الطبل</w:t>
      </w:r>
      <w:r>
        <w:rPr>
          <w:rFonts w:cs="001"/>
          <w:color w:val="000000"/>
          <w:sz w:val="30"/>
          <w:szCs w:val="30"/>
          <w:rtl/>
          <w:lang w:bidi="fa-IR"/>
        </w:rPr>
        <w:t xml:space="preserve"> </w:t>
      </w:r>
      <w:r>
        <w:rPr>
          <w:rFonts w:cs="001" w:hint="eastAsia"/>
          <w:color w:val="000000"/>
          <w:sz w:val="30"/>
          <w:szCs w:val="30"/>
          <w:rtl/>
          <w:lang w:bidi="fa-IR"/>
        </w:rPr>
        <w:t>المجرد</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الأحوط</w:t>
      </w:r>
      <w:r>
        <w:rPr>
          <w:rFonts w:cs="001"/>
          <w:color w:val="000000"/>
          <w:sz w:val="30"/>
          <w:szCs w:val="30"/>
          <w:rtl/>
          <w:lang w:bidi="fa-IR"/>
        </w:rPr>
        <w:t xml:space="preserve"> </w:t>
      </w:r>
      <w:r>
        <w:rPr>
          <w:rFonts w:cs="001" w:hint="eastAsia"/>
          <w:color w:val="000000"/>
          <w:sz w:val="30"/>
          <w:szCs w:val="30"/>
          <w:rtl/>
          <w:lang w:bidi="fa-IR"/>
        </w:rPr>
        <w:t>وجوباً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678)</w:t>
      </w:r>
      <w:r>
        <w:rPr>
          <w:rFonts w:cs="001"/>
          <w:color w:val="000000"/>
          <w:sz w:val="30"/>
          <w:szCs w:val="30"/>
          <w:rtl/>
          <w:lang w:bidi="fa-IR"/>
        </w:rPr>
        <w:t>: كما يحرم الاشتغال بالملاهي والغناء يحرم الاستماع إليها بالنحو المناسب لمحاولة الانفعال بها، دون السماع العابر من دون انفعال.</w:t>
      </w:r>
    </w:p>
    <w:p w:rsidR="002625EB" w:rsidRDefault="002625EB" w:rsidP="002625EB">
      <w:pPr>
        <w:pStyle w:val="a5"/>
        <w:bidi/>
        <w:rPr>
          <w:rtl/>
          <w:lang w:bidi="fa-IR"/>
        </w:rPr>
      </w:pPr>
      <w:r>
        <w:rPr>
          <w:rFonts w:cs="001"/>
          <w:color w:val="000000"/>
          <w:sz w:val="30"/>
          <w:szCs w:val="30"/>
          <w:rtl/>
          <w:lang w:bidi="fa-IR"/>
        </w:rPr>
        <w:t>34- الإصرار على الصغائر، وهو فعلها استهواناً بها بحيث لا يستنكر الفاعل من نفسه فعلها.</w:t>
      </w:r>
    </w:p>
    <w:p w:rsidR="002625EB" w:rsidRDefault="002625EB" w:rsidP="002625EB">
      <w:pPr>
        <w:pStyle w:val="a5"/>
        <w:bidi/>
        <w:rPr>
          <w:rtl/>
          <w:lang w:bidi="fa-IR"/>
        </w:rPr>
      </w:pPr>
      <w:r>
        <w:rPr>
          <w:rFonts w:cs="001"/>
          <w:color w:val="000000"/>
          <w:sz w:val="30"/>
          <w:szCs w:val="30"/>
          <w:rtl/>
          <w:lang w:bidi="fa-IR"/>
        </w:rPr>
        <w:t>35- النميمة، وهي أن يحكي لشخص انتقاص غيره له.</w:t>
      </w:r>
    </w:p>
    <w:p w:rsidR="002625EB" w:rsidRDefault="002625EB" w:rsidP="002625EB">
      <w:pPr>
        <w:pStyle w:val="a5"/>
        <w:bidi/>
        <w:rPr>
          <w:rtl/>
          <w:lang w:bidi="fa-IR"/>
        </w:rPr>
      </w:pPr>
      <w:r>
        <w:rPr>
          <w:rFonts w:cs="001"/>
          <w:color w:val="000000"/>
          <w:sz w:val="30"/>
          <w:szCs w:val="30"/>
          <w:rtl/>
          <w:lang w:bidi="fa-IR"/>
        </w:rPr>
        <w:t>36- الرياء، وقد تقدم بعض الكلام فيه في شروط الوضوء.</w:t>
      </w:r>
    </w:p>
    <w:p w:rsidR="002625EB" w:rsidRDefault="002625EB" w:rsidP="002625EB">
      <w:pPr>
        <w:pStyle w:val="a5"/>
        <w:bidi/>
        <w:rPr>
          <w:rtl/>
          <w:lang w:bidi="fa-IR"/>
        </w:rPr>
      </w:pPr>
      <w:r>
        <w:rPr>
          <w:rFonts w:cs="001"/>
          <w:color w:val="000000"/>
          <w:sz w:val="30"/>
          <w:szCs w:val="30"/>
          <w:rtl/>
          <w:lang w:bidi="fa-IR"/>
        </w:rPr>
        <w:t>37- الغُشّ للمؤمن، وهو إيهامه بالشي‏ء على خلاف واقعه بنحو يقتضي وقوعه في ما لا يقدم عليه تجنّباً لضرره الديني أو الدنيوي.</w:t>
      </w:r>
    </w:p>
    <w:p w:rsidR="002625EB" w:rsidRDefault="002625EB" w:rsidP="002625EB">
      <w:pPr>
        <w:pStyle w:val="a5"/>
        <w:bidi/>
        <w:rPr>
          <w:rtl/>
          <w:lang w:bidi="fa-IR"/>
        </w:rPr>
      </w:pPr>
      <w:r>
        <w:rPr>
          <w:rFonts w:cs="001"/>
          <w:color w:val="000000"/>
          <w:sz w:val="30"/>
          <w:szCs w:val="30"/>
          <w:rtl/>
          <w:lang w:bidi="fa-IR"/>
        </w:rPr>
        <w:t>38- كتمان الشهادة [وإن لم يطلب من المكلف تحملها].</w:t>
      </w:r>
    </w:p>
    <w:p w:rsidR="002625EB" w:rsidRDefault="002625EB" w:rsidP="002625EB">
      <w:pPr>
        <w:pStyle w:val="a5"/>
        <w:bidi/>
        <w:rPr>
          <w:rtl/>
          <w:lang w:bidi="fa-IR"/>
        </w:rPr>
      </w:pPr>
      <w:r>
        <w:rPr>
          <w:rFonts w:cs="001"/>
          <w:color w:val="000000"/>
          <w:sz w:val="30"/>
          <w:szCs w:val="30"/>
          <w:rtl/>
          <w:lang w:bidi="fa-IR"/>
        </w:rPr>
        <w:t>39- الهُجر، وهو الفحش من القول والبذاء فيه بما يناسب الجفاء والخشونة، مع كون ذلك خُلقاً في الإنسان ثابتاً فيه، بحيث تكره مجالسته ويكون ممن لايبالي بما قال ولا ماقيل فيه. دون مايقع نادراً لطوارئ خاصة، فإنه لا يحرم، إلّا أن يشتمل على محرم، كالكذب والإعتداء على الغير، ونحو ذلك.</w:t>
      </w:r>
    </w:p>
    <w:p w:rsidR="002625EB" w:rsidRDefault="002625EB" w:rsidP="002625EB">
      <w:pPr>
        <w:pStyle w:val="a5"/>
        <w:bidi/>
        <w:rPr>
          <w:rtl/>
          <w:lang w:bidi="fa-IR"/>
        </w:rPr>
      </w:pPr>
      <w:r>
        <w:rPr>
          <w:rFonts w:cs="001"/>
          <w:color w:val="000000"/>
          <w:sz w:val="30"/>
          <w:szCs w:val="30"/>
          <w:rtl/>
          <w:lang w:bidi="fa-IR"/>
        </w:rPr>
        <w:t>40- غيبة المؤمن، وهي انتقاصه والوقوع فيه وإعابته في غيبته، وإن كان في حضوره لم يكن غيبة وإن كان محرّماً. وليس منها ذكر العيب لا بقصد الانتقاص والإعابة ولا كشفه إذا كان مستوراً وإن كان ذلك محرّماً.</w:t>
      </w:r>
    </w:p>
    <w:p w:rsidR="002625EB" w:rsidRDefault="002625EB" w:rsidP="002625EB">
      <w:pPr>
        <w:pStyle w:val="a5"/>
        <w:bidi/>
        <w:rPr>
          <w:rtl/>
          <w:lang w:bidi="fa-IR"/>
        </w:rPr>
      </w:pPr>
      <w:r>
        <w:rPr>
          <w:rFonts w:cs="001"/>
          <w:color w:val="64287E"/>
          <w:sz w:val="30"/>
          <w:szCs w:val="30"/>
          <w:rtl/>
          <w:lang w:bidi="fa-IR"/>
        </w:rPr>
        <w:t>(مسألة 679)</w:t>
      </w:r>
      <w:r>
        <w:rPr>
          <w:rFonts w:cs="001"/>
          <w:color w:val="000000"/>
          <w:sz w:val="30"/>
          <w:szCs w:val="30"/>
          <w:rtl/>
          <w:lang w:bidi="fa-IR"/>
        </w:rPr>
        <w:t>: تجوز الغيبة في موارد:</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234</w:t>
      </w:r>
    </w:p>
    <w:p w:rsidR="002625EB" w:rsidRDefault="002625EB" w:rsidP="002625EB">
      <w:pPr>
        <w:bidi/>
        <w:rPr>
          <w:rFonts w:cs="Times New Roman"/>
          <w:sz w:val="24"/>
          <w:szCs w:val="24"/>
          <w:rtl/>
          <w:lang w:bidi="fa-IR"/>
        </w:rPr>
      </w:pPr>
      <w:r>
        <w:rPr>
          <w:rFonts w:cs="001"/>
          <w:color w:val="000000"/>
          <w:sz w:val="30"/>
          <w:szCs w:val="30"/>
          <w:rtl/>
          <w:lang w:bidi="fa-IR"/>
        </w:rPr>
        <w:t xml:space="preserve">1-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العيب</w:t>
      </w:r>
      <w:r>
        <w:rPr>
          <w:rFonts w:cs="001"/>
          <w:color w:val="000000"/>
          <w:sz w:val="30"/>
          <w:szCs w:val="30"/>
          <w:rtl/>
          <w:lang w:bidi="fa-IR"/>
        </w:rPr>
        <w:t xml:space="preserve"> </w:t>
      </w:r>
      <w:r>
        <w:rPr>
          <w:rFonts w:cs="001" w:hint="eastAsia"/>
          <w:color w:val="000000"/>
          <w:sz w:val="30"/>
          <w:szCs w:val="30"/>
          <w:rtl/>
          <w:lang w:bidi="fa-IR"/>
        </w:rPr>
        <w:t>ظاهراً</w:t>
      </w:r>
      <w:r>
        <w:rPr>
          <w:rFonts w:cs="001"/>
          <w:color w:val="000000"/>
          <w:sz w:val="30"/>
          <w:szCs w:val="30"/>
          <w:rtl/>
          <w:lang w:bidi="fa-IR"/>
        </w:rPr>
        <w:t xml:space="preserve"> </w:t>
      </w:r>
      <w:r>
        <w:rPr>
          <w:rFonts w:cs="001" w:hint="eastAsia"/>
          <w:color w:val="000000"/>
          <w:sz w:val="30"/>
          <w:szCs w:val="30"/>
          <w:rtl/>
          <w:lang w:bidi="fa-IR"/>
        </w:rPr>
        <w:t>كالحِدة</w:t>
      </w:r>
      <w:r>
        <w:rPr>
          <w:rFonts w:cs="001"/>
          <w:color w:val="000000"/>
          <w:sz w:val="30"/>
          <w:szCs w:val="30"/>
          <w:rtl/>
          <w:lang w:bidi="fa-IR"/>
        </w:rPr>
        <w:t xml:space="preserve"> </w:t>
      </w:r>
      <w:r>
        <w:rPr>
          <w:rFonts w:cs="001" w:hint="eastAsia"/>
          <w:color w:val="000000"/>
          <w:sz w:val="30"/>
          <w:szCs w:val="30"/>
          <w:rtl/>
          <w:lang w:bidi="fa-IR"/>
        </w:rPr>
        <w:t>والعجلة</w:t>
      </w:r>
      <w:r>
        <w:rPr>
          <w:rFonts w:cs="001"/>
          <w:color w:val="000000"/>
          <w:sz w:val="30"/>
          <w:szCs w:val="30"/>
          <w:rtl/>
          <w:lang w:bidi="fa-IR"/>
        </w:rPr>
        <w:t xml:space="preserve">. </w:t>
      </w:r>
      <w:r>
        <w:rPr>
          <w:rFonts w:cs="001" w:hint="eastAsia"/>
          <w:color w:val="000000"/>
          <w:sz w:val="30"/>
          <w:szCs w:val="30"/>
          <w:rtl/>
          <w:lang w:bidi="fa-IR"/>
        </w:rPr>
        <w:t>لكن</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الاقتصار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الإعابة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يقتضيه</w:t>
      </w:r>
      <w:r>
        <w:rPr>
          <w:rFonts w:cs="001"/>
          <w:color w:val="000000"/>
          <w:sz w:val="30"/>
          <w:szCs w:val="30"/>
          <w:rtl/>
          <w:lang w:bidi="fa-IR"/>
        </w:rPr>
        <w:t xml:space="preserve"> </w:t>
      </w:r>
      <w:r>
        <w:rPr>
          <w:rFonts w:cs="001" w:hint="eastAsia"/>
          <w:color w:val="000000"/>
          <w:sz w:val="30"/>
          <w:szCs w:val="30"/>
          <w:rtl/>
          <w:lang w:bidi="fa-IR"/>
        </w:rPr>
        <w:t>العيب</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تبشيع</w:t>
      </w:r>
      <w:r>
        <w:rPr>
          <w:rFonts w:cs="001"/>
          <w:color w:val="000000"/>
          <w:sz w:val="30"/>
          <w:szCs w:val="30"/>
          <w:rtl/>
          <w:lang w:bidi="fa-IR"/>
        </w:rPr>
        <w:t xml:space="preserve"> </w:t>
      </w:r>
      <w:r>
        <w:rPr>
          <w:rFonts w:cs="001" w:hint="eastAsia"/>
          <w:color w:val="000000"/>
          <w:sz w:val="30"/>
          <w:szCs w:val="30"/>
          <w:rtl/>
          <w:lang w:bidi="fa-IR"/>
        </w:rPr>
        <w:t>وتهويل،</w:t>
      </w:r>
      <w:r>
        <w:rPr>
          <w:rFonts w:cs="001"/>
          <w:color w:val="000000"/>
          <w:sz w:val="30"/>
          <w:szCs w:val="30"/>
          <w:rtl/>
          <w:lang w:bidi="fa-IR"/>
        </w:rPr>
        <w:t xml:space="preserve"> </w:t>
      </w:r>
      <w:r>
        <w:rPr>
          <w:rFonts w:cs="001" w:hint="eastAsia"/>
          <w:color w:val="000000"/>
          <w:sz w:val="30"/>
          <w:szCs w:val="30"/>
          <w:rtl/>
          <w:lang w:bidi="fa-IR"/>
        </w:rPr>
        <w:t>فضلًا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إبداء</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ليس</w:t>
      </w:r>
      <w:r>
        <w:rPr>
          <w:rFonts w:cs="001"/>
          <w:color w:val="000000"/>
          <w:sz w:val="30"/>
          <w:szCs w:val="30"/>
          <w:rtl/>
          <w:lang w:bidi="fa-IR"/>
        </w:rPr>
        <w:t xml:space="preserve"> </w:t>
      </w:r>
      <w:r>
        <w:rPr>
          <w:rFonts w:cs="001" w:hint="eastAsia"/>
          <w:color w:val="000000"/>
          <w:sz w:val="30"/>
          <w:szCs w:val="30"/>
          <w:rtl/>
          <w:lang w:bidi="fa-IR"/>
        </w:rPr>
        <w:t>عيباً</w:t>
      </w:r>
      <w:r>
        <w:rPr>
          <w:rFonts w:cs="001"/>
          <w:color w:val="000000"/>
          <w:sz w:val="30"/>
          <w:szCs w:val="30"/>
          <w:rtl/>
          <w:lang w:bidi="fa-IR"/>
        </w:rPr>
        <w:t xml:space="preserve"> </w:t>
      </w:r>
      <w:r>
        <w:rPr>
          <w:rFonts w:cs="001" w:hint="eastAsia"/>
          <w:color w:val="000000"/>
          <w:sz w:val="30"/>
          <w:szCs w:val="30"/>
          <w:rtl/>
          <w:lang w:bidi="fa-IR"/>
        </w:rPr>
        <w:t>بصورة</w:t>
      </w:r>
      <w:r>
        <w:rPr>
          <w:rFonts w:cs="001"/>
          <w:color w:val="000000"/>
          <w:sz w:val="30"/>
          <w:szCs w:val="30"/>
          <w:rtl/>
          <w:lang w:bidi="fa-IR"/>
        </w:rPr>
        <w:t xml:space="preserve"> </w:t>
      </w:r>
      <w:r>
        <w:rPr>
          <w:rFonts w:cs="001" w:hint="eastAsia"/>
          <w:color w:val="000000"/>
          <w:sz w:val="30"/>
          <w:szCs w:val="30"/>
          <w:rtl/>
          <w:lang w:bidi="fa-IR"/>
        </w:rPr>
        <w:t>العيب،</w:t>
      </w:r>
      <w:r>
        <w:rPr>
          <w:rFonts w:cs="001"/>
          <w:color w:val="000000"/>
          <w:sz w:val="30"/>
          <w:szCs w:val="30"/>
          <w:rtl/>
          <w:lang w:bidi="fa-IR"/>
        </w:rPr>
        <w:t xml:space="preserve"> </w:t>
      </w:r>
      <w:r>
        <w:rPr>
          <w:rFonts w:cs="001" w:hint="eastAsia"/>
          <w:color w:val="000000"/>
          <w:sz w:val="30"/>
          <w:szCs w:val="30"/>
          <w:rtl/>
          <w:lang w:bidi="fa-IR"/>
        </w:rPr>
        <w:t>كالانتقاص</w:t>
      </w:r>
      <w:r>
        <w:rPr>
          <w:rFonts w:cs="001"/>
          <w:color w:val="000000"/>
          <w:sz w:val="30"/>
          <w:szCs w:val="30"/>
          <w:rtl/>
          <w:lang w:bidi="fa-IR"/>
        </w:rPr>
        <w:t xml:space="preserve"> </w:t>
      </w:r>
      <w:r>
        <w:rPr>
          <w:rFonts w:cs="001" w:hint="eastAsia"/>
          <w:color w:val="000000"/>
          <w:sz w:val="30"/>
          <w:szCs w:val="30"/>
          <w:rtl/>
          <w:lang w:bidi="fa-IR"/>
        </w:rPr>
        <w:t>بالهزال</w:t>
      </w:r>
      <w:r>
        <w:rPr>
          <w:rFonts w:cs="001"/>
          <w:color w:val="000000"/>
          <w:sz w:val="30"/>
          <w:szCs w:val="30"/>
          <w:rtl/>
          <w:lang w:bidi="fa-IR"/>
        </w:rPr>
        <w:t xml:space="preserve"> </w:t>
      </w:r>
      <w:r>
        <w:rPr>
          <w:rFonts w:cs="001" w:hint="eastAsia"/>
          <w:color w:val="000000"/>
          <w:sz w:val="30"/>
          <w:szCs w:val="30"/>
          <w:rtl/>
          <w:lang w:bidi="fa-IR"/>
        </w:rPr>
        <w:t>والفقر</w:t>
      </w:r>
      <w:r>
        <w:rPr>
          <w:rFonts w:cs="001"/>
          <w:color w:val="000000"/>
          <w:sz w:val="30"/>
          <w:szCs w:val="30"/>
          <w:rtl/>
          <w:lang w:bidi="fa-IR"/>
        </w:rPr>
        <w:t xml:space="preserve"> </w:t>
      </w:r>
      <w:r>
        <w:rPr>
          <w:rFonts w:cs="001" w:hint="eastAsia"/>
          <w:color w:val="000000"/>
          <w:sz w:val="30"/>
          <w:szCs w:val="30"/>
          <w:rtl/>
          <w:lang w:bidi="fa-IR"/>
        </w:rPr>
        <w:t>والسمرة</w:t>
      </w:r>
      <w:r>
        <w:rPr>
          <w:rFonts w:cs="001"/>
          <w:color w:val="000000"/>
          <w:sz w:val="30"/>
          <w:szCs w:val="30"/>
          <w:rtl/>
          <w:lang w:bidi="fa-IR"/>
        </w:rPr>
        <w:t xml:space="preserve"> </w:t>
      </w:r>
      <w:r>
        <w:rPr>
          <w:rFonts w:cs="001" w:hint="eastAsia"/>
          <w:color w:val="000000"/>
          <w:sz w:val="30"/>
          <w:szCs w:val="30"/>
          <w:rtl/>
          <w:lang w:bidi="fa-IR"/>
        </w:rPr>
        <w:t>ونحوها</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lastRenderedPageBreak/>
        <w:t>2- غيبة المتجاهر بالفسق الخالع جلباب الحياء، ولو في ما لم يتجاهر فيه، أو أمام من هو متستّر معه، والمراد بالتجاهر بالفسق التجاهر به أمام العامة، ولا يكفي التجاهر أمام خواصه الذين يفضي لهم بسرّه ويعرفون بواطن أمره.</w:t>
      </w:r>
    </w:p>
    <w:p w:rsidR="002625EB" w:rsidRDefault="002625EB" w:rsidP="002625EB">
      <w:pPr>
        <w:pStyle w:val="a5"/>
        <w:bidi/>
        <w:rPr>
          <w:rtl/>
          <w:lang w:bidi="fa-IR"/>
        </w:rPr>
      </w:pPr>
      <w:r>
        <w:rPr>
          <w:rFonts w:cs="001"/>
          <w:color w:val="000000"/>
          <w:sz w:val="30"/>
          <w:szCs w:val="30"/>
          <w:rtl/>
          <w:lang w:bidi="fa-IR"/>
        </w:rPr>
        <w:t>3- غيبة المظلوم للظالم، وتختص بذكر ظلامته، دون بقية العيوب المستورة.</w:t>
      </w:r>
    </w:p>
    <w:p w:rsidR="002625EB" w:rsidRDefault="002625EB" w:rsidP="002625EB">
      <w:pPr>
        <w:pStyle w:val="a5"/>
        <w:bidi/>
        <w:rPr>
          <w:rtl/>
          <w:lang w:bidi="fa-IR"/>
        </w:rPr>
      </w:pPr>
      <w:r>
        <w:rPr>
          <w:rFonts w:cs="001"/>
          <w:color w:val="000000"/>
          <w:sz w:val="30"/>
          <w:szCs w:val="30"/>
          <w:rtl/>
          <w:lang w:bidi="fa-IR"/>
        </w:rPr>
        <w:t>4- غيبة المُبدع في الدين، لإسقاطه عند الناس دفعاً لضرره. بل كل من يخاف ضرره على الدين إذا كان الخوف بنحو معتد به، لكن يقتصر في الثاني على مقدار الحاجة لدفع ضرره.</w:t>
      </w:r>
    </w:p>
    <w:p w:rsidR="002625EB" w:rsidRDefault="002625EB" w:rsidP="002625EB">
      <w:pPr>
        <w:pStyle w:val="a5"/>
        <w:bidi/>
        <w:rPr>
          <w:rtl/>
          <w:lang w:bidi="fa-IR"/>
        </w:rPr>
      </w:pPr>
      <w:r>
        <w:rPr>
          <w:rFonts w:cs="001"/>
          <w:color w:val="000000"/>
          <w:sz w:val="30"/>
          <w:szCs w:val="30"/>
          <w:rtl/>
          <w:lang w:bidi="fa-IR"/>
        </w:rPr>
        <w:t>5- غيبة الشخص لدفع الضرر عنه أو عن المتكلم أو عن مؤمن ثالث. نعم لابد من كون الضرر الذي يراد دفعه أهم من الغيبة بمقدار معتد به.</w:t>
      </w:r>
    </w:p>
    <w:p w:rsidR="002625EB" w:rsidRDefault="002625EB" w:rsidP="002625EB">
      <w:pPr>
        <w:pStyle w:val="a5"/>
        <w:bidi/>
        <w:rPr>
          <w:rtl/>
          <w:lang w:bidi="fa-IR"/>
        </w:rPr>
      </w:pPr>
      <w:r>
        <w:rPr>
          <w:rFonts w:cs="001"/>
          <w:color w:val="64287E"/>
          <w:sz w:val="30"/>
          <w:szCs w:val="30"/>
          <w:rtl/>
          <w:lang w:bidi="fa-IR"/>
        </w:rPr>
        <w:t>(مسألة 680)</w:t>
      </w:r>
      <w:r>
        <w:rPr>
          <w:rFonts w:cs="001"/>
          <w:color w:val="000000"/>
          <w:sz w:val="30"/>
          <w:szCs w:val="30"/>
          <w:rtl/>
          <w:lang w:bidi="fa-IR"/>
        </w:rPr>
        <w:t>: لا يجوز نصح المستشير ببيان عيب المؤمن المستور. نعم يمكن نصحه ببيان المستشار لرأيه من دون أن يذكر العيب، إلا أن يتوقف على بيان العيب عند النصيحة دفع ضرر مهم يعلم برضا الشارع بكشف ستر الشخص من أجله ولا ضابط لذلك. وأما أداء الشهادة فالظاهر جوازه إذا ترتب عليه إثبات حق الله تعالى أو حقّ الناس، كما في باب الحدود والضمانات والمعاملات، دون ما عدا ذلك، كالشهادة بفسق شخص مستور لمنع الناس من الصلاة خلفه.</w:t>
      </w:r>
    </w:p>
    <w:p w:rsidR="002625EB" w:rsidRDefault="002625EB" w:rsidP="002625EB">
      <w:pPr>
        <w:pStyle w:val="a5"/>
        <w:bidi/>
        <w:rPr>
          <w:rtl/>
          <w:lang w:bidi="fa-IR"/>
        </w:rPr>
      </w:pPr>
      <w:r>
        <w:rPr>
          <w:rFonts w:cs="001"/>
          <w:color w:val="64287E"/>
          <w:sz w:val="30"/>
          <w:szCs w:val="30"/>
          <w:rtl/>
          <w:lang w:bidi="fa-IR"/>
        </w:rPr>
        <w:t>(مسألة 681)</w:t>
      </w:r>
      <w:r>
        <w:rPr>
          <w:rFonts w:cs="001"/>
          <w:color w:val="000000"/>
          <w:sz w:val="30"/>
          <w:szCs w:val="30"/>
          <w:rtl/>
          <w:lang w:bidi="fa-IR"/>
        </w:rPr>
        <w:t>: يحرم سماع الغيبة إذا ابتنى على التجاوب مع المغتاب‏</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235</w:t>
      </w:r>
    </w:p>
    <w:p w:rsidR="002625EB" w:rsidRDefault="002625EB" w:rsidP="002625EB">
      <w:pPr>
        <w:bidi/>
        <w:rPr>
          <w:rFonts w:cs="Times New Roman"/>
          <w:sz w:val="24"/>
          <w:szCs w:val="24"/>
          <w:rtl/>
          <w:lang w:bidi="fa-IR"/>
        </w:rPr>
      </w:pPr>
      <w:r>
        <w:rPr>
          <w:rFonts w:cs="001" w:hint="eastAsia"/>
          <w:color w:val="000000"/>
          <w:sz w:val="30"/>
          <w:szCs w:val="30"/>
          <w:rtl/>
          <w:lang w:bidi="fa-IR"/>
        </w:rPr>
        <w:t>وتحقيق</w:t>
      </w:r>
      <w:r>
        <w:rPr>
          <w:rFonts w:cs="001"/>
          <w:color w:val="000000"/>
          <w:sz w:val="30"/>
          <w:szCs w:val="30"/>
          <w:rtl/>
          <w:lang w:bidi="fa-IR"/>
        </w:rPr>
        <w:t xml:space="preserve"> </w:t>
      </w:r>
      <w:r>
        <w:rPr>
          <w:rFonts w:cs="001" w:hint="eastAsia"/>
          <w:color w:val="000000"/>
          <w:sz w:val="30"/>
          <w:szCs w:val="30"/>
          <w:rtl/>
          <w:lang w:bidi="fa-IR"/>
        </w:rPr>
        <w:t>غرضه،</w:t>
      </w:r>
      <w:r>
        <w:rPr>
          <w:rFonts w:cs="001"/>
          <w:color w:val="000000"/>
          <w:sz w:val="30"/>
          <w:szCs w:val="30"/>
          <w:rtl/>
          <w:lang w:bidi="fa-IR"/>
        </w:rPr>
        <w:t xml:space="preserve"> </w:t>
      </w:r>
      <w:r>
        <w:rPr>
          <w:rFonts w:cs="001" w:hint="eastAsia"/>
          <w:color w:val="000000"/>
          <w:sz w:val="30"/>
          <w:szCs w:val="30"/>
          <w:rtl/>
          <w:lang w:bidi="fa-IR"/>
        </w:rPr>
        <w:t>لأن</w:t>
      </w:r>
      <w:r>
        <w:rPr>
          <w:rFonts w:cs="001"/>
          <w:color w:val="000000"/>
          <w:sz w:val="30"/>
          <w:szCs w:val="30"/>
          <w:rtl/>
          <w:lang w:bidi="fa-IR"/>
        </w:rPr>
        <w:t xml:space="preserve"> </w:t>
      </w:r>
      <w:r>
        <w:rPr>
          <w:rFonts w:cs="001" w:hint="eastAsia"/>
          <w:color w:val="000000"/>
          <w:sz w:val="30"/>
          <w:szCs w:val="30"/>
          <w:rtl/>
          <w:lang w:bidi="fa-IR"/>
        </w:rPr>
        <w:t>ذكر</w:t>
      </w:r>
      <w:r>
        <w:rPr>
          <w:rFonts w:cs="001"/>
          <w:color w:val="000000"/>
          <w:sz w:val="30"/>
          <w:szCs w:val="30"/>
          <w:rtl/>
          <w:lang w:bidi="fa-IR"/>
        </w:rPr>
        <w:t xml:space="preserve"> </w:t>
      </w:r>
      <w:r>
        <w:rPr>
          <w:rFonts w:cs="001" w:hint="eastAsia"/>
          <w:color w:val="000000"/>
          <w:sz w:val="30"/>
          <w:szCs w:val="30"/>
          <w:rtl/>
          <w:lang w:bidi="fa-IR"/>
        </w:rPr>
        <w:t>العيب</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يوجب</w:t>
      </w:r>
      <w:r>
        <w:rPr>
          <w:rFonts w:cs="001"/>
          <w:color w:val="000000"/>
          <w:sz w:val="30"/>
          <w:szCs w:val="30"/>
          <w:rtl/>
          <w:lang w:bidi="fa-IR"/>
        </w:rPr>
        <w:t xml:space="preserve"> </w:t>
      </w:r>
      <w:r>
        <w:rPr>
          <w:rFonts w:cs="001" w:hint="eastAsia"/>
          <w:color w:val="000000"/>
          <w:sz w:val="30"/>
          <w:szCs w:val="30"/>
          <w:rtl/>
          <w:lang w:bidi="fa-IR"/>
        </w:rPr>
        <w:t>انتقاص</w:t>
      </w:r>
      <w:r>
        <w:rPr>
          <w:rFonts w:cs="001"/>
          <w:color w:val="000000"/>
          <w:sz w:val="30"/>
          <w:szCs w:val="30"/>
          <w:rtl/>
          <w:lang w:bidi="fa-IR"/>
        </w:rPr>
        <w:t xml:space="preserve"> </w:t>
      </w:r>
      <w:r>
        <w:rPr>
          <w:rFonts w:cs="001" w:hint="eastAsia"/>
          <w:color w:val="000000"/>
          <w:sz w:val="30"/>
          <w:szCs w:val="30"/>
          <w:rtl/>
          <w:lang w:bidi="fa-IR"/>
        </w:rPr>
        <w:t>المقول</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هناك</w:t>
      </w:r>
      <w:r>
        <w:rPr>
          <w:rFonts w:cs="001"/>
          <w:color w:val="000000"/>
          <w:sz w:val="30"/>
          <w:szCs w:val="30"/>
          <w:rtl/>
          <w:lang w:bidi="fa-IR"/>
        </w:rPr>
        <w:t xml:space="preserve"> </w:t>
      </w:r>
      <w:r>
        <w:rPr>
          <w:rFonts w:cs="001" w:hint="eastAsia"/>
          <w:color w:val="000000"/>
          <w:sz w:val="30"/>
          <w:szCs w:val="30"/>
          <w:rtl/>
          <w:lang w:bidi="fa-IR"/>
        </w:rPr>
        <w:t>سامع</w:t>
      </w:r>
      <w:r>
        <w:rPr>
          <w:rFonts w:cs="001"/>
          <w:color w:val="000000"/>
          <w:sz w:val="30"/>
          <w:szCs w:val="30"/>
          <w:rtl/>
          <w:lang w:bidi="fa-IR"/>
        </w:rPr>
        <w:t xml:space="preserve"> </w:t>
      </w:r>
      <w:r>
        <w:rPr>
          <w:rFonts w:cs="001" w:hint="eastAsia"/>
          <w:color w:val="000000"/>
          <w:sz w:val="30"/>
          <w:szCs w:val="30"/>
          <w:rtl/>
          <w:lang w:bidi="fa-IR"/>
        </w:rPr>
        <w:t>يوجه</w:t>
      </w:r>
      <w:r>
        <w:rPr>
          <w:rFonts w:cs="001"/>
          <w:color w:val="000000"/>
          <w:sz w:val="30"/>
          <w:szCs w:val="30"/>
          <w:rtl/>
          <w:lang w:bidi="fa-IR"/>
        </w:rPr>
        <w:t xml:space="preserve"> </w:t>
      </w:r>
      <w:r>
        <w:rPr>
          <w:rFonts w:cs="001" w:hint="eastAsia"/>
          <w:color w:val="000000"/>
          <w:sz w:val="30"/>
          <w:szCs w:val="30"/>
          <w:rtl/>
          <w:lang w:bidi="fa-IR"/>
        </w:rPr>
        <w:t>الخطاب</w:t>
      </w:r>
      <w:r>
        <w:rPr>
          <w:rFonts w:cs="001"/>
          <w:color w:val="000000"/>
          <w:sz w:val="30"/>
          <w:szCs w:val="30"/>
          <w:rtl/>
          <w:lang w:bidi="fa-IR"/>
        </w:rPr>
        <w:t xml:space="preserve"> </w:t>
      </w:r>
      <w:r>
        <w:rPr>
          <w:rFonts w:cs="001" w:hint="eastAsia"/>
          <w:color w:val="000000"/>
          <w:sz w:val="30"/>
          <w:szCs w:val="30"/>
          <w:rtl/>
          <w:lang w:bidi="fa-IR"/>
        </w:rPr>
        <w:t>إليه،</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سماع</w:t>
      </w:r>
      <w:r>
        <w:rPr>
          <w:rFonts w:cs="001"/>
          <w:color w:val="000000"/>
          <w:sz w:val="30"/>
          <w:szCs w:val="30"/>
          <w:rtl/>
          <w:lang w:bidi="fa-IR"/>
        </w:rPr>
        <w:t xml:space="preserve"> </w:t>
      </w:r>
      <w:r>
        <w:rPr>
          <w:rFonts w:cs="001" w:hint="eastAsia"/>
          <w:color w:val="000000"/>
          <w:sz w:val="30"/>
          <w:szCs w:val="30"/>
          <w:rtl/>
          <w:lang w:bidi="fa-IR"/>
        </w:rPr>
        <w:t>الشخص</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يوجه</w:t>
      </w:r>
      <w:r>
        <w:rPr>
          <w:rFonts w:cs="001"/>
          <w:color w:val="000000"/>
          <w:sz w:val="30"/>
          <w:szCs w:val="30"/>
          <w:rtl/>
          <w:lang w:bidi="fa-IR"/>
        </w:rPr>
        <w:t xml:space="preserve"> </w:t>
      </w:r>
      <w:r>
        <w:rPr>
          <w:rFonts w:cs="001" w:hint="eastAsia"/>
          <w:color w:val="000000"/>
          <w:sz w:val="30"/>
          <w:szCs w:val="30"/>
          <w:rtl/>
          <w:lang w:bidi="fa-IR"/>
        </w:rPr>
        <w:t>الخطاب</w:t>
      </w:r>
      <w:r>
        <w:rPr>
          <w:rFonts w:cs="001"/>
          <w:color w:val="000000"/>
          <w:sz w:val="30"/>
          <w:szCs w:val="30"/>
          <w:rtl/>
          <w:lang w:bidi="fa-IR"/>
        </w:rPr>
        <w:t xml:space="preserve"> </w:t>
      </w:r>
      <w:r>
        <w:rPr>
          <w:rFonts w:cs="001" w:hint="eastAsia"/>
          <w:color w:val="000000"/>
          <w:sz w:val="30"/>
          <w:szCs w:val="30"/>
          <w:rtl/>
          <w:lang w:bidi="fa-IR"/>
        </w:rPr>
        <w:t>إليه</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بأس</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يبتني</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الرضا</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لأن</w:t>
      </w:r>
      <w:r>
        <w:rPr>
          <w:rFonts w:cs="001"/>
          <w:color w:val="000000"/>
          <w:sz w:val="30"/>
          <w:szCs w:val="30"/>
          <w:rtl/>
          <w:lang w:bidi="fa-IR"/>
        </w:rPr>
        <w:t xml:space="preserve"> </w:t>
      </w:r>
      <w:r>
        <w:rPr>
          <w:rFonts w:cs="001" w:hint="eastAsia"/>
          <w:color w:val="000000"/>
          <w:sz w:val="30"/>
          <w:szCs w:val="30"/>
          <w:rtl/>
          <w:lang w:bidi="fa-IR"/>
        </w:rPr>
        <w:t>الراضي</w:t>
      </w:r>
      <w:r>
        <w:rPr>
          <w:rFonts w:cs="001"/>
          <w:color w:val="000000"/>
          <w:sz w:val="30"/>
          <w:szCs w:val="30"/>
          <w:rtl/>
          <w:lang w:bidi="fa-IR"/>
        </w:rPr>
        <w:t xml:space="preserve"> </w:t>
      </w:r>
      <w:r>
        <w:rPr>
          <w:rFonts w:cs="001" w:hint="eastAsia"/>
          <w:color w:val="000000"/>
          <w:sz w:val="30"/>
          <w:szCs w:val="30"/>
          <w:rtl/>
          <w:lang w:bidi="fa-IR"/>
        </w:rPr>
        <w:t>بعمل</w:t>
      </w:r>
      <w:r>
        <w:rPr>
          <w:rFonts w:cs="001"/>
          <w:color w:val="000000"/>
          <w:sz w:val="30"/>
          <w:szCs w:val="30"/>
          <w:rtl/>
          <w:lang w:bidi="fa-IR"/>
        </w:rPr>
        <w:t xml:space="preserve"> </w:t>
      </w:r>
      <w:r>
        <w:rPr>
          <w:rFonts w:cs="001" w:hint="eastAsia"/>
          <w:color w:val="000000"/>
          <w:sz w:val="30"/>
          <w:szCs w:val="30"/>
          <w:rtl/>
          <w:lang w:bidi="fa-IR"/>
        </w:rPr>
        <w:t>قوم</w:t>
      </w:r>
      <w:r>
        <w:rPr>
          <w:rFonts w:cs="001"/>
          <w:color w:val="000000"/>
          <w:sz w:val="30"/>
          <w:szCs w:val="30"/>
          <w:rtl/>
          <w:lang w:bidi="fa-IR"/>
        </w:rPr>
        <w:t xml:space="preserve"> </w:t>
      </w:r>
      <w:r>
        <w:rPr>
          <w:rFonts w:cs="001" w:hint="eastAsia"/>
          <w:color w:val="000000"/>
          <w:sz w:val="30"/>
          <w:szCs w:val="30"/>
          <w:rtl/>
          <w:lang w:bidi="fa-IR"/>
        </w:rPr>
        <w:t>يشركهم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تبعة</w:t>
      </w:r>
      <w:r>
        <w:rPr>
          <w:rFonts w:cs="001"/>
          <w:color w:val="000000"/>
          <w:sz w:val="30"/>
          <w:szCs w:val="30"/>
          <w:rtl/>
          <w:lang w:bidi="fa-IR"/>
        </w:rPr>
        <w:t xml:space="preserve"> </w:t>
      </w:r>
      <w:r>
        <w:rPr>
          <w:rFonts w:cs="001" w:hint="eastAsia"/>
          <w:color w:val="000000"/>
          <w:sz w:val="30"/>
          <w:szCs w:val="30"/>
          <w:rtl/>
          <w:lang w:bidi="fa-IR"/>
        </w:rPr>
        <w:t>عملهم</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682)</w:t>
      </w:r>
      <w:r>
        <w:rPr>
          <w:rFonts w:cs="001"/>
          <w:color w:val="000000"/>
          <w:sz w:val="30"/>
          <w:szCs w:val="30"/>
          <w:rtl/>
          <w:lang w:bidi="fa-IR"/>
        </w:rPr>
        <w:t>: يجب رد الغيبة والدفاع عن المقول فيه، إما بمحاولة بيان عدم كون الأمر المقول في الشخص الغائب نقصاً يعاب به، أو ببيان عذره في ما نسب إليه، ولا أقل من الردع عن الغيبة والنهي عنها، نعم لابدّ من عدم لزوم محذور شرعي أو عرفي في الرد المذكور. ومن أهم المحاذير خوف إغراق القائل في الغيبة والاستشهاد لصحة كلامه ولبيان أهلية الشخص لما قيل فيه دفاعاً عن موقفه وتعصّباً له.</w:t>
      </w:r>
    </w:p>
    <w:p w:rsidR="002625EB" w:rsidRDefault="002625EB" w:rsidP="002625EB">
      <w:pPr>
        <w:pStyle w:val="a5"/>
        <w:bidi/>
        <w:rPr>
          <w:rtl/>
          <w:lang w:bidi="fa-IR"/>
        </w:rPr>
      </w:pPr>
      <w:r>
        <w:rPr>
          <w:rFonts w:cs="001"/>
          <w:color w:val="64287E"/>
          <w:sz w:val="30"/>
          <w:szCs w:val="30"/>
          <w:rtl/>
          <w:lang w:bidi="fa-IR"/>
        </w:rPr>
        <w:lastRenderedPageBreak/>
        <w:t>(مسألة 683)</w:t>
      </w:r>
      <w:r>
        <w:rPr>
          <w:rFonts w:cs="001"/>
          <w:color w:val="000000"/>
          <w:sz w:val="30"/>
          <w:szCs w:val="30"/>
          <w:rtl/>
          <w:lang w:bidi="fa-IR"/>
        </w:rPr>
        <w:t>: لابد في خروج المكلّف من تبعة الغيبة- مضافاً إلى التوبة- من أن يحلله الشخص الذي اغتابه، فإن تعذر ذلك- ولو لخوف ترتب فساد على ذلك- فلابدّ من الاستغفار له، وهذا يجري في جميع موارد التعدّي والظلم للعباد.</w:t>
      </w:r>
    </w:p>
    <w:p w:rsidR="002625EB" w:rsidRDefault="002625EB" w:rsidP="002625EB">
      <w:pPr>
        <w:pStyle w:val="a5"/>
        <w:bidi/>
        <w:rPr>
          <w:rtl/>
          <w:lang w:bidi="fa-IR"/>
        </w:rPr>
      </w:pPr>
      <w:r>
        <w:rPr>
          <w:rFonts w:cs="001"/>
          <w:color w:val="000000"/>
          <w:sz w:val="30"/>
          <w:szCs w:val="30"/>
          <w:rtl/>
          <w:lang w:bidi="fa-IR"/>
        </w:rPr>
        <w:t>ولنكتف بهذا المقدار من الكلام في الكبائر التي تقدم بيان الضابط فيها، حيث يضيق الوقت عن استقصائها، كما يضيق عن استقصاء المحرمات غير الكبائر.</w:t>
      </w:r>
    </w:p>
    <w:p w:rsidR="002625EB" w:rsidRDefault="002625EB" w:rsidP="002625EB">
      <w:pPr>
        <w:pStyle w:val="a5"/>
        <w:bidi/>
        <w:rPr>
          <w:rtl/>
          <w:lang w:bidi="fa-IR"/>
        </w:rPr>
      </w:pPr>
      <w:r>
        <w:rPr>
          <w:rFonts w:cs="001"/>
          <w:color w:val="000000"/>
          <w:sz w:val="30"/>
          <w:szCs w:val="30"/>
          <w:rtl/>
          <w:lang w:bidi="fa-IR"/>
        </w:rPr>
        <w:t>تتميم في التوبة</w:t>
      </w:r>
    </w:p>
    <w:p w:rsidR="002625EB" w:rsidRDefault="002625EB" w:rsidP="002625EB">
      <w:pPr>
        <w:bidi/>
        <w:rPr>
          <w:rFonts w:cs="Times New Roman"/>
          <w:sz w:val="24"/>
          <w:szCs w:val="24"/>
          <w:rtl/>
          <w:lang w:bidi="fa-IR"/>
        </w:rPr>
      </w:pPr>
      <w:r>
        <w:rPr>
          <w:rFonts w:cs="001" w:hint="eastAsia"/>
          <w:color w:val="000000"/>
          <w:sz w:val="30"/>
          <w:szCs w:val="30"/>
          <w:rtl/>
          <w:lang w:bidi="fa-IR"/>
        </w:rPr>
        <w:t>وهي</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عباده</w:t>
      </w:r>
      <w:r>
        <w:rPr>
          <w:rFonts w:cs="001"/>
          <w:color w:val="000000"/>
          <w:sz w:val="30"/>
          <w:szCs w:val="30"/>
          <w:rtl/>
          <w:lang w:bidi="fa-IR"/>
        </w:rPr>
        <w:t xml:space="preserve"> </w:t>
      </w:r>
      <w:r>
        <w:rPr>
          <w:rFonts w:cs="001" w:hint="eastAsia"/>
          <w:color w:val="000000"/>
          <w:sz w:val="30"/>
          <w:szCs w:val="30"/>
          <w:rtl/>
          <w:lang w:bidi="fa-IR"/>
        </w:rPr>
        <w:t>رأفةً</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بهم</w:t>
      </w:r>
      <w:r>
        <w:rPr>
          <w:rFonts w:cs="001"/>
          <w:color w:val="000000"/>
          <w:sz w:val="30"/>
          <w:szCs w:val="30"/>
          <w:rtl/>
          <w:lang w:bidi="fa-IR"/>
        </w:rPr>
        <w:t xml:space="preserve"> </w:t>
      </w:r>
      <w:r>
        <w:rPr>
          <w:rFonts w:cs="001" w:hint="eastAsia"/>
          <w:color w:val="000000"/>
          <w:sz w:val="30"/>
          <w:szCs w:val="30"/>
          <w:rtl/>
          <w:lang w:bidi="fa-IR"/>
        </w:rPr>
        <w:t>ورحمة</w:t>
      </w:r>
      <w:r>
        <w:rPr>
          <w:rFonts w:cs="001"/>
          <w:color w:val="000000"/>
          <w:sz w:val="30"/>
          <w:szCs w:val="30"/>
          <w:rtl/>
          <w:lang w:bidi="fa-IR"/>
        </w:rPr>
        <w:t xml:space="preserve"> </w:t>
      </w:r>
      <w:r>
        <w:rPr>
          <w:rFonts w:cs="001" w:hint="eastAsia"/>
          <w:color w:val="000000"/>
          <w:sz w:val="30"/>
          <w:szCs w:val="30"/>
          <w:rtl/>
          <w:lang w:bidi="fa-IR"/>
        </w:rPr>
        <w:t>لهم</w:t>
      </w:r>
      <w:r>
        <w:rPr>
          <w:rFonts w:cs="001"/>
          <w:color w:val="000000"/>
          <w:sz w:val="30"/>
          <w:szCs w:val="30"/>
          <w:rtl/>
          <w:lang w:bidi="fa-IR"/>
        </w:rPr>
        <w:t xml:space="preserve">. </w:t>
      </w:r>
      <w:r>
        <w:rPr>
          <w:rFonts w:cs="001" w:hint="eastAsia"/>
          <w:color w:val="000000"/>
          <w:sz w:val="30"/>
          <w:szCs w:val="30"/>
          <w:rtl/>
          <w:lang w:bidi="fa-IR"/>
        </w:rPr>
        <w:t>وقد</w:t>
      </w:r>
      <w:r>
        <w:rPr>
          <w:rFonts w:cs="001"/>
          <w:color w:val="000000"/>
          <w:sz w:val="30"/>
          <w:szCs w:val="30"/>
          <w:rtl/>
          <w:lang w:bidi="fa-IR"/>
        </w:rPr>
        <w:t xml:space="preserve"> </w:t>
      </w:r>
      <w:r>
        <w:rPr>
          <w:rFonts w:cs="001" w:hint="eastAsia"/>
          <w:color w:val="000000"/>
          <w:sz w:val="30"/>
          <w:szCs w:val="30"/>
          <w:rtl/>
          <w:lang w:bidi="fa-IR"/>
        </w:rPr>
        <w:t>ورد</w:t>
      </w:r>
      <w:r>
        <w:rPr>
          <w:rFonts w:cs="001"/>
          <w:color w:val="000000"/>
          <w:sz w:val="30"/>
          <w:szCs w:val="30"/>
          <w:rtl/>
          <w:lang w:bidi="fa-IR"/>
        </w:rPr>
        <w:t xml:space="preserve"> </w:t>
      </w:r>
      <w:r>
        <w:rPr>
          <w:rFonts w:cs="001" w:hint="eastAsia"/>
          <w:color w:val="000000"/>
          <w:sz w:val="30"/>
          <w:szCs w:val="30"/>
          <w:rtl/>
          <w:lang w:bidi="fa-IR"/>
        </w:rPr>
        <w:t>الحث</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آيات</w:t>
      </w:r>
      <w:r>
        <w:rPr>
          <w:rFonts w:cs="001"/>
          <w:color w:val="000000"/>
          <w:sz w:val="30"/>
          <w:szCs w:val="30"/>
          <w:rtl/>
          <w:lang w:bidi="fa-IR"/>
        </w:rPr>
        <w:t xml:space="preserve"> </w:t>
      </w:r>
      <w:r>
        <w:rPr>
          <w:rFonts w:cs="001" w:hint="eastAsia"/>
          <w:color w:val="000000"/>
          <w:sz w:val="30"/>
          <w:szCs w:val="30"/>
          <w:rtl/>
          <w:lang w:bidi="fa-IR"/>
        </w:rPr>
        <w:t>كثيرة</w:t>
      </w:r>
      <w:r>
        <w:rPr>
          <w:rFonts w:cs="001"/>
          <w:color w:val="000000"/>
          <w:sz w:val="30"/>
          <w:szCs w:val="30"/>
          <w:rtl/>
          <w:lang w:bidi="fa-IR"/>
        </w:rPr>
        <w:t xml:space="preserve"> </w:t>
      </w:r>
      <w:r>
        <w:rPr>
          <w:rFonts w:cs="001" w:hint="eastAsia"/>
          <w:color w:val="000000"/>
          <w:sz w:val="30"/>
          <w:szCs w:val="30"/>
          <w:rtl/>
          <w:lang w:bidi="fa-IR"/>
        </w:rPr>
        <w:t>وأحاديث</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النبي</w:t>
      </w:r>
      <w:r>
        <w:rPr>
          <w:rFonts w:cs="001"/>
          <w:color w:val="000000"/>
          <w:sz w:val="30"/>
          <w:szCs w:val="30"/>
          <w:rtl/>
          <w:lang w:bidi="fa-IR"/>
        </w:rPr>
        <w:t xml:space="preserve"> </w:t>
      </w:r>
      <w:r>
        <w:rPr>
          <w:rFonts w:cs="001" w:hint="eastAsia"/>
          <w:color w:val="000000"/>
          <w:sz w:val="30"/>
          <w:szCs w:val="30"/>
          <w:rtl/>
          <w:lang w:bidi="fa-IR"/>
        </w:rPr>
        <w:t>وأوصيائه</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أفضل</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والسلام</w:t>
      </w:r>
      <w:r>
        <w:rPr>
          <w:rFonts w:cs="001"/>
          <w:color w:val="000000"/>
          <w:sz w:val="30"/>
          <w:szCs w:val="30"/>
          <w:rtl/>
          <w:lang w:bidi="fa-IR"/>
        </w:rPr>
        <w:t xml:space="preserve">) </w:t>
      </w:r>
      <w:r>
        <w:rPr>
          <w:rFonts w:cs="001" w:hint="eastAsia"/>
          <w:color w:val="000000"/>
          <w:sz w:val="30"/>
          <w:szCs w:val="30"/>
          <w:rtl/>
          <w:lang w:bidi="fa-IR"/>
        </w:rPr>
        <w:t>وقد</w:t>
      </w:r>
      <w:r>
        <w:rPr>
          <w:rFonts w:cs="001"/>
          <w:color w:val="000000"/>
          <w:sz w:val="30"/>
          <w:szCs w:val="30"/>
          <w:rtl/>
          <w:lang w:bidi="fa-IR"/>
        </w:rPr>
        <w:t xml:space="preserve"> </w:t>
      </w:r>
      <w:r>
        <w:rPr>
          <w:rFonts w:cs="001" w:hint="eastAsia"/>
          <w:color w:val="000000"/>
          <w:sz w:val="30"/>
          <w:szCs w:val="30"/>
          <w:rtl/>
          <w:lang w:bidi="fa-IR"/>
        </w:rPr>
        <w:t>ورد</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العبد</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اقترف</w:t>
      </w:r>
      <w:r>
        <w:rPr>
          <w:rFonts w:cs="001"/>
          <w:color w:val="000000"/>
          <w:sz w:val="30"/>
          <w:szCs w:val="30"/>
          <w:rtl/>
          <w:lang w:bidi="fa-IR"/>
        </w:rPr>
        <w:t xml:space="preserve"> </w:t>
      </w:r>
      <w:r>
        <w:rPr>
          <w:rFonts w:cs="001" w:hint="eastAsia"/>
          <w:color w:val="000000"/>
          <w:sz w:val="30"/>
          <w:szCs w:val="30"/>
          <w:rtl/>
          <w:lang w:bidi="fa-IR"/>
        </w:rPr>
        <w:t>سيئة</w:t>
      </w:r>
      <w:r>
        <w:rPr>
          <w:rFonts w:cs="001"/>
          <w:color w:val="000000"/>
          <w:sz w:val="30"/>
          <w:szCs w:val="30"/>
          <w:rtl/>
          <w:lang w:bidi="fa-IR"/>
        </w:rPr>
        <w:t xml:space="preserve"> </w:t>
      </w:r>
      <w:r>
        <w:rPr>
          <w:rFonts w:cs="001" w:hint="eastAsia"/>
          <w:color w:val="000000"/>
          <w:sz w:val="30"/>
          <w:szCs w:val="30"/>
          <w:rtl/>
          <w:lang w:bidi="fa-IR"/>
        </w:rPr>
        <w:t>أنظره</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سبع</w:t>
      </w:r>
      <w:r>
        <w:rPr>
          <w:rFonts w:cs="001"/>
          <w:color w:val="000000"/>
          <w:sz w:val="30"/>
          <w:szCs w:val="30"/>
          <w:rtl/>
          <w:lang w:bidi="fa-IR"/>
        </w:rPr>
        <w:t xml:space="preserve"> </w:t>
      </w:r>
      <w:r>
        <w:rPr>
          <w:rFonts w:cs="001" w:hint="eastAsia"/>
          <w:color w:val="000000"/>
          <w:sz w:val="30"/>
          <w:szCs w:val="30"/>
          <w:rtl/>
          <w:lang w:bidi="fa-IR"/>
        </w:rPr>
        <w:t>ساعات</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تاب</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تكتب</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يتب</w:t>
      </w:r>
      <w:r>
        <w:rPr>
          <w:rFonts w:cs="001"/>
          <w:color w:val="000000"/>
          <w:sz w:val="30"/>
          <w:szCs w:val="30"/>
          <w:rtl/>
          <w:lang w:bidi="fa-IR"/>
        </w:rPr>
        <w:t xml:space="preserve"> </w:t>
      </w:r>
      <w:r>
        <w:rPr>
          <w:rFonts w:cs="001" w:hint="eastAsia"/>
          <w:color w:val="000000"/>
          <w:sz w:val="30"/>
          <w:szCs w:val="30"/>
          <w:rtl/>
          <w:lang w:bidi="fa-IR"/>
        </w:rPr>
        <w:t>كتبت</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سيئة،</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في‏</w:t>
      </w:r>
      <w:r>
        <w:rPr>
          <w:rStyle w:val="a4"/>
          <w:rFonts w:cstheme="minorBidi"/>
          <w:color w:val="000000"/>
          <w:sz w:val="30"/>
          <w:szCs w:val="30"/>
          <w:rtl/>
          <w:lang w:bidi="fa-IR"/>
        </w:rPr>
        <w:footnoteReference w:id="5"/>
      </w:r>
      <w:r>
        <w:rPr>
          <w:rFonts w:cs="001"/>
          <w:color w:val="000000"/>
          <w:sz w:val="30"/>
          <w:szCs w:val="30"/>
          <w:rtl/>
          <w:lang w:bidi="fa-IR"/>
        </w:rPr>
        <w:t xml:space="preserve"> </w:t>
      </w:r>
      <w:r>
        <w:rPr>
          <w:rFonts w:cs="001" w:hint="eastAsia"/>
          <w:color w:val="000000"/>
          <w:sz w:val="30"/>
          <w:szCs w:val="30"/>
          <w:rtl/>
          <w:lang w:bidi="fa-IR"/>
        </w:rPr>
        <w:t>فسحة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أمره</w:t>
      </w:r>
      <w:r>
        <w:rPr>
          <w:rFonts w:cs="001"/>
          <w:color w:val="000000"/>
          <w:sz w:val="30"/>
          <w:szCs w:val="30"/>
          <w:rtl/>
          <w:lang w:bidi="fa-IR"/>
        </w:rPr>
        <w:t xml:space="preserve"> </w:t>
      </w:r>
      <w:r>
        <w:rPr>
          <w:rFonts w:cs="001" w:hint="eastAsia"/>
          <w:color w:val="000000"/>
          <w:sz w:val="30"/>
          <w:szCs w:val="30"/>
          <w:rtl/>
          <w:lang w:bidi="fa-IR"/>
        </w:rPr>
        <w:t>تقبل</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التوبة</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دام</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الروح</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تظافرت</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النصوص</w:t>
      </w:r>
      <w:r>
        <w:rPr>
          <w:rFonts w:cs="001"/>
          <w:color w:val="000000"/>
          <w:sz w:val="30"/>
          <w:szCs w:val="30"/>
          <w:rtl/>
          <w:lang w:bidi="fa-IR"/>
        </w:rPr>
        <w:t xml:space="preserve"> </w:t>
      </w:r>
      <w:r>
        <w:rPr>
          <w:rFonts w:cs="001" w:hint="eastAsia"/>
          <w:color w:val="000000"/>
          <w:sz w:val="30"/>
          <w:szCs w:val="30"/>
          <w:rtl/>
          <w:lang w:bidi="fa-IR"/>
        </w:rPr>
        <w:t>وأكدت</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فالواجب</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المؤمن</w:t>
      </w:r>
      <w:r>
        <w:rPr>
          <w:rFonts w:cs="001"/>
          <w:color w:val="000000"/>
          <w:sz w:val="30"/>
          <w:szCs w:val="30"/>
          <w:rtl/>
          <w:lang w:bidi="fa-IR"/>
        </w:rPr>
        <w:t xml:space="preserve">- </w:t>
      </w:r>
      <w:r>
        <w:rPr>
          <w:rFonts w:cs="001" w:hint="eastAsia"/>
          <w:color w:val="000000"/>
          <w:sz w:val="30"/>
          <w:szCs w:val="30"/>
          <w:rtl/>
          <w:lang w:bidi="fa-IR"/>
        </w:rPr>
        <w:t>عقلًا</w:t>
      </w:r>
      <w:r>
        <w:rPr>
          <w:rFonts w:cs="001"/>
          <w:color w:val="000000"/>
          <w:sz w:val="30"/>
          <w:szCs w:val="30"/>
          <w:rtl/>
          <w:lang w:bidi="fa-IR"/>
        </w:rPr>
        <w:t xml:space="preserve"> </w:t>
      </w:r>
      <w:r>
        <w:rPr>
          <w:rFonts w:cs="001" w:hint="eastAsia"/>
          <w:color w:val="000000"/>
          <w:sz w:val="30"/>
          <w:szCs w:val="30"/>
          <w:rtl/>
          <w:lang w:bidi="fa-IR"/>
        </w:rPr>
        <w:t>ونقلًا</w:t>
      </w:r>
      <w:r>
        <w:rPr>
          <w:rFonts w:cs="001"/>
          <w:color w:val="000000"/>
          <w:sz w:val="30"/>
          <w:szCs w:val="30"/>
          <w:rtl/>
          <w:lang w:bidi="fa-IR"/>
        </w:rPr>
        <w:t xml:space="preserve">- </w:t>
      </w:r>
      <w:r>
        <w:rPr>
          <w:rFonts w:cs="001" w:hint="eastAsia"/>
          <w:color w:val="000000"/>
          <w:sz w:val="30"/>
          <w:szCs w:val="30"/>
          <w:rtl/>
          <w:lang w:bidi="fa-IR"/>
        </w:rPr>
        <w:t>المبادرة</w:t>
      </w:r>
      <w:r>
        <w:rPr>
          <w:rFonts w:cs="001"/>
          <w:color w:val="000000"/>
          <w:sz w:val="30"/>
          <w:szCs w:val="30"/>
          <w:rtl/>
          <w:lang w:bidi="fa-IR"/>
        </w:rPr>
        <w:t xml:space="preserve"> </w:t>
      </w:r>
      <w:r>
        <w:rPr>
          <w:rFonts w:cs="001" w:hint="eastAsia"/>
          <w:color w:val="000000"/>
          <w:sz w:val="30"/>
          <w:szCs w:val="30"/>
          <w:rtl/>
          <w:lang w:bidi="fa-IR"/>
        </w:rPr>
        <w:t>إليها</w:t>
      </w:r>
      <w:r>
        <w:rPr>
          <w:rFonts w:cs="001"/>
          <w:color w:val="000000"/>
          <w:sz w:val="30"/>
          <w:szCs w:val="30"/>
          <w:rtl/>
          <w:lang w:bidi="fa-IR"/>
        </w:rPr>
        <w:t xml:space="preserve"> </w:t>
      </w:r>
      <w:r>
        <w:rPr>
          <w:rFonts w:cs="001" w:hint="eastAsia"/>
          <w:color w:val="000000"/>
          <w:sz w:val="30"/>
          <w:szCs w:val="30"/>
          <w:rtl/>
          <w:lang w:bidi="fa-IR"/>
        </w:rPr>
        <w:t>وانتهاز</w:t>
      </w:r>
      <w:r>
        <w:rPr>
          <w:rFonts w:cs="001"/>
          <w:color w:val="000000"/>
          <w:sz w:val="30"/>
          <w:szCs w:val="30"/>
          <w:rtl/>
          <w:lang w:bidi="fa-IR"/>
        </w:rPr>
        <w:t xml:space="preserve"> </w:t>
      </w:r>
      <w:r>
        <w:rPr>
          <w:rFonts w:cs="001" w:hint="eastAsia"/>
          <w:color w:val="000000"/>
          <w:sz w:val="30"/>
          <w:szCs w:val="30"/>
          <w:rtl/>
          <w:lang w:bidi="fa-IR"/>
        </w:rPr>
        <w:t>الفرصة</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يفجأه</w:t>
      </w:r>
      <w:r>
        <w:rPr>
          <w:rFonts w:cs="001"/>
          <w:color w:val="000000"/>
          <w:sz w:val="30"/>
          <w:szCs w:val="30"/>
          <w:rtl/>
          <w:lang w:bidi="fa-IR"/>
        </w:rPr>
        <w:t xml:space="preserve"> </w:t>
      </w:r>
      <w:r>
        <w:rPr>
          <w:rFonts w:cs="001" w:hint="eastAsia"/>
          <w:color w:val="000000"/>
          <w:sz w:val="30"/>
          <w:szCs w:val="30"/>
          <w:rtl/>
          <w:lang w:bidi="fa-IR"/>
        </w:rPr>
        <w:t>الأجل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يسودَّ</w:t>
      </w:r>
      <w:r>
        <w:rPr>
          <w:rFonts w:cs="001"/>
          <w:color w:val="000000"/>
          <w:sz w:val="30"/>
          <w:szCs w:val="30"/>
          <w:rtl/>
          <w:lang w:bidi="fa-IR"/>
        </w:rPr>
        <w:t xml:space="preserve"> </w:t>
      </w:r>
      <w:r>
        <w:rPr>
          <w:rFonts w:cs="001" w:hint="eastAsia"/>
          <w:color w:val="000000"/>
          <w:sz w:val="30"/>
          <w:szCs w:val="30"/>
          <w:rtl/>
          <w:lang w:bidi="fa-IR"/>
        </w:rPr>
        <w:t>قلبه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الذنوب</w:t>
      </w:r>
      <w:r>
        <w:rPr>
          <w:rFonts w:cs="001"/>
          <w:color w:val="000000"/>
          <w:sz w:val="30"/>
          <w:szCs w:val="30"/>
          <w:rtl/>
          <w:lang w:bidi="fa-IR"/>
        </w:rPr>
        <w:t xml:space="preserve"> </w:t>
      </w:r>
      <w:r>
        <w:rPr>
          <w:rFonts w:cs="001" w:hint="eastAsia"/>
          <w:color w:val="000000"/>
          <w:sz w:val="30"/>
          <w:szCs w:val="30"/>
          <w:rtl/>
          <w:lang w:bidi="fa-IR"/>
        </w:rPr>
        <w:t>ويطبع</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يفيق</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سكرته</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يصحو</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غشيته،</w:t>
      </w:r>
      <w:r>
        <w:rPr>
          <w:rFonts w:cs="001"/>
          <w:color w:val="000000"/>
          <w:sz w:val="30"/>
          <w:szCs w:val="30"/>
          <w:rtl/>
          <w:lang w:bidi="fa-IR"/>
        </w:rPr>
        <w:t xml:space="preserve"> </w:t>
      </w:r>
      <w:r>
        <w:rPr>
          <w:rFonts w:cs="001" w:hint="eastAsia"/>
          <w:color w:val="000000"/>
          <w:sz w:val="30"/>
          <w:szCs w:val="30"/>
          <w:rtl/>
          <w:lang w:bidi="fa-IR"/>
        </w:rPr>
        <w:t>اولئك</w:t>
      </w:r>
      <w:r>
        <w:rPr>
          <w:rFonts w:cs="001"/>
          <w:color w:val="000000"/>
          <w:sz w:val="30"/>
          <w:szCs w:val="30"/>
          <w:rtl/>
          <w:lang w:bidi="fa-IR"/>
        </w:rPr>
        <w:t xml:space="preserve"> </w:t>
      </w:r>
      <w:r>
        <w:rPr>
          <w:rFonts w:cs="001" w:hint="eastAsia"/>
          <w:color w:val="000000"/>
          <w:sz w:val="30"/>
          <w:szCs w:val="30"/>
          <w:rtl/>
          <w:lang w:bidi="fa-IR"/>
        </w:rPr>
        <w:t>الذين</w:t>
      </w:r>
      <w:r>
        <w:rPr>
          <w:rFonts w:cs="001"/>
          <w:color w:val="000000"/>
          <w:sz w:val="30"/>
          <w:szCs w:val="30"/>
          <w:rtl/>
          <w:lang w:bidi="fa-IR"/>
        </w:rPr>
        <w:t xml:space="preserve"> </w:t>
      </w:r>
      <w:r>
        <w:rPr>
          <w:rFonts w:cs="001" w:hint="eastAsia"/>
          <w:color w:val="000000"/>
          <w:sz w:val="30"/>
          <w:szCs w:val="30"/>
          <w:rtl/>
          <w:lang w:bidi="fa-IR"/>
        </w:rPr>
        <w:t>نسوا</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فأنساهم</w:t>
      </w:r>
      <w:r>
        <w:rPr>
          <w:rFonts w:cs="001"/>
          <w:color w:val="000000"/>
          <w:sz w:val="30"/>
          <w:szCs w:val="30"/>
          <w:rtl/>
          <w:lang w:bidi="fa-IR"/>
        </w:rPr>
        <w:t xml:space="preserve"> </w:t>
      </w:r>
      <w:r>
        <w:rPr>
          <w:rFonts w:cs="001" w:hint="eastAsia"/>
          <w:color w:val="000000"/>
          <w:sz w:val="30"/>
          <w:szCs w:val="30"/>
          <w:rtl/>
          <w:lang w:bidi="fa-IR"/>
        </w:rPr>
        <w:t>أنفسهم،</w:t>
      </w:r>
      <w:r>
        <w:rPr>
          <w:rFonts w:cs="001"/>
          <w:color w:val="000000"/>
          <w:sz w:val="30"/>
          <w:szCs w:val="30"/>
          <w:rtl/>
          <w:lang w:bidi="fa-IR"/>
        </w:rPr>
        <w:t xml:space="preserve"> </w:t>
      </w:r>
      <w:r>
        <w:rPr>
          <w:rFonts w:cs="001" w:hint="eastAsia"/>
          <w:color w:val="000000"/>
          <w:sz w:val="30"/>
          <w:szCs w:val="30"/>
          <w:rtl/>
          <w:lang w:bidi="fa-IR"/>
        </w:rPr>
        <w:t>وما</w:t>
      </w:r>
      <w:r>
        <w:rPr>
          <w:rFonts w:cs="001"/>
          <w:color w:val="000000"/>
          <w:sz w:val="30"/>
          <w:szCs w:val="30"/>
          <w:rtl/>
          <w:lang w:bidi="fa-IR"/>
        </w:rPr>
        <w:t xml:space="preserve"> </w:t>
      </w:r>
      <w:r>
        <w:rPr>
          <w:rFonts w:cs="001" w:hint="eastAsia"/>
          <w:color w:val="000000"/>
          <w:sz w:val="30"/>
          <w:szCs w:val="30"/>
          <w:rtl/>
          <w:lang w:bidi="fa-IR"/>
        </w:rPr>
        <w:t>ربك</w:t>
      </w:r>
      <w:r>
        <w:rPr>
          <w:rFonts w:cs="001"/>
          <w:color w:val="000000"/>
          <w:sz w:val="30"/>
          <w:szCs w:val="30"/>
          <w:rtl/>
          <w:lang w:bidi="fa-IR"/>
        </w:rPr>
        <w:t xml:space="preserve"> </w:t>
      </w:r>
      <w:r>
        <w:rPr>
          <w:rFonts w:cs="001" w:hint="eastAsia"/>
          <w:color w:val="000000"/>
          <w:sz w:val="30"/>
          <w:szCs w:val="30"/>
          <w:rtl/>
          <w:lang w:bidi="fa-IR"/>
        </w:rPr>
        <w:t>بظلام</w:t>
      </w:r>
      <w:r>
        <w:rPr>
          <w:rFonts w:cs="001"/>
          <w:color w:val="000000"/>
          <w:sz w:val="30"/>
          <w:szCs w:val="30"/>
          <w:rtl/>
          <w:lang w:bidi="fa-IR"/>
        </w:rPr>
        <w:t xml:space="preserve"> </w:t>
      </w:r>
      <w:r>
        <w:rPr>
          <w:rFonts w:cs="001" w:hint="eastAsia"/>
          <w:color w:val="000000"/>
          <w:sz w:val="30"/>
          <w:szCs w:val="30"/>
          <w:rtl/>
          <w:lang w:bidi="fa-IR"/>
        </w:rPr>
        <w:t>للعبيد</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ولابدّ في التوبة من الندم على الذنب والعزم على ترك العود إليه أبداً، وبذلك تتحقق التوبة النصوح التي ورد ذكرها في الكتاب الكريم والسنة الشريفة، فإن غلبته نفسه وسوّل له الشيطان فعاد في الذنب كان عليه المبادرة للتوبة أيضاً، وهكذا كلما عاد، تاب حتى تقوى توبته وتستحكم حيث لا تغلق التوبة في وجهه أبداً مهما عاد رأفة من الله ورحمة به، فإنه عزّ اسمه يحب من عبده أن لا تقعد به المعصية عن التوبة مهما كثرت ذنوبه وعظمت عيوبه، وليحذر العبد من القنوط واليأس من رحمة الله تعالى، فقد تقدم أن ذلك من الكبائر، وهو من أعظم وسائل الشيطان وأقوى حبائله ليسيطر على العبد ويجرّه إلى الهلكة.</w:t>
      </w:r>
    </w:p>
    <w:p w:rsidR="002625EB" w:rsidRDefault="002625EB" w:rsidP="002625EB">
      <w:pPr>
        <w:pStyle w:val="a5"/>
        <w:bidi/>
        <w:rPr>
          <w:rtl/>
          <w:lang w:bidi="fa-IR"/>
        </w:rPr>
      </w:pPr>
      <w:r>
        <w:rPr>
          <w:rFonts w:cs="001"/>
          <w:color w:val="000000"/>
          <w:sz w:val="30"/>
          <w:szCs w:val="30"/>
          <w:rtl/>
          <w:lang w:bidi="fa-IR"/>
        </w:rPr>
        <w:t>أعاذنا الله تعالى منه ومن مكره وكيده، ونسأله أن يعصمنا من الزلل في القول والعمل، وأن يختم لنا بالتوبة والمغفرة والسعادة وحسن العاقبة، إنه أرحم الراحمين وولي المؤمنين، وهو حسبنا ونعم الوكيل.</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237</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التجارة وفيه مقدمة وفصول وخاتمة..</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مقدمة في المكاسب المحرمة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التكسّب وطلب الرزق من المستحبات المؤكّدة، فعن النبي (صلى الله عليه وآله وسلم) أنه قال:</w:t>
      </w:r>
    </w:p>
    <w:p w:rsidR="002625EB" w:rsidRDefault="002625EB" w:rsidP="002625EB">
      <w:pPr>
        <w:pStyle w:val="a5"/>
        <w:bidi/>
        <w:rPr>
          <w:rtl/>
          <w:lang w:bidi="fa-IR"/>
        </w:rPr>
      </w:pPr>
      <w:r>
        <w:rPr>
          <w:rFonts w:cs="001"/>
          <w:color w:val="242887"/>
          <w:sz w:val="30"/>
          <w:szCs w:val="30"/>
          <w:rtl/>
          <w:lang w:bidi="fa-IR"/>
        </w:rPr>
        <w:t>«العبادة سبعون جزءً أفضلها طلب الحلال».</w:t>
      </w:r>
    </w:p>
    <w:p w:rsidR="002625EB" w:rsidRDefault="002625EB" w:rsidP="002625EB">
      <w:pPr>
        <w:pStyle w:val="a5"/>
        <w:bidi/>
        <w:rPr>
          <w:rtl/>
          <w:lang w:bidi="fa-IR"/>
        </w:rPr>
      </w:pPr>
      <w:r>
        <w:rPr>
          <w:rFonts w:cs="001"/>
          <w:color w:val="000000"/>
          <w:sz w:val="30"/>
          <w:szCs w:val="30"/>
          <w:rtl/>
          <w:lang w:bidi="fa-IR"/>
        </w:rPr>
        <w:t>وعن الإمام الباقر (عليه السلام) أنه قال:</w:t>
      </w:r>
    </w:p>
    <w:p w:rsidR="002625EB" w:rsidRDefault="002625EB" w:rsidP="002625EB">
      <w:pPr>
        <w:pStyle w:val="a5"/>
        <w:bidi/>
        <w:rPr>
          <w:rtl/>
          <w:lang w:bidi="fa-IR"/>
        </w:rPr>
      </w:pPr>
      <w:r>
        <w:rPr>
          <w:rFonts w:cs="001"/>
          <w:color w:val="242887"/>
          <w:sz w:val="30"/>
          <w:szCs w:val="30"/>
          <w:rtl/>
          <w:lang w:bidi="fa-IR"/>
        </w:rPr>
        <w:t>«من طلب الدنيا استعفافاً عن الناس وسعياً على أهله وتعطفاً على جاره لقي الله عزّوجل يوم القيامة ووجهه مثل القمر ليلة البدر».</w:t>
      </w:r>
    </w:p>
    <w:p w:rsidR="002625EB" w:rsidRDefault="002625EB" w:rsidP="002625EB">
      <w:pPr>
        <w:pStyle w:val="a5"/>
        <w:bidi/>
        <w:rPr>
          <w:rtl/>
          <w:lang w:bidi="fa-IR"/>
        </w:rPr>
      </w:pPr>
      <w:r>
        <w:rPr>
          <w:rFonts w:cs="001"/>
          <w:color w:val="000000"/>
          <w:sz w:val="30"/>
          <w:szCs w:val="30"/>
          <w:rtl/>
          <w:lang w:bidi="fa-IR"/>
        </w:rPr>
        <w:t>وعن الإمام الكاظم (عليه السلام) أنه قال:</w:t>
      </w:r>
    </w:p>
    <w:p w:rsidR="002625EB" w:rsidRDefault="002625EB" w:rsidP="002625EB">
      <w:pPr>
        <w:pStyle w:val="a5"/>
        <w:bidi/>
        <w:rPr>
          <w:rtl/>
          <w:lang w:bidi="fa-IR"/>
        </w:rPr>
      </w:pPr>
      <w:r>
        <w:rPr>
          <w:rFonts w:cs="001"/>
          <w:color w:val="242887"/>
          <w:sz w:val="30"/>
          <w:szCs w:val="30"/>
          <w:rtl/>
          <w:lang w:bidi="fa-IR"/>
        </w:rPr>
        <w:t>«من طلب هذا الرزق من حلّه ليعود به على نفسه وعياله كان كالمجاهد في سبيل الله».</w:t>
      </w:r>
    </w:p>
    <w:p w:rsidR="002625EB" w:rsidRDefault="002625EB" w:rsidP="002625EB">
      <w:pPr>
        <w:pStyle w:val="a5"/>
        <w:bidi/>
        <w:rPr>
          <w:rtl/>
          <w:lang w:bidi="fa-IR"/>
        </w:rPr>
      </w:pPr>
      <w:r>
        <w:rPr>
          <w:rFonts w:cs="001"/>
          <w:color w:val="000000"/>
          <w:sz w:val="30"/>
          <w:szCs w:val="30"/>
          <w:rtl/>
          <w:lang w:bidi="fa-IR"/>
        </w:rPr>
        <w:t>والأخبار في ذلك كثيرة لا يسع المقام استقصاءها.</w:t>
      </w:r>
    </w:p>
    <w:p w:rsidR="002625EB" w:rsidRDefault="002625EB" w:rsidP="002625EB">
      <w:pPr>
        <w:pStyle w:val="a5"/>
        <w:bidi/>
        <w:rPr>
          <w:rtl/>
          <w:lang w:bidi="fa-IR"/>
        </w:rPr>
      </w:pPr>
      <w:r>
        <w:rPr>
          <w:rFonts w:cs="001"/>
          <w:color w:val="000000"/>
          <w:sz w:val="30"/>
          <w:szCs w:val="30"/>
          <w:rtl/>
          <w:lang w:bidi="fa-IR"/>
        </w:rPr>
        <w:t>لكن يجب التحفظ من وجوه الحرام والحذر منها، فعن النبي (صلى الله عليه وآله وسلم) أنّه خطب في حجّة الوداع فقال:</w:t>
      </w:r>
    </w:p>
    <w:p w:rsidR="002625EB" w:rsidRDefault="002625EB" w:rsidP="002625EB">
      <w:pPr>
        <w:pStyle w:val="a5"/>
        <w:bidi/>
        <w:rPr>
          <w:rtl/>
          <w:lang w:bidi="fa-IR"/>
        </w:rPr>
      </w:pPr>
      <w:r>
        <w:rPr>
          <w:rFonts w:cs="001"/>
          <w:color w:val="242887"/>
          <w:sz w:val="30"/>
          <w:szCs w:val="30"/>
          <w:rtl/>
          <w:lang w:bidi="fa-IR"/>
        </w:rPr>
        <w:t>«ألا إنّ الروح الأمين نفث في روعي أنه لا تموت نفس حتّى تستكمل رزقها فاتّقوا الله وأجملوا في الطلب، ولا يحملنكم استبطاء شي‏ء من الرزق أن تطلبوه بمعصية الله، فإن الله تبارك وتعالى قسم الأرزاق‏</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238</w:t>
      </w:r>
    </w:p>
    <w:p w:rsidR="002625EB" w:rsidRDefault="002625EB" w:rsidP="002625EB">
      <w:pPr>
        <w:bidi/>
        <w:rPr>
          <w:rFonts w:cs="Times New Roman"/>
          <w:sz w:val="24"/>
          <w:szCs w:val="24"/>
          <w:rtl/>
          <w:lang w:bidi="fa-IR"/>
        </w:rPr>
      </w:pPr>
      <w:r>
        <w:rPr>
          <w:rFonts w:cs="001" w:hint="eastAsia"/>
          <w:color w:val="242887"/>
          <w:sz w:val="30"/>
          <w:szCs w:val="30"/>
          <w:rtl/>
          <w:lang w:bidi="fa-IR"/>
        </w:rPr>
        <w:lastRenderedPageBreak/>
        <w:t>بين</w:t>
      </w:r>
      <w:r>
        <w:rPr>
          <w:rFonts w:cs="001"/>
          <w:color w:val="242887"/>
          <w:sz w:val="30"/>
          <w:szCs w:val="30"/>
          <w:rtl/>
          <w:lang w:bidi="fa-IR"/>
        </w:rPr>
        <w:t xml:space="preserve"> </w:t>
      </w:r>
      <w:r>
        <w:rPr>
          <w:rFonts w:cs="001" w:hint="eastAsia"/>
          <w:color w:val="242887"/>
          <w:sz w:val="30"/>
          <w:szCs w:val="30"/>
          <w:rtl/>
          <w:lang w:bidi="fa-IR"/>
        </w:rPr>
        <w:t>خلقه</w:t>
      </w:r>
      <w:r>
        <w:rPr>
          <w:rFonts w:cs="001"/>
          <w:color w:val="242887"/>
          <w:sz w:val="30"/>
          <w:szCs w:val="30"/>
          <w:rtl/>
          <w:lang w:bidi="fa-IR"/>
        </w:rPr>
        <w:t xml:space="preserve"> </w:t>
      </w:r>
      <w:r>
        <w:rPr>
          <w:rFonts w:cs="001" w:hint="eastAsia"/>
          <w:color w:val="242887"/>
          <w:sz w:val="30"/>
          <w:szCs w:val="30"/>
          <w:rtl/>
          <w:lang w:bidi="fa-IR"/>
        </w:rPr>
        <w:t>حلالًا</w:t>
      </w:r>
      <w:r>
        <w:rPr>
          <w:rFonts w:cs="001"/>
          <w:color w:val="242887"/>
          <w:sz w:val="30"/>
          <w:szCs w:val="30"/>
          <w:rtl/>
          <w:lang w:bidi="fa-IR"/>
        </w:rPr>
        <w:t xml:space="preserve"> </w:t>
      </w:r>
      <w:r>
        <w:rPr>
          <w:rFonts w:cs="001" w:hint="eastAsia"/>
          <w:color w:val="242887"/>
          <w:sz w:val="30"/>
          <w:szCs w:val="30"/>
          <w:rtl/>
          <w:lang w:bidi="fa-IR"/>
        </w:rPr>
        <w:t>ولم</w:t>
      </w:r>
      <w:r>
        <w:rPr>
          <w:rFonts w:cs="001"/>
          <w:color w:val="242887"/>
          <w:sz w:val="30"/>
          <w:szCs w:val="30"/>
          <w:rtl/>
          <w:lang w:bidi="fa-IR"/>
        </w:rPr>
        <w:t xml:space="preserve"> </w:t>
      </w:r>
      <w:r>
        <w:rPr>
          <w:rFonts w:cs="001" w:hint="eastAsia"/>
          <w:color w:val="242887"/>
          <w:sz w:val="30"/>
          <w:szCs w:val="30"/>
          <w:rtl/>
          <w:lang w:bidi="fa-IR"/>
        </w:rPr>
        <w:t>يقسمها</w:t>
      </w:r>
      <w:r>
        <w:rPr>
          <w:rFonts w:cs="001"/>
          <w:color w:val="242887"/>
          <w:sz w:val="30"/>
          <w:szCs w:val="30"/>
          <w:rtl/>
          <w:lang w:bidi="fa-IR"/>
        </w:rPr>
        <w:t xml:space="preserve"> </w:t>
      </w:r>
      <w:r>
        <w:rPr>
          <w:rFonts w:cs="001" w:hint="eastAsia"/>
          <w:color w:val="242887"/>
          <w:sz w:val="30"/>
          <w:szCs w:val="30"/>
          <w:rtl/>
          <w:lang w:bidi="fa-IR"/>
        </w:rPr>
        <w:t>حراماً،</w:t>
      </w:r>
      <w:r>
        <w:rPr>
          <w:rFonts w:cs="001"/>
          <w:color w:val="242887"/>
          <w:sz w:val="30"/>
          <w:szCs w:val="30"/>
          <w:rtl/>
          <w:lang w:bidi="fa-IR"/>
        </w:rPr>
        <w:t xml:space="preserve"> </w:t>
      </w:r>
      <w:r>
        <w:rPr>
          <w:rFonts w:cs="001" w:hint="eastAsia"/>
          <w:color w:val="242887"/>
          <w:sz w:val="30"/>
          <w:szCs w:val="30"/>
          <w:rtl/>
          <w:lang w:bidi="fa-IR"/>
        </w:rPr>
        <w:t>فمن</w:t>
      </w:r>
      <w:r>
        <w:rPr>
          <w:rFonts w:cs="001"/>
          <w:color w:val="242887"/>
          <w:sz w:val="30"/>
          <w:szCs w:val="30"/>
          <w:rtl/>
          <w:lang w:bidi="fa-IR"/>
        </w:rPr>
        <w:t xml:space="preserve"> </w:t>
      </w:r>
      <w:r>
        <w:rPr>
          <w:rFonts w:cs="001" w:hint="eastAsia"/>
          <w:color w:val="242887"/>
          <w:sz w:val="30"/>
          <w:szCs w:val="30"/>
          <w:rtl/>
          <w:lang w:bidi="fa-IR"/>
        </w:rPr>
        <w:t>اتقى</w:t>
      </w:r>
      <w:r>
        <w:rPr>
          <w:rFonts w:cs="001"/>
          <w:color w:val="242887"/>
          <w:sz w:val="30"/>
          <w:szCs w:val="30"/>
          <w:rtl/>
          <w:lang w:bidi="fa-IR"/>
        </w:rPr>
        <w:t xml:space="preserve"> </w:t>
      </w:r>
      <w:r>
        <w:rPr>
          <w:rFonts w:cs="001" w:hint="eastAsia"/>
          <w:color w:val="242887"/>
          <w:sz w:val="30"/>
          <w:szCs w:val="30"/>
          <w:rtl/>
          <w:lang w:bidi="fa-IR"/>
        </w:rPr>
        <w:t>الله</w:t>
      </w:r>
      <w:r>
        <w:rPr>
          <w:rFonts w:cs="001"/>
          <w:color w:val="242887"/>
          <w:sz w:val="30"/>
          <w:szCs w:val="30"/>
          <w:rtl/>
          <w:lang w:bidi="fa-IR"/>
        </w:rPr>
        <w:t xml:space="preserve"> </w:t>
      </w:r>
      <w:r>
        <w:rPr>
          <w:rFonts w:cs="001" w:hint="eastAsia"/>
          <w:color w:val="242887"/>
          <w:sz w:val="30"/>
          <w:szCs w:val="30"/>
          <w:rtl/>
          <w:lang w:bidi="fa-IR"/>
        </w:rPr>
        <w:t>وصبر</w:t>
      </w:r>
      <w:r>
        <w:rPr>
          <w:rFonts w:cs="001"/>
          <w:color w:val="242887"/>
          <w:sz w:val="30"/>
          <w:szCs w:val="30"/>
          <w:rtl/>
          <w:lang w:bidi="fa-IR"/>
        </w:rPr>
        <w:t xml:space="preserve"> </w:t>
      </w:r>
      <w:r>
        <w:rPr>
          <w:rFonts w:cs="001" w:hint="eastAsia"/>
          <w:color w:val="242887"/>
          <w:sz w:val="30"/>
          <w:szCs w:val="30"/>
          <w:rtl/>
          <w:lang w:bidi="fa-IR"/>
        </w:rPr>
        <w:t>أتاه</w:t>
      </w:r>
      <w:r>
        <w:rPr>
          <w:rFonts w:cs="001"/>
          <w:color w:val="242887"/>
          <w:sz w:val="30"/>
          <w:szCs w:val="30"/>
          <w:rtl/>
          <w:lang w:bidi="fa-IR"/>
        </w:rPr>
        <w:t xml:space="preserve"> </w:t>
      </w:r>
      <w:r>
        <w:rPr>
          <w:rFonts w:cs="001" w:hint="eastAsia"/>
          <w:color w:val="242887"/>
          <w:sz w:val="30"/>
          <w:szCs w:val="30"/>
          <w:rtl/>
          <w:lang w:bidi="fa-IR"/>
        </w:rPr>
        <w:t>الله</w:t>
      </w:r>
      <w:r>
        <w:rPr>
          <w:rFonts w:cs="001"/>
          <w:color w:val="242887"/>
          <w:sz w:val="30"/>
          <w:szCs w:val="30"/>
          <w:rtl/>
          <w:lang w:bidi="fa-IR"/>
        </w:rPr>
        <w:t xml:space="preserve"> </w:t>
      </w:r>
      <w:r>
        <w:rPr>
          <w:rFonts w:cs="001" w:hint="eastAsia"/>
          <w:color w:val="242887"/>
          <w:sz w:val="30"/>
          <w:szCs w:val="30"/>
          <w:rtl/>
          <w:lang w:bidi="fa-IR"/>
        </w:rPr>
        <w:t>برزقه</w:t>
      </w:r>
      <w:r>
        <w:rPr>
          <w:rFonts w:cs="001"/>
          <w:color w:val="242887"/>
          <w:sz w:val="30"/>
          <w:szCs w:val="30"/>
          <w:rtl/>
          <w:lang w:bidi="fa-IR"/>
        </w:rPr>
        <w:t xml:space="preserve"> </w:t>
      </w:r>
      <w:r>
        <w:rPr>
          <w:rFonts w:cs="001" w:hint="eastAsia"/>
          <w:color w:val="242887"/>
          <w:sz w:val="30"/>
          <w:szCs w:val="30"/>
          <w:rtl/>
          <w:lang w:bidi="fa-IR"/>
        </w:rPr>
        <w:t>من</w:t>
      </w:r>
      <w:r>
        <w:rPr>
          <w:rFonts w:cs="001"/>
          <w:color w:val="242887"/>
          <w:sz w:val="30"/>
          <w:szCs w:val="30"/>
          <w:rtl/>
          <w:lang w:bidi="fa-IR"/>
        </w:rPr>
        <w:t xml:space="preserve"> </w:t>
      </w:r>
      <w:r>
        <w:rPr>
          <w:rFonts w:cs="001" w:hint="eastAsia"/>
          <w:color w:val="242887"/>
          <w:sz w:val="30"/>
          <w:szCs w:val="30"/>
          <w:rtl/>
          <w:lang w:bidi="fa-IR"/>
        </w:rPr>
        <w:t>حله،</w:t>
      </w:r>
      <w:r>
        <w:rPr>
          <w:rFonts w:cs="001"/>
          <w:color w:val="242887"/>
          <w:sz w:val="30"/>
          <w:szCs w:val="30"/>
          <w:rtl/>
          <w:lang w:bidi="fa-IR"/>
        </w:rPr>
        <w:t xml:space="preserve"> </w:t>
      </w:r>
      <w:r>
        <w:rPr>
          <w:rFonts w:cs="001" w:hint="eastAsia"/>
          <w:color w:val="242887"/>
          <w:sz w:val="30"/>
          <w:szCs w:val="30"/>
          <w:rtl/>
          <w:lang w:bidi="fa-IR"/>
        </w:rPr>
        <w:t>ومن</w:t>
      </w:r>
      <w:r>
        <w:rPr>
          <w:rFonts w:cs="001"/>
          <w:color w:val="242887"/>
          <w:sz w:val="30"/>
          <w:szCs w:val="30"/>
          <w:rtl/>
          <w:lang w:bidi="fa-IR"/>
        </w:rPr>
        <w:t xml:space="preserve"> </w:t>
      </w:r>
      <w:r>
        <w:rPr>
          <w:rFonts w:cs="001" w:hint="eastAsia"/>
          <w:color w:val="242887"/>
          <w:sz w:val="30"/>
          <w:szCs w:val="30"/>
          <w:rtl/>
          <w:lang w:bidi="fa-IR"/>
        </w:rPr>
        <w:t>هتك</w:t>
      </w:r>
      <w:r>
        <w:rPr>
          <w:rFonts w:cs="001"/>
          <w:color w:val="242887"/>
          <w:sz w:val="30"/>
          <w:szCs w:val="30"/>
          <w:rtl/>
          <w:lang w:bidi="fa-IR"/>
        </w:rPr>
        <w:t xml:space="preserve"> </w:t>
      </w:r>
      <w:r>
        <w:rPr>
          <w:rFonts w:cs="001" w:hint="eastAsia"/>
          <w:color w:val="242887"/>
          <w:sz w:val="30"/>
          <w:szCs w:val="30"/>
          <w:rtl/>
          <w:lang w:bidi="fa-IR"/>
        </w:rPr>
        <w:t>حجاب</w:t>
      </w:r>
      <w:r>
        <w:rPr>
          <w:rFonts w:cs="001"/>
          <w:color w:val="242887"/>
          <w:sz w:val="30"/>
          <w:szCs w:val="30"/>
          <w:rtl/>
          <w:lang w:bidi="fa-IR"/>
        </w:rPr>
        <w:t xml:space="preserve"> </w:t>
      </w:r>
      <w:r>
        <w:rPr>
          <w:rFonts w:cs="001" w:hint="eastAsia"/>
          <w:color w:val="242887"/>
          <w:sz w:val="30"/>
          <w:szCs w:val="30"/>
          <w:rtl/>
          <w:lang w:bidi="fa-IR"/>
        </w:rPr>
        <w:t>الستر</w:t>
      </w:r>
      <w:r>
        <w:rPr>
          <w:rFonts w:cs="001"/>
          <w:color w:val="242887"/>
          <w:sz w:val="30"/>
          <w:szCs w:val="30"/>
          <w:rtl/>
          <w:lang w:bidi="fa-IR"/>
        </w:rPr>
        <w:t xml:space="preserve"> </w:t>
      </w:r>
      <w:r>
        <w:rPr>
          <w:rFonts w:cs="001" w:hint="eastAsia"/>
          <w:color w:val="242887"/>
          <w:sz w:val="30"/>
          <w:szCs w:val="30"/>
          <w:rtl/>
          <w:lang w:bidi="fa-IR"/>
        </w:rPr>
        <w:t>وعجّل</w:t>
      </w:r>
      <w:r>
        <w:rPr>
          <w:rFonts w:cs="001"/>
          <w:color w:val="242887"/>
          <w:sz w:val="30"/>
          <w:szCs w:val="30"/>
          <w:rtl/>
          <w:lang w:bidi="fa-IR"/>
        </w:rPr>
        <w:t xml:space="preserve"> </w:t>
      </w:r>
      <w:r>
        <w:rPr>
          <w:rFonts w:cs="001" w:hint="eastAsia"/>
          <w:color w:val="242887"/>
          <w:sz w:val="30"/>
          <w:szCs w:val="30"/>
          <w:rtl/>
          <w:lang w:bidi="fa-IR"/>
        </w:rPr>
        <w:t>فأخذه</w:t>
      </w:r>
      <w:r>
        <w:rPr>
          <w:rFonts w:cs="001"/>
          <w:color w:val="242887"/>
          <w:sz w:val="30"/>
          <w:szCs w:val="30"/>
          <w:rtl/>
          <w:lang w:bidi="fa-IR"/>
        </w:rPr>
        <w:t xml:space="preserve"> </w:t>
      </w:r>
      <w:r>
        <w:rPr>
          <w:rFonts w:cs="001" w:hint="eastAsia"/>
          <w:color w:val="242887"/>
          <w:sz w:val="30"/>
          <w:szCs w:val="30"/>
          <w:rtl/>
          <w:lang w:bidi="fa-IR"/>
        </w:rPr>
        <w:t>من</w:t>
      </w:r>
      <w:r>
        <w:rPr>
          <w:rFonts w:cs="001"/>
          <w:color w:val="242887"/>
          <w:sz w:val="30"/>
          <w:szCs w:val="30"/>
          <w:rtl/>
          <w:lang w:bidi="fa-IR"/>
        </w:rPr>
        <w:t xml:space="preserve"> </w:t>
      </w:r>
      <w:r>
        <w:rPr>
          <w:rFonts w:cs="001" w:hint="eastAsia"/>
          <w:color w:val="242887"/>
          <w:sz w:val="30"/>
          <w:szCs w:val="30"/>
          <w:rtl/>
          <w:lang w:bidi="fa-IR"/>
        </w:rPr>
        <w:t>غير</w:t>
      </w:r>
      <w:r>
        <w:rPr>
          <w:rFonts w:cs="001"/>
          <w:color w:val="242887"/>
          <w:sz w:val="30"/>
          <w:szCs w:val="30"/>
          <w:rtl/>
          <w:lang w:bidi="fa-IR"/>
        </w:rPr>
        <w:t xml:space="preserve"> </w:t>
      </w:r>
      <w:r>
        <w:rPr>
          <w:rFonts w:cs="001" w:hint="eastAsia"/>
          <w:color w:val="242887"/>
          <w:sz w:val="30"/>
          <w:szCs w:val="30"/>
          <w:rtl/>
          <w:lang w:bidi="fa-IR"/>
        </w:rPr>
        <w:t>حلّه</w:t>
      </w:r>
      <w:r>
        <w:rPr>
          <w:rFonts w:cs="001"/>
          <w:color w:val="242887"/>
          <w:sz w:val="30"/>
          <w:szCs w:val="30"/>
          <w:rtl/>
          <w:lang w:bidi="fa-IR"/>
        </w:rPr>
        <w:t xml:space="preserve"> </w:t>
      </w:r>
      <w:r>
        <w:rPr>
          <w:rFonts w:cs="001" w:hint="eastAsia"/>
          <w:color w:val="242887"/>
          <w:sz w:val="30"/>
          <w:szCs w:val="30"/>
          <w:rtl/>
          <w:lang w:bidi="fa-IR"/>
        </w:rPr>
        <w:t>قصّ</w:t>
      </w:r>
      <w:r>
        <w:rPr>
          <w:rFonts w:cs="001"/>
          <w:color w:val="242887"/>
          <w:sz w:val="30"/>
          <w:szCs w:val="30"/>
          <w:rtl/>
          <w:lang w:bidi="fa-IR"/>
        </w:rPr>
        <w:t xml:space="preserve"> </w:t>
      </w:r>
      <w:r>
        <w:rPr>
          <w:rFonts w:cs="001" w:hint="eastAsia"/>
          <w:color w:val="242887"/>
          <w:sz w:val="30"/>
          <w:szCs w:val="30"/>
          <w:rtl/>
          <w:lang w:bidi="fa-IR"/>
        </w:rPr>
        <w:t>به</w:t>
      </w:r>
      <w:r>
        <w:rPr>
          <w:rFonts w:cs="001"/>
          <w:color w:val="242887"/>
          <w:sz w:val="30"/>
          <w:szCs w:val="30"/>
          <w:rtl/>
          <w:lang w:bidi="fa-IR"/>
        </w:rPr>
        <w:t xml:space="preserve"> </w:t>
      </w:r>
      <w:r>
        <w:rPr>
          <w:rFonts w:cs="001" w:hint="eastAsia"/>
          <w:color w:val="242887"/>
          <w:sz w:val="30"/>
          <w:szCs w:val="30"/>
          <w:rtl/>
          <w:lang w:bidi="fa-IR"/>
        </w:rPr>
        <w:t>من</w:t>
      </w:r>
      <w:r>
        <w:rPr>
          <w:rFonts w:cs="001"/>
          <w:color w:val="242887"/>
          <w:sz w:val="30"/>
          <w:szCs w:val="30"/>
          <w:rtl/>
          <w:lang w:bidi="fa-IR"/>
        </w:rPr>
        <w:t xml:space="preserve"> </w:t>
      </w:r>
      <w:r>
        <w:rPr>
          <w:rFonts w:cs="001" w:hint="eastAsia"/>
          <w:color w:val="242887"/>
          <w:sz w:val="30"/>
          <w:szCs w:val="30"/>
          <w:rtl/>
          <w:lang w:bidi="fa-IR"/>
        </w:rPr>
        <w:t>رزقه</w:t>
      </w:r>
      <w:r>
        <w:rPr>
          <w:rFonts w:cs="001"/>
          <w:color w:val="242887"/>
          <w:sz w:val="30"/>
          <w:szCs w:val="30"/>
          <w:rtl/>
          <w:lang w:bidi="fa-IR"/>
        </w:rPr>
        <w:t xml:space="preserve"> </w:t>
      </w:r>
      <w:r>
        <w:rPr>
          <w:rFonts w:cs="001" w:hint="eastAsia"/>
          <w:color w:val="242887"/>
          <w:sz w:val="30"/>
          <w:szCs w:val="30"/>
          <w:rtl/>
          <w:lang w:bidi="fa-IR"/>
        </w:rPr>
        <w:t>الحلال</w:t>
      </w:r>
      <w:r>
        <w:rPr>
          <w:rFonts w:cs="001"/>
          <w:color w:val="242887"/>
          <w:sz w:val="30"/>
          <w:szCs w:val="30"/>
          <w:rtl/>
          <w:lang w:bidi="fa-IR"/>
        </w:rPr>
        <w:t xml:space="preserve"> </w:t>
      </w:r>
      <w:r>
        <w:rPr>
          <w:rFonts w:cs="001" w:hint="eastAsia"/>
          <w:color w:val="242887"/>
          <w:sz w:val="30"/>
          <w:szCs w:val="30"/>
          <w:rtl/>
          <w:lang w:bidi="fa-IR"/>
        </w:rPr>
        <w:t>وحوسب</w:t>
      </w:r>
      <w:r>
        <w:rPr>
          <w:rFonts w:cs="001"/>
          <w:color w:val="242887"/>
          <w:sz w:val="30"/>
          <w:szCs w:val="30"/>
          <w:rtl/>
          <w:lang w:bidi="fa-IR"/>
        </w:rPr>
        <w:t xml:space="preserve"> </w:t>
      </w:r>
      <w:r>
        <w:rPr>
          <w:rFonts w:cs="001" w:hint="eastAsia"/>
          <w:color w:val="242887"/>
          <w:sz w:val="30"/>
          <w:szCs w:val="30"/>
          <w:rtl/>
          <w:lang w:bidi="fa-IR"/>
        </w:rPr>
        <w:t>عليه</w:t>
      </w:r>
      <w:r>
        <w:rPr>
          <w:rFonts w:cs="001"/>
          <w:color w:val="242887"/>
          <w:sz w:val="30"/>
          <w:szCs w:val="30"/>
          <w:rtl/>
          <w:lang w:bidi="fa-IR"/>
        </w:rPr>
        <w:t xml:space="preserve"> </w:t>
      </w:r>
      <w:r>
        <w:rPr>
          <w:rFonts w:cs="001" w:hint="eastAsia"/>
          <w:color w:val="242887"/>
          <w:sz w:val="30"/>
          <w:szCs w:val="30"/>
          <w:rtl/>
          <w:lang w:bidi="fa-IR"/>
        </w:rPr>
        <w:t>يوم</w:t>
      </w:r>
      <w:r>
        <w:rPr>
          <w:rFonts w:cs="001"/>
          <w:color w:val="242887"/>
          <w:sz w:val="30"/>
          <w:szCs w:val="30"/>
          <w:rtl/>
          <w:lang w:bidi="fa-IR"/>
        </w:rPr>
        <w:t xml:space="preserve"> </w:t>
      </w:r>
      <w:r>
        <w:rPr>
          <w:rFonts w:cs="001" w:hint="eastAsia"/>
          <w:color w:val="242887"/>
          <w:sz w:val="30"/>
          <w:szCs w:val="30"/>
          <w:rtl/>
          <w:lang w:bidi="fa-IR"/>
        </w:rPr>
        <w:t>القيامة</w:t>
      </w:r>
      <w:r>
        <w:rPr>
          <w:rFonts w:cs="001"/>
          <w:color w:val="242887"/>
          <w:sz w:val="30"/>
          <w:szCs w:val="30"/>
          <w:rtl/>
          <w:lang w:bidi="fa-IR"/>
        </w:rPr>
        <w:t>».</w:t>
      </w:r>
    </w:p>
    <w:p w:rsidR="002625EB" w:rsidRDefault="002625EB" w:rsidP="002625EB">
      <w:pPr>
        <w:pStyle w:val="a5"/>
        <w:bidi/>
        <w:rPr>
          <w:rtl/>
          <w:lang w:bidi="fa-IR"/>
        </w:rPr>
      </w:pPr>
      <w:r>
        <w:rPr>
          <w:rFonts w:cs="001"/>
          <w:color w:val="000000"/>
          <w:sz w:val="30"/>
          <w:szCs w:val="30"/>
          <w:rtl/>
          <w:lang w:bidi="fa-IR"/>
        </w:rPr>
        <w:t>والأخبار في ذلك كثيرة لا تحصى.</w:t>
      </w:r>
    </w:p>
    <w:p w:rsidR="002625EB" w:rsidRDefault="002625EB" w:rsidP="002625EB">
      <w:pPr>
        <w:pStyle w:val="a5"/>
        <w:bidi/>
        <w:rPr>
          <w:rtl/>
          <w:lang w:bidi="fa-IR"/>
        </w:rPr>
      </w:pPr>
      <w:r>
        <w:rPr>
          <w:rFonts w:cs="001"/>
          <w:color w:val="000000"/>
          <w:sz w:val="30"/>
          <w:szCs w:val="30"/>
          <w:rtl/>
          <w:lang w:bidi="fa-IR"/>
        </w:rPr>
        <w:t>ولا يتيسر التحفظ من الحرام- في المكاسب وغيرها- إلا بالتفقه في الدين وتعلم أحكام الشرع المبين، فعلى المؤمنين أعزّهم الله تعالى شدّة الاهتمام بذلك وعدم التساهل والتسامح فيه، لتُحفظ حدود الله تعالى وتُقام أحكامه وتطيب المكاسب وتهنأ، فعن الأصبغ بن نباتة أنّه قال:</w:t>
      </w:r>
    </w:p>
    <w:p w:rsidR="002625EB" w:rsidRDefault="002625EB" w:rsidP="002625EB">
      <w:pPr>
        <w:pStyle w:val="a5"/>
        <w:bidi/>
        <w:rPr>
          <w:rtl/>
          <w:lang w:bidi="fa-IR"/>
        </w:rPr>
      </w:pPr>
      <w:r>
        <w:rPr>
          <w:rFonts w:cs="001"/>
          <w:color w:val="242887"/>
          <w:sz w:val="30"/>
          <w:szCs w:val="30"/>
          <w:rtl/>
          <w:lang w:bidi="fa-IR"/>
        </w:rPr>
        <w:t>«سمعت أمير المؤمنين (عليه السلام) يقول على المنبر: يا معشر التجار الفقه ثمّ المتجر، الفقه ثمّ المتجر، الفقه ثمّ المتجر. والله لَلربا في هذه الامّة أخفى من دبيب النمل على الصفا، شوبوا أيمانكم بالصدق، التاجر فاجر، والفاجر في النار، إلا من أخذ الحق وأعطى الحق».</w:t>
      </w:r>
    </w:p>
    <w:p w:rsidR="002625EB" w:rsidRDefault="002625EB" w:rsidP="002625EB">
      <w:pPr>
        <w:pStyle w:val="a5"/>
        <w:bidi/>
        <w:rPr>
          <w:rtl/>
          <w:lang w:bidi="fa-IR"/>
        </w:rPr>
      </w:pPr>
      <w:r>
        <w:rPr>
          <w:rFonts w:cs="001"/>
          <w:color w:val="000000"/>
          <w:sz w:val="30"/>
          <w:szCs w:val="30"/>
          <w:rtl/>
          <w:lang w:bidi="fa-IR"/>
        </w:rPr>
        <w:t>وعنه (عليه السلام) أنه قال:</w:t>
      </w:r>
    </w:p>
    <w:p w:rsidR="002625EB" w:rsidRDefault="002625EB" w:rsidP="002625EB">
      <w:pPr>
        <w:pStyle w:val="a5"/>
        <w:bidi/>
        <w:rPr>
          <w:rtl/>
          <w:lang w:bidi="fa-IR"/>
        </w:rPr>
      </w:pPr>
      <w:r>
        <w:rPr>
          <w:rFonts w:cs="001"/>
          <w:color w:val="242887"/>
          <w:sz w:val="30"/>
          <w:szCs w:val="30"/>
          <w:rtl/>
          <w:lang w:bidi="fa-IR"/>
        </w:rPr>
        <w:t>«من اتّجر بغير علم ارتطم في الربا ثمّ ارتطم».</w:t>
      </w:r>
    </w:p>
    <w:p w:rsidR="002625EB" w:rsidRDefault="002625EB" w:rsidP="002625EB">
      <w:pPr>
        <w:pStyle w:val="a5"/>
        <w:bidi/>
        <w:rPr>
          <w:rtl/>
          <w:lang w:bidi="fa-IR"/>
        </w:rPr>
      </w:pPr>
      <w:r>
        <w:rPr>
          <w:rFonts w:cs="001"/>
          <w:color w:val="000000"/>
          <w:sz w:val="30"/>
          <w:szCs w:val="30"/>
          <w:rtl/>
          <w:lang w:bidi="fa-IR"/>
        </w:rPr>
        <w:t>ومن المؤسف أن نرى اليوم كثيراً من المتديّنين يوقع المعاملة ثمّ يسأل عن حكمها، وإذا به قد تورط في مشكلة شرعية يصعب حلّها والتخلّص من تبعتها، وكان بوسعه أن يتجنب ذلك بالسؤال قبل العمل والتفقه قبل التورّط. ونسأله سبحانه التوفيق والتسديد، وهو حسبنا ونعم الوكيل.</w:t>
      </w:r>
    </w:p>
    <w:p w:rsidR="002625EB" w:rsidRDefault="002625EB" w:rsidP="002625EB">
      <w:pPr>
        <w:pStyle w:val="a5"/>
        <w:bidi/>
        <w:rPr>
          <w:rtl/>
          <w:lang w:bidi="fa-IR"/>
        </w:rPr>
      </w:pPr>
      <w:r>
        <w:rPr>
          <w:rFonts w:cs="001"/>
          <w:color w:val="000000"/>
          <w:sz w:val="30"/>
          <w:szCs w:val="30"/>
          <w:rtl/>
          <w:lang w:bidi="fa-IR"/>
        </w:rPr>
        <w:t>إذا عرفت هذا، فالكلام في المكاسب المحرمة يقع في ضمن مسائل..</w:t>
      </w:r>
    </w:p>
    <w:p w:rsidR="002625EB" w:rsidRDefault="002625EB" w:rsidP="002625EB">
      <w:pPr>
        <w:pStyle w:val="a5"/>
        <w:bidi/>
        <w:rPr>
          <w:rtl/>
          <w:lang w:bidi="fa-IR"/>
        </w:rPr>
      </w:pPr>
      <w:r>
        <w:rPr>
          <w:rFonts w:cs="001"/>
          <w:color w:val="64287E"/>
          <w:sz w:val="30"/>
          <w:szCs w:val="30"/>
          <w:rtl/>
          <w:lang w:bidi="fa-IR"/>
        </w:rPr>
        <w:t>(مسألة 684)</w:t>
      </w:r>
      <w:r>
        <w:rPr>
          <w:rFonts w:cs="001"/>
          <w:color w:val="000000"/>
          <w:sz w:val="30"/>
          <w:szCs w:val="30"/>
          <w:rtl/>
          <w:lang w:bidi="fa-IR"/>
        </w:rPr>
        <w:t>: يحرم بيع الخمر وكل مسكر، وثمنه حرام مؤكد حتى عُدّ من السحت.</w:t>
      </w:r>
    </w:p>
    <w:p w:rsidR="002625EB" w:rsidRDefault="002625EB" w:rsidP="002625EB">
      <w:pPr>
        <w:pStyle w:val="a5"/>
        <w:bidi/>
        <w:rPr>
          <w:rtl/>
          <w:lang w:bidi="fa-IR"/>
        </w:rPr>
      </w:pPr>
      <w:r>
        <w:rPr>
          <w:rFonts w:cs="001"/>
          <w:color w:val="64287E"/>
          <w:sz w:val="30"/>
          <w:szCs w:val="30"/>
          <w:rtl/>
          <w:lang w:bidi="fa-IR"/>
        </w:rPr>
        <w:t>(مسألة 685)</w:t>
      </w:r>
      <w:r>
        <w:rPr>
          <w:rFonts w:cs="001"/>
          <w:color w:val="000000"/>
          <w:sz w:val="30"/>
          <w:szCs w:val="30"/>
          <w:rtl/>
          <w:lang w:bidi="fa-IR"/>
        </w:rPr>
        <w:t>: يحرم بيع الميتة، [وإن كانت طاهرة كميتة السمك، ويحل بيع مالا تحله الحياة من أجزائها كالصوف والعظم. وإذا شك في كون الحيوان مذكى أو ميتة لم يحل بيعه وشراؤه إلا أن يحرز أنه مذكى،</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239</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ولو</w:t>
      </w:r>
      <w:r>
        <w:rPr>
          <w:rFonts w:cs="001"/>
          <w:color w:val="000000"/>
          <w:sz w:val="30"/>
          <w:szCs w:val="30"/>
          <w:rtl/>
          <w:lang w:bidi="fa-IR"/>
        </w:rPr>
        <w:t xml:space="preserve"> </w:t>
      </w:r>
      <w:r>
        <w:rPr>
          <w:rFonts w:cs="001" w:hint="eastAsia"/>
          <w:color w:val="000000"/>
          <w:sz w:val="30"/>
          <w:szCs w:val="30"/>
          <w:rtl/>
          <w:lang w:bidi="fa-IR"/>
        </w:rPr>
        <w:t>لأخذه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مسلم</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مجلوباً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بلاد</w:t>
      </w:r>
      <w:r>
        <w:rPr>
          <w:rFonts w:cs="001"/>
          <w:color w:val="000000"/>
          <w:sz w:val="30"/>
          <w:szCs w:val="30"/>
          <w:rtl/>
          <w:lang w:bidi="fa-IR"/>
        </w:rPr>
        <w:t xml:space="preserve"> </w:t>
      </w:r>
      <w:r>
        <w:rPr>
          <w:rFonts w:cs="001" w:hint="eastAsia"/>
          <w:color w:val="000000"/>
          <w:sz w:val="30"/>
          <w:szCs w:val="30"/>
          <w:rtl/>
          <w:lang w:bidi="fa-IR"/>
        </w:rPr>
        <w:t>الكفر</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ينفع</w:t>
      </w:r>
      <w:r>
        <w:rPr>
          <w:rFonts w:cs="001"/>
          <w:color w:val="000000"/>
          <w:sz w:val="30"/>
          <w:szCs w:val="30"/>
          <w:rtl/>
          <w:lang w:bidi="fa-IR"/>
        </w:rPr>
        <w:t xml:space="preserve"> </w:t>
      </w:r>
      <w:r>
        <w:rPr>
          <w:rFonts w:cs="001" w:hint="eastAsia"/>
          <w:color w:val="000000"/>
          <w:sz w:val="30"/>
          <w:szCs w:val="30"/>
          <w:rtl/>
          <w:lang w:bidi="fa-IR"/>
        </w:rPr>
        <w:t>أخذه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مسلم،</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احتمل</w:t>
      </w:r>
      <w:r>
        <w:rPr>
          <w:rFonts w:cs="001"/>
          <w:color w:val="000000"/>
          <w:sz w:val="30"/>
          <w:szCs w:val="30"/>
          <w:rtl/>
          <w:lang w:bidi="fa-IR"/>
        </w:rPr>
        <w:t xml:space="preserve"> </w:t>
      </w:r>
      <w:r>
        <w:rPr>
          <w:rFonts w:cs="001" w:hint="eastAsia"/>
          <w:color w:val="000000"/>
          <w:sz w:val="30"/>
          <w:szCs w:val="30"/>
          <w:rtl/>
          <w:lang w:bidi="fa-IR"/>
        </w:rPr>
        <w:t>إحرازه</w:t>
      </w:r>
      <w:r>
        <w:rPr>
          <w:rFonts w:cs="001"/>
          <w:color w:val="000000"/>
          <w:sz w:val="30"/>
          <w:szCs w:val="30"/>
          <w:rtl/>
          <w:lang w:bidi="fa-IR"/>
        </w:rPr>
        <w:t xml:space="preserve"> </w:t>
      </w:r>
      <w:r>
        <w:rPr>
          <w:rFonts w:cs="001" w:hint="eastAsia"/>
          <w:color w:val="000000"/>
          <w:sz w:val="30"/>
          <w:szCs w:val="30"/>
          <w:rtl/>
          <w:lang w:bidi="fa-IR"/>
        </w:rPr>
        <w:t>لتذكيته</w:t>
      </w:r>
      <w:r>
        <w:rPr>
          <w:rFonts w:cs="001"/>
          <w:color w:val="000000"/>
          <w:sz w:val="30"/>
          <w:szCs w:val="30"/>
          <w:rtl/>
          <w:lang w:bidi="fa-IR"/>
        </w:rPr>
        <w:t xml:space="preserve"> </w:t>
      </w:r>
      <w:r>
        <w:rPr>
          <w:rFonts w:cs="001" w:hint="eastAsia"/>
          <w:color w:val="000000"/>
          <w:sz w:val="30"/>
          <w:szCs w:val="30"/>
          <w:rtl/>
          <w:lang w:bidi="fa-IR"/>
        </w:rPr>
        <w:t>بوجه</w:t>
      </w:r>
      <w:r>
        <w:rPr>
          <w:rFonts w:cs="001"/>
          <w:color w:val="000000"/>
          <w:sz w:val="30"/>
          <w:szCs w:val="30"/>
          <w:rtl/>
          <w:lang w:bidi="fa-IR"/>
        </w:rPr>
        <w:t xml:space="preserve"> </w:t>
      </w:r>
      <w:r>
        <w:rPr>
          <w:rFonts w:cs="001" w:hint="eastAsia"/>
          <w:color w:val="000000"/>
          <w:sz w:val="30"/>
          <w:szCs w:val="30"/>
          <w:rtl/>
          <w:lang w:bidi="fa-IR"/>
        </w:rPr>
        <w:t>شرعي</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686)</w:t>
      </w:r>
      <w:r>
        <w:rPr>
          <w:rFonts w:cs="001"/>
          <w:color w:val="000000"/>
          <w:sz w:val="30"/>
          <w:szCs w:val="30"/>
          <w:rtl/>
          <w:lang w:bidi="fa-IR"/>
        </w:rPr>
        <w:t>: يحرم بيع الخنزير والكلب إلّا كلب الصيد، وهو الكلب المعلّم الذي يحسن الاصطياد، فإنه يجوز بيعه وإن لم يكن سلوقيّاً. ولا يجوز بيع ما لم يتعلم وإن كان سلوقيّاً.</w:t>
      </w:r>
    </w:p>
    <w:p w:rsidR="002625EB" w:rsidRDefault="002625EB" w:rsidP="002625EB">
      <w:pPr>
        <w:pStyle w:val="a5"/>
        <w:bidi/>
        <w:rPr>
          <w:rtl/>
          <w:lang w:bidi="fa-IR"/>
        </w:rPr>
      </w:pPr>
      <w:r>
        <w:rPr>
          <w:rFonts w:cs="001"/>
          <w:color w:val="64287E"/>
          <w:sz w:val="30"/>
          <w:szCs w:val="30"/>
          <w:rtl/>
          <w:lang w:bidi="fa-IR"/>
        </w:rPr>
        <w:t>(مسألة 687)</w:t>
      </w:r>
      <w:r>
        <w:rPr>
          <w:rFonts w:cs="001"/>
          <w:color w:val="000000"/>
          <w:sz w:val="30"/>
          <w:szCs w:val="30"/>
          <w:rtl/>
          <w:lang w:bidi="fa-IR"/>
        </w:rPr>
        <w:t>: يجوز بيع السباع وغيرها من الحيوانات المحرمة الأكل إذا لم ينحصر الغرض الظاهر منها بالوجه المحرّم من الأكل أو غيره [إلا القرد].</w:t>
      </w:r>
    </w:p>
    <w:p w:rsidR="002625EB" w:rsidRDefault="002625EB" w:rsidP="002625EB">
      <w:pPr>
        <w:pStyle w:val="a5"/>
        <w:bidi/>
        <w:rPr>
          <w:rtl/>
          <w:lang w:bidi="fa-IR"/>
        </w:rPr>
      </w:pPr>
      <w:r>
        <w:rPr>
          <w:rFonts w:cs="001"/>
          <w:color w:val="64287E"/>
          <w:sz w:val="30"/>
          <w:szCs w:val="30"/>
          <w:rtl/>
          <w:lang w:bidi="fa-IR"/>
        </w:rPr>
        <w:t>(مسألة 688)</w:t>
      </w:r>
      <w:r>
        <w:rPr>
          <w:rFonts w:cs="001"/>
          <w:color w:val="000000"/>
          <w:sz w:val="30"/>
          <w:szCs w:val="30"/>
          <w:rtl/>
          <w:lang w:bidi="fa-IR"/>
        </w:rPr>
        <w:t>: يجوز بيع الأعيان النجسة غير ما تقدم، إذا كانت لها منفعة محللة معتدّ بها بحيث تقصد منها نوعاً، كالعذرة للتسميد والدم للتزريق. ويحرم بيعها إذا انحصرت منفعتها بالحرام، أو كان لها منفعة محللة غير معتدّ بها ولا مقصودة منها. وكذا الحال في الأعيان الطاهرة، كالسمك المحرّم الأكل إذا لم يكن له منفعة محللة معتد بها.</w:t>
      </w:r>
    </w:p>
    <w:p w:rsidR="002625EB" w:rsidRDefault="002625EB" w:rsidP="002625EB">
      <w:pPr>
        <w:pStyle w:val="a5"/>
        <w:bidi/>
        <w:rPr>
          <w:rtl/>
          <w:lang w:bidi="fa-IR"/>
        </w:rPr>
      </w:pPr>
      <w:r>
        <w:rPr>
          <w:rFonts w:cs="001"/>
          <w:color w:val="64287E"/>
          <w:sz w:val="30"/>
          <w:szCs w:val="30"/>
          <w:rtl/>
          <w:lang w:bidi="fa-IR"/>
        </w:rPr>
        <w:t>(مسألة 689)</w:t>
      </w:r>
      <w:r>
        <w:rPr>
          <w:rFonts w:cs="001"/>
          <w:color w:val="000000"/>
          <w:sz w:val="30"/>
          <w:szCs w:val="30"/>
          <w:rtl/>
          <w:lang w:bidi="fa-IR"/>
        </w:rPr>
        <w:t>: لا تختص الحرمة في الامور المتقدّمة بالبيع، بل تعم جميع وجوه التكسب، كجعلها اجرة في الإجارة وعوضاً عن العمل في الجعالة وفي الطلاق الخلعي ووفاء الدين بها. نعم إذا أمكن تحويل الخمر خلًا جاز أخذها وفاء عن الدين، لكن يجب تحويلها ويحرم بيعها قبل ذلك.</w:t>
      </w:r>
    </w:p>
    <w:p w:rsidR="002625EB" w:rsidRDefault="002625EB" w:rsidP="002625EB">
      <w:pPr>
        <w:pStyle w:val="a5"/>
        <w:bidi/>
        <w:rPr>
          <w:rtl/>
          <w:lang w:bidi="fa-IR"/>
        </w:rPr>
      </w:pPr>
      <w:r>
        <w:rPr>
          <w:rFonts w:cs="001"/>
          <w:color w:val="64287E"/>
          <w:sz w:val="30"/>
          <w:szCs w:val="30"/>
          <w:rtl/>
          <w:lang w:bidi="fa-IR"/>
        </w:rPr>
        <w:t>(مسألة 690)</w:t>
      </w:r>
      <w:r>
        <w:rPr>
          <w:rFonts w:cs="001"/>
          <w:color w:val="000000"/>
          <w:sz w:val="30"/>
          <w:szCs w:val="30"/>
          <w:rtl/>
          <w:lang w:bidi="fa-IR"/>
        </w:rPr>
        <w:t>: الامور المتقدمة وإن حرم التكسب بها والتعامل عليها إلّا أنها تملك في أنفسها بحيازتها أو بملكية اصولها المحلّلة أو بأسباب الملك القهريّة كالميراث، وحينئذٍ يجوز للمالك الانتفاع بها بوجه محلّل كالتسميد بالميتة والعذرة، وتدريب الكلب على الحراسة، فلا يحل لأحد التصرف فيها بغير إذنه. ويجوز لغيره بذل المال له في مقابل رفع يده عنه أو الانتفاع به من دون أن يكون المال عوضاً عنه. [إلا أن يكون الغرض من‏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240</w:t>
      </w:r>
    </w:p>
    <w:p w:rsidR="002625EB" w:rsidRDefault="002625EB" w:rsidP="002625EB">
      <w:pPr>
        <w:bidi/>
        <w:rPr>
          <w:rFonts w:cs="Times New Roman"/>
          <w:sz w:val="24"/>
          <w:szCs w:val="24"/>
          <w:rtl/>
          <w:lang w:bidi="fa-IR"/>
        </w:rPr>
      </w:pP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الانتفاع</w:t>
      </w:r>
      <w:r>
        <w:rPr>
          <w:rFonts w:cs="001"/>
          <w:color w:val="000000"/>
          <w:sz w:val="30"/>
          <w:szCs w:val="30"/>
          <w:rtl/>
          <w:lang w:bidi="fa-IR"/>
        </w:rPr>
        <w:t xml:space="preserve"> </w:t>
      </w:r>
      <w:r>
        <w:rPr>
          <w:rFonts w:cs="001" w:hint="eastAsia"/>
          <w:color w:val="000000"/>
          <w:sz w:val="30"/>
          <w:szCs w:val="30"/>
          <w:rtl/>
          <w:lang w:bidi="fa-IR"/>
        </w:rPr>
        <w:t>بالوجه</w:t>
      </w:r>
      <w:r>
        <w:rPr>
          <w:rFonts w:cs="001"/>
          <w:color w:val="000000"/>
          <w:sz w:val="30"/>
          <w:szCs w:val="30"/>
          <w:rtl/>
          <w:lang w:bidi="fa-IR"/>
        </w:rPr>
        <w:t xml:space="preserve"> </w:t>
      </w:r>
      <w:r>
        <w:rPr>
          <w:rFonts w:cs="001" w:hint="eastAsia"/>
          <w:color w:val="000000"/>
          <w:sz w:val="30"/>
          <w:szCs w:val="30"/>
          <w:rtl/>
          <w:lang w:bidi="fa-IR"/>
        </w:rPr>
        <w:t>المحرّم</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يحل</w:t>
      </w:r>
      <w:r>
        <w:rPr>
          <w:rFonts w:cs="001"/>
          <w:color w:val="000000"/>
          <w:sz w:val="30"/>
          <w:szCs w:val="30"/>
          <w:rtl/>
          <w:lang w:bidi="fa-IR"/>
        </w:rPr>
        <w:t xml:space="preserve"> </w:t>
      </w:r>
      <w:r>
        <w:rPr>
          <w:rFonts w:cs="001" w:hint="eastAsia"/>
          <w:color w:val="000000"/>
          <w:sz w:val="30"/>
          <w:szCs w:val="30"/>
          <w:rtl/>
          <w:lang w:bidi="fa-IR"/>
        </w:rPr>
        <w:t>بذل</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أخذه‏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691)</w:t>
      </w:r>
      <w:r>
        <w:rPr>
          <w:rFonts w:cs="001"/>
          <w:color w:val="000000"/>
          <w:sz w:val="30"/>
          <w:szCs w:val="30"/>
          <w:rtl/>
          <w:lang w:bidi="fa-IR"/>
        </w:rPr>
        <w:t>: الأعيان المتنجسة إن كانت قابلة للتطهير أو كان لها في حال نجاستها منفعة محلّلة معتدّ بها- كالإيقاد بالزيت والنفط- جاز بيعها. ويجب إعلام المشتري بنجاستها إذا كانت ممّا يؤكل أو يشرب، أو كانت النجاسة فيها عيباً عرفاً يكون إخفاؤه تدليساً، [بل مطلقاً].</w:t>
      </w:r>
    </w:p>
    <w:p w:rsidR="002625EB" w:rsidRDefault="002625EB" w:rsidP="002625EB">
      <w:pPr>
        <w:pStyle w:val="a5"/>
        <w:bidi/>
        <w:rPr>
          <w:rtl/>
          <w:lang w:bidi="fa-IR"/>
        </w:rPr>
      </w:pPr>
      <w:r>
        <w:rPr>
          <w:rFonts w:cs="001"/>
          <w:color w:val="64287E"/>
          <w:sz w:val="30"/>
          <w:szCs w:val="30"/>
          <w:rtl/>
          <w:lang w:bidi="fa-IR"/>
        </w:rPr>
        <w:lastRenderedPageBreak/>
        <w:t>(مسألة 692)</w:t>
      </w:r>
      <w:r>
        <w:rPr>
          <w:rFonts w:cs="001"/>
          <w:color w:val="000000"/>
          <w:sz w:val="30"/>
          <w:szCs w:val="30"/>
          <w:rtl/>
          <w:lang w:bidi="fa-IR"/>
        </w:rPr>
        <w:t>: يحرم صنع وبيع الآلات والأشياء المعدّة بهيئآتها للحرام، كهياكل العبادة المحرمة- مثل الأصنام والصلبان- والشعارات المتخذة لتقوية الباطل والضلال، وآلات القمار، وآلات اللهو المحرمة كالآلات الموسيقية، وكتب الضلال، ونحو ذلك. بل يجب إتلافها أو تغيير هيئتها إذا كان في بقائها ترويج للباطل.</w:t>
      </w:r>
    </w:p>
    <w:p w:rsidR="002625EB" w:rsidRDefault="002625EB" w:rsidP="002625EB">
      <w:pPr>
        <w:pStyle w:val="a5"/>
        <w:bidi/>
        <w:rPr>
          <w:rtl/>
          <w:lang w:bidi="fa-IR"/>
        </w:rPr>
      </w:pPr>
      <w:r>
        <w:rPr>
          <w:rFonts w:cs="001"/>
          <w:color w:val="64287E"/>
          <w:sz w:val="30"/>
          <w:szCs w:val="30"/>
          <w:rtl/>
          <w:lang w:bidi="fa-IR"/>
        </w:rPr>
        <w:t>(مسألة 693)</w:t>
      </w:r>
      <w:r>
        <w:rPr>
          <w:rFonts w:cs="001"/>
          <w:color w:val="000000"/>
          <w:sz w:val="30"/>
          <w:szCs w:val="30"/>
          <w:rtl/>
          <w:lang w:bidi="fa-IR"/>
        </w:rPr>
        <w:t>: تقدم في كتاب الأمر بالمعروف حرمة غش المؤمن، ومنه غشه في المعاملة، وحينئذٍ إن أوجب الغش في المعاملة الإخلال بركن من أركانها- كالعوض أو المعوّض- بطلت، كما لو غش الدبس فأوهم أنه عسل واشتراه المشتري على ذلك. وإن لم يوجب ذلك لكن أوجب إخفاء عيب أو إظهار صفة كمالية مطلوبة صحت المعاملة وثبت فيها الخيار للمغشوش.</w:t>
      </w:r>
    </w:p>
    <w:p w:rsidR="002625EB" w:rsidRDefault="002625EB" w:rsidP="002625EB">
      <w:pPr>
        <w:pStyle w:val="a5"/>
        <w:bidi/>
        <w:rPr>
          <w:rtl/>
          <w:lang w:bidi="fa-IR"/>
        </w:rPr>
      </w:pPr>
      <w:r>
        <w:rPr>
          <w:rFonts w:cs="001"/>
          <w:color w:val="64287E"/>
          <w:sz w:val="30"/>
          <w:szCs w:val="30"/>
          <w:rtl/>
          <w:lang w:bidi="fa-IR"/>
        </w:rPr>
        <w:t>(مسألة 694)</w:t>
      </w:r>
      <w:r>
        <w:rPr>
          <w:rFonts w:cs="001"/>
          <w:color w:val="000000"/>
          <w:sz w:val="30"/>
          <w:szCs w:val="30"/>
          <w:rtl/>
          <w:lang w:bidi="fa-IR"/>
        </w:rPr>
        <w:t>: لا يجب إتلاف النقود المغشوشة، لكن يحرم التعامل بها مع جهل الطرف الآخر، للزوم الغشّ المحرّم.</w:t>
      </w:r>
    </w:p>
    <w:p w:rsidR="002625EB" w:rsidRDefault="002625EB" w:rsidP="002625EB">
      <w:pPr>
        <w:pStyle w:val="a5"/>
        <w:bidi/>
        <w:rPr>
          <w:rtl/>
          <w:lang w:bidi="fa-IR"/>
        </w:rPr>
      </w:pPr>
      <w:r>
        <w:rPr>
          <w:rFonts w:cs="001"/>
          <w:color w:val="64287E"/>
          <w:sz w:val="30"/>
          <w:szCs w:val="30"/>
          <w:rtl/>
          <w:lang w:bidi="fa-IR"/>
        </w:rPr>
        <w:t>(مسألة 695)</w:t>
      </w:r>
      <w:r>
        <w:rPr>
          <w:rFonts w:cs="001"/>
          <w:color w:val="000000"/>
          <w:sz w:val="30"/>
          <w:szCs w:val="30"/>
          <w:rtl/>
          <w:lang w:bidi="fa-IR"/>
        </w:rPr>
        <w:t>: يجوز بيع المصحف الشريف وشراؤه على كراهة، خصوصاً في البيع. فالأولى إيقاع المعاملة على الغلاف ونحوه مما هو خارج عن المصحف مع بذل المصحف تبعاً، أو دفع المصحف بعنوان الهبة المشروطة بعوض.</w:t>
      </w:r>
    </w:p>
    <w:p w:rsidR="002625EB" w:rsidRDefault="002625EB" w:rsidP="002625EB">
      <w:pPr>
        <w:pStyle w:val="a5"/>
        <w:bidi/>
        <w:rPr>
          <w:rtl/>
          <w:lang w:bidi="fa-IR"/>
        </w:rPr>
      </w:pPr>
      <w:r>
        <w:rPr>
          <w:rFonts w:cs="001"/>
          <w:color w:val="64287E"/>
          <w:sz w:val="30"/>
          <w:szCs w:val="30"/>
          <w:rtl/>
          <w:lang w:bidi="fa-IR"/>
        </w:rPr>
        <w:t>(مسألة 696)</w:t>
      </w:r>
      <w:r>
        <w:rPr>
          <w:rFonts w:cs="001"/>
          <w:color w:val="000000"/>
          <w:sz w:val="30"/>
          <w:szCs w:val="30"/>
          <w:rtl/>
          <w:lang w:bidi="fa-IR"/>
        </w:rPr>
        <w:t>: لا بأس ببيع ما يتّخذ منه الحرام والحلال ممّن يُعلم أنه‏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241</w:t>
      </w:r>
    </w:p>
    <w:p w:rsidR="002625EB" w:rsidRDefault="002625EB" w:rsidP="002625EB">
      <w:pPr>
        <w:bidi/>
        <w:rPr>
          <w:rFonts w:cs="Times New Roman"/>
          <w:sz w:val="24"/>
          <w:szCs w:val="24"/>
          <w:rtl/>
          <w:lang w:bidi="fa-IR"/>
        </w:rPr>
      </w:pPr>
      <w:r>
        <w:rPr>
          <w:rFonts w:cs="001" w:hint="eastAsia"/>
          <w:color w:val="000000"/>
          <w:sz w:val="30"/>
          <w:szCs w:val="30"/>
          <w:rtl/>
          <w:lang w:bidi="fa-IR"/>
        </w:rPr>
        <w:t>يتّخذ</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الحرام،</w:t>
      </w:r>
      <w:r>
        <w:rPr>
          <w:rFonts w:cs="001"/>
          <w:color w:val="000000"/>
          <w:sz w:val="30"/>
          <w:szCs w:val="30"/>
          <w:rtl/>
          <w:lang w:bidi="fa-IR"/>
        </w:rPr>
        <w:t xml:space="preserve"> </w:t>
      </w:r>
      <w:r>
        <w:rPr>
          <w:rFonts w:cs="001" w:hint="eastAsia"/>
          <w:color w:val="000000"/>
          <w:sz w:val="30"/>
          <w:szCs w:val="30"/>
          <w:rtl/>
          <w:lang w:bidi="fa-IR"/>
        </w:rPr>
        <w:t>كبيع</w:t>
      </w:r>
      <w:r>
        <w:rPr>
          <w:rFonts w:cs="001"/>
          <w:color w:val="000000"/>
          <w:sz w:val="30"/>
          <w:szCs w:val="30"/>
          <w:rtl/>
          <w:lang w:bidi="fa-IR"/>
        </w:rPr>
        <w:t xml:space="preserve"> </w:t>
      </w:r>
      <w:r>
        <w:rPr>
          <w:rFonts w:cs="001" w:hint="eastAsia"/>
          <w:color w:val="000000"/>
          <w:sz w:val="30"/>
          <w:szCs w:val="30"/>
          <w:rtl/>
          <w:lang w:bidi="fa-IR"/>
        </w:rPr>
        <w:t>العنب</w:t>
      </w:r>
      <w:r>
        <w:rPr>
          <w:rFonts w:cs="001"/>
          <w:color w:val="000000"/>
          <w:sz w:val="30"/>
          <w:szCs w:val="30"/>
          <w:rtl/>
          <w:lang w:bidi="fa-IR"/>
        </w:rPr>
        <w:t xml:space="preserve"> </w:t>
      </w:r>
      <w:r>
        <w:rPr>
          <w:rFonts w:cs="001" w:hint="eastAsia"/>
          <w:color w:val="000000"/>
          <w:sz w:val="30"/>
          <w:szCs w:val="30"/>
          <w:rtl/>
          <w:lang w:bidi="fa-IR"/>
        </w:rPr>
        <w:t>ممّن</w:t>
      </w:r>
      <w:r>
        <w:rPr>
          <w:rFonts w:cs="001"/>
          <w:color w:val="000000"/>
          <w:sz w:val="30"/>
          <w:szCs w:val="30"/>
          <w:rtl/>
          <w:lang w:bidi="fa-IR"/>
        </w:rPr>
        <w:t xml:space="preserve"> </w:t>
      </w:r>
      <w:r>
        <w:rPr>
          <w:rFonts w:cs="001" w:hint="eastAsia"/>
          <w:color w:val="000000"/>
          <w:sz w:val="30"/>
          <w:szCs w:val="30"/>
          <w:rtl/>
          <w:lang w:bidi="fa-IR"/>
        </w:rPr>
        <w:t>يُعلم</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يصنعه</w:t>
      </w:r>
      <w:r>
        <w:rPr>
          <w:rFonts w:cs="001"/>
          <w:color w:val="000000"/>
          <w:sz w:val="30"/>
          <w:szCs w:val="30"/>
          <w:rtl/>
          <w:lang w:bidi="fa-IR"/>
        </w:rPr>
        <w:t xml:space="preserve"> </w:t>
      </w:r>
      <w:r>
        <w:rPr>
          <w:rFonts w:cs="001" w:hint="eastAsia"/>
          <w:color w:val="000000"/>
          <w:sz w:val="30"/>
          <w:szCs w:val="30"/>
          <w:rtl/>
          <w:lang w:bidi="fa-IR"/>
        </w:rPr>
        <w:t>خمراً،</w:t>
      </w:r>
      <w:r>
        <w:rPr>
          <w:rFonts w:cs="001"/>
          <w:color w:val="000000"/>
          <w:sz w:val="30"/>
          <w:szCs w:val="30"/>
          <w:rtl/>
          <w:lang w:bidi="fa-IR"/>
        </w:rPr>
        <w:t xml:space="preserve"> </w:t>
      </w:r>
      <w:r>
        <w:rPr>
          <w:rFonts w:cs="001" w:hint="eastAsia"/>
          <w:color w:val="000000"/>
          <w:sz w:val="30"/>
          <w:szCs w:val="30"/>
          <w:rtl/>
          <w:lang w:bidi="fa-IR"/>
        </w:rPr>
        <w:t>وبيع</w:t>
      </w:r>
      <w:r>
        <w:rPr>
          <w:rFonts w:cs="001"/>
          <w:color w:val="000000"/>
          <w:sz w:val="30"/>
          <w:szCs w:val="30"/>
          <w:rtl/>
          <w:lang w:bidi="fa-IR"/>
        </w:rPr>
        <w:t xml:space="preserve"> </w:t>
      </w:r>
      <w:r>
        <w:rPr>
          <w:rFonts w:cs="001" w:hint="eastAsia"/>
          <w:color w:val="000000"/>
          <w:sz w:val="30"/>
          <w:szCs w:val="30"/>
          <w:rtl/>
          <w:lang w:bidi="fa-IR"/>
        </w:rPr>
        <w:t>الخشب</w:t>
      </w:r>
      <w:r>
        <w:rPr>
          <w:rFonts w:cs="001"/>
          <w:color w:val="000000"/>
          <w:sz w:val="30"/>
          <w:szCs w:val="30"/>
          <w:rtl/>
          <w:lang w:bidi="fa-IR"/>
        </w:rPr>
        <w:t xml:space="preserve"> </w:t>
      </w:r>
      <w:r>
        <w:rPr>
          <w:rFonts w:cs="001" w:hint="eastAsia"/>
          <w:color w:val="000000"/>
          <w:sz w:val="30"/>
          <w:szCs w:val="30"/>
          <w:rtl/>
          <w:lang w:bidi="fa-IR"/>
        </w:rPr>
        <w:t>ممّن</w:t>
      </w:r>
      <w:r>
        <w:rPr>
          <w:rFonts w:cs="001"/>
          <w:color w:val="000000"/>
          <w:sz w:val="30"/>
          <w:szCs w:val="30"/>
          <w:rtl/>
          <w:lang w:bidi="fa-IR"/>
        </w:rPr>
        <w:t xml:space="preserve"> </w:t>
      </w:r>
      <w:r>
        <w:rPr>
          <w:rFonts w:cs="001" w:hint="eastAsia"/>
          <w:color w:val="000000"/>
          <w:sz w:val="30"/>
          <w:szCs w:val="30"/>
          <w:rtl/>
          <w:lang w:bidi="fa-IR"/>
        </w:rPr>
        <w:t>يُعلم</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يصنعه</w:t>
      </w:r>
      <w:r>
        <w:rPr>
          <w:rFonts w:cs="001"/>
          <w:color w:val="000000"/>
          <w:sz w:val="30"/>
          <w:szCs w:val="30"/>
          <w:rtl/>
          <w:lang w:bidi="fa-IR"/>
        </w:rPr>
        <w:t xml:space="preserve"> </w:t>
      </w:r>
      <w:r>
        <w:rPr>
          <w:rFonts w:cs="001" w:hint="eastAsia"/>
          <w:color w:val="000000"/>
          <w:sz w:val="30"/>
          <w:szCs w:val="30"/>
          <w:rtl/>
          <w:lang w:bidi="fa-IR"/>
        </w:rPr>
        <w:t>عوداً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آلة</w:t>
      </w:r>
      <w:r>
        <w:rPr>
          <w:rFonts w:cs="001"/>
          <w:color w:val="000000"/>
          <w:sz w:val="30"/>
          <w:szCs w:val="30"/>
          <w:rtl/>
          <w:lang w:bidi="fa-IR"/>
        </w:rPr>
        <w:t xml:space="preserve"> </w:t>
      </w:r>
      <w:r>
        <w:rPr>
          <w:rFonts w:cs="001" w:hint="eastAsia"/>
          <w:color w:val="000000"/>
          <w:sz w:val="30"/>
          <w:szCs w:val="30"/>
          <w:rtl/>
          <w:lang w:bidi="fa-IR"/>
        </w:rPr>
        <w:t>قمار</w:t>
      </w:r>
      <w:r>
        <w:rPr>
          <w:rFonts w:cs="001"/>
          <w:color w:val="000000"/>
          <w:sz w:val="30"/>
          <w:szCs w:val="30"/>
          <w:rtl/>
          <w:lang w:bidi="fa-IR"/>
        </w:rPr>
        <w:t xml:space="preserve"> </w:t>
      </w:r>
      <w:r>
        <w:rPr>
          <w:rFonts w:cs="001" w:hint="eastAsia"/>
          <w:color w:val="000000"/>
          <w:sz w:val="30"/>
          <w:szCs w:val="30"/>
          <w:rtl/>
          <w:lang w:bidi="fa-IR"/>
        </w:rPr>
        <w:t>ونحوها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الآلات</w:t>
      </w:r>
      <w:r>
        <w:rPr>
          <w:rFonts w:cs="001"/>
          <w:color w:val="000000"/>
          <w:sz w:val="30"/>
          <w:szCs w:val="30"/>
          <w:rtl/>
          <w:lang w:bidi="fa-IR"/>
        </w:rPr>
        <w:t xml:space="preserve"> </w:t>
      </w:r>
      <w:r>
        <w:rPr>
          <w:rFonts w:cs="001" w:hint="eastAsia"/>
          <w:color w:val="000000"/>
          <w:sz w:val="30"/>
          <w:szCs w:val="30"/>
          <w:rtl/>
          <w:lang w:bidi="fa-IR"/>
        </w:rPr>
        <w:t>المحرّمة</w:t>
      </w:r>
      <w:r>
        <w:rPr>
          <w:rFonts w:cs="001"/>
          <w:color w:val="000000"/>
          <w:sz w:val="30"/>
          <w:szCs w:val="30"/>
          <w:rtl/>
          <w:lang w:bidi="fa-IR"/>
        </w:rPr>
        <w:t xml:space="preserve">. </w:t>
      </w:r>
      <w:r>
        <w:rPr>
          <w:rFonts w:cs="001" w:hint="eastAsia"/>
          <w:color w:val="000000"/>
          <w:sz w:val="30"/>
          <w:szCs w:val="30"/>
          <w:rtl/>
          <w:lang w:bidi="fa-IR"/>
        </w:rPr>
        <w:t>ويستثنى</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بيع</w:t>
      </w:r>
      <w:r>
        <w:rPr>
          <w:rFonts w:cs="001"/>
          <w:color w:val="000000"/>
          <w:sz w:val="30"/>
          <w:szCs w:val="30"/>
          <w:rtl/>
          <w:lang w:bidi="fa-IR"/>
        </w:rPr>
        <w:t xml:space="preserve"> </w:t>
      </w:r>
      <w:r>
        <w:rPr>
          <w:rFonts w:cs="001" w:hint="eastAsia"/>
          <w:color w:val="000000"/>
          <w:sz w:val="30"/>
          <w:szCs w:val="30"/>
          <w:rtl/>
          <w:lang w:bidi="fa-IR"/>
        </w:rPr>
        <w:t>الخشب</w:t>
      </w:r>
      <w:r>
        <w:rPr>
          <w:rFonts w:cs="001"/>
          <w:color w:val="000000"/>
          <w:sz w:val="30"/>
          <w:szCs w:val="30"/>
          <w:rtl/>
          <w:lang w:bidi="fa-IR"/>
        </w:rPr>
        <w:t xml:space="preserve"> </w:t>
      </w:r>
      <w:r>
        <w:rPr>
          <w:rFonts w:cs="001" w:hint="eastAsia"/>
          <w:color w:val="000000"/>
          <w:sz w:val="30"/>
          <w:szCs w:val="30"/>
          <w:rtl/>
          <w:lang w:bidi="fa-IR"/>
        </w:rPr>
        <w:t>ونحوه</w:t>
      </w:r>
      <w:r>
        <w:rPr>
          <w:rFonts w:cs="001"/>
          <w:color w:val="000000"/>
          <w:sz w:val="30"/>
          <w:szCs w:val="30"/>
          <w:rtl/>
          <w:lang w:bidi="fa-IR"/>
        </w:rPr>
        <w:t xml:space="preserve"> </w:t>
      </w:r>
      <w:r>
        <w:rPr>
          <w:rFonts w:cs="001" w:hint="eastAsia"/>
          <w:color w:val="000000"/>
          <w:sz w:val="30"/>
          <w:szCs w:val="30"/>
          <w:rtl/>
          <w:lang w:bidi="fa-IR"/>
        </w:rPr>
        <w:t>ممّن</w:t>
      </w:r>
      <w:r>
        <w:rPr>
          <w:rFonts w:cs="001"/>
          <w:color w:val="000000"/>
          <w:sz w:val="30"/>
          <w:szCs w:val="30"/>
          <w:rtl/>
          <w:lang w:bidi="fa-IR"/>
        </w:rPr>
        <w:t xml:space="preserve"> </w:t>
      </w:r>
      <w:r>
        <w:rPr>
          <w:rFonts w:cs="001" w:hint="eastAsia"/>
          <w:color w:val="000000"/>
          <w:sz w:val="30"/>
          <w:szCs w:val="30"/>
          <w:rtl/>
          <w:lang w:bidi="fa-IR"/>
        </w:rPr>
        <w:t>يتخذه</w:t>
      </w:r>
      <w:r>
        <w:rPr>
          <w:rFonts w:cs="001"/>
          <w:color w:val="000000"/>
          <w:sz w:val="30"/>
          <w:szCs w:val="30"/>
          <w:rtl/>
          <w:lang w:bidi="fa-IR"/>
        </w:rPr>
        <w:t xml:space="preserve"> </w:t>
      </w:r>
      <w:r>
        <w:rPr>
          <w:rFonts w:cs="001" w:hint="eastAsia"/>
          <w:color w:val="000000"/>
          <w:sz w:val="30"/>
          <w:szCs w:val="30"/>
          <w:rtl/>
          <w:lang w:bidi="fa-IR"/>
        </w:rPr>
        <w:t>أصناماً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صلباناً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أنواع</w:t>
      </w:r>
      <w:r>
        <w:rPr>
          <w:rFonts w:cs="001"/>
          <w:color w:val="000000"/>
          <w:sz w:val="30"/>
          <w:szCs w:val="30"/>
          <w:rtl/>
          <w:lang w:bidi="fa-IR"/>
        </w:rPr>
        <w:t xml:space="preserve"> </w:t>
      </w:r>
      <w:r>
        <w:rPr>
          <w:rFonts w:cs="001" w:hint="eastAsia"/>
          <w:color w:val="000000"/>
          <w:sz w:val="30"/>
          <w:szCs w:val="30"/>
          <w:rtl/>
          <w:lang w:bidi="fa-IR"/>
        </w:rPr>
        <w:t>آلات</w:t>
      </w:r>
      <w:r>
        <w:rPr>
          <w:rFonts w:cs="001"/>
          <w:color w:val="000000"/>
          <w:sz w:val="30"/>
          <w:szCs w:val="30"/>
          <w:rtl/>
          <w:lang w:bidi="fa-IR"/>
        </w:rPr>
        <w:t xml:space="preserve"> </w:t>
      </w:r>
      <w:r>
        <w:rPr>
          <w:rFonts w:cs="001" w:hint="eastAsia"/>
          <w:color w:val="000000"/>
          <w:sz w:val="30"/>
          <w:szCs w:val="30"/>
          <w:rtl/>
          <w:lang w:bidi="fa-IR"/>
        </w:rPr>
        <w:t>العبادة</w:t>
      </w:r>
      <w:r>
        <w:rPr>
          <w:rFonts w:cs="001"/>
          <w:color w:val="000000"/>
          <w:sz w:val="30"/>
          <w:szCs w:val="30"/>
          <w:rtl/>
          <w:lang w:bidi="fa-IR"/>
        </w:rPr>
        <w:t xml:space="preserve"> </w:t>
      </w:r>
      <w:r>
        <w:rPr>
          <w:rFonts w:cs="001" w:hint="eastAsia"/>
          <w:color w:val="000000"/>
          <w:sz w:val="30"/>
          <w:szCs w:val="30"/>
          <w:rtl/>
          <w:lang w:bidi="fa-IR"/>
        </w:rPr>
        <w:t>المبتدعة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الأديان</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الصحيحة</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ويبطل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697)</w:t>
      </w:r>
      <w:r>
        <w:rPr>
          <w:rFonts w:cs="001"/>
          <w:color w:val="000000"/>
          <w:sz w:val="30"/>
          <w:szCs w:val="30"/>
          <w:rtl/>
          <w:lang w:bidi="fa-IR"/>
        </w:rPr>
        <w:t>: تحرم وتبطل إجارة الأعيان للمنافع المحرّمة، كإجارة الدار لشرب الخمر أو الدعارة، وإجارة الحانوت لبيع الخمر، وإجارة السيارة للنقل المحرم.</w:t>
      </w:r>
    </w:p>
    <w:p w:rsidR="002625EB" w:rsidRDefault="002625EB" w:rsidP="002625EB">
      <w:pPr>
        <w:pStyle w:val="a5"/>
        <w:bidi/>
        <w:rPr>
          <w:rtl/>
          <w:lang w:bidi="fa-IR"/>
        </w:rPr>
      </w:pPr>
      <w:r>
        <w:rPr>
          <w:rFonts w:cs="001"/>
          <w:color w:val="64287E"/>
          <w:sz w:val="30"/>
          <w:szCs w:val="30"/>
          <w:rtl/>
          <w:lang w:bidi="fa-IR"/>
        </w:rPr>
        <w:t>(مسألة 698)</w:t>
      </w:r>
      <w:r>
        <w:rPr>
          <w:rFonts w:cs="001"/>
          <w:color w:val="000000"/>
          <w:sz w:val="30"/>
          <w:szCs w:val="30"/>
          <w:rtl/>
          <w:lang w:bidi="fa-IR"/>
        </w:rPr>
        <w:t>: تحرم الرشوة في الحكم من الراشي والمرتشي، ولا يحل أكلها للمرتشي، والمراد بها ما يبذل للقاضي من أجل الحكم لأحد الخصمين، حقاً كان أو باطلًا. نعم إذا توقف استنقاذ الحق على ذلك جاز دفعها من الراشي وإن حرمت على المرتشي.</w:t>
      </w:r>
    </w:p>
    <w:p w:rsidR="002625EB" w:rsidRDefault="002625EB" w:rsidP="002625EB">
      <w:pPr>
        <w:pStyle w:val="a5"/>
        <w:bidi/>
        <w:rPr>
          <w:rtl/>
          <w:lang w:bidi="fa-IR"/>
        </w:rPr>
      </w:pPr>
      <w:r>
        <w:rPr>
          <w:rFonts w:cs="001"/>
          <w:color w:val="64287E"/>
          <w:sz w:val="30"/>
          <w:szCs w:val="30"/>
          <w:rtl/>
          <w:lang w:bidi="fa-IR"/>
        </w:rPr>
        <w:lastRenderedPageBreak/>
        <w:t>(مسألة 699)</w:t>
      </w:r>
      <w:r>
        <w:rPr>
          <w:rFonts w:cs="001"/>
          <w:color w:val="000000"/>
          <w:sz w:val="30"/>
          <w:szCs w:val="30"/>
          <w:rtl/>
          <w:lang w:bidi="fa-IR"/>
        </w:rPr>
        <w:t>: تحرم الرشوة من الراشي والمرتشي في غير الحكم والقضاء في مقابل أخذ حق الغير ظلماً، ولا تحرم على الدافع من أجل استنقاذ الحق أو دفع الظلم.</w:t>
      </w:r>
    </w:p>
    <w:p w:rsidR="002625EB" w:rsidRDefault="002625EB" w:rsidP="002625EB">
      <w:pPr>
        <w:pStyle w:val="a5"/>
        <w:bidi/>
        <w:rPr>
          <w:rtl/>
          <w:lang w:bidi="fa-IR"/>
        </w:rPr>
      </w:pPr>
      <w:r>
        <w:rPr>
          <w:rFonts w:cs="001"/>
          <w:color w:val="64287E"/>
          <w:sz w:val="30"/>
          <w:szCs w:val="30"/>
          <w:rtl/>
          <w:lang w:bidi="fa-IR"/>
        </w:rPr>
        <w:t>(مسألة 700)</w:t>
      </w:r>
      <w:r>
        <w:rPr>
          <w:rFonts w:cs="001"/>
          <w:color w:val="000000"/>
          <w:sz w:val="30"/>
          <w:szCs w:val="30"/>
          <w:rtl/>
          <w:lang w:bidi="fa-IR"/>
        </w:rPr>
        <w:t>: يحرم التكسب بالمراهنة في القمار وغيره- عدا السبق والرماية- والمال المأخوذ به حرام لا يملكه الفائز، سواء ابتنى على عمل من المتراهنين أومن أحدهما- كالرهن على حمل الحجر الثقيل وعلى المسابقة في الشعر أو في السباحة- أم لم يبتن على ذلك، كالرهن على مطر السماء.</w:t>
      </w:r>
    </w:p>
    <w:p w:rsidR="002625EB" w:rsidRDefault="002625EB" w:rsidP="002625EB">
      <w:pPr>
        <w:pStyle w:val="a5"/>
        <w:bidi/>
        <w:rPr>
          <w:rtl/>
          <w:lang w:bidi="fa-IR"/>
        </w:rPr>
      </w:pPr>
      <w:r>
        <w:rPr>
          <w:rFonts w:cs="001"/>
          <w:color w:val="64287E"/>
          <w:sz w:val="30"/>
          <w:szCs w:val="30"/>
          <w:rtl/>
          <w:lang w:bidi="fa-IR"/>
        </w:rPr>
        <w:t>(مسألة 701)</w:t>
      </w:r>
      <w:r>
        <w:rPr>
          <w:rFonts w:cs="001"/>
          <w:color w:val="000000"/>
          <w:sz w:val="30"/>
          <w:szCs w:val="30"/>
          <w:rtl/>
          <w:lang w:bidi="fa-IR"/>
        </w:rPr>
        <w:t>: لليانصيب صور..</w:t>
      </w:r>
    </w:p>
    <w:p w:rsidR="002625EB" w:rsidRDefault="002625EB" w:rsidP="002625EB">
      <w:pPr>
        <w:pStyle w:val="a5"/>
        <w:bidi/>
        <w:rPr>
          <w:rtl/>
          <w:lang w:bidi="fa-IR"/>
        </w:rPr>
      </w:pPr>
      <w:r>
        <w:rPr>
          <w:rFonts w:cs="001"/>
          <w:color w:val="000000"/>
          <w:sz w:val="30"/>
          <w:szCs w:val="30"/>
          <w:rtl/>
          <w:lang w:bidi="fa-IR"/>
        </w:rPr>
        <w:t>الاولى: أن ترجع إلى التراهن بين المشتركين لكسب الغالب منهم بالقرعة، بحيث يبقى المال المدفوع موقوفاً غير مملوك لأحد حتى يملكه الفائز بالقرعة. ولا تكون ورقة اليانصيب إلّا وثيقة لإثبات الدخول في المسابقة من دون‏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242</w:t>
      </w:r>
    </w:p>
    <w:p w:rsidR="002625EB" w:rsidRDefault="002625EB" w:rsidP="002625EB">
      <w:pPr>
        <w:bidi/>
        <w:rPr>
          <w:rFonts w:cs="Times New Roman"/>
          <w:sz w:val="24"/>
          <w:szCs w:val="24"/>
          <w:rtl/>
          <w:lang w:bidi="fa-IR"/>
        </w:rPr>
      </w:pP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مقابلة</w:t>
      </w:r>
      <w:r>
        <w:rPr>
          <w:rFonts w:cs="001"/>
          <w:color w:val="000000"/>
          <w:sz w:val="30"/>
          <w:szCs w:val="30"/>
          <w:rtl/>
          <w:lang w:bidi="fa-IR"/>
        </w:rPr>
        <w:t xml:space="preserve"> </w:t>
      </w:r>
      <w:r>
        <w:rPr>
          <w:rFonts w:cs="001" w:hint="eastAsia"/>
          <w:color w:val="000000"/>
          <w:sz w:val="30"/>
          <w:szCs w:val="30"/>
          <w:rtl/>
          <w:lang w:bidi="fa-IR"/>
        </w:rPr>
        <w:t>بالمال</w:t>
      </w:r>
      <w:r>
        <w:rPr>
          <w:rFonts w:cs="001"/>
          <w:color w:val="000000"/>
          <w:sz w:val="30"/>
          <w:szCs w:val="30"/>
          <w:rtl/>
          <w:lang w:bidi="fa-IR"/>
        </w:rPr>
        <w:t xml:space="preserve"> </w:t>
      </w:r>
      <w:r>
        <w:rPr>
          <w:rFonts w:cs="001" w:hint="eastAsia"/>
          <w:color w:val="000000"/>
          <w:sz w:val="30"/>
          <w:szCs w:val="30"/>
          <w:rtl/>
          <w:lang w:bidi="fa-IR"/>
        </w:rPr>
        <w:t>المدفوع</w:t>
      </w:r>
      <w:r>
        <w:rPr>
          <w:rFonts w:cs="001"/>
          <w:color w:val="000000"/>
          <w:sz w:val="30"/>
          <w:szCs w:val="30"/>
          <w:rtl/>
          <w:lang w:bidi="fa-IR"/>
        </w:rPr>
        <w:t xml:space="preserve">. </w:t>
      </w:r>
      <w:r>
        <w:rPr>
          <w:rFonts w:cs="001" w:hint="eastAsia"/>
          <w:color w:val="000000"/>
          <w:sz w:val="30"/>
          <w:szCs w:val="30"/>
          <w:rtl/>
          <w:lang w:bidi="fa-IR"/>
        </w:rPr>
        <w:t>وهذه</w:t>
      </w:r>
      <w:r>
        <w:rPr>
          <w:rFonts w:cs="001"/>
          <w:color w:val="000000"/>
          <w:sz w:val="30"/>
          <w:szCs w:val="30"/>
          <w:rtl/>
          <w:lang w:bidi="fa-IR"/>
        </w:rPr>
        <w:t xml:space="preserve"> </w:t>
      </w:r>
      <w:r>
        <w:rPr>
          <w:rFonts w:cs="001" w:hint="eastAsia"/>
          <w:color w:val="000000"/>
          <w:sz w:val="30"/>
          <w:szCs w:val="30"/>
          <w:rtl/>
          <w:lang w:bidi="fa-IR"/>
        </w:rPr>
        <w:t>الصورة</w:t>
      </w:r>
      <w:r>
        <w:rPr>
          <w:rFonts w:cs="001"/>
          <w:color w:val="000000"/>
          <w:sz w:val="30"/>
          <w:szCs w:val="30"/>
          <w:rtl/>
          <w:lang w:bidi="fa-IR"/>
        </w:rPr>
        <w:t xml:space="preserve"> </w:t>
      </w:r>
      <w:r>
        <w:rPr>
          <w:rFonts w:cs="001" w:hint="eastAsia"/>
          <w:color w:val="000000"/>
          <w:sz w:val="30"/>
          <w:szCs w:val="30"/>
          <w:rtl/>
          <w:lang w:bidi="fa-IR"/>
        </w:rPr>
        <w:t>داخلة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المراهنة</w:t>
      </w:r>
      <w:r>
        <w:rPr>
          <w:rFonts w:cs="001"/>
          <w:color w:val="000000"/>
          <w:sz w:val="30"/>
          <w:szCs w:val="30"/>
          <w:rtl/>
          <w:lang w:bidi="fa-IR"/>
        </w:rPr>
        <w:t xml:space="preserve"> </w:t>
      </w:r>
      <w:r>
        <w:rPr>
          <w:rFonts w:cs="001" w:hint="eastAsia"/>
          <w:color w:val="000000"/>
          <w:sz w:val="30"/>
          <w:szCs w:val="30"/>
          <w:rtl/>
          <w:lang w:bidi="fa-IR"/>
        </w:rPr>
        <w:t>المحرمة</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الثانية: أن ترجع إلى تمليك المال للجهة الخاصة أو العامة- مجاناً أو عوضاً عن ورقة اليانصيب- بشرط أن تقوم تلك الجهة بالإقراع بين المشتركين وتمليك الجائزة للفائز، بحيث يتعين المال بتمامه لتلك الجهة بمجرد دفعه، ويكون الإقراع شرطاً زائداً على التمليك يلزم الوفاء به ولا يوجب تخلّفه إلّا الخيار.</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xml:space="preserve"> ة: أن ترجع إلى تمليك المال للجهة الخاصة أو العامة- مجاناً أو عوضاً عن الورقة- من دون شرط للإقراع ولا للجائزة. ويكون الإقراع والجائزة إحساناً ابتدائياً من الجهة القائمة به للتشجيع على البذل المذكور من دون أن تكون ملزمة به بعقد أو شرط لازمين، سواء سبق منها الوعد بهما قبل البذل أم لم يسبق، والظاهر حلية المعاملة في هاتين الصورتين خصوصاً</w:t>
      </w:r>
      <w:r>
        <w:rPr>
          <w:rFonts w:cs="001"/>
          <w:color w:val="64287E"/>
          <w:sz w:val="30"/>
          <w:szCs w:val="30"/>
          <w:rtl/>
          <w:lang w:bidi="fa-IR"/>
        </w:rPr>
        <w:t xml:space="preserve"> الثالث‏</w:t>
      </w:r>
      <w:r>
        <w:rPr>
          <w:rFonts w:cs="001"/>
          <w:color w:val="000000"/>
          <w:sz w:val="30"/>
          <w:szCs w:val="30"/>
          <w:rtl/>
          <w:lang w:bidi="fa-IR"/>
        </w:rPr>
        <w:t xml:space="preserve"> ة.</w:t>
      </w:r>
    </w:p>
    <w:p w:rsidR="002625EB" w:rsidRDefault="002625EB" w:rsidP="002625EB">
      <w:pPr>
        <w:pStyle w:val="a5"/>
        <w:bidi/>
        <w:rPr>
          <w:rtl/>
          <w:lang w:bidi="fa-IR"/>
        </w:rPr>
      </w:pPr>
      <w:r>
        <w:rPr>
          <w:rFonts w:cs="001"/>
          <w:color w:val="64287E"/>
          <w:sz w:val="30"/>
          <w:szCs w:val="30"/>
          <w:rtl/>
          <w:lang w:bidi="fa-IR"/>
        </w:rPr>
        <w:t>(مسألة 702)</w:t>
      </w:r>
      <w:r>
        <w:rPr>
          <w:rFonts w:cs="001"/>
          <w:color w:val="000000"/>
          <w:sz w:val="30"/>
          <w:szCs w:val="30"/>
          <w:rtl/>
          <w:lang w:bidi="fa-IR"/>
        </w:rPr>
        <w:t>: لا بأس بعقود التأمين على الحياة وعلى الحوادث من غرق وحرق وسرقة وغيرها، إذا ابتنت على التعاقد بين الطرفين على أن يدفع المؤمّن على حياته أو داره أو محله أو سيارته أو غيرها مبلغاً من المال معيناً مقطوعاً، أو أن يدفع في كل سنة مثلًا مبلغاً من المال وفي قبال ذلك يتعهد الطرف الآخر المؤمَّن عنده بتدارك الضرر الواقع بالوجه المتفق عليه.</w:t>
      </w:r>
    </w:p>
    <w:p w:rsidR="002625EB" w:rsidRDefault="002625EB" w:rsidP="002625EB">
      <w:pPr>
        <w:pStyle w:val="a5"/>
        <w:bidi/>
        <w:rPr>
          <w:rtl/>
          <w:lang w:bidi="fa-IR"/>
        </w:rPr>
      </w:pPr>
      <w:r>
        <w:rPr>
          <w:rFonts w:cs="001"/>
          <w:color w:val="64287E"/>
          <w:sz w:val="30"/>
          <w:szCs w:val="30"/>
          <w:rtl/>
          <w:lang w:bidi="fa-IR"/>
        </w:rPr>
        <w:lastRenderedPageBreak/>
        <w:t>(مسألة 703)</w:t>
      </w:r>
      <w:r>
        <w:rPr>
          <w:rFonts w:cs="001"/>
          <w:color w:val="000000"/>
          <w:sz w:val="30"/>
          <w:szCs w:val="30"/>
          <w:rtl/>
          <w:lang w:bidi="fa-IR"/>
        </w:rPr>
        <w:t>: يجوز أخذ الاجرة على تعليم القرآن الكريم، والأولى عدم المشارطة في تعيين الأجر، بل يرضى بما يدفع له. وأولى منه عدم أخذ شي‏ء عليه حتى الهدية.</w:t>
      </w:r>
    </w:p>
    <w:p w:rsidR="002625EB" w:rsidRDefault="002625EB" w:rsidP="002625EB">
      <w:pPr>
        <w:pStyle w:val="a5"/>
        <w:bidi/>
        <w:rPr>
          <w:rtl/>
          <w:lang w:bidi="fa-IR"/>
        </w:rPr>
      </w:pPr>
      <w:r>
        <w:rPr>
          <w:rFonts w:cs="001"/>
          <w:color w:val="64287E"/>
          <w:sz w:val="30"/>
          <w:szCs w:val="30"/>
          <w:rtl/>
          <w:lang w:bidi="fa-IR"/>
        </w:rPr>
        <w:t>(مسألة 704)</w:t>
      </w:r>
      <w:r>
        <w:rPr>
          <w:rFonts w:cs="001"/>
          <w:color w:val="000000"/>
          <w:sz w:val="30"/>
          <w:szCs w:val="30"/>
          <w:rtl/>
          <w:lang w:bidi="fa-IR"/>
        </w:rPr>
        <w:t>: يجوز أخذ الاجرة على إيقاع عقد النكاح وصيغة الطلاق وجميع العقود والإيقاعات.</w:t>
      </w:r>
    </w:p>
    <w:p w:rsidR="002625EB" w:rsidRDefault="002625EB" w:rsidP="002625EB">
      <w:pPr>
        <w:pStyle w:val="a5"/>
        <w:bidi/>
        <w:rPr>
          <w:rtl/>
          <w:lang w:bidi="fa-IR"/>
        </w:rPr>
      </w:pPr>
      <w:r>
        <w:rPr>
          <w:rFonts w:cs="001"/>
          <w:color w:val="64287E"/>
          <w:sz w:val="30"/>
          <w:szCs w:val="30"/>
          <w:rtl/>
          <w:lang w:bidi="fa-IR"/>
        </w:rPr>
        <w:t>(مسألة 705)</w:t>
      </w:r>
      <w:r>
        <w:rPr>
          <w:rFonts w:cs="001"/>
          <w:color w:val="000000"/>
          <w:sz w:val="30"/>
          <w:szCs w:val="30"/>
          <w:rtl/>
          <w:lang w:bidi="fa-IR"/>
        </w:rPr>
        <w:t>: تحرم ولا تصح الإجارة على المنافع والأعمال المحرّمة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243</w:t>
      </w:r>
    </w:p>
    <w:p w:rsidR="002625EB" w:rsidRDefault="002625EB" w:rsidP="002625EB">
      <w:pPr>
        <w:bidi/>
        <w:rPr>
          <w:rFonts w:cs="Times New Roman"/>
          <w:sz w:val="24"/>
          <w:szCs w:val="24"/>
          <w:rtl/>
          <w:lang w:bidi="fa-IR"/>
        </w:rPr>
      </w:pP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التكسب</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بغير</w:t>
      </w:r>
      <w:r>
        <w:rPr>
          <w:rFonts w:cs="001"/>
          <w:color w:val="000000"/>
          <w:sz w:val="30"/>
          <w:szCs w:val="30"/>
          <w:rtl/>
          <w:lang w:bidi="fa-IR"/>
        </w:rPr>
        <w:t xml:space="preserve"> </w:t>
      </w:r>
      <w:r>
        <w:rPr>
          <w:rFonts w:cs="001" w:hint="eastAsia"/>
          <w:color w:val="000000"/>
          <w:sz w:val="30"/>
          <w:szCs w:val="30"/>
          <w:rtl/>
          <w:lang w:bidi="fa-IR"/>
        </w:rPr>
        <w:t>الإجارة</w:t>
      </w:r>
      <w:r>
        <w:rPr>
          <w:rFonts w:cs="001"/>
          <w:color w:val="000000"/>
          <w:sz w:val="30"/>
          <w:szCs w:val="30"/>
          <w:rtl/>
          <w:lang w:bidi="fa-IR"/>
        </w:rPr>
        <w:t xml:space="preserve"> </w:t>
      </w:r>
      <w:r>
        <w:rPr>
          <w:rFonts w:cs="001" w:hint="eastAsia"/>
          <w:color w:val="000000"/>
          <w:sz w:val="30"/>
          <w:szCs w:val="30"/>
          <w:rtl/>
          <w:lang w:bidi="fa-IR"/>
        </w:rPr>
        <w:t>كالجعالة،</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يستحق</w:t>
      </w:r>
      <w:r>
        <w:rPr>
          <w:rFonts w:cs="001"/>
          <w:color w:val="000000"/>
          <w:sz w:val="30"/>
          <w:szCs w:val="30"/>
          <w:rtl/>
          <w:lang w:bidi="fa-IR"/>
        </w:rPr>
        <w:t xml:space="preserve"> </w:t>
      </w:r>
      <w:r>
        <w:rPr>
          <w:rFonts w:cs="001" w:hint="eastAsia"/>
          <w:color w:val="000000"/>
          <w:sz w:val="30"/>
          <w:szCs w:val="30"/>
          <w:rtl/>
          <w:lang w:bidi="fa-IR"/>
        </w:rPr>
        <w:t>فاعلها</w:t>
      </w:r>
      <w:r>
        <w:rPr>
          <w:rFonts w:cs="001"/>
          <w:color w:val="000000"/>
          <w:sz w:val="30"/>
          <w:szCs w:val="30"/>
          <w:rtl/>
          <w:lang w:bidi="fa-IR"/>
        </w:rPr>
        <w:t xml:space="preserve"> </w:t>
      </w:r>
      <w:r>
        <w:rPr>
          <w:rFonts w:cs="001" w:hint="eastAsia"/>
          <w:color w:val="000000"/>
          <w:sz w:val="30"/>
          <w:szCs w:val="30"/>
          <w:rtl/>
          <w:lang w:bidi="fa-IR"/>
        </w:rPr>
        <w:t>الجعل</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الأجر</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العامل</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جاهلًا</w:t>
      </w:r>
      <w:r>
        <w:rPr>
          <w:rFonts w:cs="001"/>
          <w:color w:val="000000"/>
          <w:sz w:val="30"/>
          <w:szCs w:val="30"/>
          <w:rtl/>
          <w:lang w:bidi="fa-IR"/>
        </w:rPr>
        <w:t xml:space="preserve"> </w:t>
      </w:r>
      <w:r>
        <w:rPr>
          <w:rFonts w:cs="001" w:hint="eastAsia"/>
          <w:color w:val="000000"/>
          <w:sz w:val="30"/>
          <w:szCs w:val="30"/>
          <w:rtl/>
          <w:lang w:bidi="fa-IR"/>
        </w:rPr>
        <w:t>بالحرمة</w:t>
      </w:r>
      <w:r>
        <w:rPr>
          <w:rFonts w:cs="001"/>
          <w:color w:val="000000"/>
          <w:sz w:val="30"/>
          <w:szCs w:val="30"/>
          <w:rtl/>
          <w:lang w:bidi="fa-IR"/>
        </w:rPr>
        <w:t xml:space="preserve"> </w:t>
      </w:r>
      <w:r>
        <w:rPr>
          <w:rFonts w:cs="001" w:hint="eastAsia"/>
          <w:color w:val="000000"/>
          <w:sz w:val="30"/>
          <w:szCs w:val="30"/>
          <w:rtl/>
          <w:lang w:bidi="fa-IR"/>
        </w:rPr>
        <w:t>استحق</w:t>
      </w:r>
      <w:r>
        <w:rPr>
          <w:rFonts w:cs="001"/>
          <w:color w:val="000000"/>
          <w:sz w:val="30"/>
          <w:szCs w:val="30"/>
          <w:rtl/>
          <w:lang w:bidi="fa-IR"/>
        </w:rPr>
        <w:t xml:space="preserve"> </w:t>
      </w:r>
      <w:r>
        <w:rPr>
          <w:rFonts w:cs="001" w:hint="eastAsia"/>
          <w:color w:val="000000"/>
          <w:sz w:val="30"/>
          <w:szCs w:val="30"/>
          <w:rtl/>
          <w:lang w:bidi="fa-IR"/>
        </w:rPr>
        <w:t>الأقل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الأجر</w:t>
      </w:r>
      <w:r>
        <w:rPr>
          <w:rFonts w:cs="001"/>
          <w:color w:val="000000"/>
          <w:sz w:val="30"/>
          <w:szCs w:val="30"/>
          <w:rtl/>
          <w:lang w:bidi="fa-IR"/>
        </w:rPr>
        <w:t xml:space="preserve"> </w:t>
      </w:r>
      <w:r>
        <w:rPr>
          <w:rFonts w:cs="001" w:hint="eastAsia"/>
          <w:color w:val="000000"/>
          <w:sz w:val="30"/>
          <w:szCs w:val="30"/>
          <w:rtl/>
          <w:lang w:bidi="fa-IR"/>
        </w:rPr>
        <w:t>المبذول</w:t>
      </w:r>
      <w:r>
        <w:rPr>
          <w:rFonts w:cs="001"/>
          <w:color w:val="000000"/>
          <w:sz w:val="30"/>
          <w:szCs w:val="30"/>
          <w:rtl/>
          <w:lang w:bidi="fa-IR"/>
        </w:rPr>
        <w:t xml:space="preserve"> </w:t>
      </w:r>
      <w:r>
        <w:rPr>
          <w:rFonts w:cs="001" w:hint="eastAsia"/>
          <w:color w:val="000000"/>
          <w:sz w:val="30"/>
          <w:szCs w:val="30"/>
          <w:rtl/>
          <w:lang w:bidi="fa-IR"/>
        </w:rPr>
        <w:t>والأجر</w:t>
      </w:r>
      <w:r>
        <w:rPr>
          <w:rFonts w:cs="001"/>
          <w:color w:val="000000"/>
          <w:sz w:val="30"/>
          <w:szCs w:val="30"/>
          <w:rtl/>
          <w:lang w:bidi="fa-IR"/>
        </w:rPr>
        <w:t xml:space="preserve"> </w:t>
      </w:r>
      <w:r>
        <w:rPr>
          <w:rFonts w:cs="001" w:hint="eastAsia"/>
          <w:color w:val="000000"/>
          <w:sz w:val="30"/>
          <w:szCs w:val="30"/>
          <w:rtl/>
          <w:lang w:bidi="fa-IR"/>
        </w:rPr>
        <w:t>المقابل</w:t>
      </w:r>
      <w:r>
        <w:rPr>
          <w:rFonts w:cs="001"/>
          <w:color w:val="000000"/>
          <w:sz w:val="30"/>
          <w:szCs w:val="30"/>
          <w:rtl/>
          <w:lang w:bidi="fa-IR"/>
        </w:rPr>
        <w:t xml:space="preserve"> </w:t>
      </w:r>
      <w:r>
        <w:rPr>
          <w:rFonts w:cs="001" w:hint="eastAsia"/>
          <w:color w:val="000000"/>
          <w:sz w:val="30"/>
          <w:szCs w:val="30"/>
          <w:rtl/>
          <w:lang w:bidi="fa-IR"/>
        </w:rPr>
        <w:t>عرفاً</w:t>
      </w:r>
      <w:r>
        <w:rPr>
          <w:rFonts w:cs="001"/>
          <w:color w:val="000000"/>
          <w:sz w:val="30"/>
          <w:szCs w:val="30"/>
          <w:rtl/>
          <w:lang w:bidi="fa-IR"/>
        </w:rPr>
        <w:t xml:space="preserve"> </w:t>
      </w:r>
      <w:r>
        <w:rPr>
          <w:rFonts w:cs="001" w:hint="eastAsia"/>
          <w:color w:val="000000"/>
          <w:sz w:val="30"/>
          <w:szCs w:val="30"/>
          <w:rtl/>
          <w:lang w:bidi="fa-IR"/>
        </w:rPr>
        <w:t>للجهد</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بذله</w:t>
      </w:r>
      <w:r>
        <w:rPr>
          <w:rFonts w:cs="001"/>
          <w:color w:val="000000"/>
          <w:sz w:val="30"/>
          <w:szCs w:val="30"/>
          <w:rtl/>
          <w:lang w:bidi="fa-IR"/>
        </w:rPr>
        <w:t xml:space="preserve"> </w:t>
      </w:r>
      <w:r>
        <w:rPr>
          <w:rFonts w:cs="001" w:hint="eastAsia"/>
          <w:color w:val="000000"/>
          <w:sz w:val="30"/>
          <w:szCs w:val="30"/>
          <w:rtl/>
          <w:lang w:bidi="fa-IR"/>
        </w:rPr>
        <w:t>العامل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خصوصية</w:t>
      </w:r>
      <w:r>
        <w:rPr>
          <w:rFonts w:cs="001"/>
          <w:color w:val="000000"/>
          <w:sz w:val="30"/>
          <w:szCs w:val="30"/>
          <w:rtl/>
          <w:lang w:bidi="fa-IR"/>
        </w:rPr>
        <w:t xml:space="preserve"> </w:t>
      </w:r>
      <w:r>
        <w:rPr>
          <w:rFonts w:cs="001" w:hint="eastAsia"/>
          <w:color w:val="000000"/>
          <w:sz w:val="30"/>
          <w:szCs w:val="30"/>
          <w:rtl/>
          <w:lang w:bidi="fa-IR"/>
        </w:rPr>
        <w:t>الفعل</w:t>
      </w:r>
      <w:r>
        <w:rPr>
          <w:rFonts w:cs="001"/>
          <w:color w:val="000000"/>
          <w:sz w:val="30"/>
          <w:szCs w:val="30"/>
          <w:rtl/>
          <w:lang w:bidi="fa-IR"/>
        </w:rPr>
        <w:t xml:space="preserve"> </w:t>
      </w:r>
      <w:r>
        <w:rPr>
          <w:rFonts w:cs="001" w:hint="eastAsia"/>
          <w:color w:val="000000"/>
          <w:sz w:val="30"/>
          <w:szCs w:val="30"/>
          <w:rtl/>
          <w:lang w:bidi="fa-IR"/>
        </w:rPr>
        <w:t>الخاص</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706)</w:t>
      </w:r>
      <w:r>
        <w:rPr>
          <w:rFonts w:cs="001"/>
          <w:color w:val="000000"/>
          <w:sz w:val="30"/>
          <w:szCs w:val="30"/>
          <w:rtl/>
          <w:lang w:bidi="fa-IR"/>
        </w:rPr>
        <w:t>: إذا حرمت المعاملة بطلت وحرم الثمن على البائع والمثمن على المشتري. [فإن علما بعد ذلك بالحال أو تابا كان عليهما إرجاع كل شي‏ء لصاحبه أو لوارثه، فإن جهل وتعذر معرفته تعين التصدق به‏].</w:t>
      </w:r>
    </w:p>
    <w:p w:rsidR="002625EB" w:rsidRDefault="002625EB" w:rsidP="002625EB">
      <w:pPr>
        <w:pStyle w:val="a5"/>
        <w:bidi/>
        <w:rPr>
          <w:rtl/>
          <w:lang w:bidi="fa-IR"/>
        </w:rPr>
      </w:pPr>
      <w:r>
        <w:rPr>
          <w:rFonts w:cs="001"/>
          <w:color w:val="000000"/>
          <w:sz w:val="30"/>
          <w:szCs w:val="30"/>
          <w:rtl/>
          <w:lang w:bidi="fa-IR"/>
        </w:rPr>
        <w:t>تتميم‏</w:t>
      </w:r>
    </w:p>
    <w:p w:rsidR="002625EB" w:rsidRDefault="002625EB" w:rsidP="002625EB">
      <w:pPr>
        <w:pStyle w:val="a5"/>
        <w:bidi/>
        <w:rPr>
          <w:rtl/>
          <w:lang w:bidi="fa-IR"/>
        </w:rPr>
      </w:pPr>
      <w:r>
        <w:rPr>
          <w:rFonts w:cs="001"/>
          <w:color w:val="000000"/>
          <w:sz w:val="30"/>
          <w:szCs w:val="30"/>
          <w:rtl/>
          <w:lang w:bidi="fa-IR"/>
        </w:rPr>
        <w:t>قد جرى الفقهاء (قدّس الله أسرارهم) على ذكر جملة من المحرمات هنا لبيان حرمة أخذ الاجرة عليها، لكنّا ذكرنا جملة منها في كتاب الأمر بالمعروف والنهي عن المنكر عند التعرّض للكبائر. وينبغي التعرّض هنا لغيرها مما يناسب المقام، وذلك في ضمن مسائل..</w:t>
      </w:r>
    </w:p>
    <w:p w:rsidR="002625EB" w:rsidRDefault="002625EB" w:rsidP="002625EB">
      <w:pPr>
        <w:pStyle w:val="a5"/>
        <w:bidi/>
        <w:rPr>
          <w:rtl/>
          <w:lang w:bidi="fa-IR"/>
        </w:rPr>
      </w:pPr>
      <w:r>
        <w:rPr>
          <w:rFonts w:cs="001"/>
          <w:color w:val="64287E"/>
          <w:sz w:val="30"/>
          <w:szCs w:val="30"/>
          <w:rtl/>
          <w:lang w:bidi="fa-IR"/>
        </w:rPr>
        <w:t>(مسألة 707)</w:t>
      </w:r>
      <w:r>
        <w:rPr>
          <w:rFonts w:cs="001"/>
          <w:color w:val="000000"/>
          <w:sz w:val="30"/>
          <w:szCs w:val="30"/>
          <w:rtl/>
          <w:lang w:bidi="fa-IR"/>
        </w:rPr>
        <w:t>: لا بأس بتدليس الماشطة والحلّاق ونحوهما، وذلك بإخفاء عيب موجود، أو إظهار حسن لا واقع له، إلا أن يلزم من ذلك غش محرم، وقد تقدم ضابطه في كتاب الأمر بالمعروف والنهي عن المنكر.</w:t>
      </w:r>
    </w:p>
    <w:p w:rsidR="002625EB" w:rsidRDefault="002625EB" w:rsidP="002625EB">
      <w:pPr>
        <w:pStyle w:val="a5"/>
        <w:bidi/>
        <w:rPr>
          <w:rtl/>
          <w:lang w:bidi="fa-IR"/>
        </w:rPr>
      </w:pPr>
      <w:r>
        <w:rPr>
          <w:rFonts w:cs="001"/>
          <w:color w:val="64287E"/>
          <w:sz w:val="30"/>
          <w:szCs w:val="30"/>
          <w:rtl/>
          <w:lang w:bidi="fa-IR"/>
        </w:rPr>
        <w:t>(مسألة 708)</w:t>
      </w:r>
      <w:r>
        <w:rPr>
          <w:rFonts w:cs="001"/>
          <w:color w:val="000000"/>
          <w:sz w:val="30"/>
          <w:szCs w:val="30"/>
          <w:rtl/>
          <w:lang w:bidi="fa-IR"/>
        </w:rPr>
        <w:t>: يحرم على الرجل حلق اللحية إلّا أن يخشى الضرر المعتدّ به من بقائها، وأمّا سخرية الآخرين فاهتمام المؤمن بها يبتني غالباً على ضعف النفس والشعور بالنقص وعدم الاعتزاز بدينه ومبدئه، وإلا فمن قويت نفسه واعتز بدينه ومبدئه يرد على من سخر منه كما ردّ النبي نوح (عليه السلام) على قومه إذ قال: (إِن تَسْخَرُواْ مِنَّا فَإِنَّا نَسْخَرُ مِنكُمْ كَمَا تَسْخَرُونَ).</w:t>
      </w:r>
    </w:p>
    <w:p w:rsidR="002625EB" w:rsidRDefault="002625EB" w:rsidP="002625EB">
      <w:pPr>
        <w:pStyle w:val="a5"/>
        <w:bidi/>
        <w:rPr>
          <w:rtl/>
          <w:lang w:bidi="fa-IR"/>
        </w:rPr>
      </w:pPr>
      <w:r>
        <w:rPr>
          <w:rFonts w:cs="001"/>
          <w:color w:val="64287E"/>
          <w:sz w:val="30"/>
          <w:szCs w:val="30"/>
          <w:rtl/>
          <w:lang w:bidi="fa-IR"/>
        </w:rPr>
        <w:lastRenderedPageBreak/>
        <w:t>(مسألة 709)</w:t>
      </w:r>
      <w:r>
        <w:rPr>
          <w:rFonts w:cs="001"/>
          <w:color w:val="000000"/>
          <w:sz w:val="30"/>
          <w:szCs w:val="30"/>
          <w:rtl/>
          <w:lang w:bidi="fa-IR"/>
        </w:rPr>
        <w:t>: الحد اللازم في طول اللحية ما يصدق معه عرفاً عدم كون الشخص حالقاً لحيته. ويكره الزيادة في طولها على قبضة الكف.</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244</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710)</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حلق</w:t>
      </w:r>
      <w:r>
        <w:rPr>
          <w:rFonts w:cs="001"/>
          <w:color w:val="000000"/>
          <w:sz w:val="30"/>
          <w:szCs w:val="30"/>
          <w:rtl/>
          <w:lang w:bidi="fa-IR"/>
        </w:rPr>
        <w:t xml:space="preserve"> </w:t>
      </w:r>
      <w:r>
        <w:rPr>
          <w:rFonts w:cs="001" w:hint="eastAsia"/>
          <w:color w:val="000000"/>
          <w:sz w:val="30"/>
          <w:szCs w:val="30"/>
          <w:rtl/>
          <w:lang w:bidi="fa-IR"/>
        </w:rPr>
        <w:t>العارضين</w:t>
      </w:r>
      <w:r>
        <w:rPr>
          <w:rFonts w:cs="001"/>
          <w:color w:val="000000"/>
          <w:sz w:val="30"/>
          <w:szCs w:val="30"/>
          <w:rtl/>
          <w:lang w:bidi="fa-IR"/>
        </w:rPr>
        <w:t xml:space="preserve"> </w:t>
      </w:r>
      <w:r>
        <w:rPr>
          <w:rFonts w:cs="001" w:hint="eastAsia"/>
          <w:color w:val="000000"/>
          <w:sz w:val="30"/>
          <w:szCs w:val="30"/>
          <w:rtl/>
          <w:lang w:bidi="fa-IR"/>
        </w:rPr>
        <w:t>وإبقاء</w:t>
      </w:r>
      <w:r>
        <w:rPr>
          <w:rFonts w:cs="001"/>
          <w:color w:val="000000"/>
          <w:sz w:val="30"/>
          <w:szCs w:val="30"/>
          <w:rtl/>
          <w:lang w:bidi="fa-IR"/>
        </w:rPr>
        <w:t xml:space="preserve"> </w:t>
      </w:r>
      <w:r>
        <w:rPr>
          <w:rFonts w:cs="001" w:hint="eastAsia"/>
          <w:color w:val="000000"/>
          <w:sz w:val="30"/>
          <w:szCs w:val="30"/>
          <w:rtl/>
          <w:lang w:bidi="fa-IR"/>
        </w:rPr>
        <w:t>الذقن</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الباقي</w:t>
      </w:r>
      <w:r>
        <w:rPr>
          <w:rFonts w:cs="001"/>
          <w:color w:val="000000"/>
          <w:sz w:val="30"/>
          <w:szCs w:val="30"/>
          <w:rtl/>
          <w:lang w:bidi="fa-IR"/>
        </w:rPr>
        <w:t xml:space="preserve"> </w:t>
      </w:r>
      <w:r>
        <w:rPr>
          <w:rFonts w:cs="001" w:hint="eastAsia"/>
          <w:color w:val="000000"/>
          <w:sz w:val="30"/>
          <w:szCs w:val="30"/>
          <w:rtl/>
          <w:lang w:bidi="fa-IR"/>
        </w:rPr>
        <w:t>مقداراً</w:t>
      </w:r>
      <w:r>
        <w:rPr>
          <w:rFonts w:cs="001"/>
          <w:color w:val="000000"/>
          <w:sz w:val="30"/>
          <w:szCs w:val="30"/>
          <w:rtl/>
          <w:lang w:bidi="fa-IR"/>
        </w:rPr>
        <w:t xml:space="preserve"> </w:t>
      </w:r>
      <w:r>
        <w:rPr>
          <w:rFonts w:cs="001" w:hint="eastAsia"/>
          <w:color w:val="000000"/>
          <w:sz w:val="30"/>
          <w:szCs w:val="30"/>
          <w:rtl/>
          <w:lang w:bidi="fa-IR"/>
        </w:rPr>
        <w:t>معتداً</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تحديد</w:t>
      </w:r>
      <w:r>
        <w:rPr>
          <w:rFonts w:cs="001"/>
          <w:color w:val="000000"/>
          <w:sz w:val="30"/>
          <w:szCs w:val="30"/>
          <w:rtl/>
          <w:lang w:bidi="fa-IR"/>
        </w:rPr>
        <w:t xml:space="preserve"> </w:t>
      </w:r>
      <w:r>
        <w:rPr>
          <w:rFonts w:cs="001" w:hint="eastAsia"/>
          <w:color w:val="000000"/>
          <w:sz w:val="30"/>
          <w:szCs w:val="30"/>
          <w:rtl/>
          <w:lang w:bidi="fa-IR"/>
        </w:rPr>
        <w:t>اللحية</w:t>
      </w:r>
      <w:r>
        <w:rPr>
          <w:rFonts w:cs="001"/>
          <w:color w:val="000000"/>
          <w:sz w:val="30"/>
          <w:szCs w:val="30"/>
          <w:rtl/>
          <w:lang w:bidi="fa-IR"/>
        </w:rPr>
        <w:t xml:space="preserve"> </w:t>
      </w:r>
      <w:r>
        <w:rPr>
          <w:rFonts w:cs="001" w:hint="eastAsia"/>
          <w:color w:val="000000"/>
          <w:sz w:val="30"/>
          <w:szCs w:val="30"/>
          <w:rtl/>
          <w:lang w:bidi="fa-IR"/>
        </w:rPr>
        <w:t>وأخذ</w:t>
      </w:r>
      <w:r>
        <w:rPr>
          <w:rFonts w:cs="001"/>
          <w:color w:val="000000"/>
          <w:sz w:val="30"/>
          <w:szCs w:val="30"/>
          <w:rtl/>
          <w:lang w:bidi="fa-IR"/>
        </w:rPr>
        <w:t xml:space="preserve"> </w:t>
      </w:r>
      <w:r>
        <w:rPr>
          <w:rFonts w:cs="001" w:hint="eastAsia"/>
          <w:color w:val="000000"/>
          <w:sz w:val="30"/>
          <w:szCs w:val="30"/>
          <w:rtl/>
          <w:lang w:bidi="fa-IR"/>
        </w:rPr>
        <w:t>الشعر</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التحديد</w:t>
      </w:r>
      <w:r>
        <w:rPr>
          <w:rFonts w:cs="001"/>
          <w:color w:val="000000"/>
          <w:sz w:val="30"/>
          <w:szCs w:val="30"/>
          <w:rtl/>
          <w:lang w:bidi="fa-IR"/>
        </w:rPr>
        <w:t xml:space="preserve"> </w:t>
      </w:r>
      <w:r>
        <w:rPr>
          <w:rFonts w:cs="001" w:hint="eastAsia"/>
          <w:color w:val="000000"/>
          <w:sz w:val="30"/>
          <w:szCs w:val="30"/>
          <w:rtl/>
          <w:lang w:bidi="fa-IR"/>
        </w:rPr>
        <w:t>بأي</w:t>
      </w:r>
      <w:r>
        <w:rPr>
          <w:rFonts w:cs="001"/>
          <w:color w:val="000000"/>
          <w:sz w:val="30"/>
          <w:szCs w:val="30"/>
          <w:rtl/>
          <w:lang w:bidi="fa-IR"/>
        </w:rPr>
        <w:t xml:space="preserve"> </w:t>
      </w:r>
      <w:r>
        <w:rPr>
          <w:rFonts w:cs="001" w:hint="eastAsia"/>
          <w:color w:val="000000"/>
          <w:sz w:val="30"/>
          <w:szCs w:val="30"/>
          <w:rtl/>
          <w:lang w:bidi="fa-IR"/>
        </w:rPr>
        <w:t>وجه،</w:t>
      </w:r>
      <w:r>
        <w:rPr>
          <w:rFonts w:cs="001"/>
          <w:color w:val="000000"/>
          <w:sz w:val="30"/>
          <w:szCs w:val="30"/>
          <w:rtl/>
          <w:lang w:bidi="fa-IR"/>
        </w:rPr>
        <w:t xml:space="preserve"> </w:t>
      </w:r>
      <w:r>
        <w:rPr>
          <w:rFonts w:cs="001" w:hint="eastAsia"/>
          <w:color w:val="000000"/>
          <w:sz w:val="30"/>
          <w:szCs w:val="30"/>
          <w:rtl/>
          <w:lang w:bidi="fa-IR"/>
        </w:rPr>
        <w:t>كالحلق</w:t>
      </w:r>
      <w:r>
        <w:rPr>
          <w:rFonts w:cs="001"/>
          <w:color w:val="000000"/>
          <w:sz w:val="30"/>
          <w:szCs w:val="30"/>
          <w:rtl/>
          <w:lang w:bidi="fa-IR"/>
        </w:rPr>
        <w:t xml:space="preserve"> </w:t>
      </w:r>
      <w:r>
        <w:rPr>
          <w:rFonts w:cs="001" w:hint="eastAsia"/>
          <w:color w:val="000000"/>
          <w:sz w:val="30"/>
          <w:szCs w:val="30"/>
          <w:rtl/>
          <w:lang w:bidi="fa-IR"/>
        </w:rPr>
        <w:t>والنتف</w:t>
      </w:r>
      <w:r>
        <w:rPr>
          <w:rFonts w:cs="001"/>
          <w:color w:val="000000"/>
          <w:sz w:val="30"/>
          <w:szCs w:val="30"/>
          <w:rtl/>
          <w:lang w:bidi="fa-IR"/>
        </w:rPr>
        <w:t xml:space="preserve"> </w:t>
      </w:r>
      <w:r>
        <w:rPr>
          <w:rFonts w:cs="001" w:hint="eastAsia"/>
          <w:color w:val="000000"/>
          <w:sz w:val="30"/>
          <w:szCs w:val="30"/>
          <w:rtl/>
          <w:lang w:bidi="fa-IR"/>
        </w:rPr>
        <w:t>والحف</w:t>
      </w:r>
      <w:r>
        <w:rPr>
          <w:rFonts w:cs="001"/>
          <w:color w:val="000000"/>
          <w:sz w:val="30"/>
          <w:szCs w:val="30"/>
          <w:rtl/>
          <w:lang w:bidi="fa-IR"/>
        </w:rPr>
        <w:t xml:space="preserve"> </w:t>
      </w:r>
      <w:r>
        <w:rPr>
          <w:rFonts w:cs="001" w:hint="eastAsia"/>
          <w:color w:val="000000"/>
          <w:sz w:val="30"/>
          <w:szCs w:val="30"/>
          <w:rtl/>
          <w:lang w:bidi="fa-IR"/>
        </w:rPr>
        <w:t>بخيط،</w:t>
      </w:r>
      <w:r>
        <w:rPr>
          <w:rFonts w:cs="001"/>
          <w:color w:val="000000"/>
          <w:sz w:val="30"/>
          <w:szCs w:val="30"/>
          <w:rtl/>
          <w:lang w:bidi="fa-IR"/>
        </w:rPr>
        <w:t xml:space="preserve"> </w:t>
      </w:r>
      <w:r>
        <w:rPr>
          <w:rFonts w:cs="001" w:hint="eastAsia"/>
          <w:color w:val="000000"/>
          <w:sz w:val="30"/>
          <w:szCs w:val="30"/>
          <w:rtl/>
          <w:lang w:bidi="fa-IR"/>
        </w:rPr>
        <w:t>لكن</w:t>
      </w:r>
      <w:r>
        <w:rPr>
          <w:rFonts w:cs="001"/>
          <w:color w:val="000000"/>
          <w:sz w:val="30"/>
          <w:szCs w:val="30"/>
          <w:rtl/>
          <w:lang w:bidi="fa-IR"/>
        </w:rPr>
        <w:t xml:space="preserve"> </w:t>
      </w:r>
      <w:r>
        <w:rPr>
          <w:rFonts w:cs="001" w:hint="eastAsia"/>
          <w:color w:val="000000"/>
          <w:sz w:val="30"/>
          <w:szCs w:val="30"/>
          <w:rtl/>
          <w:lang w:bidi="fa-IR"/>
        </w:rPr>
        <w:t>الأولى</w:t>
      </w:r>
      <w:r>
        <w:rPr>
          <w:rFonts w:cs="001"/>
          <w:color w:val="000000"/>
          <w:sz w:val="30"/>
          <w:szCs w:val="30"/>
          <w:rtl/>
          <w:lang w:bidi="fa-IR"/>
        </w:rPr>
        <w:t xml:space="preserve"> </w:t>
      </w:r>
      <w:r>
        <w:rPr>
          <w:rFonts w:cs="001" w:hint="eastAsia"/>
          <w:color w:val="000000"/>
          <w:sz w:val="30"/>
          <w:szCs w:val="30"/>
          <w:rtl/>
          <w:lang w:bidi="fa-IR"/>
        </w:rPr>
        <w:t>للرجل</w:t>
      </w:r>
      <w:r>
        <w:rPr>
          <w:rFonts w:cs="001"/>
          <w:color w:val="000000"/>
          <w:sz w:val="30"/>
          <w:szCs w:val="30"/>
          <w:rtl/>
          <w:lang w:bidi="fa-IR"/>
        </w:rPr>
        <w:t xml:space="preserve"> </w:t>
      </w:r>
      <w:r>
        <w:rPr>
          <w:rFonts w:cs="001" w:hint="eastAsia"/>
          <w:color w:val="000000"/>
          <w:sz w:val="30"/>
          <w:szCs w:val="30"/>
          <w:rtl/>
          <w:lang w:bidi="fa-IR"/>
        </w:rPr>
        <w:t>الحفاظ</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يناسب</w:t>
      </w:r>
      <w:r>
        <w:rPr>
          <w:rFonts w:cs="001"/>
          <w:color w:val="000000"/>
          <w:sz w:val="30"/>
          <w:szCs w:val="30"/>
          <w:rtl/>
          <w:lang w:bidi="fa-IR"/>
        </w:rPr>
        <w:t xml:space="preserve"> </w:t>
      </w:r>
      <w:r>
        <w:rPr>
          <w:rFonts w:cs="001" w:hint="eastAsia"/>
          <w:color w:val="000000"/>
          <w:sz w:val="30"/>
          <w:szCs w:val="30"/>
          <w:rtl/>
          <w:lang w:bidi="fa-IR"/>
        </w:rPr>
        <w:t>رجولته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711)</w:t>
      </w:r>
      <w:r>
        <w:rPr>
          <w:rFonts w:cs="001"/>
          <w:color w:val="000000"/>
          <w:sz w:val="30"/>
          <w:szCs w:val="30"/>
          <w:rtl/>
          <w:lang w:bidi="fa-IR"/>
        </w:rPr>
        <w:t>: يحرم تصوير ذي الروح من الإنسان والحيوان، سواء كان مجسماً أم لا. ولا بأس بتصوير بعض ذي الروح وعضو منه كالرأس والرجل، أما إذا صدق عليه أنه تصوير حيوان ناقص فهوٍ حرام، كتصوير حيوان مقطوع اليد أو الرجل. وأظهر من ذلك تصوير حيوان على هيئة خاصة تقتضي عدم ظهور بعض أعضائه، كتصوير شخص جالس، أو بارز من نافذة قد اختفى أسفل جسده خلف الجدار، ومنه تصوير الشخص إلى صدره مثلًا. نعم يجوز تصوير الجسد المقطوع الرأس. هذا كله في التصوير بالتخطيط أو النحت، وأما التصوير الفوتوغرافي فهو حلال.</w:t>
      </w:r>
    </w:p>
    <w:p w:rsidR="002625EB" w:rsidRDefault="002625EB" w:rsidP="002625EB">
      <w:pPr>
        <w:pStyle w:val="a5"/>
        <w:bidi/>
        <w:rPr>
          <w:rtl/>
          <w:lang w:bidi="fa-IR"/>
        </w:rPr>
      </w:pPr>
      <w:r>
        <w:rPr>
          <w:rFonts w:cs="001"/>
          <w:color w:val="64287E"/>
          <w:sz w:val="30"/>
          <w:szCs w:val="30"/>
          <w:rtl/>
          <w:lang w:bidi="fa-IR"/>
        </w:rPr>
        <w:t>(مسألة 712)</w:t>
      </w:r>
      <w:r>
        <w:rPr>
          <w:rFonts w:cs="001"/>
          <w:color w:val="000000"/>
          <w:sz w:val="30"/>
          <w:szCs w:val="30"/>
          <w:rtl/>
          <w:lang w:bidi="fa-IR"/>
        </w:rPr>
        <w:t>: يجوز على كراهية اقتناء الصور، كما يجوز بيعها وشراؤها من دون أن يقتضي صنعها. أمّا إذا اقتضى البيع صنعها فهو باطل، كما لو باع الصور بنحو بيع الكلي في الذمة ولم يمكن تسليمها إلّا بصنعها.</w:t>
      </w:r>
    </w:p>
    <w:p w:rsidR="002625EB" w:rsidRDefault="002625EB" w:rsidP="002625EB">
      <w:pPr>
        <w:pStyle w:val="a5"/>
        <w:bidi/>
        <w:rPr>
          <w:rtl/>
          <w:lang w:bidi="fa-IR"/>
        </w:rPr>
      </w:pPr>
      <w:r>
        <w:rPr>
          <w:rFonts w:cs="001"/>
          <w:color w:val="64287E"/>
          <w:sz w:val="30"/>
          <w:szCs w:val="30"/>
          <w:rtl/>
          <w:lang w:bidi="fa-IR"/>
        </w:rPr>
        <w:t>(مسألة 713)</w:t>
      </w:r>
      <w:r>
        <w:rPr>
          <w:rFonts w:cs="001"/>
          <w:color w:val="000000"/>
          <w:sz w:val="30"/>
          <w:szCs w:val="30"/>
          <w:rtl/>
          <w:lang w:bidi="fa-IR"/>
        </w:rPr>
        <w:t>: يحرم طبع كتب الضلال والفساد ونشرها وحفظها والدعاية لها وسائر وجوه ترويجها إذا خيف ترتّب الضلال أو الفساد على ذلك، أو كان فيه تقوية للباطل أو ترويج له.</w:t>
      </w:r>
    </w:p>
    <w:p w:rsidR="002625EB" w:rsidRDefault="002625EB" w:rsidP="002625EB">
      <w:pPr>
        <w:pStyle w:val="a5"/>
        <w:bidi/>
        <w:rPr>
          <w:rtl/>
          <w:lang w:bidi="fa-IR"/>
        </w:rPr>
      </w:pPr>
      <w:r>
        <w:rPr>
          <w:rFonts w:cs="001"/>
          <w:color w:val="64287E"/>
          <w:sz w:val="30"/>
          <w:szCs w:val="30"/>
          <w:rtl/>
          <w:lang w:bidi="fa-IR"/>
        </w:rPr>
        <w:t>(مسألة 714)</w:t>
      </w:r>
      <w:r>
        <w:rPr>
          <w:rFonts w:cs="001"/>
          <w:color w:val="000000"/>
          <w:sz w:val="30"/>
          <w:szCs w:val="30"/>
          <w:rtl/>
          <w:lang w:bidi="fa-IR"/>
        </w:rPr>
        <w:t>: تعارف في عصورنا إخبار بعض الناس عن امور مجهولة اعتماداً على طرق خاصة غير مبتنية على الحس أو التجربة أو نحوهما من الطرق العقلائية، كالإخبار من طريق نشر بعض الأشياء المختلفة من خرز وحصى وغيرها، أومن قراءة الفنجان، أو غيرهما. والظاهر حرمة الإخبار بطريق الجزم وحرمة التصديق به وحرمة التكسب بذلك.</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245</w:t>
      </w:r>
    </w:p>
    <w:p w:rsidR="002625EB" w:rsidRDefault="002625EB" w:rsidP="002625EB">
      <w:pPr>
        <w:bidi/>
        <w:rPr>
          <w:rFonts w:cs="Times New Roman"/>
          <w:sz w:val="24"/>
          <w:szCs w:val="24"/>
          <w:rtl/>
          <w:lang w:bidi="fa-IR"/>
        </w:rPr>
      </w:pP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شي‏ء</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الإخبار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التصديق</w:t>
      </w:r>
      <w:r>
        <w:rPr>
          <w:rFonts w:cs="001"/>
          <w:color w:val="000000"/>
          <w:sz w:val="30"/>
          <w:szCs w:val="30"/>
          <w:rtl/>
          <w:lang w:bidi="fa-IR"/>
        </w:rPr>
        <w:t xml:space="preserve"> </w:t>
      </w:r>
      <w:r>
        <w:rPr>
          <w:rFonts w:cs="001" w:hint="eastAsia"/>
          <w:color w:val="000000"/>
          <w:sz w:val="30"/>
          <w:szCs w:val="30"/>
          <w:rtl/>
          <w:lang w:bidi="fa-IR"/>
        </w:rPr>
        <w:t>بنحو</w:t>
      </w:r>
      <w:r>
        <w:rPr>
          <w:rFonts w:cs="001"/>
          <w:color w:val="000000"/>
          <w:sz w:val="30"/>
          <w:szCs w:val="30"/>
          <w:rtl/>
          <w:lang w:bidi="fa-IR"/>
        </w:rPr>
        <w:t xml:space="preserve"> </w:t>
      </w:r>
      <w:r>
        <w:rPr>
          <w:rFonts w:cs="001" w:hint="eastAsia"/>
          <w:color w:val="000000"/>
          <w:sz w:val="30"/>
          <w:szCs w:val="30"/>
          <w:rtl/>
          <w:lang w:bidi="fa-IR"/>
        </w:rPr>
        <w:t>الجزم</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715)</w:t>
      </w:r>
      <w:r>
        <w:rPr>
          <w:rFonts w:cs="001"/>
          <w:color w:val="000000"/>
          <w:sz w:val="30"/>
          <w:szCs w:val="30"/>
          <w:rtl/>
          <w:lang w:bidi="fa-IR"/>
        </w:rPr>
        <w:t>: يدعي بعض الناس القدرة على تحضير الجن، فإن كان تحضيرهم بطريق السحر كان محرماً، وإن لم يكن بطريق السحر فهو حلال إذا لم يستتبع إيذاء مؤمن، ولا بأس بالاستعانة بهم في الامور المحللة. ويجري على الإخبار عن الامور الغيبية من طريقهم ما تقدم في المسألة (714).</w:t>
      </w:r>
    </w:p>
    <w:p w:rsidR="002625EB" w:rsidRDefault="002625EB" w:rsidP="002625EB">
      <w:pPr>
        <w:pStyle w:val="a5"/>
        <w:bidi/>
        <w:rPr>
          <w:rtl/>
          <w:lang w:bidi="fa-IR"/>
        </w:rPr>
      </w:pPr>
      <w:r>
        <w:rPr>
          <w:rFonts w:cs="001"/>
          <w:color w:val="64287E"/>
          <w:sz w:val="30"/>
          <w:szCs w:val="30"/>
          <w:rtl/>
          <w:lang w:bidi="fa-IR"/>
        </w:rPr>
        <w:t>(مسألة 716)</w:t>
      </w:r>
      <w:r>
        <w:rPr>
          <w:rFonts w:cs="001"/>
          <w:color w:val="000000"/>
          <w:sz w:val="30"/>
          <w:szCs w:val="30"/>
          <w:rtl/>
          <w:lang w:bidi="fa-IR"/>
        </w:rPr>
        <w:t>: اشتهرت في هذه الأيام دعوى تحضير أرواح الموتى وأخذ المعلومات منهم، ويجري على الإخبار اعتماداً عليهم ما تقدم في المسألة (714). وأما نفس التحضير فهو حلال إذا لم يستلزم إيذاء مؤمن، وإن كانت قناعتنا الشخصية على أنه لا أصل لذلك، وأن من يدعي هذه الامور بين دجال كاذب ومتخيل واهم قد لبست عليه نفسه وشبهت عليه، وإن كان هناك بعض الحقائق فهي من الجن والشياطين لا من الأرواح المزعومة. كما قد يناسبه أن كل فئة وأهل دين توحي إليهم الأرواح التي يزعمون تحضيرها ما يناسب عقائدهم، حقة كانت أو باطلة، مع أن الحقيقة التي تنكشف بعد الموت واحدة لا لبس فيها. ومن ثَمّ ينبغي الاحتياط والحذر من التصديق نتيجة تجربة صدق الخبر في بعض المرات، فإن ذلك قد يكون من الجن والشياطين، استدراجاً حتى يستحكم حسن الظن بهذه الامور ويستسلم السامع لها ويؤخذ بها ولا يستطيع الإفلات منها، فإذا تمّ له ذلك سيطروا عليه وقادوه إلى ما يريدون من ضلالات ومحرمات، فخسر الدنيا والآخرة، ذلك هو الخسران المبين.</w:t>
      </w:r>
    </w:p>
    <w:p w:rsidR="002625EB" w:rsidRDefault="002625EB" w:rsidP="002625EB">
      <w:pPr>
        <w:pStyle w:val="a5"/>
        <w:bidi/>
        <w:rPr>
          <w:rtl/>
          <w:lang w:bidi="fa-IR"/>
        </w:rPr>
      </w:pPr>
      <w:r>
        <w:rPr>
          <w:rFonts w:cs="001"/>
          <w:color w:val="000000"/>
          <w:sz w:val="30"/>
          <w:szCs w:val="30"/>
          <w:rtl/>
          <w:lang w:bidi="fa-IR"/>
        </w:rPr>
        <w:t>والأخطر من ذلك والأكذب ما شاع في زماننا هذا من دعوى إفاضة بعض الأئمة (عليهم السلام) والأولياء على بعض الناس من أنوارهم، أو حلول أرواحهم فيهم متلبسين بهم، فينطقون عنهم مخبرين- كما يزعمون- ببعض الامور المجهولة أو آمرين أو ناهين، بنحو يثير الانتباه ويلفت النظر ويستجلب‏</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246</w:t>
      </w:r>
    </w:p>
    <w:p w:rsidR="002625EB" w:rsidRDefault="002625EB" w:rsidP="002625EB">
      <w:pPr>
        <w:bidi/>
        <w:rPr>
          <w:rFonts w:cs="Times New Roman"/>
          <w:sz w:val="24"/>
          <w:szCs w:val="24"/>
          <w:rtl/>
          <w:lang w:bidi="fa-IR"/>
        </w:rPr>
      </w:pPr>
      <w:r>
        <w:rPr>
          <w:rFonts w:cs="001" w:hint="eastAsia"/>
          <w:color w:val="000000"/>
          <w:sz w:val="30"/>
          <w:szCs w:val="30"/>
          <w:rtl/>
          <w:lang w:bidi="fa-IR"/>
        </w:rPr>
        <w:t>بعض</w:t>
      </w:r>
      <w:r>
        <w:rPr>
          <w:rFonts w:cs="001"/>
          <w:color w:val="000000"/>
          <w:sz w:val="30"/>
          <w:szCs w:val="30"/>
          <w:rtl/>
          <w:lang w:bidi="fa-IR"/>
        </w:rPr>
        <w:t xml:space="preserve"> </w:t>
      </w:r>
      <w:r>
        <w:rPr>
          <w:rFonts w:cs="001" w:hint="eastAsia"/>
          <w:color w:val="000000"/>
          <w:sz w:val="30"/>
          <w:szCs w:val="30"/>
          <w:rtl/>
          <w:lang w:bidi="fa-IR"/>
        </w:rPr>
        <w:t>المغفلين</w:t>
      </w:r>
      <w:r>
        <w:rPr>
          <w:rFonts w:cs="001"/>
          <w:color w:val="000000"/>
          <w:sz w:val="30"/>
          <w:szCs w:val="30"/>
          <w:rtl/>
          <w:lang w:bidi="fa-IR"/>
        </w:rPr>
        <w:t xml:space="preserve"> </w:t>
      </w:r>
      <w:r>
        <w:rPr>
          <w:rFonts w:cs="001" w:hint="eastAsia"/>
          <w:color w:val="000000"/>
          <w:sz w:val="30"/>
          <w:szCs w:val="30"/>
          <w:rtl/>
          <w:lang w:bidi="fa-IR"/>
        </w:rPr>
        <w:t>السذّج</w:t>
      </w:r>
      <w:r>
        <w:rPr>
          <w:rFonts w:cs="001"/>
          <w:color w:val="000000"/>
          <w:sz w:val="30"/>
          <w:szCs w:val="30"/>
          <w:rtl/>
          <w:lang w:bidi="fa-IR"/>
        </w:rPr>
        <w:t xml:space="preserve"> </w:t>
      </w:r>
      <w:r>
        <w:rPr>
          <w:rFonts w:cs="001" w:hint="eastAsia"/>
          <w:color w:val="000000"/>
          <w:sz w:val="30"/>
          <w:szCs w:val="30"/>
          <w:rtl/>
          <w:lang w:bidi="fa-IR"/>
        </w:rPr>
        <w:t>فيعملون</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مطيعين</w:t>
      </w:r>
      <w:r>
        <w:rPr>
          <w:rFonts w:cs="001"/>
          <w:color w:val="000000"/>
          <w:sz w:val="30"/>
          <w:szCs w:val="30"/>
          <w:rtl/>
          <w:lang w:bidi="fa-IR"/>
        </w:rPr>
        <w:t xml:space="preserve"> </w:t>
      </w:r>
      <w:r>
        <w:rPr>
          <w:rFonts w:cs="001" w:hint="eastAsia"/>
          <w:color w:val="000000"/>
          <w:sz w:val="30"/>
          <w:szCs w:val="30"/>
          <w:rtl/>
          <w:lang w:bidi="fa-IR"/>
        </w:rPr>
        <w:t>مصدقين</w:t>
      </w:r>
      <w:r>
        <w:rPr>
          <w:rFonts w:cs="001"/>
          <w:color w:val="000000"/>
          <w:sz w:val="30"/>
          <w:szCs w:val="30"/>
          <w:rtl/>
          <w:lang w:bidi="fa-IR"/>
        </w:rPr>
        <w:t xml:space="preserve"> </w:t>
      </w:r>
      <w:r>
        <w:rPr>
          <w:rFonts w:cs="001" w:hint="eastAsia"/>
          <w:color w:val="000000"/>
          <w:sz w:val="30"/>
          <w:szCs w:val="30"/>
          <w:rtl/>
          <w:lang w:bidi="fa-IR"/>
        </w:rPr>
        <w:t>وكأنهم</w:t>
      </w:r>
      <w:r>
        <w:rPr>
          <w:rFonts w:cs="001"/>
          <w:color w:val="000000"/>
          <w:sz w:val="30"/>
          <w:szCs w:val="30"/>
          <w:rtl/>
          <w:lang w:bidi="fa-IR"/>
        </w:rPr>
        <w:t xml:space="preserve"> </w:t>
      </w:r>
      <w:r>
        <w:rPr>
          <w:rFonts w:cs="001" w:hint="eastAsia"/>
          <w:color w:val="000000"/>
          <w:sz w:val="30"/>
          <w:szCs w:val="30"/>
          <w:rtl/>
          <w:lang w:bidi="fa-IR"/>
        </w:rPr>
        <w:t>يطيعون</w:t>
      </w:r>
      <w:r>
        <w:rPr>
          <w:rFonts w:cs="001"/>
          <w:color w:val="000000"/>
          <w:sz w:val="30"/>
          <w:szCs w:val="30"/>
          <w:rtl/>
          <w:lang w:bidi="fa-IR"/>
        </w:rPr>
        <w:t xml:space="preserve"> </w:t>
      </w:r>
      <w:r>
        <w:rPr>
          <w:rFonts w:cs="001" w:hint="eastAsia"/>
          <w:color w:val="000000"/>
          <w:sz w:val="30"/>
          <w:szCs w:val="30"/>
          <w:rtl/>
          <w:lang w:bidi="fa-IR"/>
        </w:rPr>
        <w:t>الإمام</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الولي</w:t>
      </w:r>
      <w:r>
        <w:rPr>
          <w:rFonts w:cs="001"/>
          <w:color w:val="000000"/>
          <w:sz w:val="30"/>
          <w:szCs w:val="30"/>
          <w:rtl/>
          <w:lang w:bidi="fa-IR"/>
        </w:rPr>
        <w:t xml:space="preserve"> </w:t>
      </w:r>
      <w:r>
        <w:rPr>
          <w:rFonts w:cs="001" w:hint="eastAsia"/>
          <w:color w:val="000000"/>
          <w:sz w:val="30"/>
          <w:szCs w:val="30"/>
          <w:rtl/>
          <w:lang w:bidi="fa-IR"/>
        </w:rPr>
        <w:t>ويصدقونه</w:t>
      </w:r>
      <w:r>
        <w:rPr>
          <w:rFonts w:cs="001"/>
          <w:color w:val="000000"/>
          <w:sz w:val="30"/>
          <w:szCs w:val="30"/>
          <w:rtl/>
          <w:lang w:bidi="fa-IR"/>
        </w:rPr>
        <w:t xml:space="preserve">. </w:t>
      </w:r>
      <w:r>
        <w:rPr>
          <w:rFonts w:cs="001" w:hint="eastAsia"/>
          <w:color w:val="000000"/>
          <w:sz w:val="30"/>
          <w:szCs w:val="30"/>
          <w:rtl/>
          <w:lang w:bidi="fa-IR"/>
        </w:rPr>
        <w:t>وقد</w:t>
      </w:r>
      <w:r>
        <w:rPr>
          <w:rFonts w:cs="001"/>
          <w:color w:val="000000"/>
          <w:sz w:val="30"/>
          <w:szCs w:val="30"/>
          <w:rtl/>
          <w:lang w:bidi="fa-IR"/>
        </w:rPr>
        <w:t xml:space="preserve"> </w:t>
      </w:r>
      <w:r>
        <w:rPr>
          <w:rFonts w:cs="001" w:hint="eastAsia"/>
          <w:color w:val="000000"/>
          <w:sz w:val="30"/>
          <w:szCs w:val="30"/>
          <w:rtl/>
          <w:lang w:bidi="fa-IR"/>
        </w:rPr>
        <w:t>رأينا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قاده</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للسرقة</w:t>
      </w:r>
      <w:r>
        <w:rPr>
          <w:rFonts w:cs="001"/>
          <w:color w:val="000000"/>
          <w:sz w:val="30"/>
          <w:szCs w:val="30"/>
          <w:rtl/>
          <w:lang w:bidi="fa-IR"/>
        </w:rPr>
        <w:t xml:space="preserve"> </w:t>
      </w:r>
      <w:r>
        <w:rPr>
          <w:rFonts w:cs="001" w:hint="eastAsia"/>
          <w:color w:val="000000"/>
          <w:sz w:val="30"/>
          <w:szCs w:val="30"/>
          <w:rtl/>
          <w:lang w:bidi="fa-IR"/>
        </w:rPr>
        <w:t>وانتهاك</w:t>
      </w:r>
      <w:r>
        <w:rPr>
          <w:rFonts w:cs="001"/>
          <w:color w:val="000000"/>
          <w:sz w:val="30"/>
          <w:szCs w:val="30"/>
          <w:rtl/>
          <w:lang w:bidi="fa-IR"/>
        </w:rPr>
        <w:t xml:space="preserve"> </w:t>
      </w:r>
      <w:r>
        <w:rPr>
          <w:rFonts w:cs="001" w:hint="eastAsia"/>
          <w:color w:val="000000"/>
          <w:sz w:val="30"/>
          <w:szCs w:val="30"/>
          <w:rtl/>
          <w:lang w:bidi="fa-IR"/>
        </w:rPr>
        <w:t>الحرمات</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حسن</w:t>
      </w:r>
      <w:r>
        <w:rPr>
          <w:rFonts w:cs="001"/>
          <w:color w:val="000000"/>
          <w:sz w:val="30"/>
          <w:szCs w:val="30"/>
          <w:rtl/>
          <w:lang w:bidi="fa-IR"/>
        </w:rPr>
        <w:t xml:space="preserve"> </w:t>
      </w:r>
      <w:r>
        <w:rPr>
          <w:rFonts w:cs="001" w:hint="eastAsia"/>
          <w:color w:val="000000"/>
          <w:sz w:val="30"/>
          <w:szCs w:val="30"/>
          <w:rtl/>
          <w:lang w:bidi="fa-IR"/>
        </w:rPr>
        <w:t>نية،</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تأمل</w:t>
      </w:r>
      <w:r>
        <w:rPr>
          <w:rFonts w:cs="001"/>
          <w:color w:val="000000"/>
          <w:sz w:val="30"/>
          <w:szCs w:val="30"/>
          <w:rtl/>
          <w:lang w:bidi="fa-IR"/>
        </w:rPr>
        <w:t xml:space="preserve"> </w:t>
      </w:r>
      <w:r>
        <w:rPr>
          <w:rFonts w:cs="001" w:hint="eastAsia"/>
          <w:color w:val="000000"/>
          <w:sz w:val="30"/>
          <w:szCs w:val="30"/>
          <w:rtl/>
          <w:lang w:bidi="fa-IR"/>
        </w:rPr>
        <w:t>قليلًا</w:t>
      </w:r>
      <w:r>
        <w:rPr>
          <w:rFonts w:cs="001"/>
          <w:color w:val="000000"/>
          <w:sz w:val="30"/>
          <w:szCs w:val="30"/>
          <w:rtl/>
          <w:lang w:bidi="fa-IR"/>
        </w:rPr>
        <w:t xml:space="preserve"> </w:t>
      </w:r>
      <w:r>
        <w:rPr>
          <w:rFonts w:cs="001" w:hint="eastAsia"/>
          <w:color w:val="000000"/>
          <w:sz w:val="30"/>
          <w:szCs w:val="30"/>
          <w:rtl/>
          <w:lang w:bidi="fa-IR"/>
        </w:rPr>
        <w:t>لأدرك</w:t>
      </w:r>
      <w:r>
        <w:rPr>
          <w:rFonts w:cs="001"/>
          <w:color w:val="000000"/>
          <w:sz w:val="30"/>
          <w:szCs w:val="30"/>
          <w:rtl/>
          <w:lang w:bidi="fa-IR"/>
        </w:rPr>
        <w:t xml:space="preserve"> </w:t>
      </w:r>
      <w:r>
        <w:rPr>
          <w:rFonts w:cs="001" w:hint="eastAsia"/>
          <w:color w:val="000000"/>
          <w:sz w:val="30"/>
          <w:szCs w:val="30"/>
          <w:rtl/>
          <w:lang w:bidi="fa-IR"/>
        </w:rPr>
        <w:t>التخليط</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وإلا</w:t>
      </w:r>
      <w:r>
        <w:rPr>
          <w:rFonts w:cs="001"/>
          <w:color w:val="000000"/>
          <w:sz w:val="30"/>
          <w:szCs w:val="30"/>
          <w:rtl/>
          <w:lang w:bidi="fa-IR"/>
        </w:rPr>
        <w:t xml:space="preserve"> </w:t>
      </w:r>
      <w:r>
        <w:rPr>
          <w:rFonts w:cs="001" w:hint="eastAsia"/>
          <w:color w:val="000000"/>
          <w:sz w:val="30"/>
          <w:szCs w:val="30"/>
          <w:rtl/>
          <w:lang w:bidi="fa-IR"/>
        </w:rPr>
        <w:t>فما</w:t>
      </w:r>
      <w:r>
        <w:rPr>
          <w:rFonts w:cs="001"/>
          <w:color w:val="000000"/>
          <w:sz w:val="30"/>
          <w:szCs w:val="30"/>
          <w:rtl/>
          <w:lang w:bidi="fa-IR"/>
        </w:rPr>
        <w:t xml:space="preserve"> </w:t>
      </w:r>
      <w:r>
        <w:rPr>
          <w:rFonts w:cs="001" w:hint="eastAsia"/>
          <w:color w:val="000000"/>
          <w:sz w:val="30"/>
          <w:szCs w:val="30"/>
          <w:rtl/>
          <w:lang w:bidi="fa-IR"/>
        </w:rPr>
        <w:t>بال</w:t>
      </w:r>
      <w:r>
        <w:rPr>
          <w:rFonts w:cs="001"/>
          <w:color w:val="000000"/>
          <w:sz w:val="30"/>
          <w:szCs w:val="30"/>
          <w:rtl/>
          <w:lang w:bidi="fa-IR"/>
        </w:rPr>
        <w:t xml:space="preserve"> </w:t>
      </w:r>
      <w:r>
        <w:rPr>
          <w:rFonts w:cs="001" w:hint="eastAsia"/>
          <w:color w:val="000000"/>
          <w:sz w:val="30"/>
          <w:szCs w:val="30"/>
          <w:rtl/>
          <w:lang w:bidi="fa-IR"/>
        </w:rPr>
        <w:t>هذه</w:t>
      </w:r>
      <w:r>
        <w:rPr>
          <w:rFonts w:cs="001"/>
          <w:color w:val="000000"/>
          <w:sz w:val="30"/>
          <w:szCs w:val="30"/>
          <w:rtl/>
          <w:lang w:bidi="fa-IR"/>
        </w:rPr>
        <w:t xml:space="preserve"> </w:t>
      </w:r>
      <w:r>
        <w:rPr>
          <w:rFonts w:cs="001" w:hint="eastAsia"/>
          <w:color w:val="000000"/>
          <w:sz w:val="30"/>
          <w:szCs w:val="30"/>
          <w:rtl/>
          <w:lang w:bidi="fa-IR"/>
        </w:rPr>
        <w:t>الذوات</w:t>
      </w:r>
      <w:r>
        <w:rPr>
          <w:rFonts w:cs="001"/>
          <w:color w:val="000000"/>
          <w:sz w:val="30"/>
          <w:szCs w:val="30"/>
          <w:rtl/>
          <w:lang w:bidi="fa-IR"/>
        </w:rPr>
        <w:t xml:space="preserve"> </w:t>
      </w:r>
      <w:r>
        <w:rPr>
          <w:rFonts w:cs="001" w:hint="eastAsia"/>
          <w:color w:val="000000"/>
          <w:sz w:val="30"/>
          <w:szCs w:val="30"/>
          <w:rtl/>
          <w:lang w:bidi="fa-IR"/>
        </w:rPr>
        <w:t>الطاهرة</w:t>
      </w:r>
      <w:r>
        <w:rPr>
          <w:rFonts w:cs="001"/>
          <w:color w:val="000000"/>
          <w:sz w:val="30"/>
          <w:szCs w:val="30"/>
          <w:rtl/>
          <w:lang w:bidi="fa-IR"/>
        </w:rPr>
        <w:t xml:space="preserve"> </w:t>
      </w:r>
      <w:r>
        <w:rPr>
          <w:rFonts w:cs="001" w:hint="eastAsia"/>
          <w:color w:val="000000"/>
          <w:sz w:val="30"/>
          <w:szCs w:val="30"/>
          <w:rtl/>
          <w:lang w:bidi="fa-IR"/>
        </w:rPr>
        <w:t>تفيض</w:t>
      </w:r>
      <w:r>
        <w:rPr>
          <w:rFonts w:cs="001"/>
          <w:color w:val="000000"/>
          <w:sz w:val="30"/>
          <w:szCs w:val="30"/>
          <w:rtl/>
          <w:lang w:bidi="fa-IR"/>
        </w:rPr>
        <w:t xml:space="preserve"> </w:t>
      </w:r>
      <w:r>
        <w:rPr>
          <w:rFonts w:cs="001" w:hint="eastAsia"/>
          <w:color w:val="000000"/>
          <w:sz w:val="30"/>
          <w:szCs w:val="30"/>
          <w:rtl/>
          <w:lang w:bidi="fa-IR"/>
        </w:rPr>
        <w:t>أنوارها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النساء</w:t>
      </w:r>
      <w:r>
        <w:rPr>
          <w:rFonts w:cs="001"/>
          <w:color w:val="000000"/>
          <w:sz w:val="30"/>
          <w:szCs w:val="30"/>
          <w:rtl/>
          <w:lang w:bidi="fa-IR"/>
        </w:rPr>
        <w:t xml:space="preserve"> </w:t>
      </w:r>
      <w:r>
        <w:rPr>
          <w:rFonts w:cs="001" w:hint="eastAsia"/>
          <w:color w:val="000000"/>
          <w:sz w:val="30"/>
          <w:szCs w:val="30"/>
          <w:rtl/>
          <w:lang w:bidi="fa-IR"/>
        </w:rPr>
        <w:t>وضعاف</w:t>
      </w:r>
      <w:r>
        <w:rPr>
          <w:rFonts w:cs="001"/>
          <w:color w:val="000000"/>
          <w:sz w:val="30"/>
          <w:szCs w:val="30"/>
          <w:rtl/>
          <w:lang w:bidi="fa-IR"/>
        </w:rPr>
        <w:t xml:space="preserve"> </w:t>
      </w:r>
      <w:r>
        <w:rPr>
          <w:rFonts w:cs="001" w:hint="eastAsia"/>
          <w:color w:val="000000"/>
          <w:sz w:val="30"/>
          <w:szCs w:val="30"/>
          <w:rtl/>
          <w:lang w:bidi="fa-IR"/>
        </w:rPr>
        <w:t>البصيرة</w:t>
      </w:r>
      <w:r>
        <w:rPr>
          <w:rFonts w:cs="001"/>
          <w:color w:val="000000"/>
          <w:sz w:val="30"/>
          <w:szCs w:val="30"/>
          <w:rtl/>
          <w:lang w:bidi="fa-IR"/>
        </w:rPr>
        <w:t xml:space="preserve"> </w:t>
      </w:r>
      <w:r>
        <w:rPr>
          <w:rFonts w:cs="001" w:hint="eastAsia"/>
          <w:color w:val="000000"/>
          <w:sz w:val="30"/>
          <w:szCs w:val="30"/>
          <w:rtl/>
          <w:lang w:bidi="fa-IR"/>
        </w:rPr>
        <w:t>وتتجسد</w:t>
      </w:r>
      <w:r>
        <w:rPr>
          <w:rFonts w:cs="001"/>
          <w:color w:val="000000"/>
          <w:sz w:val="30"/>
          <w:szCs w:val="30"/>
          <w:rtl/>
          <w:lang w:bidi="fa-IR"/>
        </w:rPr>
        <w:t xml:space="preserve"> </w:t>
      </w:r>
      <w:r>
        <w:rPr>
          <w:rFonts w:cs="001" w:hint="eastAsia"/>
          <w:color w:val="000000"/>
          <w:sz w:val="30"/>
          <w:szCs w:val="30"/>
          <w:rtl/>
          <w:lang w:bidi="fa-IR"/>
        </w:rPr>
        <w:t>فيهم</w:t>
      </w:r>
      <w:r>
        <w:rPr>
          <w:rFonts w:cs="001"/>
          <w:color w:val="000000"/>
          <w:sz w:val="30"/>
          <w:szCs w:val="30"/>
          <w:rtl/>
          <w:lang w:bidi="fa-IR"/>
        </w:rPr>
        <w:t xml:space="preserve"> </w:t>
      </w:r>
      <w:r>
        <w:rPr>
          <w:rFonts w:cs="001" w:hint="eastAsia"/>
          <w:color w:val="000000"/>
          <w:sz w:val="30"/>
          <w:szCs w:val="30"/>
          <w:rtl/>
          <w:lang w:bidi="fa-IR"/>
        </w:rPr>
        <w:t>وتترك</w:t>
      </w:r>
      <w:r>
        <w:rPr>
          <w:rFonts w:cs="001"/>
          <w:color w:val="000000"/>
          <w:sz w:val="30"/>
          <w:szCs w:val="30"/>
          <w:rtl/>
          <w:lang w:bidi="fa-IR"/>
        </w:rPr>
        <w:t xml:space="preserve"> </w:t>
      </w:r>
      <w:r>
        <w:rPr>
          <w:rFonts w:cs="001" w:hint="eastAsia"/>
          <w:color w:val="000000"/>
          <w:sz w:val="30"/>
          <w:szCs w:val="30"/>
          <w:rtl/>
          <w:lang w:bidi="fa-IR"/>
        </w:rPr>
        <w:t>ذوي</w:t>
      </w:r>
      <w:r>
        <w:rPr>
          <w:rFonts w:cs="001"/>
          <w:color w:val="000000"/>
          <w:sz w:val="30"/>
          <w:szCs w:val="30"/>
          <w:rtl/>
          <w:lang w:bidi="fa-IR"/>
        </w:rPr>
        <w:t xml:space="preserve"> </w:t>
      </w:r>
      <w:r>
        <w:rPr>
          <w:rFonts w:cs="001" w:hint="eastAsia"/>
          <w:color w:val="000000"/>
          <w:sz w:val="30"/>
          <w:szCs w:val="30"/>
          <w:rtl/>
          <w:lang w:bidi="fa-IR"/>
        </w:rPr>
        <w:t>النفوس</w:t>
      </w:r>
      <w:r>
        <w:rPr>
          <w:rFonts w:cs="001"/>
          <w:color w:val="000000"/>
          <w:sz w:val="30"/>
          <w:szCs w:val="30"/>
          <w:rtl/>
          <w:lang w:bidi="fa-IR"/>
        </w:rPr>
        <w:t xml:space="preserve"> </w:t>
      </w:r>
      <w:r>
        <w:rPr>
          <w:rFonts w:cs="001" w:hint="eastAsia"/>
          <w:color w:val="000000"/>
          <w:sz w:val="30"/>
          <w:szCs w:val="30"/>
          <w:rtl/>
          <w:lang w:bidi="fa-IR"/>
        </w:rPr>
        <w:t>العالية</w:t>
      </w:r>
      <w:r>
        <w:rPr>
          <w:rFonts w:cs="001"/>
          <w:color w:val="000000"/>
          <w:sz w:val="30"/>
          <w:szCs w:val="30"/>
          <w:rtl/>
          <w:lang w:bidi="fa-IR"/>
        </w:rPr>
        <w:t xml:space="preserve"> </w:t>
      </w:r>
      <w:r>
        <w:rPr>
          <w:rFonts w:cs="001" w:hint="eastAsia"/>
          <w:color w:val="000000"/>
          <w:sz w:val="30"/>
          <w:szCs w:val="30"/>
          <w:rtl/>
          <w:lang w:bidi="fa-IR"/>
        </w:rPr>
        <w:t>والشخصية</w:t>
      </w:r>
      <w:r>
        <w:rPr>
          <w:rFonts w:cs="001"/>
          <w:color w:val="000000"/>
          <w:sz w:val="30"/>
          <w:szCs w:val="30"/>
          <w:rtl/>
          <w:lang w:bidi="fa-IR"/>
        </w:rPr>
        <w:t xml:space="preserve"> </w:t>
      </w:r>
      <w:r>
        <w:rPr>
          <w:rFonts w:cs="001" w:hint="eastAsia"/>
          <w:color w:val="000000"/>
          <w:sz w:val="30"/>
          <w:szCs w:val="30"/>
          <w:rtl/>
          <w:lang w:bidi="fa-IR"/>
        </w:rPr>
        <w:t>القوية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علماء</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 xml:space="preserve"> </w:t>
      </w:r>
      <w:r>
        <w:rPr>
          <w:rFonts w:cs="001" w:hint="eastAsia"/>
          <w:color w:val="000000"/>
          <w:sz w:val="30"/>
          <w:szCs w:val="30"/>
          <w:rtl/>
          <w:lang w:bidi="fa-IR"/>
        </w:rPr>
        <w:t>ورجال</w:t>
      </w:r>
      <w:r>
        <w:rPr>
          <w:rFonts w:cs="001"/>
          <w:color w:val="000000"/>
          <w:sz w:val="30"/>
          <w:szCs w:val="30"/>
          <w:rtl/>
          <w:lang w:bidi="fa-IR"/>
        </w:rPr>
        <w:t xml:space="preserve"> </w:t>
      </w:r>
      <w:r>
        <w:rPr>
          <w:rFonts w:cs="001" w:hint="eastAsia"/>
          <w:color w:val="000000"/>
          <w:sz w:val="30"/>
          <w:szCs w:val="30"/>
          <w:rtl/>
          <w:lang w:bidi="fa-IR"/>
        </w:rPr>
        <w:t>الفكر</w:t>
      </w:r>
      <w:r>
        <w:rPr>
          <w:rFonts w:cs="001"/>
          <w:color w:val="000000"/>
          <w:sz w:val="30"/>
          <w:szCs w:val="30"/>
          <w:rtl/>
          <w:lang w:bidi="fa-IR"/>
        </w:rPr>
        <w:t xml:space="preserve"> </w:t>
      </w:r>
      <w:r>
        <w:rPr>
          <w:rFonts w:cs="001" w:hint="eastAsia"/>
          <w:color w:val="000000"/>
          <w:sz w:val="30"/>
          <w:szCs w:val="30"/>
          <w:rtl/>
          <w:lang w:bidi="fa-IR"/>
        </w:rPr>
        <w:t>المتدينين</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تجسد</w:t>
      </w:r>
      <w:r>
        <w:rPr>
          <w:rFonts w:cs="001"/>
          <w:color w:val="000000"/>
          <w:sz w:val="30"/>
          <w:szCs w:val="30"/>
          <w:rtl/>
          <w:lang w:bidi="fa-IR"/>
        </w:rPr>
        <w:t xml:space="preserve"> </w:t>
      </w:r>
      <w:r>
        <w:rPr>
          <w:rFonts w:cs="001" w:hint="eastAsia"/>
          <w:color w:val="000000"/>
          <w:sz w:val="30"/>
          <w:szCs w:val="30"/>
          <w:rtl/>
          <w:lang w:bidi="fa-IR"/>
        </w:rPr>
        <w:t>أرواحهم</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أشخاص</w:t>
      </w:r>
      <w:r>
        <w:rPr>
          <w:rFonts w:cs="001"/>
          <w:color w:val="000000"/>
          <w:sz w:val="30"/>
          <w:szCs w:val="30"/>
          <w:rtl/>
          <w:lang w:bidi="fa-IR"/>
        </w:rPr>
        <w:t xml:space="preserve"> </w:t>
      </w:r>
      <w:r>
        <w:rPr>
          <w:rFonts w:cs="001" w:hint="eastAsia"/>
          <w:color w:val="000000"/>
          <w:sz w:val="30"/>
          <w:szCs w:val="30"/>
          <w:rtl/>
          <w:lang w:bidi="fa-IR"/>
        </w:rPr>
        <w:t>غيرهم</w:t>
      </w:r>
      <w:r>
        <w:rPr>
          <w:rFonts w:cs="001"/>
          <w:color w:val="000000"/>
          <w:sz w:val="30"/>
          <w:szCs w:val="30"/>
          <w:rtl/>
          <w:lang w:bidi="fa-IR"/>
        </w:rPr>
        <w:t xml:space="preserve"> </w:t>
      </w:r>
      <w:r>
        <w:rPr>
          <w:rFonts w:cs="001" w:hint="eastAsia"/>
          <w:color w:val="000000"/>
          <w:sz w:val="30"/>
          <w:szCs w:val="30"/>
          <w:rtl/>
          <w:lang w:bidi="fa-IR"/>
        </w:rPr>
        <w:t>مرفوض</w:t>
      </w:r>
      <w:r>
        <w:rPr>
          <w:rFonts w:cs="001"/>
          <w:color w:val="000000"/>
          <w:sz w:val="30"/>
          <w:szCs w:val="30"/>
          <w:rtl/>
          <w:lang w:bidi="fa-IR"/>
        </w:rPr>
        <w:t xml:space="preserve"> </w:t>
      </w:r>
      <w:r>
        <w:rPr>
          <w:rFonts w:cs="001" w:hint="eastAsia"/>
          <w:color w:val="000000"/>
          <w:sz w:val="30"/>
          <w:szCs w:val="30"/>
          <w:rtl/>
          <w:lang w:bidi="fa-IR"/>
        </w:rPr>
        <w:t>دينياً</w:t>
      </w:r>
      <w:r>
        <w:rPr>
          <w:rFonts w:cs="001"/>
          <w:color w:val="000000"/>
          <w:sz w:val="30"/>
          <w:szCs w:val="30"/>
          <w:rtl/>
          <w:lang w:bidi="fa-IR"/>
        </w:rPr>
        <w:t xml:space="preserve"> </w:t>
      </w:r>
      <w:r>
        <w:rPr>
          <w:rFonts w:cs="001" w:hint="eastAsia"/>
          <w:color w:val="000000"/>
          <w:sz w:val="30"/>
          <w:szCs w:val="30"/>
          <w:rtl/>
          <w:lang w:bidi="fa-IR"/>
        </w:rPr>
        <w:t>وعقيدياً</w:t>
      </w:r>
      <w:r>
        <w:rPr>
          <w:rFonts w:cs="001"/>
          <w:color w:val="000000"/>
          <w:sz w:val="30"/>
          <w:szCs w:val="30"/>
          <w:rtl/>
          <w:lang w:bidi="fa-IR"/>
        </w:rPr>
        <w:t xml:space="preserve"> </w:t>
      </w:r>
      <w:r>
        <w:rPr>
          <w:rFonts w:cs="001" w:hint="eastAsia"/>
          <w:color w:val="000000"/>
          <w:sz w:val="30"/>
          <w:szCs w:val="30"/>
          <w:rtl/>
          <w:lang w:bidi="fa-IR"/>
        </w:rPr>
        <w:t>أشد</w:t>
      </w:r>
      <w:r>
        <w:rPr>
          <w:rFonts w:cs="001"/>
          <w:color w:val="000000"/>
          <w:sz w:val="30"/>
          <w:szCs w:val="30"/>
          <w:rtl/>
          <w:lang w:bidi="fa-IR"/>
        </w:rPr>
        <w:t xml:space="preserve"> </w:t>
      </w:r>
      <w:r>
        <w:rPr>
          <w:rFonts w:cs="001" w:hint="eastAsia"/>
          <w:color w:val="000000"/>
          <w:sz w:val="30"/>
          <w:szCs w:val="30"/>
          <w:rtl/>
          <w:lang w:bidi="fa-IR"/>
        </w:rPr>
        <w:t>الرفض،</w:t>
      </w:r>
      <w:r>
        <w:rPr>
          <w:rFonts w:cs="001"/>
          <w:color w:val="000000"/>
          <w:sz w:val="30"/>
          <w:szCs w:val="30"/>
          <w:rtl/>
          <w:lang w:bidi="fa-IR"/>
        </w:rPr>
        <w:t xml:space="preserve"> </w:t>
      </w:r>
      <w:r>
        <w:rPr>
          <w:rFonts w:cs="001" w:hint="eastAsia"/>
          <w:color w:val="000000"/>
          <w:sz w:val="30"/>
          <w:szCs w:val="30"/>
          <w:rtl/>
          <w:lang w:bidi="fa-IR"/>
        </w:rPr>
        <w:t>وليس</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عمل</w:t>
      </w:r>
      <w:r>
        <w:rPr>
          <w:rFonts w:cs="001"/>
          <w:color w:val="000000"/>
          <w:sz w:val="30"/>
          <w:szCs w:val="30"/>
          <w:rtl/>
          <w:lang w:bidi="fa-IR"/>
        </w:rPr>
        <w:t xml:space="preserve"> </w:t>
      </w:r>
      <w:r>
        <w:rPr>
          <w:rFonts w:cs="001" w:hint="eastAsia"/>
          <w:color w:val="000000"/>
          <w:sz w:val="30"/>
          <w:szCs w:val="30"/>
          <w:rtl/>
          <w:lang w:bidi="fa-IR"/>
        </w:rPr>
        <w:t>الشيطان</w:t>
      </w:r>
      <w:r>
        <w:rPr>
          <w:rFonts w:cs="001"/>
          <w:color w:val="000000"/>
          <w:sz w:val="30"/>
          <w:szCs w:val="30"/>
          <w:rtl/>
          <w:lang w:bidi="fa-IR"/>
        </w:rPr>
        <w:t xml:space="preserve"> </w:t>
      </w:r>
      <w:r>
        <w:rPr>
          <w:rFonts w:cs="001" w:hint="eastAsia"/>
          <w:color w:val="000000"/>
          <w:sz w:val="30"/>
          <w:szCs w:val="30"/>
          <w:rtl/>
          <w:lang w:bidi="fa-IR"/>
        </w:rPr>
        <w:t>وكيده</w:t>
      </w:r>
      <w:r>
        <w:rPr>
          <w:rFonts w:cs="001"/>
          <w:color w:val="000000"/>
          <w:sz w:val="30"/>
          <w:szCs w:val="30"/>
          <w:rtl/>
          <w:lang w:bidi="fa-IR"/>
        </w:rPr>
        <w:t xml:space="preserve"> </w:t>
      </w:r>
      <w:r>
        <w:rPr>
          <w:rFonts w:cs="001" w:hint="eastAsia"/>
          <w:color w:val="000000"/>
          <w:sz w:val="30"/>
          <w:szCs w:val="30"/>
          <w:rtl/>
          <w:lang w:bidi="fa-IR"/>
        </w:rPr>
        <w:t>ووساوسه</w:t>
      </w:r>
      <w:r>
        <w:rPr>
          <w:rFonts w:cs="001"/>
          <w:color w:val="000000"/>
          <w:sz w:val="30"/>
          <w:szCs w:val="30"/>
          <w:rtl/>
          <w:lang w:bidi="fa-IR"/>
        </w:rPr>
        <w:t xml:space="preserve"> </w:t>
      </w:r>
      <w:r>
        <w:rPr>
          <w:rFonts w:cs="001" w:hint="eastAsia"/>
          <w:color w:val="000000"/>
          <w:sz w:val="30"/>
          <w:szCs w:val="30"/>
          <w:rtl/>
          <w:lang w:bidi="fa-IR"/>
        </w:rPr>
        <w:t>وتخييلاته،</w:t>
      </w:r>
      <w:r>
        <w:rPr>
          <w:rFonts w:cs="001"/>
          <w:color w:val="000000"/>
          <w:sz w:val="30"/>
          <w:szCs w:val="30"/>
          <w:rtl/>
          <w:lang w:bidi="fa-IR"/>
        </w:rPr>
        <w:t xml:space="preserve"> </w:t>
      </w:r>
      <w:r>
        <w:rPr>
          <w:rFonts w:cs="001" w:hint="eastAsia"/>
          <w:color w:val="000000"/>
          <w:sz w:val="30"/>
          <w:szCs w:val="30"/>
          <w:rtl/>
          <w:lang w:bidi="fa-IR"/>
        </w:rPr>
        <w:t>ولذا</w:t>
      </w:r>
      <w:r>
        <w:rPr>
          <w:rFonts w:cs="001"/>
          <w:color w:val="000000"/>
          <w:sz w:val="30"/>
          <w:szCs w:val="30"/>
          <w:rtl/>
          <w:lang w:bidi="fa-IR"/>
        </w:rPr>
        <w:t xml:space="preserve"> </w:t>
      </w:r>
      <w:r>
        <w:rPr>
          <w:rFonts w:cs="001" w:hint="eastAsia"/>
          <w:color w:val="000000"/>
          <w:sz w:val="30"/>
          <w:szCs w:val="30"/>
          <w:rtl/>
          <w:lang w:bidi="fa-IR"/>
        </w:rPr>
        <w:t>شاع</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الأوساط</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يضعف</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 xml:space="preserve"> </w:t>
      </w:r>
      <w:r>
        <w:rPr>
          <w:rFonts w:cs="001" w:hint="eastAsia"/>
          <w:color w:val="000000"/>
          <w:sz w:val="30"/>
          <w:szCs w:val="30"/>
          <w:rtl/>
          <w:lang w:bidi="fa-IR"/>
        </w:rPr>
        <w:t>وتُجهل</w:t>
      </w:r>
      <w:r>
        <w:rPr>
          <w:rFonts w:cs="001"/>
          <w:color w:val="000000"/>
          <w:sz w:val="30"/>
          <w:szCs w:val="30"/>
          <w:rtl/>
          <w:lang w:bidi="fa-IR"/>
        </w:rPr>
        <w:t xml:space="preserve"> </w:t>
      </w:r>
      <w:r>
        <w:rPr>
          <w:rFonts w:cs="001" w:hint="eastAsia"/>
          <w:color w:val="000000"/>
          <w:sz w:val="30"/>
          <w:szCs w:val="30"/>
          <w:rtl/>
          <w:lang w:bidi="fa-IR"/>
        </w:rPr>
        <w:t>تعاليمه</w:t>
      </w:r>
      <w:r>
        <w:rPr>
          <w:rFonts w:cs="001"/>
          <w:color w:val="000000"/>
          <w:sz w:val="30"/>
          <w:szCs w:val="30"/>
          <w:rtl/>
          <w:lang w:bidi="fa-IR"/>
        </w:rPr>
        <w:t xml:space="preserve"> </w:t>
      </w:r>
      <w:r>
        <w:rPr>
          <w:rFonts w:cs="001" w:hint="eastAsia"/>
          <w:color w:val="000000"/>
          <w:sz w:val="30"/>
          <w:szCs w:val="30"/>
          <w:rtl/>
          <w:lang w:bidi="fa-IR"/>
        </w:rPr>
        <w:t>وتخفى</w:t>
      </w:r>
      <w:r>
        <w:rPr>
          <w:rFonts w:cs="001"/>
          <w:color w:val="000000"/>
          <w:sz w:val="30"/>
          <w:szCs w:val="30"/>
          <w:rtl/>
          <w:lang w:bidi="fa-IR"/>
        </w:rPr>
        <w:t xml:space="preserve"> </w:t>
      </w:r>
      <w:r>
        <w:rPr>
          <w:rFonts w:cs="001" w:hint="eastAsia"/>
          <w:color w:val="000000"/>
          <w:sz w:val="30"/>
          <w:szCs w:val="30"/>
          <w:rtl/>
          <w:lang w:bidi="fa-IR"/>
        </w:rPr>
        <w:t>معالمه</w:t>
      </w:r>
      <w:r>
        <w:rPr>
          <w:rFonts w:cs="001"/>
          <w:color w:val="000000"/>
          <w:sz w:val="30"/>
          <w:szCs w:val="30"/>
          <w:rtl/>
          <w:lang w:bidi="fa-IR"/>
        </w:rPr>
        <w:t xml:space="preserve"> </w:t>
      </w:r>
      <w:r>
        <w:rPr>
          <w:rFonts w:cs="001" w:hint="eastAsia"/>
          <w:color w:val="000000"/>
          <w:sz w:val="30"/>
          <w:szCs w:val="30"/>
          <w:rtl/>
          <w:lang w:bidi="fa-IR"/>
        </w:rPr>
        <w:t>ويقل</w:t>
      </w:r>
      <w:r>
        <w:rPr>
          <w:rFonts w:cs="001"/>
          <w:color w:val="000000"/>
          <w:sz w:val="30"/>
          <w:szCs w:val="30"/>
          <w:rtl/>
          <w:lang w:bidi="fa-IR"/>
        </w:rPr>
        <w:t xml:space="preserve"> </w:t>
      </w:r>
      <w:r>
        <w:rPr>
          <w:rFonts w:cs="001" w:hint="eastAsia"/>
          <w:color w:val="000000"/>
          <w:sz w:val="30"/>
          <w:szCs w:val="30"/>
          <w:rtl/>
          <w:lang w:bidi="fa-IR"/>
        </w:rPr>
        <w:t>المرشدون،</w:t>
      </w:r>
      <w:r>
        <w:rPr>
          <w:rFonts w:cs="001"/>
          <w:color w:val="000000"/>
          <w:sz w:val="30"/>
          <w:szCs w:val="30"/>
          <w:rtl/>
          <w:lang w:bidi="fa-IR"/>
        </w:rPr>
        <w:t xml:space="preserve"> </w:t>
      </w:r>
      <w:r>
        <w:rPr>
          <w:rFonts w:cs="001" w:hint="eastAsia"/>
          <w:color w:val="000000"/>
          <w:sz w:val="30"/>
          <w:szCs w:val="30"/>
          <w:rtl/>
          <w:lang w:bidi="fa-IR"/>
        </w:rPr>
        <w:t>حيث</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مرتعاً</w:t>
      </w:r>
      <w:r>
        <w:rPr>
          <w:rFonts w:cs="001"/>
          <w:color w:val="000000"/>
          <w:sz w:val="30"/>
          <w:szCs w:val="30"/>
          <w:rtl/>
          <w:lang w:bidi="fa-IR"/>
        </w:rPr>
        <w:t xml:space="preserve"> </w:t>
      </w:r>
      <w:r>
        <w:rPr>
          <w:rFonts w:cs="001" w:hint="eastAsia"/>
          <w:color w:val="000000"/>
          <w:sz w:val="30"/>
          <w:szCs w:val="30"/>
          <w:rtl/>
          <w:lang w:bidi="fa-IR"/>
        </w:rPr>
        <w:t>خصباً</w:t>
      </w:r>
      <w:r>
        <w:rPr>
          <w:rFonts w:cs="001"/>
          <w:color w:val="000000"/>
          <w:sz w:val="30"/>
          <w:szCs w:val="30"/>
          <w:rtl/>
          <w:lang w:bidi="fa-IR"/>
        </w:rPr>
        <w:t xml:space="preserve"> </w:t>
      </w:r>
      <w:r>
        <w:rPr>
          <w:rFonts w:cs="001" w:hint="eastAsia"/>
          <w:color w:val="000000"/>
          <w:sz w:val="30"/>
          <w:szCs w:val="30"/>
          <w:rtl/>
          <w:lang w:bidi="fa-IR"/>
        </w:rPr>
        <w:t>للشيطان</w:t>
      </w:r>
      <w:r>
        <w:rPr>
          <w:rFonts w:cs="001"/>
          <w:color w:val="000000"/>
          <w:sz w:val="30"/>
          <w:szCs w:val="30"/>
          <w:rtl/>
          <w:lang w:bidi="fa-IR"/>
        </w:rPr>
        <w:t xml:space="preserve"> </w:t>
      </w:r>
      <w:r>
        <w:rPr>
          <w:rFonts w:cs="001" w:hint="eastAsia"/>
          <w:color w:val="000000"/>
          <w:sz w:val="30"/>
          <w:szCs w:val="30"/>
          <w:rtl/>
          <w:lang w:bidi="fa-IR"/>
        </w:rPr>
        <w:t>وبيئة</w:t>
      </w:r>
      <w:r>
        <w:rPr>
          <w:rFonts w:cs="001"/>
          <w:color w:val="000000"/>
          <w:sz w:val="30"/>
          <w:szCs w:val="30"/>
          <w:rtl/>
          <w:lang w:bidi="fa-IR"/>
        </w:rPr>
        <w:t xml:space="preserve"> </w:t>
      </w:r>
      <w:r>
        <w:rPr>
          <w:rFonts w:cs="001" w:hint="eastAsia"/>
          <w:color w:val="000000"/>
          <w:sz w:val="30"/>
          <w:szCs w:val="30"/>
          <w:rtl/>
          <w:lang w:bidi="fa-IR"/>
        </w:rPr>
        <w:t>صالحة</w:t>
      </w:r>
      <w:r>
        <w:rPr>
          <w:rFonts w:cs="001"/>
          <w:color w:val="000000"/>
          <w:sz w:val="30"/>
          <w:szCs w:val="30"/>
          <w:rtl/>
          <w:lang w:bidi="fa-IR"/>
        </w:rPr>
        <w:t xml:space="preserve"> </w:t>
      </w:r>
      <w:r>
        <w:rPr>
          <w:rFonts w:cs="001" w:hint="eastAsia"/>
          <w:color w:val="000000"/>
          <w:sz w:val="30"/>
          <w:szCs w:val="30"/>
          <w:rtl/>
          <w:lang w:bidi="fa-IR"/>
        </w:rPr>
        <w:t>لكيده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تضليل</w:t>
      </w:r>
      <w:r>
        <w:rPr>
          <w:rFonts w:cs="001"/>
          <w:color w:val="000000"/>
          <w:sz w:val="30"/>
          <w:szCs w:val="30"/>
          <w:rtl/>
          <w:lang w:bidi="fa-IR"/>
        </w:rPr>
        <w:t xml:space="preserve"> </w:t>
      </w:r>
      <w:r>
        <w:rPr>
          <w:rFonts w:cs="001" w:hint="eastAsia"/>
          <w:color w:val="000000"/>
          <w:sz w:val="30"/>
          <w:szCs w:val="30"/>
          <w:rtl/>
          <w:lang w:bidi="fa-IR"/>
        </w:rPr>
        <w:lastRenderedPageBreak/>
        <w:t>الناس</w:t>
      </w:r>
      <w:r>
        <w:rPr>
          <w:rFonts w:cs="001"/>
          <w:color w:val="000000"/>
          <w:sz w:val="30"/>
          <w:szCs w:val="30"/>
          <w:rtl/>
          <w:lang w:bidi="fa-IR"/>
        </w:rPr>
        <w:t xml:space="preserve"> </w:t>
      </w:r>
      <w:r>
        <w:rPr>
          <w:rFonts w:cs="001" w:hint="eastAsia"/>
          <w:color w:val="000000"/>
          <w:sz w:val="30"/>
          <w:szCs w:val="30"/>
          <w:rtl/>
          <w:lang w:bidi="fa-IR"/>
        </w:rPr>
        <w:t>والعبث</w:t>
      </w:r>
      <w:r>
        <w:rPr>
          <w:rFonts w:cs="001"/>
          <w:color w:val="000000"/>
          <w:sz w:val="30"/>
          <w:szCs w:val="30"/>
          <w:rtl/>
          <w:lang w:bidi="fa-IR"/>
        </w:rPr>
        <w:t xml:space="preserve"> </w:t>
      </w:r>
      <w:r>
        <w:rPr>
          <w:rFonts w:cs="001" w:hint="eastAsia"/>
          <w:color w:val="000000"/>
          <w:sz w:val="30"/>
          <w:szCs w:val="30"/>
          <w:rtl/>
          <w:lang w:bidi="fa-IR"/>
        </w:rPr>
        <w:t>بهم،</w:t>
      </w:r>
      <w:r>
        <w:rPr>
          <w:rFonts w:cs="001"/>
          <w:color w:val="000000"/>
          <w:sz w:val="30"/>
          <w:szCs w:val="30"/>
          <w:rtl/>
          <w:lang w:bidi="fa-IR"/>
        </w:rPr>
        <w:t xml:space="preserve"> </w:t>
      </w:r>
      <w:r>
        <w:rPr>
          <w:rFonts w:cs="001" w:hint="eastAsia"/>
          <w:color w:val="000000"/>
          <w:sz w:val="30"/>
          <w:szCs w:val="30"/>
          <w:rtl/>
          <w:lang w:bidi="fa-IR"/>
        </w:rPr>
        <w:t>نعوذ</w:t>
      </w:r>
      <w:r>
        <w:rPr>
          <w:rFonts w:cs="001"/>
          <w:color w:val="000000"/>
          <w:sz w:val="30"/>
          <w:szCs w:val="30"/>
          <w:rtl/>
          <w:lang w:bidi="fa-IR"/>
        </w:rPr>
        <w:t xml:space="preserve"> </w:t>
      </w:r>
      <w:r>
        <w:rPr>
          <w:rFonts w:cs="001" w:hint="eastAsia"/>
          <w:color w:val="000000"/>
          <w:sz w:val="30"/>
          <w:szCs w:val="30"/>
          <w:rtl/>
          <w:lang w:bidi="fa-IR"/>
        </w:rPr>
        <w:t>بالله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كيده</w:t>
      </w:r>
      <w:r>
        <w:rPr>
          <w:rFonts w:cs="001"/>
          <w:color w:val="000000"/>
          <w:sz w:val="30"/>
          <w:szCs w:val="30"/>
          <w:rtl/>
          <w:lang w:bidi="fa-IR"/>
        </w:rPr>
        <w:t xml:space="preserve"> </w:t>
      </w:r>
      <w:r>
        <w:rPr>
          <w:rFonts w:cs="001" w:hint="eastAsia"/>
          <w:color w:val="000000"/>
          <w:sz w:val="30"/>
          <w:szCs w:val="30"/>
          <w:rtl/>
          <w:lang w:bidi="fa-IR"/>
        </w:rPr>
        <w:t>ومكره،</w:t>
      </w:r>
      <w:r>
        <w:rPr>
          <w:rFonts w:cs="001"/>
          <w:color w:val="000000"/>
          <w:sz w:val="30"/>
          <w:szCs w:val="30"/>
          <w:rtl/>
          <w:lang w:bidi="fa-IR"/>
        </w:rPr>
        <w:t xml:space="preserve"> </w:t>
      </w:r>
      <w:r>
        <w:rPr>
          <w:rFonts w:cs="001" w:hint="eastAsia"/>
          <w:color w:val="000000"/>
          <w:sz w:val="30"/>
          <w:szCs w:val="30"/>
          <w:rtl/>
          <w:lang w:bidi="fa-IR"/>
        </w:rPr>
        <w:t>ونسأله</w:t>
      </w:r>
      <w:r>
        <w:rPr>
          <w:rFonts w:cs="001"/>
          <w:color w:val="000000"/>
          <w:sz w:val="30"/>
          <w:szCs w:val="30"/>
          <w:rtl/>
          <w:lang w:bidi="fa-IR"/>
        </w:rPr>
        <w:t xml:space="preserve"> </w:t>
      </w:r>
      <w:r>
        <w:rPr>
          <w:rFonts w:cs="001" w:hint="eastAsia"/>
          <w:color w:val="000000"/>
          <w:sz w:val="30"/>
          <w:szCs w:val="30"/>
          <w:rtl/>
          <w:lang w:bidi="fa-IR"/>
        </w:rPr>
        <w:t>العصمة</w:t>
      </w:r>
      <w:r>
        <w:rPr>
          <w:rFonts w:cs="001"/>
          <w:color w:val="000000"/>
          <w:sz w:val="30"/>
          <w:szCs w:val="30"/>
          <w:rtl/>
          <w:lang w:bidi="fa-IR"/>
        </w:rPr>
        <w:t xml:space="preserve"> </w:t>
      </w:r>
      <w:r>
        <w:rPr>
          <w:rFonts w:cs="001" w:hint="eastAsia"/>
          <w:color w:val="000000"/>
          <w:sz w:val="30"/>
          <w:szCs w:val="30"/>
          <w:rtl/>
          <w:lang w:bidi="fa-IR"/>
        </w:rPr>
        <w:t>والسداد</w:t>
      </w:r>
      <w:r>
        <w:rPr>
          <w:rFonts w:cs="001"/>
          <w:color w:val="000000"/>
          <w:sz w:val="30"/>
          <w:szCs w:val="30"/>
          <w:rtl/>
          <w:lang w:bidi="fa-IR"/>
        </w:rPr>
        <w:t xml:space="preserve"> </w:t>
      </w:r>
      <w:r>
        <w:rPr>
          <w:rFonts w:cs="001" w:hint="eastAsia"/>
          <w:color w:val="000000"/>
          <w:sz w:val="30"/>
          <w:szCs w:val="30"/>
          <w:rtl/>
          <w:lang w:bidi="fa-IR"/>
        </w:rPr>
        <w:t>إنه</w:t>
      </w:r>
      <w:r>
        <w:rPr>
          <w:rFonts w:cs="001"/>
          <w:color w:val="000000"/>
          <w:sz w:val="30"/>
          <w:szCs w:val="30"/>
          <w:rtl/>
          <w:lang w:bidi="fa-IR"/>
        </w:rPr>
        <w:t xml:space="preserve"> </w:t>
      </w:r>
      <w:r>
        <w:rPr>
          <w:rFonts w:cs="001" w:hint="eastAsia"/>
          <w:color w:val="000000"/>
          <w:sz w:val="30"/>
          <w:szCs w:val="30"/>
          <w:rtl/>
          <w:lang w:bidi="fa-IR"/>
        </w:rPr>
        <w:t>أرحم</w:t>
      </w:r>
      <w:r>
        <w:rPr>
          <w:rFonts w:cs="001"/>
          <w:color w:val="000000"/>
          <w:sz w:val="30"/>
          <w:szCs w:val="30"/>
          <w:rtl/>
          <w:lang w:bidi="fa-IR"/>
        </w:rPr>
        <w:t xml:space="preserve"> </w:t>
      </w:r>
      <w:r>
        <w:rPr>
          <w:rFonts w:cs="001" w:hint="eastAsia"/>
          <w:color w:val="000000"/>
          <w:sz w:val="30"/>
          <w:szCs w:val="30"/>
          <w:rtl/>
          <w:lang w:bidi="fa-IR"/>
        </w:rPr>
        <w:t>الراحمين</w:t>
      </w:r>
      <w:r>
        <w:rPr>
          <w:rFonts w:cs="001"/>
          <w:color w:val="000000"/>
          <w:sz w:val="30"/>
          <w:szCs w:val="30"/>
          <w:rtl/>
          <w:lang w:bidi="fa-IR"/>
        </w:rPr>
        <w:t xml:space="preserve"> </w:t>
      </w:r>
      <w:r>
        <w:rPr>
          <w:rFonts w:cs="001" w:hint="eastAsia"/>
          <w:color w:val="000000"/>
          <w:sz w:val="30"/>
          <w:szCs w:val="30"/>
          <w:rtl/>
          <w:lang w:bidi="fa-IR"/>
        </w:rPr>
        <w:t>ووليّ</w:t>
      </w:r>
      <w:r>
        <w:rPr>
          <w:rFonts w:cs="001"/>
          <w:color w:val="000000"/>
          <w:sz w:val="30"/>
          <w:szCs w:val="30"/>
          <w:rtl/>
          <w:lang w:bidi="fa-IR"/>
        </w:rPr>
        <w:t xml:space="preserve"> </w:t>
      </w:r>
      <w:r>
        <w:rPr>
          <w:rFonts w:cs="001" w:hint="eastAsia"/>
          <w:color w:val="000000"/>
          <w:sz w:val="30"/>
          <w:szCs w:val="30"/>
          <w:rtl/>
          <w:lang w:bidi="fa-IR"/>
        </w:rPr>
        <w:t>المؤمنين،</w:t>
      </w:r>
      <w:r>
        <w:rPr>
          <w:rFonts w:cs="001"/>
          <w:color w:val="000000"/>
          <w:sz w:val="30"/>
          <w:szCs w:val="30"/>
          <w:rtl/>
          <w:lang w:bidi="fa-IR"/>
        </w:rPr>
        <w:t xml:space="preserve"> </w:t>
      </w:r>
      <w:r>
        <w:rPr>
          <w:rFonts w:cs="001" w:hint="eastAsia"/>
          <w:color w:val="000000"/>
          <w:sz w:val="30"/>
          <w:szCs w:val="30"/>
          <w:rtl/>
          <w:lang w:bidi="fa-IR"/>
        </w:rPr>
        <w:t>وهو</w:t>
      </w:r>
      <w:r>
        <w:rPr>
          <w:rFonts w:cs="001"/>
          <w:color w:val="000000"/>
          <w:sz w:val="30"/>
          <w:szCs w:val="30"/>
          <w:rtl/>
          <w:lang w:bidi="fa-IR"/>
        </w:rPr>
        <w:t xml:space="preserve"> </w:t>
      </w:r>
      <w:r>
        <w:rPr>
          <w:rFonts w:cs="001" w:hint="eastAsia"/>
          <w:color w:val="000000"/>
          <w:sz w:val="30"/>
          <w:szCs w:val="30"/>
          <w:rtl/>
          <w:lang w:bidi="fa-IR"/>
        </w:rPr>
        <w:t>حسبنا</w:t>
      </w:r>
      <w:r>
        <w:rPr>
          <w:rFonts w:cs="001"/>
          <w:color w:val="000000"/>
          <w:sz w:val="30"/>
          <w:szCs w:val="30"/>
          <w:rtl/>
          <w:lang w:bidi="fa-IR"/>
        </w:rPr>
        <w:t xml:space="preserve"> </w:t>
      </w:r>
      <w:r>
        <w:rPr>
          <w:rFonts w:cs="001" w:hint="eastAsia"/>
          <w:color w:val="000000"/>
          <w:sz w:val="30"/>
          <w:szCs w:val="30"/>
          <w:rtl/>
          <w:lang w:bidi="fa-IR"/>
        </w:rPr>
        <w:t>ونعم</w:t>
      </w:r>
      <w:r>
        <w:rPr>
          <w:rFonts w:cs="001"/>
          <w:color w:val="000000"/>
          <w:sz w:val="30"/>
          <w:szCs w:val="30"/>
          <w:rtl/>
          <w:lang w:bidi="fa-IR"/>
        </w:rPr>
        <w:t xml:space="preserve"> </w:t>
      </w:r>
      <w:r>
        <w:rPr>
          <w:rFonts w:cs="001" w:hint="eastAsia"/>
          <w:color w:val="000000"/>
          <w:sz w:val="30"/>
          <w:szCs w:val="30"/>
          <w:rtl/>
          <w:lang w:bidi="fa-IR"/>
        </w:rPr>
        <w:t>الوكيل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717)</w:t>
      </w:r>
      <w:r>
        <w:rPr>
          <w:rFonts w:cs="001"/>
          <w:color w:val="000000"/>
          <w:sz w:val="30"/>
          <w:szCs w:val="30"/>
          <w:rtl/>
          <w:lang w:bidi="fa-IR"/>
        </w:rPr>
        <w:t>: لا بأس بالنياحة وبالتكسب بها. وإن كان الأولى عدم المشارطة في ذلك والرضى بما يدفع له، نعم قد تحرم النياحة لاشتمالها على خصوصية محرمة، كالنياحة بالكذب أو بالمدح بصفات مذمومة شرعاً، كالسلب والنهب وحسن الغناء ونحو ذلك مما يستلزم المدح به الترويج للحرام والتشجيع عليه، وكذا إذا كان في مدح المرثي ترويج للباطل وتقوية له، لكونه علماً للضلال أو مشهوراً بالفسق وانتهاك الحرمات أو نحو ذلك.</w:t>
      </w:r>
    </w:p>
    <w:p w:rsidR="002625EB" w:rsidRDefault="002625EB" w:rsidP="002625EB">
      <w:pPr>
        <w:pStyle w:val="a5"/>
        <w:bidi/>
        <w:rPr>
          <w:rtl/>
          <w:lang w:bidi="fa-IR"/>
        </w:rPr>
      </w:pPr>
      <w:r>
        <w:rPr>
          <w:rFonts w:cs="001"/>
          <w:color w:val="64287E"/>
          <w:sz w:val="30"/>
          <w:szCs w:val="30"/>
          <w:rtl/>
          <w:lang w:bidi="fa-IR"/>
        </w:rPr>
        <w:t>(مسألة 718)</w:t>
      </w:r>
      <w:r>
        <w:rPr>
          <w:rFonts w:cs="001"/>
          <w:color w:val="000000"/>
          <w:sz w:val="30"/>
          <w:szCs w:val="30"/>
          <w:rtl/>
          <w:lang w:bidi="fa-IR"/>
        </w:rPr>
        <w:t>: يصح التعامل مع من يبتلى في أمواله بالحرام كالمرابي و المقامر والسارق وبائع الخمر وغيرهم، كما يجوز الانتفاع بماله والتصرف فيه بإذنه بمثل الدخول في داره أو محله والركوب في سيارته والأكل من طعامه وغيرها، ويجوز أيضاً أخذ المال منه وتملكه بهبة،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247</w:t>
      </w:r>
    </w:p>
    <w:p w:rsidR="002625EB" w:rsidRDefault="002625EB" w:rsidP="002625EB">
      <w:pPr>
        <w:bidi/>
        <w:rPr>
          <w:rFonts w:cs="Times New Roman"/>
          <w:sz w:val="24"/>
          <w:szCs w:val="24"/>
          <w:rtl/>
          <w:lang w:bidi="fa-IR"/>
        </w:rPr>
      </w:pP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معاوضة،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غيرهما،</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يعلم</w:t>
      </w:r>
      <w:r>
        <w:rPr>
          <w:rFonts w:cs="001"/>
          <w:color w:val="000000"/>
          <w:sz w:val="30"/>
          <w:szCs w:val="30"/>
          <w:rtl/>
          <w:lang w:bidi="fa-IR"/>
        </w:rPr>
        <w:t xml:space="preserve"> </w:t>
      </w:r>
      <w:r>
        <w:rPr>
          <w:rFonts w:cs="001" w:hint="eastAsia"/>
          <w:color w:val="000000"/>
          <w:sz w:val="30"/>
          <w:szCs w:val="30"/>
          <w:rtl/>
          <w:lang w:bidi="fa-IR"/>
        </w:rPr>
        <w:t>بحرمة</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بعينه</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التصرف</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اخذ</w:t>
      </w:r>
      <w:r>
        <w:rPr>
          <w:rFonts w:cs="001"/>
          <w:color w:val="000000"/>
          <w:sz w:val="30"/>
          <w:szCs w:val="30"/>
          <w:rtl/>
          <w:lang w:bidi="fa-IR"/>
        </w:rPr>
        <w:t xml:space="preserve"> </w:t>
      </w:r>
      <w:r>
        <w:rPr>
          <w:rFonts w:cs="001" w:hint="eastAsia"/>
          <w:color w:val="000000"/>
          <w:sz w:val="30"/>
          <w:szCs w:val="30"/>
          <w:rtl/>
          <w:lang w:bidi="fa-IR"/>
        </w:rPr>
        <w:t>فاللازم</w:t>
      </w:r>
      <w:r>
        <w:rPr>
          <w:rFonts w:cs="001"/>
          <w:color w:val="000000"/>
          <w:sz w:val="30"/>
          <w:szCs w:val="30"/>
          <w:rtl/>
          <w:lang w:bidi="fa-IR"/>
        </w:rPr>
        <w:t xml:space="preserve"> </w:t>
      </w:r>
      <w:r>
        <w:rPr>
          <w:rFonts w:cs="001" w:hint="eastAsia"/>
          <w:color w:val="000000"/>
          <w:sz w:val="30"/>
          <w:szCs w:val="30"/>
          <w:rtl/>
          <w:lang w:bidi="fa-IR"/>
        </w:rPr>
        <w:t>مراجعة</w:t>
      </w:r>
      <w:r>
        <w:rPr>
          <w:rFonts w:cs="001"/>
          <w:color w:val="000000"/>
          <w:sz w:val="30"/>
          <w:szCs w:val="30"/>
          <w:rtl/>
          <w:lang w:bidi="fa-IR"/>
        </w:rPr>
        <w:t xml:space="preserve"> </w:t>
      </w:r>
      <w:r>
        <w:rPr>
          <w:rFonts w:cs="001" w:hint="eastAsia"/>
          <w:color w:val="000000"/>
          <w:sz w:val="30"/>
          <w:szCs w:val="30"/>
          <w:rtl/>
          <w:lang w:bidi="fa-IR"/>
        </w:rPr>
        <w:t>مالكه</w:t>
      </w:r>
      <w:r>
        <w:rPr>
          <w:rFonts w:cs="001"/>
          <w:color w:val="000000"/>
          <w:sz w:val="30"/>
          <w:szCs w:val="30"/>
          <w:rtl/>
          <w:lang w:bidi="fa-IR"/>
        </w:rPr>
        <w:t xml:space="preserve"> </w:t>
      </w:r>
      <w:r>
        <w:rPr>
          <w:rFonts w:cs="001" w:hint="eastAsia"/>
          <w:color w:val="000000"/>
          <w:sz w:val="30"/>
          <w:szCs w:val="30"/>
          <w:rtl/>
          <w:lang w:bidi="fa-IR"/>
        </w:rPr>
        <w:t>الحقيقي،</w:t>
      </w:r>
      <w:r>
        <w:rPr>
          <w:rFonts w:cs="001"/>
          <w:color w:val="000000"/>
          <w:sz w:val="30"/>
          <w:szCs w:val="30"/>
          <w:rtl/>
          <w:lang w:bidi="fa-IR"/>
        </w:rPr>
        <w:t xml:space="preserve"> </w:t>
      </w:r>
      <w:r>
        <w:rPr>
          <w:rFonts w:cs="001" w:hint="eastAsia"/>
          <w:color w:val="000000"/>
          <w:sz w:val="30"/>
          <w:szCs w:val="30"/>
          <w:rtl/>
          <w:lang w:bidi="fa-IR"/>
        </w:rPr>
        <w:t>ومع</w:t>
      </w:r>
      <w:r>
        <w:rPr>
          <w:rFonts w:cs="001"/>
          <w:color w:val="000000"/>
          <w:sz w:val="30"/>
          <w:szCs w:val="30"/>
          <w:rtl/>
          <w:lang w:bidi="fa-IR"/>
        </w:rPr>
        <w:t xml:space="preserve"> </w:t>
      </w:r>
      <w:r>
        <w:rPr>
          <w:rFonts w:cs="001" w:hint="eastAsia"/>
          <w:color w:val="000000"/>
          <w:sz w:val="30"/>
          <w:szCs w:val="30"/>
          <w:rtl/>
          <w:lang w:bidi="fa-IR"/>
        </w:rPr>
        <w:t>الجهل</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يجري</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حكم</w:t>
      </w:r>
      <w:r>
        <w:rPr>
          <w:rFonts w:cs="001"/>
          <w:color w:val="000000"/>
          <w:sz w:val="30"/>
          <w:szCs w:val="30"/>
          <w:rtl/>
          <w:lang w:bidi="fa-IR"/>
        </w:rPr>
        <w:t xml:space="preserve"> </w:t>
      </w:r>
      <w:r>
        <w:rPr>
          <w:rFonts w:cs="001" w:hint="eastAsia"/>
          <w:color w:val="000000"/>
          <w:sz w:val="30"/>
          <w:szCs w:val="30"/>
          <w:rtl/>
          <w:lang w:bidi="fa-IR"/>
        </w:rPr>
        <w:t>مجهول</w:t>
      </w:r>
      <w:r>
        <w:rPr>
          <w:rFonts w:cs="001"/>
          <w:color w:val="000000"/>
          <w:sz w:val="30"/>
          <w:szCs w:val="30"/>
          <w:rtl/>
          <w:lang w:bidi="fa-IR"/>
        </w:rPr>
        <w:t xml:space="preserve"> </w:t>
      </w:r>
      <w:r>
        <w:rPr>
          <w:rFonts w:cs="001" w:hint="eastAsia"/>
          <w:color w:val="000000"/>
          <w:sz w:val="30"/>
          <w:szCs w:val="30"/>
          <w:rtl/>
          <w:lang w:bidi="fa-IR"/>
        </w:rPr>
        <w:t>المالك</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يأتي</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كتاب</w:t>
      </w:r>
      <w:r>
        <w:rPr>
          <w:rFonts w:cs="001"/>
          <w:color w:val="000000"/>
          <w:sz w:val="30"/>
          <w:szCs w:val="30"/>
          <w:rtl/>
          <w:lang w:bidi="fa-IR"/>
        </w:rPr>
        <w:t xml:space="preserve"> </w:t>
      </w:r>
      <w:r>
        <w:rPr>
          <w:rFonts w:cs="001" w:hint="eastAsia"/>
          <w:color w:val="000000"/>
          <w:sz w:val="30"/>
          <w:szCs w:val="30"/>
          <w:rtl/>
          <w:lang w:bidi="fa-IR"/>
        </w:rPr>
        <w:t>اللقطة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719)</w:t>
      </w:r>
      <w:r>
        <w:rPr>
          <w:rFonts w:cs="001"/>
          <w:color w:val="000000"/>
          <w:sz w:val="30"/>
          <w:szCs w:val="30"/>
          <w:rtl/>
          <w:lang w:bidi="fa-IR"/>
        </w:rPr>
        <w:t>: إذا اكتسب المؤمن المال بأحد الوجوه المحرمة السابقة وغيرها من مخالف في الدين يرى بمقتضى دينه صحة المعاملة واستحقاق المال عليه بموجبها حلّ للمؤمن أخذ المال لا على أن يكون مستحقاً بالمعاملة المحرمة، بل إلزاماً للمخالف بحكم دينه وإن كان إيقاع المعاملة محرماً والمعاملة باطلة، فإذا باع المؤمن الخمر والخنزير مثلًا ممّن يرى جواز البيع المذكور كان إيقاع المعاملة محرماً وتسليم المبيع حراماً ولا يستحق الثمن، لكن لو فعل المؤمن ذلك عصياناً أو جهلًا حلّ له أخذ الثمن وتملُّكه من الشخص المذكور. وإذا وقع في يد المؤمن مال لمخالف له في الدين بوجه غير مشروع وكان صاحب المال يراه مشروعاً بمقتضى دينه حلّ للمؤمن أخذه وتملكه منه، أو التصرف فيه. كما أنه إذا اكتسب المال بمعاملة غير مشروعة من مخالف في الدين غير محترم المال جاز أخذ المال منه من باب الاستنقاذ وإن لم يكن حلالًا في دين الشخص المذكور.</w:t>
      </w:r>
    </w:p>
    <w:p w:rsidR="002625EB" w:rsidRDefault="002625EB" w:rsidP="002625EB">
      <w:pPr>
        <w:pStyle w:val="a5"/>
        <w:bidi/>
        <w:rPr>
          <w:rtl/>
          <w:lang w:bidi="fa-IR"/>
        </w:rPr>
      </w:pPr>
      <w:r>
        <w:rPr>
          <w:rFonts w:cs="001"/>
          <w:color w:val="64287E"/>
          <w:sz w:val="30"/>
          <w:szCs w:val="30"/>
          <w:rtl/>
          <w:lang w:bidi="fa-IR"/>
        </w:rPr>
        <w:t>(مسألة 720)</w:t>
      </w:r>
      <w:r>
        <w:rPr>
          <w:rFonts w:cs="001"/>
          <w:color w:val="000000"/>
          <w:sz w:val="30"/>
          <w:szCs w:val="30"/>
          <w:rtl/>
          <w:lang w:bidi="fa-IR"/>
        </w:rPr>
        <w:t xml:space="preserve">: إذا دفع إنسان مالًا إلى آخر لينفقه في طائفة من الناس- كالسادة أو الفقراء- وكان المدفوع له منهم، فإن ظهر من الدافع أن مراده صرف المال فيهم كيف اتفق بنحو يشمل أخذه لنفسه معهم جاز له الأخذ منه، وإن لم يظهر منه ذلك بل اشتبه المراد، أو كان </w:t>
      </w:r>
      <w:r>
        <w:rPr>
          <w:rFonts w:cs="001"/>
          <w:color w:val="000000"/>
          <w:sz w:val="30"/>
          <w:szCs w:val="30"/>
          <w:rtl/>
          <w:lang w:bidi="fa-IR"/>
        </w:rPr>
        <w:lastRenderedPageBreak/>
        <w:t>ظاهر الحال إرادة صرفه في غيره بحيث يكون واسطة في الإيصال لا غير لم يحل له الأخذ من المال. وكذا الحال فيما لو دفع له بضاعة ليبيعها أو مالا ليشتري به، حيث لا يجوز له شراء البضاعة لنفسه، ولا الشراء بالمال من نفسه إلّا مع‏</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248</w:t>
      </w:r>
    </w:p>
    <w:p w:rsidR="002625EB" w:rsidRDefault="002625EB" w:rsidP="002625EB">
      <w:pPr>
        <w:bidi/>
        <w:rPr>
          <w:rFonts w:cs="Times New Roman"/>
          <w:sz w:val="24"/>
          <w:szCs w:val="24"/>
          <w:rtl/>
          <w:lang w:bidi="fa-IR"/>
        </w:rPr>
      </w:pPr>
      <w:r>
        <w:rPr>
          <w:rFonts w:cs="001" w:hint="eastAsia"/>
          <w:color w:val="000000"/>
          <w:sz w:val="30"/>
          <w:szCs w:val="30"/>
          <w:rtl/>
          <w:lang w:bidi="fa-IR"/>
        </w:rPr>
        <w:t>فهم</w:t>
      </w:r>
      <w:r>
        <w:rPr>
          <w:rFonts w:cs="001"/>
          <w:color w:val="000000"/>
          <w:sz w:val="30"/>
          <w:szCs w:val="30"/>
          <w:rtl/>
          <w:lang w:bidi="fa-IR"/>
        </w:rPr>
        <w:t xml:space="preserve"> </w:t>
      </w:r>
      <w:r>
        <w:rPr>
          <w:rFonts w:cs="001" w:hint="eastAsia"/>
          <w:color w:val="000000"/>
          <w:sz w:val="30"/>
          <w:szCs w:val="30"/>
          <w:rtl/>
          <w:lang w:bidi="fa-IR"/>
        </w:rPr>
        <w:t>العموم</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وظهور</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الدافع</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ويجري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جميع</w:t>
      </w:r>
      <w:r>
        <w:rPr>
          <w:rFonts w:cs="001"/>
          <w:color w:val="000000"/>
          <w:sz w:val="30"/>
          <w:szCs w:val="30"/>
          <w:rtl/>
          <w:lang w:bidi="fa-IR"/>
        </w:rPr>
        <w:t xml:space="preserve"> </w:t>
      </w:r>
      <w:r>
        <w:rPr>
          <w:rFonts w:cs="001" w:hint="eastAsia"/>
          <w:color w:val="000000"/>
          <w:sz w:val="30"/>
          <w:szCs w:val="30"/>
          <w:rtl/>
          <w:lang w:bidi="fa-IR"/>
        </w:rPr>
        <w:t>النظائر</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721)</w:t>
      </w:r>
      <w:r>
        <w:rPr>
          <w:rFonts w:cs="001"/>
          <w:color w:val="000000"/>
          <w:sz w:val="30"/>
          <w:szCs w:val="30"/>
          <w:rtl/>
          <w:lang w:bidi="fa-IR"/>
        </w:rPr>
        <w:t>: يستحب ذكر الله تعالى في الأسواق والإجمال في طلب الرزق والتوثق بالكتابة عند المعاملة والإحسان في البيع والتسامح فيه وإقالة النادم. ويكره الاشتغال بالتجارة عن أداء الصلاة في أول وقتها والشكوى من عدم الربح وأن يمدح البائع سلعته وأن يذمها المشتري وأن يطلب المشتري بعد العقد الوضيعة من الثمن، والدخول في سوم المؤمن، بأن يرى اثنين يتراجعان في بيع وشراء فيدخل قبل أن ينتهي الأمر بينهما بالقبول أو الرد، إلى غير ذلك من المستحبات والمكروهات المذكورة في المطولات.</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249</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الأول: في عقد البيع‏</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لابد في تحقق البيع من التزام الطرفين به و إبرازهما الالتزام المذكور بما يتضمن الاتفاق بينهما على جعل المضمون وإيجاده في الخارج ادعاء، المعبر عنه بالإنشاء. وهذا هو اللازم في جميع العقود.</w:t>
      </w:r>
    </w:p>
    <w:p w:rsidR="002625EB" w:rsidRDefault="002625EB" w:rsidP="002625EB">
      <w:pPr>
        <w:pStyle w:val="a5"/>
        <w:bidi/>
        <w:rPr>
          <w:rtl/>
          <w:lang w:bidi="fa-IR"/>
        </w:rPr>
      </w:pPr>
      <w:r>
        <w:rPr>
          <w:rFonts w:cs="001"/>
          <w:color w:val="64287E"/>
          <w:sz w:val="30"/>
          <w:szCs w:val="30"/>
          <w:rtl/>
          <w:lang w:bidi="fa-IR"/>
        </w:rPr>
        <w:t>(مسألة 722)</w:t>
      </w:r>
      <w:r>
        <w:rPr>
          <w:rFonts w:cs="001"/>
          <w:color w:val="000000"/>
          <w:sz w:val="30"/>
          <w:szCs w:val="30"/>
          <w:rtl/>
          <w:lang w:bidi="fa-IR"/>
        </w:rPr>
        <w:t>: يقع البيع بكل ما يدل على الالتزام المذكور من الطرفين من لفظٍ أو إشارة أو كتابة- كالتوقيع من الطرفين على ورقة البيع- أو فعل آخر، كتسليم أحد العوضين- من الثمن أو المثمن- وتسلمه، المسمى بالمعاطاة، ونحو ذلك.</w:t>
      </w:r>
    </w:p>
    <w:p w:rsidR="002625EB" w:rsidRDefault="002625EB" w:rsidP="002625EB">
      <w:pPr>
        <w:pStyle w:val="a5"/>
        <w:bidi/>
        <w:rPr>
          <w:rtl/>
          <w:lang w:bidi="fa-IR"/>
        </w:rPr>
      </w:pPr>
      <w:r>
        <w:rPr>
          <w:rFonts w:cs="001"/>
          <w:color w:val="64287E"/>
          <w:sz w:val="30"/>
          <w:szCs w:val="30"/>
          <w:rtl/>
          <w:lang w:bidi="fa-IR"/>
        </w:rPr>
        <w:t>(مسألة 723)</w:t>
      </w:r>
      <w:r>
        <w:rPr>
          <w:rFonts w:cs="001"/>
          <w:color w:val="000000"/>
          <w:sz w:val="30"/>
          <w:szCs w:val="30"/>
          <w:rtl/>
          <w:lang w:bidi="fa-IR"/>
        </w:rPr>
        <w:t xml:space="preserve">: لا يشترط في البيع التخاطب بين الطرفين ولا وحدة المجلس، ولا الموالاة بين الالتزام من الطرفين. فيقع البيع مثلًا بكتابة مضمونه في ورقة و توقيع أحد الطرفين فيها ثم إرسالها للآخر فيوقع فيها. نعم لابد من بقاء الطرف الأول على التزامه حتى يقبل الآخر، فلو عدل الطرف الأول عن التزامه قبل صدور القبول من الآخر لم يقع البيع </w:t>
      </w:r>
      <w:r>
        <w:rPr>
          <w:rFonts w:cs="001"/>
          <w:color w:val="000000"/>
          <w:sz w:val="30"/>
          <w:szCs w:val="30"/>
          <w:rtl/>
          <w:lang w:bidi="fa-IR"/>
        </w:rPr>
        <w:lastRenderedPageBreak/>
        <w:t>حتى لو لم يعلم الطرف الثاني حين قبوله بعدول الأول. ولو ادعى العدول قُبِل منه إلا أن يُعلم بكذبه.</w:t>
      </w:r>
    </w:p>
    <w:p w:rsidR="002625EB" w:rsidRDefault="002625EB" w:rsidP="002625EB">
      <w:pPr>
        <w:pStyle w:val="a5"/>
        <w:bidi/>
        <w:rPr>
          <w:rtl/>
          <w:lang w:bidi="fa-IR"/>
        </w:rPr>
      </w:pPr>
      <w:r>
        <w:rPr>
          <w:rFonts w:cs="001"/>
          <w:color w:val="64287E"/>
          <w:sz w:val="30"/>
          <w:szCs w:val="30"/>
          <w:rtl/>
          <w:lang w:bidi="fa-IR"/>
        </w:rPr>
        <w:t>(مسألة 724)</w:t>
      </w:r>
      <w:r>
        <w:rPr>
          <w:rFonts w:cs="001"/>
          <w:color w:val="000000"/>
          <w:sz w:val="30"/>
          <w:szCs w:val="30"/>
          <w:rtl/>
          <w:lang w:bidi="fa-IR"/>
        </w:rPr>
        <w:t>: يشترط في البيع التنجيز، فلا يصح البيع معلقاً على أمر غير حاصل حين العقد، سواء علم حصوله- كما لو قال في شهر شعبان: بعتك إن طلع هلال شهر رمضان- أم لم يعلم- كما لو قال: بعتك إن مطرت السماء غداً- [بل لا يقع البيع معلقاً على أمر حاصل من دون أن يعلم حين البيع بحصوله، كما لو قال: بعتك إن كان زيد ميتاً، فبان أنه ميت‏].</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250</w:t>
      </w:r>
    </w:p>
    <w:p w:rsidR="002625EB" w:rsidRDefault="002625EB" w:rsidP="002625EB">
      <w:pPr>
        <w:bidi/>
        <w:rPr>
          <w:rFonts w:cs="Times New Roman"/>
          <w:sz w:val="24"/>
          <w:szCs w:val="24"/>
          <w:rtl/>
          <w:lang w:bidi="fa-IR"/>
        </w:rPr>
      </w:pP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يصح</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معلقاً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أمر</w:t>
      </w:r>
      <w:r>
        <w:rPr>
          <w:rFonts w:cs="001"/>
          <w:color w:val="000000"/>
          <w:sz w:val="30"/>
          <w:szCs w:val="30"/>
          <w:rtl/>
          <w:lang w:bidi="fa-IR"/>
        </w:rPr>
        <w:t xml:space="preserve"> </w:t>
      </w:r>
      <w:r>
        <w:rPr>
          <w:rFonts w:cs="001" w:hint="eastAsia"/>
          <w:color w:val="000000"/>
          <w:sz w:val="30"/>
          <w:szCs w:val="30"/>
          <w:rtl/>
          <w:lang w:bidi="fa-IR"/>
        </w:rPr>
        <w:t>مجهول</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الأمر</w:t>
      </w:r>
      <w:r>
        <w:rPr>
          <w:rFonts w:cs="001"/>
          <w:color w:val="000000"/>
          <w:sz w:val="30"/>
          <w:szCs w:val="30"/>
          <w:rtl/>
          <w:lang w:bidi="fa-IR"/>
        </w:rPr>
        <w:t xml:space="preserve"> </w:t>
      </w:r>
      <w:r>
        <w:rPr>
          <w:rFonts w:cs="001" w:hint="eastAsia"/>
          <w:color w:val="000000"/>
          <w:sz w:val="30"/>
          <w:szCs w:val="30"/>
          <w:rtl/>
          <w:lang w:bidi="fa-IR"/>
        </w:rPr>
        <w:t>شرطاً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صحة</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قال</w:t>
      </w:r>
      <w:r>
        <w:rPr>
          <w:rFonts w:cs="001"/>
          <w:color w:val="000000"/>
          <w:sz w:val="30"/>
          <w:szCs w:val="30"/>
          <w:rtl/>
          <w:lang w:bidi="fa-IR"/>
        </w:rPr>
        <w:t xml:space="preserve">: </w:t>
      </w:r>
      <w:r>
        <w:rPr>
          <w:rFonts w:cs="001" w:hint="eastAsia"/>
          <w:color w:val="000000"/>
          <w:sz w:val="30"/>
          <w:szCs w:val="30"/>
          <w:rtl/>
          <w:lang w:bidi="fa-IR"/>
        </w:rPr>
        <w:t>بعتك</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الثوب</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لي</w:t>
      </w:r>
      <w:r>
        <w:rPr>
          <w:rFonts w:cs="001"/>
          <w:color w:val="000000"/>
          <w:sz w:val="30"/>
          <w:szCs w:val="30"/>
          <w:rtl/>
          <w:lang w:bidi="fa-IR"/>
        </w:rPr>
        <w:t>.</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الثاني في شروط المتبايعين‏</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يشترط في المتبايعين امور..</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البلوغ، فلا يصح بيع الصبي وشراؤه لنفسه، وإن كان مميزاً يفهم معنى البيع والشراء، ويدرك موارد النفع والضرر الماليين. بل لابد في ذلك من إذن الولي.</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العقل، فلا يصح عقد المجنون.</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الاختيار، فلا يصح بيع المكره وشراؤه، وهو الذي يلزمه غيره بالبيع أو الشراء على نحو يخشى الضرر بمخالفته. فيبيع أو يشتري استجابة له وهو كاره. نعم إذا رضي بالمعاملة بعد ذلك وأجازها صحت، وإذا كان الإكراه بحق صحت المعاملة رأساً.</w:t>
      </w:r>
    </w:p>
    <w:p w:rsidR="002625EB" w:rsidRDefault="002625EB" w:rsidP="002625EB">
      <w:pPr>
        <w:pStyle w:val="a5"/>
        <w:bidi/>
        <w:rPr>
          <w:rtl/>
          <w:lang w:bidi="fa-IR"/>
        </w:rPr>
      </w:pPr>
      <w:r>
        <w:rPr>
          <w:rFonts w:cs="001"/>
          <w:color w:val="64287E"/>
          <w:sz w:val="30"/>
          <w:szCs w:val="30"/>
          <w:rtl/>
          <w:lang w:bidi="fa-IR"/>
        </w:rPr>
        <w:t>(مسألة 725)</w:t>
      </w:r>
      <w:r>
        <w:rPr>
          <w:rFonts w:cs="001"/>
          <w:color w:val="000000"/>
          <w:sz w:val="30"/>
          <w:szCs w:val="30"/>
          <w:rtl/>
          <w:lang w:bidi="fa-IR"/>
        </w:rPr>
        <w:t>: إذا اكره على بعض الخصوصيات في البيع- كالثمن والزمان والمكان- من دون أن يُكره على أصل البيع، بل كان له تركه، فباع بالخصوصية التي اكره عليها صحّ البيع. كما لو حُدد له الثمن من دون أن يُلزم بالبيع به، بل كان له ترك البيع رأساً، فإنه لو اختار البيع بالثمن المحدد صحّ البيع.</w:t>
      </w:r>
    </w:p>
    <w:p w:rsidR="002625EB" w:rsidRDefault="002625EB" w:rsidP="002625EB">
      <w:pPr>
        <w:pStyle w:val="a5"/>
        <w:bidi/>
        <w:rPr>
          <w:rtl/>
          <w:lang w:bidi="fa-IR"/>
        </w:rPr>
      </w:pPr>
      <w:r>
        <w:rPr>
          <w:rFonts w:cs="001"/>
          <w:color w:val="64287E"/>
          <w:sz w:val="30"/>
          <w:szCs w:val="30"/>
          <w:rtl/>
          <w:lang w:bidi="fa-IR"/>
        </w:rPr>
        <w:t>(مسألة 726)</w:t>
      </w:r>
      <w:r>
        <w:rPr>
          <w:rFonts w:cs="001"/>
          <w:color w:val="000000"/>
          <w:sz w:val="30"/>
          <w:szCs w:val="30"/>
          <w:rtl/>
          <w:lang w:bidi="fa-IR"/>
        </w:rPr>
        <w:t>: إذا اضطر للبيع من غير جهة الإكراه لم يبطل البيع، كما لو اضطر لبيع داره لمعالجة مريضه أو تحصيل قوت عياله. وكذا لو كان من جهة الإكراه على أمر غير البيع، كما لو أكرهه الجائر على دفع‏</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251</w:t>
      </w:r>
    </w:p>
    <w:p w:rsidR="002625EB" w:rsidRDefault="002625EB" w:rsidP="002625EB">
      <w:pPr>
        <w:bidi/>
        <w:rPr>
          <w:rFonts w:cs="Times New Roman"/>
          <w:sz w:val="24"/>
          <w:szCs w:val="24"/>
          <w:rtl/>
          <w:lang w:bidi="fa-IR"/>
        </w:rPr>
      </w:pPr>
      <w:r>
        <w:rPr>
          <w:rFonts w:cs="001" w:hint="eastAsia"/>
          <w:color w:val="000000"/>
          <w:sz w:val="30"/>
          <w:szCs w:val="30"/>
          <w:rtl/>
          <w:lang w:bidi="fa-IR"/>
        </w:rPr>
        <w:t>مال،</w:t>
      </w:r>
      <w:r>
        <w:rPr>
          <w:rFonts w:cs="001"/>
          <w:color w:val="000000"/>
          <w:sz w:val="30"/>
          <w:szCs w:val="30"/>
          <w:rtl/>
          <w:lang w:bidi="fa-IR"/>
        </w:rPr>
        <w:t xml:space="preserve"> </w:t>
      </w:r>
      <w:r>
        <w:rPr>
          <w:rFonts w:cs="001" w:hint="eastAsia"/>
          <w:color w:val="000000"/>
          <w:sz w:val="30"/>
          <w:szCs w:val="30"/>
          <w:rtl/>
          <w:lang w:bidi="fa-IR"/>
        </w:rPr>
        <w:t>ولم</w:t>
      </w:r>
      <w:r>
        <w:rPr>
          <w:rFonts w:cs="001"/>
          <w:color w:val="000000"/>
          <w:sz w:val="30"/>
          <w:szCs w:val="30"/>
          <w:rtl/>
          <w:lang w:bidi="fa-IR"/>
        </w:rPr>
        <w:t xml:space="preserve"> </w:t>
      </w:r>
      <w:r>
        <w:rPr>
          <w:rFonts w:cs="001" w:hint="eastAsia"/>
          <w:color w:val="000000"/>
          <w:sz w:val="30"/>
          <w:szCs w:val="30"/>
          <w:rtl/>
          <w:lang w:bidi="fa-IR"/>
        </w:rPr>
        <w:t>يمكنه</w:t>
      </w:r>
      <w:r>
        <w:rPr>
          <w:rFonts w:cs="001"/>
          <w:color w:val="000000"/>
          <w:sz w:val="30"/>
          <w:szCs w:val="30"/>
          <w:rtl/>
          <w:lang w:bidi="fa-IR"/>
        </w:rPr>
        <w:t xml:space="preserve"> </w:t>
      </w:r>
      <w:r>
        <w:rPr>
          <w:rFonts w:cs="001" w:hint="eastAsia"/>
          <w:color w:val="000000"/>
          <w:sz w:val="30"/>
          <w:szCs w:val="30"/>
          <w:rtl/>
          <w:lang w:bidi="fa-IR"/>
        </w:rPr>
        <w:t>دفعه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ببيع</w:t>
      </w:r>
      <w:r>
        <w:rPr>
          <w:rFonts w:cs="001"/>
          <w:color w:val="000000"/>
          <w:sz w:val="30"/>
          <w:szCs w:val="30"/>
          <w:rtl/>
          <w:lang w:bidi="fa-IR"/>
        </w:rPr>
        <w:t xml:space="preserve"> </w:t>
      </w:r>
      <w:r>
        <w:rPr>
          <w:rFonts w:cs="001" w:hint="eastAsia"/>
          <w:color w:val="000000"/>
          <w:sz w:val="30"/>
          <w:szCs w:val="30"/>
          <w:rtl/>
          <w:lang w:bidi="fa-IR"/>
        </w:rPr>
        <w:t>داره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السلطنة على التصرف في المبيع أو الثمن، لكونه مملوكاً له أوفي ذمته- من دون أن يكون محجوراً عليه- أو لكونه وكيلًا على المال، أو مأذوناً في التصرف فيه ممن له التوكيل والإذن، أو لكونه ولياً عليه. فلو لم يكن كذلك لم ينفذ البيع، كما لو باع الأجنبي أو المالك المحجور عليه لصغر أو سفه أو غيرهما. وهو المسمى ببيع الفضولي وشرائه. نعم لو أجاز من له السلطنة البيع بعد ذلك صح حتى لو سبق منه النهي عن البيع أورده بعد وقوعه.</w:t>
      </w:r>
    </w:p>
    <w:p w:rsidR="002625EB" w:rsidRDefault="002625EB" w:rsidP="002625EB">
      <w:pPr>
        <w:pStyle w:val="a5"/>
        <w:bidi/>
        <w:rPr>
          <w:rtl/>
          <w:lang w:bidi="fa-IR"/>
        </w:rPr>
      </w:pPr>
      <w:r>
        <w:rPr>
          <w:rFonts w:cs="001"/>
          <w:color w:val="64287E"/>
          <w:sz w:val="30"/>
          <w:szCs w:val="30"/>
          <w:rtl/>
          <w:lang w:bidi="fa-IR"/>
        </w:rPr>
        <w:t>(مسألة 727)</w:t>
      </w:r>
      <w:r>
        <w:rPr>
          <w:rFonts w:cs="001"/>
          <w:color w:val="000000"/>
          <w:sz w:val="30"/>
          <w:szCs w:val="30"/>
          <w:rtl/>
          <w:lang w:bidi="fa-IR"/>
        </w:rPr>
        <w:t>: إنما ينفذ عقد الفضولي بالإجازة إذا بقي الطرف الآخر على التزامه بالبيع إلى حين الإجازة، فلو أعرض عنه لم تنفع الإجازة في نفوذه وصحته، مثلًا إذا باع الفضولي دار زيد على عمرو فأعرض عمرو عن البيع قبل إجازة زيد للبيع لم ينفذ البيع بإجازة زيد.</w:t>
      </w:r>
    </w:p>
    <w:p w:rsidR="002625EB" w:rsidRDefault="002625EB" w:rsidP="002625EB">
      <w:pPr>
        <w:pStyle w:val="a5"/>
        <w:bidi/>
        <w:rPr>
          <w:rtl/>
          <w:lang w:bidi="fa-IR"/>
        </w:rPr>
      </w:pPr>
      <w:r>
        <w:rPr>
          <w:rFonts w:cs="001"/>
          <w:color w:val="64287E"/>
          <w:sz w:val="30"/>
          <w:szCs w:val="30"/>
          <w:rtl/>
          <w:lang w:bidi="fa-IR"/>
        </w:rPr>
        <w:t>(مسألة 728)</w:t>
      </w:r>
      <w:r>
        <w:rPr>
          <w:rFonts w:cs="001"/>
          <w:color w:val="000000"/>
          <w:sz w:val="30"/>
          <w:szCs w:val="30"/>
          <w:rtl/>
          <w:lang w:bidi="fa-IR"/>
        </w:rPr>
        <w:t>: إجازة عقد الفضولي تقتضي نفوذه وترتّب جميع أثار صحته من حين وقوعه، لا من حين إجازته فقط، فإذا باع الفضولي الدابة- مثلًا- وحصلت الإجازة بعد مدة من الزمن حُكم بملكية المشتري لها من حين العقد، فتكون نماءاتها- كالولد واللبن- ومنافعها من حين العقد للمشتري، ولو اعتدى عليها شخص بعد العقد وقبل الإجازة فأتلف منها شيئاً كان ضامناً للمشتري لا للمالك الأول، وهكذا الحال في بقية الآثار. كما أنه يُحكم بملكية البائع للثمن من حين وقوع العقد وتترتّب آثار ذلك.</w:t>
      </w:r>
    </w:p>
    <w:p w:rsidR="002625EB" w:rsidRDefault="002625EB" w:rsidP="002625EB">
      <w:pPr>
        <w:pStyle w:val="a5"/>
        <w:bidi/>
        <w:rPr>
          <w:rtl/>
          <w:lang w:bidi="fa-IR"/>
        </w:rPr>
      </w:pPr>
      <w:r>
        <w:rPr>
          <w:rFonts w:cs="001"/>
          <w:color w:val="64287E"/>
          <w:sz w:val="30"/>
          <w:szCs w:val="30"/>
          <w:rtl/>
          <w:lang w:bidi="fa-IR"/>
        </w:rPr>
        <w:t>(مسألة 729)</w:t>
      </w:r>
      <w:r>
        <w:rPr>
          <w:rFonts w:cs="001"/>
          <w:color w:val="000000"/>
          <w:sz w:val="30"/>
          <w:szCs w:val="30"/>
          <w:rtl/>
          <w:lang w:bidi="fa-IR"/>
        </w:rPr>
        <w:t>: إذا باع الشخص باعتقاد كونه مالكاً أو وكيلًا أو ولياً فتبين عدم كونه كذلك كان البيع فضولياً، وتوقف على الإجازة، كما سبق.</w:t>
      </w:r>
    </w:p>
    <w:p w:rsidR="002625EB" w:rsidRDefault="002625EB" w:rsidP="002625EB">
      <w:pPr>
        <w:pStyle w:val="a5"/>
        <w:bidi/>
        <w:rPr>
          <w:rtl/>
          <w:lang w:bidi="fa-IR"/>
        </w:rPr>
      </w:pPr>
      <w:r>
        <w:rPr>
          <w:rFonts w:cs="001"/>
          <w:color w:val="64287E"/>
          <w:sz w:val="30"/>
          <w:szCs w:val="30"/>
          <w:rtl/>
          <w:lang w:bidi="fa-IR"/>
        </w:rPr>
        <w:t>(مسألة 730)</w:t>
      </w:r>
      <w:r>
        <w:rPr>
          <w:rFonts w:cs="001"/>
          <w:color w:val="000000"/>
          <w:sz w:val="30"/>
          <w:szCs w:val="30"/>
          <w:rtl/>
          <w:lang w:bidi="fa-IR"/>
        </w:rPr>
        <w:t>: إذا باع الغاصب المال المغصوب لنفسه لم ينفذ البيع إلا بإجازة صاحب المال، فإن أجاز وقع البيع لصاحب المال ودخل الثمن‏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252</w:t>
      </w:r>
    </w:p>
    <w:p w:rsidR="002625EB" w:rsidRDefault="002625EB" w:rsidP="002625EB">
      <w:pPr>
        <w:bidi/>
        <w:rPr>
          <w:rFonts w:cs="Times New Roman"/>
          <w:sz w:val="24"/>
          <w:szCs w:val="24"/>
          <w:rtl/>
          <w:lang w:bidi="fa-IR"/>
        </w:rPr>
      </w:pP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ملكه،</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يقع</w:t>
      </w:r>
      <w:r>
        <w:rPr>
          <w:rFonts w:cs="001"/>
          <w:color w:val="000000"/>
          <w:sz w:val="30"/>
          <w:szCs w:val="30"/>
          <w:rtl/>
          <w:lang w:bidi="fa-IR"/>
        </w:rPr>
        <w:t xml:space="preserve"> </w:t>
      </w:r>
      <w:r>
        <w:rPr>
          <w:rFonts w:cs="001" w:hint="eastAsia"/>
          <w:color w:val="000000"/>
          <w:sz w:val="30"/>
          <w:szCs w:val="30"/>
          <w:rtl/>
          <w:lang w:bidi="fa-IR"/>
        </w:rPr>
        <w:t>للغاصب</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اشترى</w:t>
      </w:r>
      <w:r>
        <w:rPr>
          <w:rFonts w:cs="001"/>
          <w:color w:val="000000"/>
          <w:sz w:val="30"/>
          <w:szCs w:val="30"/>
          <w:rtl/>
          <w:lang w:bidi="fa-IR"/>
        </w:rPr>
        <w:t xml:space="preserve"> </w:t>
      </w:r>
      <w:r>
        <w:rPr>
          <w:rFonts w:cs="001" w:hint="eastAsia"/>
          <w:color w:val="000000"/>
          <w:sz w:val="30"/>
          <w:szCs w:val="30"/>
          <w:rtl/>
          <w:lang w:bidi="fa-IR"/>
        </w:rPr>
        <w:t>الغاصب</w:t>
      </w:r>
      <w:r>
        <w:rPr>
          <w:rFonts w:cs="001"/>
          <w:color w:val="000000"/>
          <w:sz w:val="30"/>
          <w:szCs w:val="30"/>
          <w:rtl/>
          <w:lang w:bidi="fa-IR"/>
        </w:rPr>
        <w:t xml:space="preserve"> </w:t>
      </w:r>
      <w:r>
        <w:rPr>
          <w:rFonts w:cs="001" w:hint="eastAsia"/>
          <w:color w:val="000000"/>
          <w:sz w:val="30"/>
          <w:szCs w:val="30"/>
          <w:rtl/>
          <w:lang w:bidi="fa-IR"/>
        </w:rPr>
        <w:t>لنفسه</w:t>
      </w:r>
      <w:r>
        <w:rPr>
          <w:rFonts w:cs="001"/>
          <w:color w:val="000000"/>
          <w:sz w:val="30"/>
          <w:szCs w:val="30"/>
          <w:rtl/>
          <w:lang w:bidi="fa-IR"/>
        </w:rPr>
        <w:t xml:space="preserve"> </w:t>
      </w:r>
      <w:r>
        <w:rPr>
          <w:rFonts w:cs="001" w:hint="eastAsia"/>
          <w:color w:val="000000"/>
          <w:sz w:val="30"/>
          <w:szCs w:val="30"/>
          <w:rtl/>
          <w:lang w:bidi="fa-IR"/>
        </w:rPr>
        <w:t>بثمن</w:t>
      </w:r>
      <w:r>
        <w:rPr>
          <w:rFonts w:cs="001"/>
          <w:color w:val="000000"/>
          <w:sz w:val="30"/>
          <w:szCs w:val="30"/>
          <w:rtl/>
          <w:lang w:bidi="fa-IR"/>
        </w:rPr>
        <w:t xml:space="preserve"> </w:t>
      </w:r>
      <w:r>
        <w:rPr>
          <w:rFonts w:cs="001" w:hint="eastAsia"/>
          <w:color w:val="000000"/>
          <w:sz w:val="30"/>
          <w:szCs w:val="30"/>
          <w:rtl/>
          <w:lang w:bidi="fa-IR"/>
        </w:rPr>
        <w:t>كلي</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ذمته</w:t>
      </w:r>
      <w:r>
        <w:rPr>
          <w:rFonts w:cs="001"/>
          <w:color w:val="000000"/>
          <w:sz w:val="30"/>
          <w:szCs w:val="30"/>
          <w:rtl/>
          <w:lang w:bidi="fa-IR"/>
        </w:rPr>
        <w:t xml:space="preserve"> </w:t>
      </w:r>
      <w:r>
        <w:rPr>
          <w:rFonts w:cs="001" w:hint="eastAsia"/>
          <w:color w:val="000000"/>
          <w:sz w:val="30"/>
          <w:szCs w:val="30"/>
          <w:rtl/>
          <w:lang w:bidi="fa-IR"/>
        </w:rPr>
        <w:t>ودفع</w:t>
      </w:r>
      <w:r>
        <w:rPr>
          <w:rFonts w:cs="001"/>
          <w:color w:val="000000"/>
          <w:sz w:val="30"/>
          <w:szCs w:val="30"/>
          <w:rtl/>
          <w:lang w:bidi="fa-IR"/>
        </w:rPr>
        <w:t xml:space="preserve"> </w:t>
      </w:r>
      <w:r>
        <w:rPr>
          <w:rFonts w:cs="001" w:hint="eastAsia"/>
          <w:color w:val="000000"/>
          <w:sz w:val="30"/>
          <w:szCs w:val="30"/>
          <w:rtl/>
          <w:lang w:bidi="fa-IR"/>
        </w:rPr>
        <w:t>الثمن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المغصوب</w:t>
      </w:r>
      <w:r>
        <w:rPr>
          <w:rFonts w:cs="001"/>
          <w:color w:val="000000"/>
          <w:sz w:val="30"/>
          <w:szCs w:val="30"/>
          <w:rtl/>
          <w:lang w:bidi="fa-IR"/>
        </w:rPr>
        <w:t xml:space="preserve"> </w:t>
      </w:r>
      <w:r>
        <w:rPr>
          <w:rFonts w:cs="001" w:hint="eastAsia"/>
          <w:color w:val="000000"/>
          <w:sz w:val="30"/>
          <w:szCs w:val="30"/>
          <w:rtl/>
          <w:lang w:bidi="fa-IR"/>
        </w:rPr>
        <w:t>وقع</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غاية</w:t>
      </w:r>
      <w:r>
        <w:rPr>
          <w:rFonts w:cs="001"/>
          <w:color w:val="000000"/>
          <w:sz w:val="30"/>
          <w:szCs w:val="30"/>
          <w:rtl/>
          <w:lang w:bidi="fa-IR"/>
        </w:rPr>
        <w:t xml:space="preserve"> </w:t>
      </w:r>
      <w:r>
        <w:rPr>
          <w:rFonts w:cs="001" w:hint="eastAsia"/>
          <w:color w:val="000000"/>
          <w:sz w:val="30"/>
          <w:szCs w:val="30"/>
          <w:rtl/>
          <w:lang w:bidi="fa-IR"/>
        </w:rPr>
        <w:t>الأمر</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يصح</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وفاء</w:t>
      </w:r>
      <w:r>
        <w:rPr>
          <w:rFonts w:cs="001"/>
          <w:color w:val="000000"/>
          <w:sz w:val="30"/>
          <w:szCs w:val="30"/>
          <w:rtl/>
          <w:lang w:bidi="fa-IR"/>
        </w:rPr>
        <w:t xml:space="preserve"> </w:t>
      </w:r>
      <w:r>
        <w:rPr>
          <w:rFonts w:cs="001" w:hint="eastAsia"/>
          <w:color w:val="000000"/>
          <w:sz w:val="30"/>
          <w:szCs w:val="30"/>
          <w:rtl/>
          <w:lang w:bidi="fa-IR"/>
        </w:rPr>
        <w:t>الثمن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المغصوب،</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يبقى</w:t>
      </w:r>
      <w:r>
        <w:rPr>
          <w:rFonts w:cs="001"/>
          <w:color w:val="000000"/>
          <w:sz w:val="30"/>
          <w:szCs w:val="30"/>
          <w:rtl/>
          <w:lang w:bidi="fa-IR"/>
        </w:rPr>
        <w:t xml:space="preserve"> </w:t>
      </w:r>
      <w:r>
        <w:rPr>
          <w:rFonts w:cs="001" w:hint="eastAsia"/>
          <w:color w:val="000000"/>
          <w:sz w:val="30"/>
          <w:szCs w:val="30"/>
          <w:rtl/>
          <w:lang w:bidi="fa-IR"/>
        </w:rPr>
        <w:t>مشغول</w:t>
      </w:r>
      <w:r>
        <w:rPr>
          <w:rFonts w:cs="001"/>
          <w:color w:val="000000"/>
          <w:sz w:val="30"/>
          <w:szCs w:val="30"/>
          <w:rtl/>
          <w:lang w:bidi="fa-IR"/>
        </w:rPr>
        <w:t xml:space="preserve"> </w:t>
      </w:r>
      <w:r>
        <w:rPr>
          <w:rFonts w:cs="001" w:hint="eastAsia"/>
          <w:color w:val="000000"/>
          <w:sz w:val="30"/>
          <w:szCs w:val="30"/>
          <w:rtl/>
          <w:lang w:bidi="fa-IR"/>
        </w:rPr>
        <w:t>الذمة</w:t>
      </w:r>
      <w:r>
        <w:rPr>
          <w:rFonts w:cs="001"/>
          <w:color w:val="000000"/>
          <w:sz w:val="30"/>
          <w:szCs w:val="30"/>
          <w:rtl/>
          <w:lang w:bidi="fa-IR"/>
        </w:rPr>
        <w:t xml:space="preserve"> </w:t>
      </w:r>
      <w:r>
        <w:rPr>
          <w:rFonts w:cs="001" w:hint="eastAsia"/>
          <w:color w:val="000000"/>
          <w:sz w:val="30"/>
          <w:szCs w:val="30"/>
          <w:rtl/>
          <w:lang w:bidi="fa-IR"/>
        </w:rPr>
        <w:t>بالثمن</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يجيز</w:t>
      </w:r>
      <w:r>
        <w:rPr>
          <w:rFonts w:cs="001"/>
          <w:color w:val="000000"/>
          <w:sz w:val="30"/>
          <w:szCs w:val="30"/>
          <w:rtl/>
          <w:lang w:bidi="fa-IR"/>
        </w:rPr>
        <w:t xml:space="preserve"> </w:t>
      </w:r>
      <w:r>
        <w:rPr>
          <w:rFonts w:cs="001" w:hint="eastAsia"/>
          <w:color w:val="000000"/>
          <w:sz w:val="30"/>
          <w:szCs w:val="30"/>
          <w:rtl/>
          <w:lang w:bidi="fa-IR"/>
        </w:rPr>
        <w:t>صاحبه</w:t>
      </w:r>
      <w:r>
        <w:rPr>
          <w:rFonts w:cs="001"/>
          <w:color w:val="000000"/>
          <w:sz w:val="30"/>
          <w:szCs w:val="30"/>
          <w:rtl/>
          <w:lang w:bidi="fa-IR"/>
        </w:rPr>
        <w:t xml:space="preserve"> </w:t>
      </w:r>
      <w:r>
        <w:rPr>
          <w:rFonts w:cs="001" w:hint="eastAsia"/>
          <w:color w:val="000000"/>
          <w:sz w:val="30"/>
          <w:szCs w:val="30"/>
          <w:rtl/>
          <w:lang w:bidi="fa-IR"/>
        </w:rPr>
        <w:t>الوفاء</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تعويضه</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731)</w:t>
      </w:r>
      <w:r>
        <w:rPr>
          <w:rFonts w:cs="001"/>
          <w:color w:val="000000"/>
          <w:sz w:val="30"/>
          <w:szCs w:val="30"/>
          <w:rtl/>
          <w:lang w:bidi="fa-IR"/>
        </w:rPr>
        <w:t>: إذا لم ينفذ بيع الفضولي لعدم الإجازة، فقبض المشتري المبيع كان قبضه بغير حق، وجرى عليه حكم المغصوب، سواء علم بكون البيع فضولياً أم لم يعلم، وإن كان الإثم مختصاً بصورة العلم.</w:t>
      </w:r>
    </w:p>
    <w:p w:rsidR="002625EB" w:rsidRDefault="002625EB" w:rsidP="002625EB">
      <w:pPr>
        <w:pStyle w:val="a5"/>
        <w:bidi/>
        <w:rPr>
          <w:rtl/>
          <w:lang w:bidi="fa-IR"/>
        </w:rPr>
      </w:pPr>
      <w:r>
        <w:rPr>
          <w:rFonts w:cs="001"/>
          <w:color w:val="64287E"/>
          <w:sz w:val="30"/>
          <w:szCs w:val="30"/>
          <w:rtl/>
          <w:lang w:bidi="fa-IR"/>
        </w:rPr>
        <w:t>(مسألة 732)</w:t>
      </w:r>
      <w:r>
        <w:rPr>
          <w:rFonts w:cs="001"/>
          <w:color w:val="000000"/>
          <w:sz w:val="30"/>
          <w:szCs w:val="30"/>
          <w:rtl/>
          <w:lang w:bidi="fa-IR"/>
        </w:rPr>
        <w:t>: إذا باع الإنسان ما له السلطنة على بيعه وما ليس له السلطنة على بيعه صفقة واحدة نفذ البيع فيما له السلطنة عليه، وتوقف نفوذه فيما لا سلطنة عليه على إجازة من له السلطنة، ومع عدم الإجازة يكون للمشتري خيار تبعض الصفقة، الذي يأتي الكلام فيه في أقسام الخيار.</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الثالث: في شروط العوضين‏</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733)</w:t>
      </w:r>
      <w:r>
        <w:rPr>
          <w:rFonts w:cs="001"/>
          <w:color w:val="000000"/>
          <w:sz w:val="30"/>
          <w:szCs w:val="30"/>
          <w:rtl/>
          <w:lang w:bidi="fa-IR"/>
        </w:rPr>
        <w:t>: المال هو الأمر الذي يتنافس عموم العقلاء على تحصيله، فالشي‏ء الذي لا يهتمون بتحصيله لا يكون مالًا، كبعض الحشرات والفضلات غير المرغوب فيها، والماء على الشاطئ، وان كان قد يهتم بعض الناس بتحصيله لغرض خاص به من دون أن يكون مرغوباً للعموم.</w:t>
      </w:r>
    </w:p>
    <w:p w:rsidR="002625EB" w:rsidRDefault="002625EB" w:rsidP="002625EB">
      <w:pPr>
        <w:pStyle w:val="a5"/>
        <w:bidi/>
        <w:rPr>
          <w:rtl/>
          <w:lang w:bidi="fa-IR"/>
        </w:rPr>
      </w:pPr>
      <w:r>
        <w:rPr>
          <w:rFonts w:cs="001"/>
          <w:color w:val="000000"/>
          <w:sz w:val="30"/>
          <w:szCs w:val="30"/>
          <w:rtl/>
          <w:lang w:bidi="fa-IR"/>
        </w:rPr>
        <w:t>والظاهر أنه لا يشترط في العوضين أن يكونا مالًا بالمعنى المتقدم، بل يكفي رغبة أحد المتبايعين أوكليهما بتحصيله، ولو لغرض نادر مختص بهما.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253</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734)</w:t>
      </w:r>
      <w:r>
        <w:rPr>
          <w:rFonts w:cs="001"/>
          <w:color w:val="000000"/>
          <w:sz w:val="30"/>
          <w:szCs w:val="30"/>
          <w:rtl/>
          <w:lang w:bidi="fa-IR"/>
        </w:rPr>
        <w:t xml:space="preserve">: </w:t>
      </w:r>
      <w:r>
        <w:rPr>
          <w:rFonts w:cs="001" w:hint="eastAsia"/>
          <w:color w:val="000000"/>
          <w:sz w:val="30"/>
          <w:szCs w:val="30"/>
          <w:rtl/>
          <w:lang w:bidi="fa-IR"/>
        </w:rPr>
        <w:t>الظاهر</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وقوع</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المنفعة</w:t>
      </w:r>
      <w:r>
        <w:rPr>
          <w:rFonts w:cs="001"/>
          <w:color w:val="000000"/>
          <w:sz w:val="30"/>
          <w:szCs w:val="30"/>
          <w:rtl/>
          <w:lang w:bidi="fa-IR"/>
        </w:rPr>
        <w:t xml:space="preserve"> </w:t>
      </w:r>
      <w:r>
        <w:rPr>
          <w:rFonts w:cs="001" w:hint="eastAsia"/>
          <w:color w:val="000000"/>
          <w:sz w:val="30"/>
          <w:szCs w:val="30"/>
          <w:rtl/>
          <w:lang w:bidi="fa-IR"/>
        </w:rPr>
        <w:t>والعمل،</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يكونان</w:t>
      </w:r>
      <w:r>
        <w:rPr>
          <w:rFonts w:cs="001"/>
          <w:color w:val="000000"/>
          <w:sz w:val="30"/>
          <w:szCs w:val="30"/>
          <w:rtl/>
          <w:lang w:bidi="fa-IR"/>
        </w:rPr>
        <w:t xml:space="preserve"> </w:t>
      </w:r>
      <w:r>
        <w:rPr>
          <w:rFonts w:cs="001" w:hint="eastAsia"/>
          <w:color w:val="000000"/>
          <w:sz w:val="30"/>
          <w:szCs w:val="30"/>
          <w:rtl/>
          <w:lang w:bidi="fa-IR"/>
        </w:rPr>
        <w:t>مبيعاً،</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يكونان</w:t>
      </w:r>
      <w:r>
        <w:rPr>
          <w:rFonts w:cs="001"/>
          <w:color w:val="000000"/>
          <w:sz w:val="30"/>
          <w:szCs w:val="30"/>
          <w:rtl/>
          <w:lang w:bidi="fa-IR"/>
        </w:rPr>
        <w:t xml:space="preserve"> </w:t>
      </w:r>
      <w:r>
        <w:rPr>
          <w:rFonts w:cs="001" w:hint="eastAsia"/>
          <w:color w:val="000000"/>
          <w:sz w:val="30"/>
          <w:szCs w:val="30"/>
          <w:rtl/>
          <w:lang w:bidi="fa-IR"/>
        </w:rPr>
        <w:t>موضوعاً</w:t>
      </w:r>
      <w:r>
        <w:rPr>
          <w:rFonts w:cs="001"/>
          <w:color w:val="000000"/>
          <w:sz w:val="30"/>
          <w:szCs w:val="30"/>
          <w:rtl/>
          <w:lang w:bidi="fa-IR"/>
        </w:rPr>
        <w:t xml:space="preserve"> </w:t>
      </w:r>
      <w:r>
        <w:rPr>
          <w:rFonts w:cs="001" w:hint="eastAsia"/>
          <w:color w:val="000000"/>
          <w:sz w:val="30"/>
          <w:szCs w:val="30"/>
          <w:rtl/>
          <w:lang w:bidi="fa-IR"/>
        </w:rPr>
        <w:t>للإجارة،</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يكونا</w:t>
      </w:r>
      <w:r>
        <w:rPr>
          <w:rFonts w:cs="001"/>
          <w:color w:val="000000"/>
          <w:sz w:val="30"/>
          <w:szCs w:val="30"/>
          <w:rtl/>
          <w:lang w:bidi="fa-IR"/>
        </w:rPr>
        <w:t xml:space="preserve"> </w:t>
      </w:r>
      <w:r>
        <w:rPr>
          <w:rFonts w:cs="001" w:hint="eastAsia"/>
          <w:color w:val="000000"/>
          <w:sz w:val="30"/>
          <w:szCs w:val="30"/>
          <w:rtl/>
          <w:lang w:bidi="fa-IR"/>
        </w:rPr>
        <w:t>ثمناً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ويجوز</w:t>
      </w:r>
      <w:r>
        <w:rPr>
          <w:rFonts w:cs="001"/>
          <w:color w:val="000000"/>
          <w:sz w:val="30"/>
          <w:szCs w:val="30"/>
          <w:rtl/>
          <w:lang w:bidi="fa-IR"/>
        </w:rPr>
        <w:t xml:space="preserve"> </w:t>
      </w:r>
      <w:r>
        <w:rPr>
          <w:rFonts w:cs="001" w:hint="eastAsia"/>
          <w:color w:val="000000"/>
          <w:sz w:val="30"/>
          <w:szCs w:val="30"/>
          <w:rtl/>
          <w:lang w:bidi="fa-IR"/>
        </w:rPr>
        <w:t>بيع</w:t>
      </w:r>
      <w:r>
        <w:rPr>
          <w:rFonts w:cs="001"/>
          <w:color w:val="000000"/>
          <w:sz w:val="30"/>
          <w:szCs w:val="30"/>
          <w:rtl/>
          <w:lang w:bidi="fa-IR"/>
        </w:rPr>
        <w:t xml:space="preserve"> </w:t>
      </w:r>
      <w:r>
        <w:rPr>
          <w:rFonts w:cs="001" w:hint="eastAsia"/>
          <w:color w:val="000000"/>
          <w:sz w:val="30"/>
          <w:szCs w:val="30"/>
          <w:rtl/>
          <w:lang w:bidi="fa-IR"/>
        </w:rPr>
        <w:t>بقية</w:t>
      </w:r>
      <w:r>
        <w:rPr>
          <w:rFonts w:cs="001"/>
          <w:color w:val="000000"/>
          <w:sz w:val="30"/>
          <w:szCs w:val="30"/>
          <w:rtl/>
          <w:lang w:bidi="fa-IR"/>
        </w:rPr>
        <w:t xml:space="preserve"> </w:t>
      </w:r>
      <w:r>
        <w:rPr>
          <w:rFonts w:cs="001" w:hint="eastAsia"/>
          <w:color w:val="000000"/>
          <w:sz w:val="30"/>
          <w:szCs w:val="30"/>
          <w:rtl/>
          <w:lang w:bidi="fa-IR"/>
        </w:rPr>
        <w:t>الأشياء</w:t>
      </w:r>
      <w:r>
        <w:rPr>
          <w:rFonts w:cs="001"/>
          <w:color w:val="000000"/>
          <w:sz w:val="30"/>
          <w:szCs w:val="30"/>
          <w:rtl/>
          <w:lang w:bidi="fa-IR"/>
        </w:rPr>
        <w:t xml:space="preserve"> </w:t>
      </w:r>
      <w:r>
        <w:rPr>
          <w:rFonts w:cs="001" w:hint="eastAsia"/>
          <w:color w:val="000000"/>
          <w:sz w:val="30"/>
          <w:szCs w:val="30"/>
          <w:rtl/>
          <w:lang w:bidi="fa-IR"/>
        </w:rPr>
        <w:t>القابلة</w:t>
      </w:r>
      <w:r>
        <w:rPr>
          <w:rFonts w:cs="001"/>
          <w:color w:val="000000"/>
          <w:sz w:val="30"/>
          <w:szCs w:val="30"/>
          <w:rtl/>
          <w:lang w:bidi="fa-IR"/>
        </w:rPr>
        <w:t xml:space="preserve"> </w:t>
      </w:r>
      <w:r>
        <w:rPr>
          <w:rFonts w:cs="001" w:hint="eastAsia"/>
          <w:color w:val="000000"/>
          <w:sz w:val="30"/>
          <w:szCs w:val="30"/>
          <w:rtl/>
          <w:lang w:bidi="fa-IR"/>
        </w:rPr>
        <w:t>للانتقال،</w:t>
      </w:r>
      <w:r>
        <w:rPr>
          <w:rFonts w:cs="001"/>
          <w:color w:val="000000"/>
          <w:sz w:val="30"/>
          <w:szCs w:val="30"/>
          <w:rtl/>
          <w:lang w:bidi="fa-IR"/>
        </w:rPr>
        <w:t xml:space="preserve"> </w:t>
      </w:r>
      <w:r>
        <w:rPr>
          <w:rFonts w:cs="001" w:hint="eastAsia"/>
          <w:color w:val="000000"/>
          <w:sz w:val="30"/>
          <w:szCs w:val="30"/>
          <w:rtl/>
          <w:lang w:bidi="fa-IR"/>
        </w:rPr>
        <w:t>كالأعيان</w:t>
      </w:r>
      <w:r>
        <w:rPr>
          <w:rFonts w:cs="001"/>
          <w:color w:val="000000"/>
          <w:sz w:val="30"/>
          <w:szCs w:val="30"/>
          <w:rtl/>
          <w:lang w:bidi="fa-IR"/>
        </w:rPr>
        <w:t xml:space="preserve">- </w:t>
      </w:r>
      <w:r>
        <w:rPr>
          <w:rFonts w:cs="001" w:hint="eastAsia"/>
          <w:color w:val="000000"/>
          <w:sz w:val="30"/>
          <w:szCs w:val="30"/>
          <w:rtl/>
          <w:lang w:bidi="fa-IR"/>
        </w:rPr>
        <w:t>مثل</w:t>
      </w:r>
      <w:r>
        <w:rPr>
          <w:rFonts w:cs="001"/>
          <w:color w:val="000000"/>
          <w:sz w:val="30"/>
          <w:szCs w:val="30"/>
          <w:rtl/>
          <w:lang w:bidi="fa-IR"/>
        </w:rPr>
        <w:t xml:space="preserve"> </w:t>
      </w:r>
      <w:r>
        <w:rPr>
          <w:rFonts w:cs="001" w:hint="eastAsia"/>
          <w:color w:val="000000"/>
          <w:sz w:val="30"/>
          <w:szCs w:val="30"/>
          <w:rtl/>
          <w:lang w:bidi="fa-IR"/>
        </w:rPr>
        <w:t>الثوب</w:t>
      </w:r>
      <w:r>
        <w:rPr>
          <w:rFonts w:cs="001"/>
          <w:color w:val="000000"/>
          <w:sz w:val="30"/>
          <w:szCs w:val="30"/>
          <w:rtl/>
          <w:lang w:bidi="fa-IR"/>
        </w:rPr>
        <w:t xml:space="preserve"> </w:t>
      </w:r>
      <w:r>
        <w:rPr>
          <w:rFonts w:cs="001" w:hint="eastAsia"/>
          <w:color w:val="000000"/>
          <w:sz w:val="30"/>
          <w:szCs w:val="30"/>
          <w:rtl/>
          <w:lang w:bidi="fa-IR"/>
        </w:rPr>
        <w:t>والدار</w:t>
      </w:r>
      <w:r>
        <w:rPr>
          <w:rFonts w:cs="001"/>
          <w:color w:val="000000"/>
          <w:sz w:val="30"/>
          <w:szCs w:val="30"/>
          <w:rtl/>
          <w:lang w:bidi="fa-IR"/>
        </w:rPr>
        <w:t xml:space="preserve">- </w:t>
      </w:r>
      <w:r>
        <w:rPr>
          <w:rFonts w:cs="001" w:hint="eastAsia"/>
          <w:color w:val="000000"/>
          <w:sz w:val="30"/>
          <w:szCs w:val="30"/>
          <w:rtl/>
          <w:lang w:bidi="fa-IR"/>
        </w:rPr>
        <w:t>والحقوق،</w:t>
      </w:r>
      <w:r>
        <w:rPr>
          <w:rFonts w:cs="001"/>
          <w:color w:val="000000"/>
          <w:sz w:val="30"/>
          <w:szCs w:val="30"/>
          <w:rtl/>
          <w:lang w:bidi="fa-IR"/>
        </w:rPr>
        <w:t xml:space="preserve"> </w:t>
      </w:r>
      <w:r>
        <w:rPr>
          <w:rFonts w:cs="001" w:hint="eastAsia"/>
          <w:color w:val="000000"/>
          <w:sz w:val="30"/>
          <w:szCs w:val="30"/>
          <w:rtl/>
          <w:lang w:bidi="fa-IR"/>
        </w:rPr>
        <w:t>كحق</w:t>
      </w:r>
      <w:r>
        <w:rPr>
          <w:rFonts w:cs="001"/>
          <w:color w:val="000000"/>
          <w:sz w:val="30"/>
          <w:szCs w:val="30"/>
          <w:rtl/>
          <w:lang w:bidi="fa-IR"/>
        </w:rPr>
        <w:t xml:space="preserve"> </w:t>
      </w:r>
      <w:r>
        <w:rPr>
          <w:rFonts w:cs="001" w:hint="eastAsia"/>
          <w:color w:val="000000"/>
          <w:sz w:val="30"/>
          <w:szCs w:val="30"/>
          <w:rtl/>
          <w:lang w:bidi="fa-IR"/>
        </w:rPr>
        <w:t>استثمار</w:t>
      </w:r>
      <w:r>
        <w:rPr>
          <w:rFonts w:cs="001"/>
          <w:color w:val="000000"/>
          <w:sz w:val="30"/>
          <w:szCs w:val="30"/>
          <w:rtl/>
          <w:lang w:bidi="fa-IR"/>
        </w:rPr>
        <w:t xml:space="preserve"> </w:t>
      </w:r>
      <w:r>
        <w:rPr>
          <w:rFonts w:cs="001" w:hint="eastAsia"/>
          <w:color w:val="000000"/>
          <w:sz w:val="30"/>
          <w:szCs w:val="30"/>
          <w:rtl/>
          <w:lang w:bidi="fa-IR"/>
        </w:rPr>
        <w:t>الأرض</w:t>
      </w:r>
      <w:r>
        <w:rPr>
          <w:rFonts w:cs="001"/>
          <w:color w:val="000000"/>
          <w:sz w:val="30"/>
          <w:szCs w:val="30"/>
          <w:rtl/>
          <w:lang w:bidi="fa-IR"/>
        </w:rPr>
        <w:t xml:space="preserve"> </w:t>
      </w:r>
      <w:r>
        <w:rPr>
          <w:rFonts w:cs="001" w:hint="eastAsia"/>
          <w:color w:val="000000"/>
          <w:sz w:val="30"/>
          <w:szCs w:val="30"/>
          <w:rtl/>
          <w:lang w:bidi="fa-IR"/>
        </w:rPr>
        <w:t>الخراجية،</w:t>
      </w:r>
      <w:r>
        <w:rPr>
          <w:rFonts w:cs="001"/>
          <w:color w:val="000000"/>
          <w:sz w:val="30"/>
          <w:szCs w:val="30"/>
          <w:rtl/>
          <w:lang w:bidi="fa-IR"/>
        </w:rPr>
        <w:t xml:space="preserve"> </w:t>
      </w:r>
      <w:r>
        <w:rPr>
          <w:rFonts w:cs="001" w:hint="eastAsia"/>
          <w:color w:val="000000"/>
          <w:sz w:val="30"/>
          <w:szCs w:val="30"/>
          <w:rtl/>
          <w:lang w:bidi="fa-IR"/>
        </w:rPr>
        <w:t>و</w:t>
      </w:r>
      <w:r>
        <w:rPr>
          <w:rFonts w:cs="001"/>
          <w:color w:val="000000"/>
          <w:sz w:val="30"/>
          <w:szCs w:val="30"/>
          <w:rtl/>
          <w:lang w:bidi="fa-IR"/>
        </w:rPr>
        <w:t xml:space="preserve"> </w:t>
      </w:r>
      <w:r>
        <w:rPr>
          <w:rFonts w:cs="001" w:hint="eastAsia"/>
          <w:color w:val="000000"/>
          <w:sz w:val="30"/>
          <w:szCs w:val="30"/>
          <w:rtl/>
          <w:lang w:bidi="fa-IR"/>
        </w:rPr>
        <w:t>حق</w:t>
      </w:r>
      <w:r>
        <w:rPr>
          <w:rFonts w:cs="001"/>
          <w:color w:val="000000"/>
          <w:sz w:val="30"/>
          <w:szCs w:val="30"/>
          <w:rtl/>
          <w:lang w:bidi="fa-IR"/>
        </w:rPr>
        <w:t xml:space="preserve"> </w:t>
      </w:r>
      <w:r>
        <w:rPr>
          <w:rFonts w:cs="001" w:hint="eastAsia"/>
          <w:color w:val="000000"/>
          <w:sz w:val="30"/>
          <w:szCs w:val="30"/>
          <w:rtl/>
          <w:lang w:bidi="fa-IR"/>
        </w:rPr>
        <w:t>أولوية</w:t>
      </w:r>
      <w:r>
        <w:rPr>
          <w:rFonts w:cs="001"/>
          <w:color w:val="000000"/>
          <w:sz w:val="30"/>
          <w:szCs w:val="30"/>
          <w:rtl/>
          <w:lang w:bidi="fa-IR"/>
        </w:rPr>
        <w:t xml:space="preserve"> </w:t>
      </w:r>
      <w:r>
        <w:rPr>
          <w:rFonts w:cs="001" w:hint="eastAsia"/>
          <w:color w:val="000000"/>
          <w:sz w:val="30"/>
          <w:szCs w:val="30"/>
          <w:rtl/>
          <w:lang w:bidi="fa-IR"/>
        </w:rPr>
        <w:t>الاستئجار</w:t>
      </w:r>
      <w:r>
        <w:rPr>
          <w:rFonts w:cs="001"/>
          <w:color w:val="000000"/>
          <w:sz w:val="30"/>
          <w:szCs w:val="30"/>
          <w:rtl/>
          <w:lang w:bidi="fa-IR"/>
        </w:rPr>
        <w:t xml:space="preserve"> </w:t>
      </w:r>
      <w:r>
        <w:rPr>
          <w:rFonts w:cs="001" w:hint="eastAsia"/>
          <w:color w:val="000000"/>
          <w:sz w:val="30"/>
          <w:szCs w:val="30"/>
          <w:rtl/>
          <w:lang w:bidi="fa-IR"/>
        </w:rPr>
        <w:t>وهو</w:t>
      </w:r>
      <w:r>
        <w:rPr>
          <w:rFonts w:cs="001"/>
          <w:color w:val="000000"/>
          <w:sz w:val="30"/>
          <w:szCs w:val="30"/>
          <w:rtl/>
          <w:lang w:bidi="fa-IR"/>
        </w:rPr>
        <w:t xml:space="preserve"> </w:t>
      </w:r>
      <w:r>
        <w:rPr>
          <w:rFonts w:cs="001" w:hint="eastAsia"/>
          <w:color w:val="000000"/>
          <w:sz w:val="30"/>
          <w:szCs w:val="30"/>
          <w:rtl/>
          <w:lang w:bidi="fa-IR"/>
        </w:rPr>
        <w:t>المعروف</w:t>
      </w:r>
      <w:r>
        <w:rPr>
          <w:rFonts w:cs="001"/>
          <w:color w:val="000000"/>
          <w:sz w:val="30"/>
          <w:szCs w:val="30"/>
          <w:rtl/>
          <w:lang w:bidi="fa-IR"/>
        </w:rPr>
        <w:t xml:space="preserve"> </w:t>
      </w:r>
      <w:r>
        <w:rPr>
          <w:rFonts w:cs="001" w:hint="eastAsia"/>
          <w:color w:val="000000"/>
          <w:sz w:val="30"/>
          <w:szCs w:val="30"/>
          <w:rtl/>
          <w:lang w:bidi="fa-IR"/>
        </w:rPr>
        <w:t>ب</w:t>
      </w:r>
      <w:r>
        <w:rPr>
          <w:rFonts w:cs="001"/>
          <w:color w:val="000000"/>
          <w:sz w:val="30"/>
          <w:szCs w:val="30"/>
          <w:rtl/>
          <w:lang w:bidi="fa-IR"/>
        </w:rPr>
        <w:t>- (</w:t>
      </w:r>
      <w:r>
        <w:rPr>
          <w:rFonts w:cs="001" w:hint="eastAsia"/>
          <w:color w:val="000000"/>
          <w:sz w:val="30"/>
          <w:szCs w:val="30"/>
          <w:rtl/>
          <w:lang w:bidi="fa-IR"/>
        </w:rPr>
        <w:t>السرقفلية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735)</w:t>
      </w:r>
      <w:r>
        <w:rPr>
          <w:rFonts w:cs="001"/>
          <w:color w:val="000000"/>
          <w:sz w:val="30"/>
          <w:szCs w:val="30"/>
          <w:rtl/>
          <w:lang w:bidi="fa-IR"/>
        </w:rPr>
        <w:t>: لابدّ في كل من العوضين أن يكون معيناً، ولا يجوز أن يكون مردداً، فإذا قال: بعتك المتاع بدينار أو عشرة دراهم، أو قال: بعتك الثوب أو الطعام بدينار، فقَبِل، لم يصح البيع.</w:t>
      </w:r>
    </w:p>
    <w:p w:rsidR="002625EB" w:rsidRDefault="002625EB" w:rsidP="002625EB">
      <w:pPr>
        <w:pStyle w:val="a5"/>
        <w:bidi/>
        <w:rPr>
          <w:rtl/>
          <w:lang w:bidi="fa-IR"/>
        </w:rPr>
      </w:pPr>
      <w:r>
        <w:rPr>
          <w:rFonts w:cs="001"/>
          <w:color w:val="64287E"/>
          <w:sz w:val="30"/>
          <w:szCs w:val="30"/>
          <w:rtl/>
          <w:lang w:bidi="fa-IR"/>
        </w:rPr>
        <w:t>(مسألة 736)</w:t>
      </w:r>
      <w:r>
        <w:rPr>
          <w:rFonts w:cs="001"/>
          <w:color w:val="000000"/>
          <w:sz w:val="30"/>
          <w:szCs w:val="30"/>
          <w:rtl/>
          <w:lang w:bidi="fa-IR"/>
        </w:rPr>
        <w:t xml:space="preserve">: يستثنى مما تقدم ما إذا باعه بثمن حالًا وبأزيد منه مؤجلًا فقَبِل، فان البيع المذكور يصح، لكن بالثمن الأقل مع الأجل، فإذا قال مثلًا: بعتك هذا الثوب بدينار حالًا وبدينارين إلى شهر، فقبل المشتري، وقع البيع بالدينار مؤجلًا إلى شهر [ولا يتعدى إلى ما </w:t>
      </w:r>
      <w:r>
        <w:rPr>
          <w:rFonts w:cs="001"/>
          <w:color w:val="000000"/>
          <w:sz w:val="30"/>
          <w:szCs w:val="30"/>
          <w:rtl/>
          <w:lang w:bidi="fa-IR"/>
        </w:rPr>
        <w:lastRenderedPageBreak/>
        <w:t>يشبه ذلك كالبيع مؤجلًا بأجلين بثمنين، كما لو قال: بعتك بدينارين إلى شهر وبثلاثة دنانير إلى شهرين، بل يتعين البطلان من جهة الترديد].</w:t>
      </w:r>
    </w:p>
    <w:p w:rsidR="002625EB" w:rsidRDefault="002625EB" w:rsidP="002625EB">
      <w:pPr>
        <w:pStyle w:val="a5"/>
        <w:bidi/>
        <w:rPr>
          <w:rtl/>
          <w:lang w:bidi="fa-IR"/>
        </w:rPr>
      </w:pPr>
      <w:r>
        <w:rPr>
          <w:rFonts w:cs="001"/>
          <w:color w:val="64287E"/>
          <w:sz w:val="30"/>
          <w:szCs w:val="30"/>
          <w:rtl/>
          <w:lang w:bidi="fa-IR"/>
        </w:rPr>
        <w:t>(مسألة 737)</w:t>
      </w:r>
      <w:r>
        <w:rPr>
          <w:rFonts w:cs="001"/>
          <w:color w:val="000000"/>
          <w:sz w:val="30"/>
          <w:szCs w:val="30"/>
          <w:rtl/>
          <w:lang w:bidi="fa-IR"/>
        </w:rPr>
        <w:t>: إذا كان الشي‏ء مما يتعارف بيعه كيلًا أو وزناً وجبت معرفة كيله أو وزنه عند العقد، ولا يجوز بيعه جزافاً [وكذا الحال في الثمن، بل يلزم في العوضين مطلقاً العلم بمقدار كل منهما بالنحو الذي يُتعارف تقديره به عند البيع، من كيل أو وزن أوعدّ أو مساحة أو مشاهدة، فلا يصح البيع مع الجهل المطلق بأحد العوضين أوكليهما، مثل بيع ما في الخزانة على إجماله، وبيع أول حيوان دخل ملك البائع، والبيع بما في الصُّرة، والبيع بقيمة الشراء، وغير ذلك، كما لا يصح البيع مع التقدير بما لا يتعارف التقدير به، كالاكتفاء بالعدد في المكيل أو الموزون، والاكتفاء بالكيل في الموزون أو المعدود، أو غير ذلك‏].</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254</w:t>
      </w:r>
    </w:p>
    <w:p w:rsidR="002625EB" w:rsidRDefault="002625EB" w:rsidP="002625EB">
      <w:pPr>
        <w:bidi/>
        <w:rPr>
          <w:rFonts w:cs="Times New Roman"/>
          <w:sz w:val="24"/>
          <w:szCs w:val="24"/>
          <w:rtl/>
          <w:lang w:bidi="fa-IR"/>
        </w:rPr>
      </w:pP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تعارف</w:t>
      </w:r>
      <w:r>
        <w:rPr>
          <w:rFonts w:cs="001"/>
          <w:color w:val="000000"/>
          <w:sz w:val="30"/>
          <w:szCs w:val="30"/>
          <w:rtl/>
          <w:lang w:bidi="fa-IR"/>
        </w:rPr>
        <w:t xml:space="preserve"> </w:t>
      </w:r>
      <w:r>
        <w:rPr>
          <w:rFonts w:cs="001" w:hint="eastAsia"/>
          <w:color w:val="000000"/>
          <w:sz w:val="30"/>
          <w:szCs w:val="30"/>
          <w:rtl/>
          <w:lang w:bidi="fa-IR"/>
        </w:rPr>
        <w:t>بيع</w:t>
      </w:r>
      <w:r>
        <w:rPr>
          <w:rFonts w:cs="001"/>
          <w:color w:val="000000"/>
          <w:sz w:val="30"/>
          <w:szCs w:val="30"/>
          <w:rtl/>
          <w:lang w:bidi="fa-IR"/>
        </w:rPr>
        <w:t xml:space="preserve"> </w:t>
      </w:r>
      <w:r>
        <w:rPr>
          <w:rFonts w:cs="001" w:hint="eastAsia"/>
          <w:color w:val="000000"/>
          <w:sz w:val="30"/>
          <w:szCs w:val="30"/>
          <w:rtl/>
          <w:lang w:bidi="fa-IR"/>
        </w:rPr>
        <w:t>الشي‏ء</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بعض</w:t>
      </w:r>
      <w:r>
        <w:rPr>
          <w:rFonts w:cs="001"/>
          <w:color w:val="000000"/>
          <w:sz w:val="30"/>
          <w:szCs w:val="30"/>
          <w:rtl/>
          <w:lang w:bidi="fa-IR"/>
        </w:rPr>
        <w:t xml:space="preserve"> </w:t>
      </w:r>
      <w:r>
        <w:rPr>
          <w:rFonts w:cs="001" w:hint="eastAsia"/>
          <w:color w:val="000000"/>
          <w:sz w:val="30"/>
          <w:szCs w:val="30"/>
          <w:rtl/>
          <w:lang w:bidi="fa-IR"/>
        </w:rPr>
        <w:t>الأحوال</w:t>
      </w:r>
      <w:r>
        <w:rPr>
          <w:rFonts w:cs="001"/>
          <w:color w:val="000000"/>
          <w:sz w:val="30"/>
          <w:szCs w:val="30"/>
          <w:rtl/>
          <w:lang w:bidi="fa-IR"/>
        </w:rPr>
        <w:t xml:space="preserve"> </w:t>
      </w:r>
      <w:r>
        <w:rPr>
          <w:rFonts w:cs="001" w:hint="eastAsia"/>
          <w:color w:val="000000"/>
          <w:sz w:val="30"/>
          <w:szCs w:val="30"/>
          <w:rtl/>
          <w:lang w:bidi="fa-IR"/>
        </w:rPr>
        <w:t>مجازفة</w:t>
      </w:r>
      <w:r>
        <w:rPr>
          <w:rFonts w:cs="001"/>
          <w:color w:val="000000"/>
          <w:sz w:val="30"/>
          <w:szCs w:val="30"/>
          <w:rtl/>
          <w:lang w:bidi="fa-IR"/>
        </w:rPr>
        <w:t xml:space="preserve"> </w:t>
      </w:r>
      <w:r>
        <w:rPr>
          <w:rFonts w:cs="001" w:hint="eastAsia"/>
          <w:color w:val="000000"/>
          <w:sz w:val="30"/>
          <w:szCs w:val="30"/>
          <w:rtl/>
          <w:lang w:bidi="fa-IR"/>
        </w:rPr>
        <w:t>صح</w:t>
      </w:r>
      <w:r>
        <w:rPr>
          <w:rFonts w:cs="001"/>
          <w:color w:val="000000"/>
          <w:sz w:val="30"/>
          <w:szCs w:val="30"/>
          <w:rtl/>
          <w:lang w:bidi="fa-IR"/>
        </w:rPr>
        <w:t xml:space="preserve"> </w:t>
      </w:r>
      <w:r>
        <w:rPr>
          <w:rFonts w:cs="001" w:hint="eastAsia"/>
          <w:color w:val="000000"/>
          <w:sz w:val="30"/>
          <w:szCs w:val="30"/>
          <w:rtl/>
          <w:lang w:bidi="fa-IR"/>
        </w:rPr>
        <w:t>بيعه</w:t>
      </w:r>
      <w:r>
        <w:rPr>
          <w:rFonts w:cs="001"/>
          <w:color w:val="000000"/>
          <w:sz w:val="30"/>
          <w:szCs w:val="30"/>
          <w:rtl/>
          <w:lang w:bidi="fa-IR"/>
        </w:rPr>
        <w:t xml:space="preserve"> </w:t>
      </w:r>
      <w:r>
        <w:rPr>
          <w:rFonts w:cs="001" w:hint="eastAsia"/>
          <w:color w:val="000000"/>
          <w:sz w:val="30"/>
          <w:szCs w:val="30"/>
          <w:rtl/>
          <w:lang w:bidi="fa-IR"/>
        </w:rPr>
        <w:t>كذلك،</w:t>
      </w:r>
      <w:r>
        <w:rPr>
          <w:rFonts w:cs="001"/>
          <w:color w:val="000000"/>
          <w:sz w:val="30"/>
          <w:szCs w:val="30"/>
          <w:rtl/>
          <w:lang w:bidi="fa-IR"/>
        </w:rPr>
        <w:t xml:space="preserve"> </w:t>
      </w:r>
      <w:r>
        <w:rPr>
          <w:rFonts w:cs="001" w:hint="eastAsia"/>
          <w:color w:val="000000"/>
          <w:sz w:val="30"/>
          <w:szCs w:val="30"/>
          <w:rtl/>
          <w:lang w:bidi="fa-IR"/>
        </w:rPr>
        <w:t>كبيع</w:t>
      </w:r>
      <w:r>
        <w:rPr>
          <w:rFonts w:cs="001"/>
          <w:color w:val="000000"/>
          <w:sz w:val="30"/>
          <w:szCs w:val="30"/>
          <w:rtl/>
          <w:lang w:bidi="fa-IR"/>
        </w:rPr>
        <w:t xml:space="preserve"> </w:t>
      </w:r>
      <w:r>
        <w:rPr>
          <w:rFonts w:cs="001" w:hint="eastAsia"/>
          <w:color w:val="000000"/>
          <w:sz w:val="30"/>
          <w:szCs w:val="30"/>
          <w:rtl/>
          <w:lang w:bidi="fa-IR"/>
        </w:rPr>
        <w:t>ثمرة</w:t>
      </w:r>
      <w:r>
        <w:rPr>
          <w:rFonts w:cs="001"/>
          <w:color w:val="000000"/>
          <w:sz w:val="30"/>
          <w:szCs w:val="30"/>
          <w:rtl/>
          <w:lang w:bidi="fa-IR"/>
        </w:rPr>
        <w:t xml:space="preserve"> </w:t>
      </w:r>
      <w:r>
        <w:rPr>
          <w:rFonts w:cs="001" w:hint="eastAsia"/>
          <w:color w:val="000000"/>
          <w:sz w:val="30"/>
          <w:szCs w:val="30"/>
          <w:rtl/>
          <w:lang w:bidi="fa-IR"/>
        </w:rPr>
        <w:t>البستان</w:t>
      </w:r>
      <w:r>
        <w:rPr>
          <w:rFonts w:cs="001"/>
          <w:color w:val="000000"/>
          <w:sz w:val="30"/>
          <w:szCs w:val="30"/>
          <w:rtl/>
          <w:lang w:bidi="fa-IR"/>
        </w:rPr>
        <w:t xml:space="preserve"> </w:t>
      </w:r>
      <w:r>
        <w:rPr>
          <w:rFonts w:cs="001" w:hint="eastAsia"/>
          <w:color w:val="000000"/>
          <w:sz w:val="30"/>
          <w:szCs w:val="30"/>
          <w:rtl/>
          <w:lang w:bidi="fa-IR"/>
        </w:rPr>
        <w:t>لسنة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سنتين،</w:t>
      </w:r>
      <w:r>
        <w:rPr>
          <w:rFonts w:cs="001"/>
          <w:color w:val="000000"/>
          <w:sz w:val="30"/>
          <w:szCs w:val="30"/>
          <w:rtl/>
          <w:lang w:bidi="fa-IR"/>
        </w:rPr>
        <w:t xml:space="preserve"> </w:t>
      </w:r>
      <w:r>
        <w:rPr>
          <w:rFonts w:cs="001" w:hint="eastAsia"/>
          <w:color w:val="000000"/>
          <w:sz w:val="30"/>
          <w:szCs w:val="30"/>
          <w:rtl/>
          <w:lang w:bidi="fa-IR"/>
        </w:rPr>
        <w:t>وبيع</w:t>
      </w:r>
      <w:r>
        <w:rPr>
          <w:rFonts w:cs="001"/>
          <w:color w:val="000000"/>
          <w:sz w:val="30"/>
          <w:szCs w:val="30"/>
          <w:rtl/>
          <w:lang w:bidi="fa-IR"/>
        </w:rPr>
        <w:t xml:space="preserve"> </w:t>
      </w:r>
      <w:r>
        <w:rPr>
          <w:rFonts w:cs="001" w:hint="eastAsia"/>
          <w:color w:val="000000"/>
          <w:sz w:val="30"/>
          <w:szCs w:val="30"/>
          <w:rtl/>
          <w:lang w:bidi="fa-IR"/>
        </w:rPr>
        <w:t>اللبن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الضرع</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738)</w:t>
      </w:r>
      <w:r>
        <w:rPr>
          <w:rFonts w:cs="001"/>
          <w:color w:val="000000"/>
          <w:sz w:val="30"/>
          <w:szCs w:val="30"/>
          <w:rtl/>
          <w:lang w:bidi="fa-IR"/>
        </w:rPr>
        <w:t>: إذا اختلف تقدير الشي‏ء الواحد باختلاف الأحوال لزم تقديره في كل حال بما يتعارف تقديره به في ذلك الحال، كالثمر يباع بالمشاهدة على الشجر أو عند البيع جملة، ويباع بالوزن عند البيع مفرداً، كما أنه قد يباع الشي‏ء في حالٍ كيلًا في صناديق أو أكياس، وفي حالٍ بالوزن، وغير ذلك.</w:t>
      </w:r>
    </w:p>
    <w:p w:rsidR="002625EB" w:rsidRDefault="002625EB" w:rsidP="002625EB">
      <w:pPr>
        <w:pStyle w:val="a5"/>
        <w:bidi/>
        <w:rPr>
          <w:rtl/>
          <w:lang w:bidi="fa-IR"/>
        </w:rPr>
      </w:pPr>
      <w:r>
        <w:rPr>
          <w:rFonts w:cs="001"/>
          <w:color w:val="000000"/>
          <w:sz w:val="30"/>
          <w:szCs w:val="30"/>
          <w:rtl/>
          <w:lang w:bidi="fa-IR"/>
        </w:rPr>
        <w:t>وكذا الحال في اختلاف البلدان والأزمنة، فيراعى في كل بلد وزمان ما يناسبه.</w:t>
      </w:r>
    </w:p>
    <w:p w:rsidR="002625EB" w:rsidRDefault="002625EB" w:rsidP="002625EB">
      <w:pPr>
        <w:pStyle w:val="a5"/>
        <w:bidi/>
        <w:rPr>
          <w:rtl/>
          <w:lang w:bidi="fa-IR"/>
        </w:rPr>
      </w:pPr>
      <w:r>
        <w:rPr>
          <w:rFonts w:cs="001"/>
          <w:color w:val="64287E"/>
          <w:sz w:val="30"/>
          <w:szCs w:val="30"/>
          <w:rtl/>
          <w:lang w:bidi="fa-IR"/>
        </w:rPr>
        <w:t>(مسألة 739)</w:t>
      </w:r>
      <w:r>
        <w:rPr>
          <w:rFonts w:cs="001"/>
          <w:color w:val="000000"/>
          <w:sz w:val="30"/>
          <w:szCs w:val="30"/>
          <w:rtl/>
          <w:lang w:bidi="fa-IR"/>
        </w:rPr>
        <w:t>: يجوز مع التراضي جعل الكيل طريقاً إلى معرفة العدد، بأن يعدّ ما في مكيال خاص ثم يكيل بحسابه، وكذا يجوز جعله طريقاً إلى معرفة الوزن، بأن يوزن ما في مكيال خاص ثم يكال بحسابه، أو يوزن بعض الأكياس ثم يؤخذ باقيها بحسابه، ولا رجوع مع ذلك لو ظهر الخلاف. نعم لابد من كون الفرق المتوقع قليلًا لا ينافي صدق معلومية المقدار عرفاً، وأن يقع التراضي بذلك من الطرفين، وإلا فلا مجال للاكتفاء بذلك في معرفة المقدار.</w:t>
      </w:r>
    </w:p>
    <w:p w:rsidR="002625EB" w:rsidRDefault="002625EB" w:rsidP="002625EB">
      <w:pPr>
        <w:pStyle w:val="a5"/>
        <w:bidi/>
        <w:rPr>
          <w:rtl/>
          <w:lang w:bidi="fa-IR"/>
        </w:rPr>
      </w:pPr>
      <w:r>
        <w:rPr>
          <w:rFonts w:cs="001"/>
          <w:color w:val="64287E"/>
          <w:sz w:val="30"/>
          <w:szCs w:val="30"/>
          <w:rtl/>
          <w:lang w:bidi="fa-IR"/>
        </w:rPr>
        <w:t>(مسألة 740)</w:t>
      </w:r>
      <w:r>
        <w:rPr>
          <w:rFonts w:cs="001"/>
          <w:color w:val="000000"/>
          <w:sz w:val="30"/>
          <w:szCs w:val="30"/>
          <w:rtl/>
          <w:lang w:bidi="fa-IR"/>
        </w:rPr>
        <w:t>: الذي يلزم أن يَعرف مقدار العوضين بالنحو المتقدم هو المتولي للمعاملة، سواء كان أصيلًا، أم وكيلًا مفوضاً في المعاملة، دون الأصيل غير المتولي للمعاملة، ودون الوكيل على إجراء الصيغة فقط.</w:t>
      </w:r>
    </w:p>
    <w:p w:rsidR="002625EB" w:rsidRDefault="002625EB" w:rsidP="002625EB">
      <w:pPr>
        <w:pStyle w:val="a5"/>
        <w:bidi/>
        <w:rPr>
          <w:rtl/>
          <w:lang w:bidi="fa-IR"/>
        </w:rPr>
      </w:pPr>
      <w:r>
        <w:rPr>
          <w:rFonts w:cs="001"/>
          <w:color w:val="64287E"/>
          <w:sz w:val="30"/>
          <w:szCs w:val="30"/>
          <w:rtl/>
          <w:lang w:bidi="fa-IR"/>
        </w:rPr>
        <w:lastRenderedPageBreak/>
        <w:t>(مسألة 741)</w:t>
      </w:r>
      <w:r>
        <w:rPr>
          <w:rFonts w:cs="001"/>
          <w:color w:val="000000"/>
          <w:sz w:val="30"/>
          <w:szCs w:val="30"/>
          <w:rtl/>
          <w:lang w:bidi="fa-IR"/>
        </w:rPr>
        <w:t>: يجوز بيع جملة مشاهدة مجهولة المقدار على أن كل مقدار منها بثمن معين، فيبيع بيدراً من الطعام مجهول المقدار مثلًا على أن كل طنّ منه بألف دينار، ويبيع طاقة من القماش على أن كل مترٍمنه بعشرة دنانير، ونحو ذلك، ولا تضرُّ جهالة مجموع المقدار والثمن.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255</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742)</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عرف</w:t>
      </w:r>
      <w:r>
        <w:rPr>
          <w:rFonts w:cs="001"/>
          <w:color w:val="000000"/>
          <w:sz w:val="30"/>
          <w:szCs w:val="30"/>
          <w:rtl/>
          <w:lang w:bidi="fa-IR"/>
        </w:rPr>
        <w:t xml:space="preserve"> </w:t>
      </w:r>
      <w:r>
        <w:rPr>
          <w:rFonts w:cs="001" w:hint="eastAsia"/>
          <w:color w:val="000000"/>
          <w:sz w:val="30"/>
          <w:szCs w:val="30"/>
          <w:rtl/>
          <w:lang w:bidi="fa-IR"/>
        </w:rPr>
        <w:t>مقدار</w:t>
      </w:r>
      <w:r>
        <w:rPr>
          <w:rFonts w:cs="001"/>
          <w:color w:val="000000"/>
          <w:sz w:val="30"/>
          <w:szCs w:val="30"/>
          <w:rtl/>
          <w:lang w:bidi="fa-IR"/>
        </w:rPr>
        <w:t xml:space="preserve"> </w:t>
      </w:r>
      <w:r>
        <w:rPr>
          <w:rFonts w:cs="001" w:hint="eastAsia"/>
          <w:color w:val="000000"/>
          <w:sz w:val="30"/>
          <w:szCs w:val="30"/>
          <w:rtl/>
          <w:lang w:bidi="fa-IR"/>
        </w:rPr>
        <w:t>المبيع</w:t>
      </w:r>
      <w:r>
        <w:rPr>
          <w:rFonts w:cs="001"/>
          <w:color w:val="000000"/>
          <w:sz w:val="30"/>
          <w:szCs w:val="30"/>
          <w:rtl/>
          <w:lang w:bidi="fa-IR"/>
        </w:rPr>
        <w:t xml:space="preserve"> </w:t>
      </w:r>
      <w:r>
        <w:rPr>
          <w:rFonts w:cs="001" w:hint="eastAsia"/>
          <w:color w:val="000000"/>
          <w:sz w:val="30"/>
          <w:szCs w:val="30"/>
          <w:rtl/>
          <w:lang w:bidi="fa-IR"/>
        </w:rPr>
        <w:t>والثمن</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يشترط</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صحة</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رؤيتهما،</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توقف</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معرفة</w:t>
      </w:r>
      <w:r>
        <w:rPr>
          <w:rFonts w:cs="001"/>
          <w:color w:val="000000"/>
          <w:sz w:val="30"/>
          <w:szCs w:val="30"/>
          <w:rtl/>
          <w:lang w:bidi="fa-IR"/>
        </w:rPr>
        <w:t xml:space="preserve"> </w:t>
      </w:r>
      <w:r>
        <w:rPr>
          <w:rFonts w:cs="001" w:hint="eastAsia"/>
          <w:color w:val="000000"/>
          <w:sz w:val="30"/>
          <w:szCs w:val="30"/>
          <w:rtl/>
          <w:lang w:bidi="fa-IR"/>
        </w:rPr>
        <w:t>الصفات</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تختلف</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الرغبة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الشي‏ء</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اللون</w:t>
      </w:r>
      <w:r>
        <w:rPr>
          <w:rFonts w:cs="001"/>
          <w:color w:val="000000"/>
          <w:sz w:val="30"/>
          <w:szCs w:val="30"/>
          <w:rtl/>
          <w:lang w:bidi="fa-IR"/>
        </w:rPr>
        <w:t xml:space="preserve"> </w:t>
      </w:r>
      <w:r>
        <w:rPr>
          <w:rFonts w:cs="001" w:hint="eastAsia"/>
          <w:color w:val="000000"/>
          <w:sz w:val="30"/>
          <w:szCs w:val="30"/>
          <w:rtl/>
          <w:lang w:bidi="fa-IR"/>
        </w:rPr>
        <w:t>والطعم</w:t>
      </w:r>
      <w:r>
        <w:rPr>
          <w:rFonts w:cs="001"/>
          <w:color w:val="000000"/>
          <w:sz w:val="30"/>
          <w:szCs w:val="30"/>
          <w:rtl/>
          <w:lang w:bidi="fa-IR"/>
        </w:rPr>
        <w:t xml:space="preserve"> </w:t>
      </w:r>
      <w:r>
        <w:rPr>
          <w:rFonts w:cs="001" w:hint="eastAsia"/>
          <w:color w:val="000000"/>
          <w:sz w:val="30"/>
          <w:szCs w:val="30"/>
          <w:rtl/>
          <w:lang w:bidi="fa-IR"/>
        </w:rPr>
        <w:t>والجودة</w:t>
      </w:r>
      <w:r>
        <w:rPr>
          <w:rFonts w:cs="001"/>
          <w:color w:val="000000"/>
          <w:sz w:val="30"/>
          <w:szCs w:val="30"/>
          <w:rtl/>
          <w:lang w:bidi="fa-IR"/>
        </w:rPr>
        <w:t xml:space="preserve"> </w:t>
      </w:r>
      <w:r>
        <w:rPr>
          <w:rFonts w:cs="001" w:hint="eastAsia"/>
          <w:color w:val="000000"/>
          <w:sz w:val="30"/>
          <w:szCs w:val="30"/>
          <w:rtl/>
          <w:lang w:bidi="fa-IR"/>
        </w:rPr>
        <w:t>والرداءة</w:t>
      </w:r>
      <w:r>
        <w:rPr>
          <w:rFonts w:cs="001"/>
          <w:color w:val="000000"/>
          <w:sz w:val="30"/>
          <w:szCs w:val="30"/>
          <w:rtl/>
          <w:lang w:bidi="fa-IR"/>
        </w:rPr>
        <w:t xml:space="preserve">. </w:t>
      </w:r>
      <w:r>
        <w:rPr>
          <w:rFonts w:cs="001" w:hint="eastAsia"/>
          <w:color w:val="000000"/>
          <w:sz w:val="30"/>
          <w:szCs w:val="30"/>
          <w:rtl/>
          <w:lang w:bidi="fa-IR"/>
        </w:rPr>
        <w:t>غاية</w:t>
      </w:r>
      <w:r>
        <w:rPr>
          <w:rFonts w:cs="001"/>
          <w:color w:val="000000"/>
          <w:sz w:val="30"/>
          <w:szCs w:val="30"/>
          <w:rtl/>
          <w:lang w:bidi="fa-IR"/>
        </w:rPr>
        <w:t xml:space="preserve"> </w:t>
      </w:r>
      <w:r>
        <w:rPr>
          <w:rFonts w:cs="001" w:hint="eastAsia"/>
          <w:color w:val="000000"/>
          <w:sz w:val="30"/>
          <w:szCs w:val="30"/>
          <w:rtl/>
          <w:lang w:bidi="fa-IR"/>
        </w:rPr>
        <w:t>الأمر</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اشترطت</w:t>
      </w:r>
      <w:r>
        <w:rPr>
          <w:rFonts w:cs="001"/>
          <w:color w:val="000000"/>
          <w:sz w:val="30"/>
          <w:szCs w:val="30"/>
          <w:rtl/>
          <w:lang w:bidi="fa-IR"/>
        </w:rPr>
        <w:t xml:space="preserve"> </w:t>
      </w:r>
      <w:r>
        <w:rPr>
          <w:rFonts w:cs="001" w:hint="eastAsia"/>
          <w:color w:val="000000"/>
          <w:sz w:val="30"/>
          <w:szCs w:val="30"/>
          <w:rtl/>
          <w:lang w:bidi="fa-IR"/>
        </w:rPr>
        <w:t>صفات</w:t>
      </w:r>
      <w:r>
        <w:rPr>
          <w:rFonts w:cs="001"/>
          <w:color w:val="000000"/>
          <w:sz w:val="30"/>
          <w:szCs w:val="30"/>
          <w:rtl/>
          <w:lang w:bidi="fa-IR"/>
        </w:rPr>
        <w:t xml:space="preserve"> </w:t>
      </w:r>
      <w:r>
        <w:rPr>
          <w:rFonts w:cs="001" w:hint="eastAsia"/>
          <w:color w:val="000000"/>
          <w:sz w:val="30"/>
          <w:szCs w:val="30"/>
          <w:rtl/>
          <w:lang w:bidi="fa-IR"/>
        </w:rPr>
        <w:t>خاصة</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ضمناً</w:t>
      </w:r>
      <w:r>
        <w:rPr>
          <w:rFonts w:cs="001"/>
          <w:color w:val="000000"/>
          <w:sz w:val="30"/>
          <w:szCs w:val="30"/>
          <w:rtl/>
          <w:lang w:bidi="fa-IR"/>
        </w:rPr>
        <w:t xml:space="preserve">- </w:t>
      </w:r>
      <w:r>
        <w:rPr>
          <w:rFonts w:cs="001" w:hint="eastAsia"/>
          <w:color w:val="000000"/>
          <w:sz w:val="30"/>
          <w:szCs w:val="30"/>
          <w:rtl/>
          <w:lang w:bidi="fa-IR"/>
        </w:rPr>
        <w:t>فتخلفها</w:t>
      </w:r>
      <w:r>
        <w:rPr>
          <w:rFonts w:cs="001"/>
          <w:color w:val="000000"/>
          <w:sz w:val="30"/>
          <w:szCs w:val="30"/>
          <w:rtl/>
          <w:lang w:bidi="fa-IR"/>
        </w:rPr>
        <w:t xml:space="preserve"> </w:t>
      </w:r>
      <w:r>
        <w:rPr>
          <w:rFonts w:cs="001" w:hint="eastAsia"/>
          <w:color w:val="000000"/>
          <w:sz w:val="30"/>
          <w:szCs w:val="30"/>
          <w:rtl/>
          <w:lang w:bidi="fa-IR"/>
        </w:rPr>
        <w:t>موجب</w:t>
      </w:r>
      <w:r>
        <w:rPr>
          <w:rFonts w:cs="001"/>
          <w:color w:val="000000"/>
          <w:sz w:val="30"/>
          <w:szCs w:val="30"/>
          <w:rtl/>
          <w:lang w:bidi="fa-IR"/>
        </w:rPr>
        <w:t xml:space="preserve"> </w:t>
      </w:r>
      <w:r>
        <w:rPr>
          <w:rFonts w:cs="001" w:hint="eastAsia"/>
          <w:color w:val="000000"/>
          <w:sz w:val="30"/>
          <w:szCs w:val="30"/>
          <w:rtl/>
          <w:lang w:bidi="fa-IR"/>
        </w:rPr>
        <w:t>للخيار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حق</w:t>
      </w:r>
      <w:r>
        <w:rPr>
          <w:rFonts w:cs="001"/>
          <w:color w:val="000000"/>
          <w:sz w:val="30"/>
          <w:szCs w:val="30"/>
          <w:rtl/>
          <w:lang w:bidi="fa-IR"/>
        </w:rPr>
        <w:t xml:space="preserve"> </w:t>
      </w:r>
      <w:r>
        <w:rPr>
          <w:rFonts w:cs="001" w:hint="eastAsia"/>
          <w:color w:val="000000"/>
          <w:sz w:val="30"/>
          <w:szCs w:val="30"/>
          <w:rtl/>
          <w:lang w:bidi="fa-IR"/>
        </w:rPr>
        <w:t>المشترط</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وأما</w:t>
      </w:r>
      <w:r>
        <w:rPr>
          <w:rFonts w:cs="001"/>
          <w:color w:val="000000"/>
          <w:sz w:val="30"/>
          <w:szCs w:val="30"/>
          <w:rtl/>
          <w:lang w:bidi="fa-IR"/>
        </w:rPr>
        <w:t xml:space="preserve"> </w:t>
      </w:r>
      <w:r>
        <w:rPr>
          <w:rFonts w:cs="001" w:hint="eastAsia"/>
          <w:color w:val="000000"/>
          <w:sz w:val="30"/>
          <w:szCs w:val="30"/>
          <w:rtl/>
          <w:lang w:bidi="fa-IR"/>
        </w:rPr>
        <w:t>بالإضافة</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الصفات</w:t>
      </w:r>
      <w:r>
        <w:rPr>
          <w:rFonts w:cs="001"/>
          <w:color w:val="000000"/>
          <w:sz w:val="30"/>
          <w:szCs w:val="30"/>
          <w:rtl/>
          <w:lang w:bidi="fa-IR"/>
        </w:rPr>
        <w:t xml:space="preserve"> </w:t>
      </w:r>
      <w:r>
        <w:rPr>
          <w:rFonts w:cs="001" w:hint="eastAsia"/>
          <w:color w:val="000000"/>
          <w:sz w:val="30"/>
          <w:szCs w:val="30"/>
          <w:rtl/>
          <w:lang w:bidi="fa-IR"/>
        </w:rPr>
        <w:t>الاخرى</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المشترطة</w:t>
      </w:r>
      <w:r>
        <w:rPr>
          <w:rFonts w:cs="001"/>
          <w:color w:val="000000"/>
          <w:sz w:val="30"/>
          <w:szCs w:val="30"/>
          <w:rtl/>
          <w:lang w:bidi="fa-IR"/>
        </w:rPr>
        <w:t xml:space="preserve"> </w:t>
      </w:r>
      <w:r>
        <w:rPr>
          <w:rFonts w:cs="001" w:hint="eastAsia"/>
          <w:color w:val="000000"/>
          <w:sz w:val="30"/>
          <w:szCs w:val="30"/>
          <w:rtl/>
          <w:lang w:bidi="fa-IR"/>
        </w:rPr>
        <w:t>والتي</w:t>
      </w:r>
      <w:r>
        <w:rPr>
          <w:rFonts w:cs="001"/>
          <w:color w:val="000000"/>
          <w:sz w:val="30"/>
          <w:szCs w:val="30"/>
          <w:rtl/>
          <w:lang w:bidi="fa-IR"/>
        </w:rPr>
        <w:t xml:space="preserve"> </w:t>
      </w:r>
      <w:r>
        <w:rPr>
          <w:rFonts w:cs="001" w:hint="eastAsia"/>
          <w:color w:val="000000"/>
          <w:sz w:val="30"/>
          <w:szCs w:val="30"/>
          <w:rtl/>
          <w:lang w:bidi="fa-IR"/>
        </w:rPr>
        <w:t>تختلف</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الرغبات</w:t>
      </w:r>
      <w:r>
        <w:rPr>
          <w:rFonts w:cs="001"/>
          <w:color w:val="000000"/>
          <w:sz w:val="30"/>
          <w:szCs w:val="30"/>
          <w:rtl/>
          <w:lang w:bidi="fa-IR"/>
        </w:rPr>
        <w:t xml:space="preserve"> </w:t>
      </w:r>
      <w:r>
        <w:rPr>
          <w:rFonts w:cs="001" w:hint="eastAsia"/>
          <w:color w:val="000000"/>
          <w:sz w:val="30"/>
          <w:szCs w:val="30"/>
          <w:rtl/>
          <w:lang w:bidi="fa-IR"/>
        </w:rPr>
        <w:t>فالظاهر</w:t>
      </w:r>
      <w:r>
        <w:rPr>
          <w:rFonts w:cs="001"/>
          <w:color w:val="000000"/>
          <w:sz w:val="30"/>
          <w:szCs w:val="30"/>
          <w:rtl/>
          <w:lang w:bidi="fa-IR"/>
        </w:rPr>
        <w:t xml:space="preserve"> </w:t>
      </w:r>
      <w:r>
        <w:rPr>
          <w:rFonts w:cs="001" w:hint="eastAsia"/>
          <w:color w:val="000000"/>
          <w:sz w:val="30"/>
          <w:szCs w:val="30"/>
          <w:rtl/>
          <w:lang w:bidi="fa-IR"/>
        </w:rPr>
        <w:t>ثبوت</w:t>
      </w:r>
      <w:r>
        <w:rPr>
          <w:rFonts w:cs="001"/>
          <w:color w:val="000000"/>
          <w:sz w:val="30"/>
          <w:szCs w:val="30"/>
          <w:rtl/>
          <w:lang w:bidi="fa-IR"/>
        </w:rPr>
        <w:t xml:space="preserve"> </w:t>
      </w:r>
      <w:r>
        <w:rPr>
          <w:rFonts w:cs="001" w:hint="eastAsia"/>
          <w:color w:val="000000"/>
          <w:sz w:val="30"/>
          <w:szCs w:val="30"/>
          <w:rtl/>
          <w:lang w:bidi="fa-IR"/>
        </w:rPr>
        <w:t>خيار</w:t>
      </w:r>
      <w:r>
        <w:rPr>
          <w:rFonts w:cs="001"/>
          <w:color w:val="000000"/>
          <w:sz w:val="30"/>
          <w:szCs w:val="30"/>
          <w:rtl/>
          <w:lang w:bidi="fa-IR"/>
        </w:rPr>
        <w:t xml:space="preserve"> </w:t>
      </w:r>
      <w:r>
        <w:rPr>
          <w:rFonts w:cs="001" w:hint="eastAsia"/>
          <w:color w:val="000000"/>
          <w:sz w:val="30"/>
          <w:szCs w:val="30"/>
          <w:rtl/>
          <w:lang w:bidi="fa-IR"/>
        </w:rPr>
        <w:t>الرؤية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حق</w:t>
      </w:r>
      <w:r>
        <w:rPr>
          <w:rFonts w:cs="001"/>
          <w:color w:val="000000"/>
          <w:sz w:val="30"/>
          <w:szCs w:val="30"/>
          <w:rtl/>
          <w:lang w:bidi="fa-IR"/>
        </w:rPr>
        <w:t xml:space="preserve"> </w:t>
      </w:r>
      <w:r>
        <w:rPr>
          <w:rFonts w:cs="001" w:hint="eastAsia"/>
          <w:color w:val="000000"/>
          <w:sz w:val="30"/>
          <w:szCs w:val="30"/>
          <w:rtl/>
          <w:lang w:bidi="fa-IR"/>
        </w:rPr>
        <w:t>المشتري</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ير</w:t>
      </w:r>
      <w:r>
        <w:rPr>
          <w:rFonts w:cs="001"/>
          <w:color w:val="000000"/>
          <w:sz w:val="30"/>
          <w:szCs w:val="30"/>
          <w:rtl/>
          <w:lang w:bidi="fa-IR"/>
        </w:rPr>
        <w:t xml:space="preserve"> </w:t>
      </w:r>
      <w:r>
        <w:rPr>
          <w:rFonts w:cs="001" w:hint="eastAsia"/>
          <w:color w:val="000000"/>
          <w:sz w:val="30"/>
          <w:szCs w:val="30"/>
          <w:rtl/>
          <w:lang w:bidi="fa-IR"/>
        </w:rPr>
        <w:t>المبيع،</w:t>
      </w:r>
      <w:r>
        <w:rPr>
          <w:rFonts w:cs="001"/>
          <w:color w:val="000000"/>
          <w:sz w:val="30"/>
          <w:szCs w:val="30"/>
          <w:rtl/>
          <w:lang w:bidi="fa-IR"/>
        </w:rPr>
        <w:t xml:space="preserve"> [</w:t>
      </w:r>
      <w:r>
        <w:rPr>
          <w:rFonts w:cs="001" w:hint="eastAsia"/>
          <w:color w:val="000000"/>
          <w:sz w:val="30"/>
          <w:szCs w:val="30"/>
          <w:rtl/>
          <w:lang w:bidi="fa-IR"/>
        </w:rPr>
        <w:t>وفي</w:t>
      </w:r>
      <w:r>
        <w:rPr>
          <w:rFonts w:cs="001"/>
          <w:color w:val="000000"/>
          <w:sz w:val="30"/>
          <w:szCs w:val="30"/>
          <w:rtl/>
          <w:lang w:bidi="fa-IR"/>
        </w:rPr>
        <w:t xml:space="preserve"> </w:t>
      </w:r>
      <w:r>
        <w:rPr>
          <w:rFonts w:cs="001" w:hint="eastAsia"/>
          <w:color w:val="000000"/>
          <w:sz w:val="30"/>
          <w:szCs w:val="30"/>
          <w:rtl/>
          <w:lang w:bidi="fa-IR"/>
        </w:rPr>
        <w:t>حق</w:t>
      </w:r>
      <w:r>
        <w:rPr>
          <w:rFonts w:cs="001"/>
          <w:color w:val="000000"/>
          <w:sz w:val="30"/>
          <w:szCs w:val="30"/>
          <w:rtl/>
          <w:lang w:bidi="fa-IR"/>
        </w:rPr>
        <w:t xml:space="preserve"> </w:t>
      </w:r>
      <w:r>
        <w:rPr>
          <w:rFonts w:cs="001" w:hint="eastAsia"/>
          <w:color w:val="000000"/>
          <w:sz w:val="30"/>
          <w:szCs w:val="30"/>
          <w:rtl/>
          <w:lang w:bidi="fa-IR"/>
        </w:rPr>
        <w:t>البائع</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ير</w:t>
      </w:r>
      <w:r>
        <w:rPr>
          <w:rFonts w:cs="001"/>
          <w:color w:val="000000"/>
          <w:sz w:val="30"/>
          <w:szCs w:val="30"/>
          <w:rtl/>
          <w:lang w:bidi="fa-IR"/>
        </w:rPr>
        <w:t xml:space="preserve"> </w:t>
      </w:r>
      <w:r>
        <w:rPr>
          <w:rFonts w:cs="001" w:hint="eastAsia"/>
          <w:color w:val="000000"/>
          <w:sz w:val="30"/>
          <w:szCs w:val="30"/>
          <w:rtl/>
          <w:lang w:bidi="fa-IR"/>
        </w:rPr>
        <w:t>الثمن‏</w:t>
      </w:r>
      <w:r>
        <w:rPr>
          <w:rFonts w:cs="001"/>
          <w:color w:val="000000"/>
          <w:sz w:val="30"/>
          <w:szCs w:val="30"/>
          <w:rtl/>
          <w:lang w:bidi="fa-IR"/>
        </w:rPr>
        <w:t xml:space="preserve">] </w:t>
      </w:r>
      <w:r>
        <w:rPr>
          <w:rFonts w:cs="001" w:hint="eastAsia"/>
          <w:color w:val="000000"/>
          <w:sz w:val="30"/>
          <w:szCs w:val="30"/>
          <w:rtl/>
          <w:lang w:bidi="fa-IR"/>
        </w:rPr>
        <w:t>ويأتي</w:t>
      </w:r>
      <w:r>
        <w:rPr>
          <w:rFonts w:cs="001"/>
          <w:color w:val="000000"/>
          <w:sz w:val="30"/>
          <w:szCs w:val="30"/>
          <w:rtl/>
          <w:lang w:bidi="fa-IR"/>
        </w:rPr>
        <w:t xml:space="preserve"> </w:t>
      </w:r>
      <w:r>
        <w:rPr>
          <w:rFonts w:cs="001" w:hint="eastAsia"/>
          <w:color w:val="000000"/>
          <w:sz w:val="30"/>
          <w:szCs w:val="30"/>
          <w:rtl/>
          <w:lang w:bidi="fa-IR"/>
        </w:rPr>
        <w:t>الكلام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خيار</w:t>
      </w:r>
      <w:r>
        <w:rPr>
          <w:rFonts w:cs="001"/>
          <w:color w:val="000000"/>
          <w:sz w:val="30"/>
          <w:szCs w:val="30"/>
          <w:rtl/>
          <w:lang w:bidi="fa-IR"/>
        </w:rPr>
        <w:t xml:space="preserve"> </w:t>
      </w:r>
      <w:r>
        <w:rPr>
          <w:rFonts w:cs="001" w:hint="eastAsia"/>
          <w:color w:val="000000"/>
          <w:sz w:val="30"/>
          <w:szCs w:val="30"/>
          <w:rtl/>
          <w:lang w:bidi="fa-IR"/>
        </w:rPr>
        <w:t>الرؤية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فصل</w:t>
      </w:r>
      <w:r>
        <w:rPr>
          <w:rFonts w:cs="001"/>
          <w:color w:val="000000"/>
          <w:sz w:val="30"/>
          <w:szCs w:val="30"/>
          <w:rtl/>
          <w:lang w:bidi="fa-IR"/>
        </w:rPr>
        <w:t xml:space="preserve"> </w:t>
      </w:r>
      <w:r>
        <w:rPr>
          <w:rFonts w:cs="001" w:hint="eastAsia"/>
          <w:color w:val="000000"/>
          <w:sz w:val="30"/>
          <w:szCs w:val="30"/>
          <w:rtl/>
          <w:lang w:bidi="fa-IR"/>
        </w:rPr>
        <w:t>الخيارات</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شاء</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743)</w:t>
      </w:r>
      <w:r>
        <w:rPr>
          <w:rFonts w:cs="001"/>
          <w:color w:val="000000"/>
          <w:sz w:val="30"/>
          <w:szCs w:val="30"/>
          <w:rtl/>
          <w:lang w:bidi="fa-IR"/>
        </w:rPr>
        <w:t>: ما يتعارف بيعهُ مع جهالة مقداره وتعذر معرفته حتى بالمشاهدة- كاللبن في الضرع، والجنين في بطن الحيوان، والسمك المملوك في الماء- إن علم بسلامة شي‏ء منه جاز بيعهُ، وإلا وجب ضم شي‏ء إليه معلوم الحصول، ويكون البيع للمجموع، ولا يضر فيه الجهالة حينئذٍ. كما لا يجب حينئذٍ وجود المبيع عند البيع، بل يكفي وجوده بعد ذلك، كبيع صوف قطيع غنم قبل ظهوره، وبيع أولادها قبل أن تحمل بها. ويستثنى من ذلك الزرع والثمر، حيث يأتي الكلام فيهما في فصل بيع الثمار إن شاء الله تعالى.</w:t>
      </w:r>
    </w:p>
    <w:p w:rsidR="002625EB" w:rsidRDefault="002625EB" w:rsidP="002625EB">
      <w:pPr>
        <w:pStyle w:val="a5"/>
        <w:bidi/>
        <w:rPr>
          <w:rtl/>
          <w:lang w:bidi="fa-IR"/>
        </w:rPr>
      </w:pPr>
      <w:r>
        <w:rPr>
          <w:rFonts w:cs="001"/>
          <w:color w:val="64287E"/>
          <w:sz w:val="30"/>
          <w:szCs w:val="30"/>
          <w:rtl/>
          <w:lang w:bidi="fa-IR"/>
        </w:rPr>
        <w:t>(مسألة 744)</w:t>
      </w:r>
      <w:r>
        <w:rPr>
          <w:rFonts w:cs="001"/>
          <w:color w:val="000000"/>
          <w:sz w:val="30"/>
          <w:szCs w:val="30"/>
          <w:rtl/>
          <w:lang w:bidi="fa-IR"/>
        </w:rPr>
        <w:t>: يشترط في المبيع أن يقدر المشتري على تحصيله، أما إذا لم يكن تحصيله مقدوراً- كالعبد الآبق والجمل الشارد والمال الضائع- فلا يجوز بيعه إلا مع الضميمة المضمونة الحصول، فإن لم يسلّم المبيع الاصلي للمشتري سلّمت له الضميمة ولم يبطل البيع. نعم إذا كان المال محفوظاً في نفسه وكان عدم القدرة على تحصيله لقصورٍ في البائع- كالسجين الذي لا يعلم بإطلاق سراحه قبل تلف المال- فيجوز بيعه بلا ضميمة، لكن لو تلف قبل قبض المشتري كان على البائع، ورجع الثمن للمشتري، كما يأتي في أحكام القبض إن شاء الله تعالى. [ويجري ذلك كله في الثمن أيضاً].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256</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745)</w:t>
      </w:r>
      <w:r>
        <w:rPr>
          <w:rFonts w:cs="001"/>
          <w:color w:val="000000"/>
          <w:sz w:val="30"/>
          <w:szCs w:val="30"/>
          <w:rtl/>
          <w:lang w:bidi="fa-IR"/>
        </w:rPr>
        <w:t xml:space="preserve">: </w:t>
      </w:r>
      <w:r>
        <w:rPr>
          <w:rFonts w:cs="001" w:hint="eastAsia"/>
          <w:color w:val="000000"/>
          <w:sz w:val="30"/>
          <w:szCs w:val="30"/>
          <w:rtl/>
          <w:lang w:bidi="fa-IR"/>
        </w:rPr>
        <w:t>يشترط</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العوضين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طلقاً،</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بيع</w:t>
      </w:r>
      <w:r>
        <w:rPr>
          <w:rFonts w:cs="001"/>
          <w:color w:val="000000"/>
          <w:sz w:val="30"/>
          <w:szCs w:val="30"/>
          <w:rtl/>
          <w:lang w:bidi="fa-IR"/>
        </w:rPr>
        <w:t xml:space="preserve"> </w:t>
      </w:r>
      <w:r>
        <w:rPr>
          <w:rFonts w:cs="001" w:hint="eastAsia"/>
          <w:color w:val="000000"/>
          <w:sz w:val="30"/>
          <w:szCs w:val="30"/>
          <w:rtl/>
          <w:lang w:bidi="fa-IR"/>
        </w:rPr>
        <w:t>الوقف</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تفصيل</w:t>
      </w:r>
      <w:r>
        <w:rPr>
          <w:rFonts w:cs="001"/>
          <w:color w:val="000000"/>
          <w:sz w:val="30"/>
          <w:szCs w:val="30"/>
          <w:rtl/>
          <w:lang w:bidi="fa-IR"/>
        </w:rPr>
        <w:t xml:space="preserve"> </w:t>
      </w:r>
      <w:r>
        <w:rPr>
          <w:rFonts w:cs="001" w:hint="eastAsia"/>
          <w:color w:val="000000"/>
          <w:sz w:val="30"/>
          <w:szCs w:val="30"/>
          <w:rtl/>
          <w:lang w:bidi="fa-IR"/>
        </w:rPr>
        <w:t>يأتي</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كتاب</w:t>
      </w:r>
      <w:r>
        <w:rPr>
          <w:rFonts w:cs="001"/>
          <w:color w:val="000000"/>
          <w:sz w:val="30"/>
          <w:szCs w:val="30"/>
          <w:rtl/>
          <w:lang w:bidi="fa-IR"/>
        </w:rPr>
        <w:t xml:space="preserve"> </w:t>
      </w:r>
      <w:r>
        <w:rPr>
          <w:rFonts w:cs="001" w:hint="eastAsia"/>
          <w:color w:val="000000"/>
          <w:sz w:val="30"/>
          <w:szCs w:val="30"/>
          <w:rtl/>
          <w:lang w:bidi="fa-IR"/>
        </w:rPr>
        <w:t>الوقف</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العين</w:t>
      </w:r>
      <w:r>
        <w:rPr>
          <w:rFonts w:cs="001"/>
          <w:color w:val="000000"/>
          <w:sz w:val="30"/>
          <w:szCs w:val="30"/>
          <w:rtl/>
          <w:lang w:bidi="fa-IR"/>
        </w:rPr>
        <w:t xml:space="preserve"> </w:t>
      </w:r>
      <w:r>
        <w:rPr>
          <w:rFonts w:cs="001" w:hint="eastAsia"/>
          <w:color w:val="000000"/>
          <w:sz w:val="30"/>
          <w:szCs w:val="30"/>
          <w:rtl/>
          <w:lang w:bidi="fa-IR"/>
        </w:rPr>
        <w:t>المنذورة</w:t>
      </w:r>
      <w:r>
        <w:rPr>
          <w:rFonts w:cs="001"/>
          <w:color w:val="000000"/>
          <w:sz w:val="30"/>
          <w:szCs w:val="30"/>
          <w:rtl/>
          <w:lang w:bidi="fa-IR"/>
        </w:rPr>
        <w:t xml:space="preserve"> </w:t>
      </w:r>
      <w:r>
        <w:rPr>
          <w:rFonts w:cs="001" w:hint="eastAsia"/>
          <w:color w:val="000000"/>
          <w:sz w:val="30"/>
          <w:szCs w:val="30"/>
          <w:rtl/>
          <w:lang w:bidi="fa-IR"/>
        </w:rPr>
        <w:t>لجهة</w:t>
      </w:r>
      <w:r>
        <w:rPr>
          <w:rFonts w:cs="001"/>
          <w:color w:val="000000"/>
          <w:sz w:val="30"/>
          <w:szCs w:val="30"/>
          <w:rtl/>
          <w:lang w:bidi="fa-IR"/>
        </w:rPr>
        <w:t xml:space="preserve"> </w:t>
      </w:r>
      <w:r>
        <w:rPr>
          <w:rFonts w:cs="001" w:hint="eastAsia"/>
          <w:color w:val="000000"/>
          <w:sz w:val="30"/>
          <w:szCs w:val="30"/>
          <w:rtl/>
          <w:lang w:bidi="fa-IR"/>
        </w:rPr>
        <w:t>خاصة</w:t>
      </w:r>
      <w:r>
        <w:rPr>
          <w:rFonts w:cs="001"/>
          <w:color w:val="000000"/>
          <w:sz w:val="30"/>
          <w:szCs w:val="30"/>
          <w:rtl/>
          <w:lang w:bidi="fa-IR"/>
        </w:rPr>
        <w:t xml:space="preserve"> </w:t>
      </w:r>
      <w:r>
        <w:rPr>
          <w:rFonts w:cs="001" w:hint="eastAsia"/>
          <w:color w:val="000000"/>
          <w:sz w:val="30"/>
          <w:szCs w:val="30"/>
          <w:rtl/>
          <w:lang w:bidi="fa-IR"/>
        </w:rPr>
        <w:t>ينافيها</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يتعلق</w:t>
      </w:r>
      <w:r>
        <w:rPr>
          <w:rFonts w:cs="001"/>
          <w:color w:val="000000"/>
          <w:sz w:val="30"/>
          <w:szCs w:val="30"/>
          <w:rtl/>
          <w:lang w:bidi="fa-IR"/>
        </w:rPr>
        <w:t xml:space="preserve"> </w:t>
      </w:r>
      <w:r>
        <w:rPr>
          <w:rFonts w:cs="001" w:hint="eastAsia"/>
          <w:color w:val="000000"/>
          <w:sz w:val="30"/>
          <w:szCs w:val="30"/>
          <w:rtl/>
          <w:lang w:bidi="fa-IR"/>
        </w:rPr>
        <w:lastRenderedPageBreak/>
        <w:t>به</w:t>
      </w:r>
      <w:r>
        <w:rPr>
          <w:rFonts w:cs="001"/>
          <w:color w:val="000000"/>
          <w:sz w:val="30"/>
          <w:szCs w:val="30"/>
          <w:rtl/>
          <w:lang w:bidi="fa-IR"/>
        </w:rPr>
        <w:t xml:space="preserve"> </w:t>
      </w:r>
      <w:r>
        <w:rPr>
          <w:rFonts w:cs="001" w:hint="eastAsia"/>
          <w:color w:val="000000"/>
          <w:sz w:val="30"/>
          <w:szCs w:val="30"/>
          <w:rtl/>
          <w:lang w:bidi="fa-IR"/>
        </w:rPr>
        <w:t>حق</w:t>
      </w:r>
      <w:r>
        <w:rPr>
          <w:rFonts w:cs="001"/>
          <w:color w:val="000000"/>
          <w:sz w:val="30"/>
          <w:szCs w:val="30"/>
          <w:rtl/>
          <w:lang w:bidi="fa-IR"/>
        </w:rPr>
        <w:t xml:space="preserve"> </w:t>
      </w:r>
      <w:r>
        <w:rPr>
          <w:rFonts w:cs="001" w:hint="eastAsia"/>
          <w:color w:val="000000"/>
          <w:sz w:val="30"/>
          <w:szCs w:val="30"/>
          <w:rtl/>
          <w:lang w:bidi="fa-IR"/>
        </w:rPr>
        <w:t>الغير</w:t>
      </w:r>
      <w:r>
        <w:rPr>
          <w:rFonts w:cs="001"/>
          <w:color w:val="000000"/>
          <w:sz w:val="30"/>
          <w:szCs w:val="30"/>
          <w:rtl/>
          <w:lang w:bidi="fa-IR"/>
        </w:rPr>
        <w:t xml:space="preserve"> </w:t>
      </w:r>
      <w:r>
        <w:rPr>
          <w:rFonts w:cs="001" w:hint="eastAsia"/>
          <w:color w:val="000000"/>
          <w:sz w:val="30"/>
          <w:szCs w:val="30"/>
          <w:rtl/>
          <w:lang w:bidi="fa-IR"/>
        </w:rPr>
        <w:t>كحق</w:t>
      </w:r>
      <w:r>
        <w:rPr>
          <w:rFonts w:cs="001"/>
          <w:color w:val="000000"/>
          <w:sz w:val="30"/>
          <w:szCs w:val="30"/>
          <w:rtl/>
          <w:lang w:bidi="fa-IR"/>
        </w:rPr>
        <w:t xml:space="preserve"> </w:t>
      </w:r>
      <w:r>
        <w:rPr>
          <w:rFonts w:cs="001" w:hint="eastAsia"/>
          <w:color w:val="000000"/>
          <w:sz w:val="30"/>
          <w:szCs w:val="30"/>
          <w:rtl/>
          <w:lang w:bidi="fa-IR"/>
        </w:rPr>
        <w:t>الرهانة</w:t>
      </w:r>
      <w:r>
        <w:rPr>
          <w:rFonts w:cs="001"/>
          <w:color w:val="000000"/>
          <w:sz w:val="30"/>
          <w:szCs w:val="30"/>
          <w:rtl/>
          <w:lang w:bidi="fa-IR"/>
        </w:rPr>
        <w:t xml:space="preserve"> </w:t>
      </w:r>
      <w:r>
        <w:rPr>
          <w:rFonts w:cs="001" w:hint="eastAsia"/>
          <w:color w:val="000000"/>
          <w:sz w:val="30"/>
          <w:szCs w:val="30"/>
          <w:rtl/>
          <w:lang w:bidi="fa-IR"/>
        </w:rPr>
        <w:t>والعين</w:t>
      </w:r>
      <w:r>
        <w:rPr>
          <w:rFonts w:cs="001"/>
          <w:color w:val="000000"/>
          <w:sz w:val="30"/>
          <w:szCs w:val="30"/>
          <w:rtl/>
          <w:lang w:bidi="fa-IR"/>
        </w:rPr>
        <w:t xml:space="preserve"> </w:t>
      </w:r>
      <w:r>
        <w:rPr>
          <w:rFonts w:cs="001" w:hint="eastAsia"/>
          <w:color w:val="000000"/>
          <w:sz w:val="30"/>
          <w:szCs w:val="30"/>
          <w:rtl/>
          <w:lang w:bidi="fa-IR"/>
        </w:rPr>
        <w:t>المشروط</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بيعها</w:t>
      </w:r>
      <w:r>
        <w:rPr>
          <w:rFonts w:cs="001"/>
          <w:color w:val="000000"/>
          <w:sz w:val="30"/>
          <w:szCs w:val="30"/>
          <w:rtl/>
          <w:lang w:bidi="fa-IR"/>
        </w:rPr>
        <w:t xml:space="preserve"> </w:t>
      </w:r>
      <w:r>
        <w:rPr>
          <w:rFonts w:cs="001" w:hint="eastAsia"/>
          <w:color w:val="000000"/>
          <w:sz w:val="30"/>
          <w:szCs w:val="30"/>
          <w:rtl/>
          <w:lang w:bidi="fa-IR"/>
        </w:rPr>
        <w:t>ونحو</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وقع</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فضولياً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ينفذ</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بإجازة</w:t>
      </w:r>
      <w:r>
        <w:rPr>
          <w:rFonts w:cs="001"/>
          <w:color w:val="000000"/>
          <w:sz w:val="30"/>
          <w:szCs w:val="30"/>
          <w:rtl/>
          <w:lang w:bidi="fa-IR"/>
        </w:rPr>
        <w:t xml:space="preserve"> </w:t>
      </w:r>
      <w:r>
        <w:rPr>
          <w:rFonts w:cs="001" w:hint="eastAsia"/>
          <w:color w:val="000000"/>
          <w:sz w:val="30"/>
          <w:szCs w:val="30"/>
          <w:rtl/>
          <w:lang w:bidi="fa-IR"/>
        </w:rPr>
        <w:t>صاحب</w:t>
      </w:r>
      <w:r>
        <w:rPr>
          <w:rFonts w:cs="001"/>
          <w:color w:val="000000"/>
          <w:sz w:val="30"/>
          <w:szCs w:val="30"/>
          <w:rtl/>
          <w:lang w:bidi="fa-IR"/>
        </w:rPr>
        <w:t xml:space="preserve"> </w:t>
      </w:r>
      <w:r>
        <w:rPr>
          <w:rFonts w:cs="001" w:hint="eastAsia"/>
          <w:color w:val="000000"/>
          <w:sz w:val="30"/>
          <w:szCs w:val="30"/>
          <w:rtl/>
          <w:lang w:bidi="fa-IR"/>
        </w:rPr>
        <w:t>الحق</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المنافي</w:t>
      </w:r>
      <w:r>
        <w:rPr>
          <w:rFonts w:cs="001"/>
          <w:color w:val="000000"/>
          <w:sz w:val="30"/>
          <w:szCs w:val="30"/>
          <w:rtl/>
          <w:lang w:bidi="fa-IR"/>
        </w:rPr>
        <w:t xml:space="preserve"> </w:t>
      </w:r>
      <w:r>
        <w:rPr>
          <w:rFonts w:cs="001" w:hint="eastAsia"/>
          <w:color w:val="000000"/>
          <w:sz w:val="30"/>
          <w:szCs w:val="30"/>
          <w:rtl/>
          <w:lang w:bidi="fa-IR"/>
        </w:rPr>
        <w:t>لليمين</w:t>
      </w:r>
      <w:r>
        <w:rPr>
          <w:rFonts w:cs="001"/>
          <w:color w:val="000000"/>
          <w:sz w:val="30"/>
          <w:szCs w:val="30"/>
          <w:rtl/>
          <w:lang w:bidi="fa-IR"/>
        </w:rPr>
        <w:t xml:space="preserve"> </w:t>
      </w:r>
      <w:r>
        <w:rPr>
          <w:rFonts w:cs="001" w:hint="eastAsia"/>
          <w:color w:val="000000"/>
          <w:sz w:val="30"/>
          <w:szCs w:val="30"/>
          <w:rtl/>
          <w:lang w:bidi="fa-IR"/>
        </w:rPr>
        <w:t>والعهد</w:t>
      </w:r>
      <w:r>
        <w:rPr>
          <w:rFonts w:cs="001"/>
          <w:color w:val="000000"/>
          <w:sz w:val="30"/>
          <w:szCs w:val="30"/>
          <w:rtl/>
          <w:lang w:bidi="fa-IR"/>
        </w:rPr>
        <w:t xml:space="preserve"> </w:t>
      </w:r>
      <w:r>
        <w:rPr>
          <w:rFonts w:cs="001" w:hint="eastAsia"/>
          <w:color w:val="000000"/>
          <w:sz w:val="30"/>
          <w:szCs w:val="30"/>
          <w:rtl/>
          <w:lang w:bidi="fa-IR"/>
        </w:rPr>
        <w:t>فهو</w:t>
      </w:r>
      <w:r>
        <w:rPr>
          <w:rFonts w:cs="001"/>
          <w:color w:val="000000"/>
          <w:sz w:val="30"/>
          <w:szCs w:val="30"/>
          <w:rtl/>
          <w:lang w:bidi="fa-IR"/>
        </w:rPr>
        <w:t xml:space="preserve"> </w:t>
      </w:r>
      <w:r>
        <w:rPr>
          <w:rFonts w:cs="001" w:hint="eastAsia"/>
          <w:color w:val="000000"/>
          <w:sz w:val="30"/>
          <w:szCs w:val="30"/>
          <w:rtl/>
          <w:lang w:bidi="fa-IR"/>
        </w:rPr>
        <w:t>محرم</w:t>
      </w:r>
      <w:r>
        <w:rPr>
          <w:rFonts w:cs="001"/>
          <w:color w:val="000000"/>
          <w:sz w:val="30"/>
          <w:szCs w:val="30"/>
          <w:rtl/>
          <w:lang w:bidi="fa-IR"/>
        </w:rPr>
        <w:t xml:space="preserve"> </w:t>
      </w:r>
      <w:r>
        <w:rPr>
          <w:rFonts w:cs="001" w:hint="eastAsia"/>
          <w:color w:val="000000"/>
          <w:sz w:val="30"/>
          <w:szCs w:val="30"/>
          <w:rtl/>
          <w:lang w:bidi="fa-IR"/>
        </w:rPr>
        <w:t>ويتحقق</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الحنث</w:t>
      </w:r>
      <w:r>
        <w:rPr>
          <w:rFonts w:cs="001"/>
          <w:color w:val="000000"/>
          <w:sz w:val="30"/>
          <w:szCs w:val="30"/>
          <w:rtl/>
          <w:lang w:bidi="fa-IR"/>
        </w:rPr>
        <w:t xml:space="preserve"> </w:t>
      </w:r>
      <w:r>
        <w:rPr>
          <w:rFonts w:cs="001" w:hint="eastAsia"/>
          <w:color w:val="000000"/>
          <w:sz w:val="30"/>
          <w:szCs w:val="30"/>
          <w:rtl/>
          <w:lang w:bidi="fa-IR"/>
        </w:rPr>
        <w:t>الموجب</w:t>
      </w:r>
      <w:r>
        <w:rPr>
          <w:rFonts w:cs="001"/>
          <w:color w:val="000000"/>
          <w:sz w:val="30"/>
          <w:szCs w:val="30"/>
          <w:rtl/>
          <w:lang w:bidi="fa-IR"/>
        </w:rPr>
        <w:t xml:space="preserve"> </w:t>
      </w:r>
      <w:r>
        <w:rPr>
          <w:rFonts w:cs="001" w:hint="eastAsia"/>
          <w:color w:val="000000"/>
          <w:sz w:val="30"/>
          <w:szCs w:val="30"/>
          <w:rtl/>
          <w:lang w:bidi="fa-IR"/>
        </w:rPr>
        <w:t>للكفارة</w:t>
      </w:r>
      <w:r>
        <w:rPr>
          <w:rFonts w:cs="001"/>
          <w:color w:val="000000"/>
          <w:sz w:val="30"/>
          <w:szCs w:val="30"/>
          <w:rtl/>
          <w:lang w:bidi="fa-IR"/>
        </w:rPr>
        <w:t xml:space="preserve"> </w:t>
      </w:r>
      <w:r>
        <w:rPr>
          <w:rFonts w:cs="001" w:hint="eastAsia"/>
          <w:color w:val="000000"/>
          <w:sz w:val="30"/>
          <w:szCs w:val="30"/>
          <w:rtl/>
          <w:lang w:bidi="fa-IR"/>
        </w:rPr>
        <w:t>لكنه</w:t>
      </w:r>
      <w:r>
        <w:rPr>
          <w:rFonts w:cs="001"/>
          <w:color w:val="000000"/>
          <w:sz w:val="30"/>
          <w:szCs w:val="30"/>
          <w:rtl/>
          <w:lang w:bidi="fa-IR"/>
        </w:rPr>
        <w:t xml:space="preserve"> </w:t>
      </w:r>
      <w:r>
        <w:rPr>
          <w:rFonts w:cs="001" w:hint="eastAsia"/>
          <w:color w:val="000000"/>
          <w:sz w:val="30"/>
          <w:szCs w:val="30"/>
          <w:rtl/>
          <w:lang w:bidi="fa-IR"/>
        </w:rPr>
        <w:t>صحيح</w:t>
      </w:r>
      <w:r>
        <w:rPr>
          <w:rFonts w:cs="001"/>
          <w:color w:val="000000"/>
          <w:sz w:val="30"/>
          <w:szCs w:val="30"/>
          <w:rtl/>
          <w:lang w:bidi="fa-IR"/>
        </w:rPr>
        <w:t xml:space="preserve"> </w:t>
      </w:r>
      <w:r>
        <w:rPr>
          <w:rFonts w:cs="001" w:hint="eastAsia"/>
          <w:color w:val="000000"/>
          <w:sz w:val="30"/>
          <w:szCs w:val="30"/>
          <w:rtl/>
          <w:lang w:bidi="fa-IR"/>
        </w:rPr>
        <w:t>ونافذ</w:t>
      </w:r>
      <w:r>
        <w:rPr>
          <w:rFonts w:cs="001"/>
          <w:color w:val="000000"/>
          <w:sz w:val="30"/>
          <w:szCs w:val="30"/>
          <w:rtl/>
          <w:lang w:bidi="fa-IR"/>
        </w:rPr>
        <w:t>.</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الرابع: في الخيارات‏</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البيع من العقود اللازمة سواء كان إنشاؤه باللفظ، أم بغيره، كالمعاطاة. وحينئذٍ لا يصح فسخه إلّا بالتقايل برضا الطرفين، أو بثبوت الخيار لهما أو لأحدهما، والخيار حق يقتضي السلطنة على فسخ العقد برفع مضمونه أو إقراره والرضا به وإلزامه بحيث يمتنع بعده الرد، والخيارات عشرة..</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خيار المجلس. وهو مختص بالبيع ويثبت لكلا المتبايعين، والمدار فيه على بقاء المتبايعين مجتمعين بأجسامهما من حين إيقاع عقد البيع، سواء بقيا في مكانهما، أم انتقلا عنه مصطحبين، ماشيين أوراكبين أو غير ذلك، فإذا افترقا سقط هذا الخيار. والموت بحكم الافتراق. وإذا أوقعاه وهما مفترقان- باتصال هاتفي أو نحوه- لم يثبت لهما خيار من أول الأمر، وكذا إذا كان المتولي للعقد شخصاً واحداً أصالة عن نفسه ونيابة عن الطرف الآخر، أو نيابة عن الطرفين معاً.</w:t>
      </w:r>
    </w:p>
    <w:p w:rsidR="002625EB" w:rsidRDefault="002625EB" w:rsidP="002625EB">
      <w:pPr>
        <w:pStyle w:val="a5"/>
        <w:bidi/>
        <w:rPr>
          <w:rtl/>
          <w:lang w:bidi="fa-IR"/>
        </w:rPr>
      </w:pPr>
      <w:r>
        <w:rPr>
          <w:rFonts w:cs="001"/>
          <w:color w:val="64287E"/>
          <w:sz w:val="30"/>
          <w:szCs w:val="30"/>
          <w:rtl/>
          <w:lang w:bidi="fa-IR"/>
        </w:rPr>
        <w:t>(مسألة 746)</w:t>
      </w:r>
      <w:r>
        <w:rPr>
          <w:rFonts w:cs="001"/>
          <w:color w:val="000000"/>
          <w:sz w:val="30"/>
          <w:szCs w:val="30"/>
          <w:rtl/>
          <w:lang w:bidi="fa-IR"/>
        </w:rPr>
        <w:t>: المدار في الاجتماع والافتراق على المباشر للبيع،</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257</w:t>
      </w:r>
    </w:p>
    <w:p w:rsidR="002625EB" w:rsidRDefault="002625EB" w:rsidP="002625EB">
      <w:pPr>
        <w:bidi/>
        <w:rPr>
          <w:rFonts w:cs="Times New Roman"/>
          <w:sz w:val="24"/>
          <w:szCs w:val="24"/>
          <w:rtl/>
          <w:lang w:bidi="fa-IR"/>
        </w:rPr>
      </w:pPr>
      <w:r>
        <w:rPr>
          <w:rFonts w:cs="001" w:hint="eastAsia"/>
          <w:color w:val="000000"/>
          <w:sz w:val="30"/>
          <w:szCs w:val="30"/>
          <w:rtl/>
          <w:lang w:bidi="fa-IR"/>
        </w:rPr>
        <w:t>أصيلًا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ولياً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وكيلًا</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وكيلًا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إجراء</w:t>
      </w:r>
      <w:r>
        <w:rPr>
          <w:rFonts w:cs="001"/>
          <w:color w:val="000000"/>
          <w:sz w:val="30"/>
          <w:szCs w:val="30"/>
          <w:rtl/>
          <w:lang w:bidi="fa-IR"/>
        </w:rPr>
        <w:t xml:space="preserve"> </w:t>
      </w:r>
      <w:r>
        <w:rPr>
          <w:rFonts w:cs="001" w:hint="eastAsia"/>
          <w:color w:val="000000"/>
          <w:sz w:val="30"/>
          <w:szCs w:val="30"/>
          <w:rtl/>
          <w:lang w:bidi="fa-IR"/>
        </w:rPr>
        <w:t>الصيغة</w:t>
      </w:r>
      <w:r>
        <w:rPr>
          <w:rFonts w:cs="001"/>
          <w:color w:val="000000"/>
          <w:sz w:val="30"/>
          <w:szCs w:val="30"/>
          <w:rtl/>
          <w:lang w:bidi="fa-IR"/>
        </w:rPr>
        <w:t xml:space="preserve"> </w:t>
      </w:r>
      <w:r>
        <w:rPr>
          <w:rFonts w:cs="001" w:hint="eastAsia"/>
          <w:color w:val="000000"/>
          <w:sz w:val="30"/>
          <w:szCs w:val="30"/>
          <w:rtl/>
          <w:lang w:bidi="fa-IR"/>
        </w:rPr>
        <w:t>فقط</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المعاملة</w:t>
      </w:r>
      <w:r>
        <w:rPr>
          <w:rFonts w:cs="001"/>
          <w:color w:val="000000"/>
          <w:sz w:val="30"/>
          <w:szCs w:val="30"/>
          <w:rtl/>
          <w:lang w:bidi="fa-IR"/>
        </w:rPr>
        <w:t xml:space="preserve"> </w:t>
      </w:r>
      <w:r>
        <w:rPr>
          <w:rFonts w:cs="001" w:hint="eastAsia"/>
          <w:color w:val="000000"/>
          <w:sz w:val="30"/>
          <w:szCs w:val="30"/>
          <w:rtl/>
          <w:lang w:bidi="fa-IR"/>
        </w:rPr>
        <w:t>منوطة</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أثر</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جتماعه</w:t>
      </w:r>
      <w:r>
        <w:rPr>
          <w:rFonts w:cs="001"/>
          <w:color w:val="000000"/>
          <w:sz w:val="30"/>
          <w:szCs w:val="30"/>
          <w:rtl/>
          <w:lang w:bidi="fa-IR"/>
        </w:rPr>
        <w:t xml:space="preserve"> </w:t>
      </w:r>
      <w:r>
        <w:rPr>
          <w:rFonts w:cs="001" w:hint="eastAsia"/>
          <w:color w:val="000000"/>
          <w:sz w:val="30"/>
          <w:szCs w:val="30"/>
          <w:rtl/>
          <w:lang w:bidi="fa-IR"/>
        </w:rPr>
        <w:t>وافتراقه،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المدار</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اجتماع</w:t>
      </w:r>
      <w:r>
        <w:rPr>
          <w:rFonts w:cs="001"/>
          <w:color w:val="000000"/>
          <w:sz w:val="30"/>
          <w:szCs w:val="30"/>
          <w:rtl/>
          <w:lang w:bidi="fa-IR"/>
        </w:rPr>
        <w:t xml:space="preserve"> </w:t>
      </w:r>
      <w:r>
        <w:rPr>
          <w:rFonts w:cs="001" w:hint="eastAsia"/>
          <w:color w:val="000000"/>
          <w:sz w:val="30"/>
          <w:szCs w:val="30"/>
          <w:rtl/>
          <w:lang w:bidi="fa-IR"/>
        </w:rPr>
        <w:t>وافتراق</w:t>
      </w:r>
      <w:r>
        <w:rPr>
          <w:rFonts w:cs="001"/>
          <w:color w:val="000000"/>
          <w:sz w:val="30"/>
          <w:szCs w:val="30"/>
          <w:rtl/>
          <w:lang w:bidi="fa-IR"/>
        </w:rPr>
        <w:t xml:space="preserve"> </w:t>
      </w:r>
      <w:r>
        <w:rPr>
          <w:rFonts w:cs="001" w:hint="eastAsia"/>
          <w:color w:val="000000"/>
          <w:sz w:val="30"/>
          <w:szCs w:val="30"/>
          <w:rtl/>
          <w:lang w:bidi="fa-IR"/>
        </w:rPr>
        <w:t>المتولي،</w:t>
      </w:r>
      <w:r>
        <w:rPr>
          <w:rFonts w:cs="001"/>
          <w:color w:val="000000"/>
          <w:sz w:val="30"/>
          <w:szCs w:val="30"/>
          <w:rtl/>
          <w:lang w:bidi="fa-IR"/>
        </w:rPr>
        <w:t xml:space="preserve"> </w:t>
      </w:r>
      <w:r>
        <w:rPr>
          <w:rFonts w:cs="001" w:hint="eastAsia"/>
          <w:color w:val="000000"/>
          <w:sz w:val="30"/>
          <w:szCs w:val="30"/>
          <w:rtl/>
          <w:lang w:bidi="fa-IR"/>
        </w:rPr>
        <w:t>أصيلًا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خيار الحيوان. وهو مختص بالبيع، وإنما يثبت لمن انتقل اليه الحيوان، سواء كان الحيوان مبيعاً أم ثمناً، فلو بيع الحيوان بالحيوان كان الخيار للمتبايعين معاً. وأمد هذا الخيار مضي ثلاثة أيام من حين العقد.</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خيار الشرط. وهو الخيار المجعول من قبل المتعاقدين باشتراطه في ضمن العقد لكل منهما، أو لأحدهما بعينه دون الآخر. وليس له مدة معينة، بل هو تابع للشرط في أمده وخصوصياته.</w:t>
      </w:r>
    </w:p>
    <w:p w:rsidR="002625EB" w:rsidRDefault="002625EB" w:rsidP="002625EB">
      <w:pPr>
        <w:pStyle w:val="a5"/>
        <w:bidi/>
        <w:rPr>
          <w:rtl/>
          <w:lang w:bidi="fa-IR"/>
        </w:rPr>
      </w:pPr>
      <w:r>
        <w:rPr>
          <w:rFonts w:cs="001"/>
          <w:color w:val="64287E"/>
          <w:sz w:val="30"/>
          <w:szCs w:val="30"/>
          <w:rtl/>
          <w:lang w:bidi="fa-IR"/>
        </w:rPr>
        <w:lastRenderedPageBreak/>
        <w:t>(مسألة 747)</w:t>
      </w:r>
      <w:r>
        <w:rPr>
          <w:rFonts w:cs="001"/>
          <w:color w:val="000000"/>
          <w:sz w:val="30"/>
          <w:szCs w:val="30"/>
          <w:rtl/>
          <w:lang w:bidi="fa-IR"/>
        </w:rPr>
        <w:t>: من أفراد هذا الخيار خيار ردّ الثمن، بأن يشترط البائع على المشتري أنه له الفسخ متى جاء بالثمن، أو إن جاء به في وقت خاص معلوم المقدار، أو مجهول المقدار قابل للضبط، بحيث لو جاء الوقت المذكور ولم يأت بالثمن فلا خيار له، ويسمى ببيع الخيار. ولعل بيع خيار الشرط بإطلاقه ينصرف إلى ذلك، ولا يعمّ صورة عدم ردّ الثمن في الوقت المشروط فيه الخيار إلّا بالتنصيص على ذلك.</w:t>
      </w:r>
    </w:p>
    <w:p w:rsidR="002625EB" w:rsidRDefault="002625EB" w:rsidP="002625EB">
      <w:pPr>
        <w:pStyle w:val="a5"/>
        <w:bidi/>
        <w:rPr>
          <w:rtl/>
          <w:lang w:bidi="fa-IR"/>
        </w:rPr>
      </w:pPr>
      <w:r>
        <w:rPr>
          <w:rFonts w:cs="001"/>
          <w:color w:val="64287E"/>
          <w:sz w:val="30"/>
          <w:szCs w:val="30"/>
          <w:rtl/>
          <w:lang w:bidi="fa-IR"/>
        </w:rPr>
        <w:t>(مسألة 748)</w:t>
      </w:r>
      <w:r>
        <w:rPr>
          <w:rFonts w:cs="001"/>
          <w:color w:val="000000"/>
          <w:sz w:val="30"/>
          <w:szCs w:val="30"/>
          <w:rtl/>
          <w:lang w:bidi="fa-IR"/>
        </w:rPr>
        <w:t>: يصح اشتراط الخيار في جميع العقود اللازمة عدا النكاح والصدقة [والهبة]، ولا يصح اشتراطه في العقود الجائزة، ولا في الإيقاعات حتى الوقف، بل يبطل الوقف والطلاق باشتراط الخيار فيهما. وفي بطلان بقية الإيقاعات باشتراط الخيار إشكال، [فيتعين إعادتها من دون شرط الخيار].</w:t>
      </w:r>
    </w:p>
    <w:p w:rsidR="002625EB" w:rsidRDefault="002625EB" w:rsidP="002625EB">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خيار الغبن. وهو يثبت للمشتري مع الشراء بأكثر من القيمة السوقية، وللبائع مع البيع بأقل منها بشرطين: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258</w:t>
      </w:r>
    </w:p>
    <w:p w:rsidR="002625EB" w:rsidRDefault="002625EB" w:rsidP="002625EB">
      <w:pPr>
        <w:bidi/>
        <w:rPr>
          <w:rFonts w:cs="Times New Roman"/>
          <w:sz w:val="24"/>
          <w:szCs w:val="24"/>
          <w:rtl/>
          <w:lang w:bidi="fa-IR"/>
        </w:rPr>
      </w:pPr>
      <w:r>
        <w:rPr>
          <w:rFonts w:cs="001"/>
          <w:color w:val="000000"/>
          <w:sz w:val="30"/>
          <w:szCs w:val="30"/>
          <w:rtl/>
          <w:lang w:bidi="fa-IR"/>
        </w:rPr>
        <w:t xml:space="preserve">1- </w:t>
      </w:r>
      <w:r>
        <w:rPr>
          <w:rFonts w:cs="001" w:hint="eastAsia"/>
          <w:color w:val="000000"/>
          <w:sz w:val="30"/>
          <w:szCs w:val="30"/>
          <w:rtl/>
          <w:lang w:bidi="fa-IR"/>
        </w:rPr>
        <w:t>غفلة</w:t>
      </w:r>
      <w:r>
        <w:rPr>
          <w:rFonts w:cs="001"/>
          <w:color w:val="000000"/>
          <w:sz w:val="30"/>
          <w:szCs w:val="30"/>
          <w:rtl/>
          <w:lang w:bidi="fa-IR"/>
        </w:rPr>
        <w:t xml:space="preserve"> </w:t>
      </w:r>
      <w:r>
        <w:rPr>
          <w:rFonts w:cs="001" w:hint="eastAsia"/>
          <w:color w:val="000000"/>
          <w:sz w:val="30"/>
          <w:szCs w:val="30"/>
          <w:rtl/>
          <w:lang w:bidi="fa-IR"/>
        </w:rPr>
        <w:t>المغبون</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التفاوت</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الثمن</w:t>
      </w:r>
      <w:r>
        <w:rPr>
          <w:rFonts w:cs="001"/>
          <w:color w:val="000000"/>
          <w:sz w:val="30"/>
          <w:szCs w:val="30"/>
          <w:rtl/>
          <w:lang w:bidi="fa-IR"/>
        </w:rPr>
        <w:t xml:space="preserve"> </w:t>
      </w:r>
      <w:r>
        <w:rPr>
          <w:rFonts w:cs="001" w:hint="eastAsia"/>
          <w:color w:val="000000"/>
          <w:sz w:val="30"/>
          <w:szCs w:val="30"/>
          <w:rtl/>
          <w:lang w:bidi="fa-IR"/>
        </w:rPr>
        <w:t>المسمى</w:t>
      </w:r>
      <w:r>
        <w:rPr>
          <w:rFonts w:cs="001"/>
          <w:color w:val="000000"/>
          <w:sz w:val="30"/>
          <w:szCs w:val="30"/>
          <w:rtl/>
          <w:lang w:bidi="fa-IR"/>
        </w:rPr>
        <w:t xml:space="preserve"> </w:t>
      </w:r>
      <w:r>
        <w:rPr>
          <w:rFonts w:cs="001" w:hint="eastAsia"/>
          <w:color w:val="000000"/>
          <w:sz w:val="30"/>
          <w:szCs w:val="30"/>
          <w:rtl/>
          <w:lang w:bidi="fa-IR"/>
        </w:rPr>
        <w:t>والقيمة</w:t>
      </w:r>
      <w:r>
        <w:rPr>
          <w:rFonts w:cs="001"/>
          <w:color w:val="000000"/>
          <w:sz w:val="30"/>
          <w:szCs w:val="30"/>
          <w:rtl/>
          <w:lang w:bidi="fa-IR"/>
        </w:rPr>
        <w:t xml:space="preserve"> </w:t>
      </w:r>
      <w:r>
        <w:rPr>
          <w:rFonts w:cs="001" w:hint="eastAsia"/>
          <w:color w:val="000000"/>
          <w:sz w:val="30"/>
          <w:szCs w:val="30"/>
          <w:rtl/>
          <w:lang w:bidi="fa-IR"/>
        </w:rPr>
        <w:t>السوقية،</w:t>
      </w:r>
      <w:r>
        <w:rPr>
          <w:rFonts w:cs="001"/>
          <w:color w:val="000000"/>
          <w:sz w:val="30"/>
          <w:szCs w:val="30"/>
          <w:rtl/>
          <w:lang w:bidi="fa-IR"/>
        </w:rPr>
        <w:t xml:space="preserve"> </w:t>
      </w:r>
      <w:r>
        <w:rPr>
          <w:rFonts w:cs="001" w:hint="eastAsia"/>
          <w:color w:val="000000"/>
          <w:sz w:val="30"/>
          <w:szCs w:val="30"/>
          <w:rtl/>
          <w:lang w:bidi="fa-IR"/>
        </w:rPr>
        <w:t>فلو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ملتفتاً</w:t>
      </w:r>
      <w:r>
        <w:rPr>
          <w:rFonts w:cs="001"/>
          <w:color w:val="000000"/>
          <w:sz w:val="30"/>
          <w:szCs w:val="30"/>
          <w:rtl/>
          <w:lang w:bidi="fa-IR"/>
        </w:rPr>
        <w:t xml:space="preserve"> </w:t>
      </w:r>
      <w:r>
        <w:rPr>
          <w:rFonts w:cs="001" w:hint="eastAsia"/>
          <w:color w:val="000000"/>
          <w:sz w:val="30"/>
          <w:szCs w:val="30"/>
          <w:rtl/>
          <w:lang w:bidi="fa-IR"/>
        </w:rPr>
        <w:t>لذلك</w:t>
      </w:r>
      <w:r>
        <w:rPr>
          <w:rFonts w:cs="001"/>
          <w:color w:val="000000"/>
          <w:sz w:val="30"/>
          <w:szCs w:val="30"/>
          <w:rtl/>
          <w:lang w:bidi="fa-IR"/>
        </w:rPr>
        <w:t xml:space="preserve"> </w:t>
      </w:r>
      <w:r>
        <w:rPr>
          <w:rFonts w:cs="001" w:hint="eastAsia"/>
          <w:color w:val="000000"/>
          <w:sz w:val="30"/>
          <w:szCs w:val="30"/>
          <w:rtl/>
          <w:lang w:bidi="fa-IR"/>
        </w:rPr>
        <w:t>وأقدم</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المعاملة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يثبت</w:t>
      </w:r>
      <w:r>
        <w:rPr>
          <w:rFonts w:cs="001"/>
          <w:color w:val="000000"/>
          <w:sz w:val="30"/>
          <w:szCs w:val="30"/>
          <w:rtl/>
          <w:lang w:bidi="fa-IR"/>
        </w:rPr>
        <w:t xml:space="preserve"> </w:t>
      </w:r>
      <w:r>
        <w:rPr>
          <w:rFonts w:cs="001" w:hint="eastAsia"/>
          <w:color w:val="000000"/>
          <w:sz w:val="30"/>
          <w:szCs w:val="30"/>
          <w:rtl/>
          <w:lang w:bidi="fa-IR"/>
        </w:rPr>
        <w:t>الخيار،</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الفرق</w:t>
      </w:r>
      <w:r>
        <w:rPr>
          <w:rFonts w:cs="001"/>
          <w:color w:val="000000"/>
          <w:sz w:val="30"/>
          <w:szCs w:val="30"/>
          <w:rtl/>
          <w:lang w:bidi="fa-IR"/>
        </w:rPr>
        <w:t xml:space="preserve"> </w:t>
      </w:r>
      <w:r>
        <w:rPr>
          <w:rFonts w:cs="001" w:hint="eastAsia"/>
          <w:color w:val="000000"/>
          <w:sz w:val="30"/>
          <w:szCs w:val="30"/>
          <w:rtl/>
          <w:lang w:bidi="fa-IR"/>
        </w:rPr>
        <w:t>أكثر</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يتوقع</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2- أن تبتني المعاملة على عدم الخروج عن القيمة السوقية، كما هو الغالب في نوع المعاملات. ولا يثبت إذا لم تبتن على ذلك، كما هو الغالب في مثل بيع المزاد المبتني على إعمال النظر الشخصي من أطراف المزايدة، وكذا مثل بيع التحفيات والنوادر التي يكون المعيار فيها على الرغبة الشخصية من دون نظر للقيمة السوقية.</w:t>
      </w:r>
    </w:p>
    <w:p w:rsidR="002625EB" w:rsidRDefault="002625EB" w:rsidP="002625EB">
      <w:pPr>
        <w:pStyle w:val="a5"/>
        <w:bidi/>
        <w:rPr>
          <w:rtl/>
          <w:lang w:bidi="fa-IR"/>
        </w:rPr>
      </w:pPr>
      <w:r>
        <w:rPr>
          <w:rFonts w:cs="001"/>
          <w:color w:val="64287E"/>
          <w:sz w:val="30"/>
          <w:szCs w:val="30"/>
          <w:rtl/>
          <w:lang w:bidi="fa-IR"/>
        </w:rPr>
        <w:t>(مسألة 749)</w:t>
      </w:r>
      <w:r>
        <w:rPr>
          <w:rFonts w:cs="001"/>
          <w:color w:val="000000"/>
          <w:sz w:val="30"/>
          <w:szCs w:val="30"/>
          <w:rtl/>
          <w:lang w:bidi="fa-IR"/>
        </w:rPr>
        <w:t>: إذا كانت القيمة السوقية مرددة بين الأقل والأكثر تبعاً لاختلاف البائعين من حيثية الصعوبة والسهولة، أو المشتريين من حيثية المكس وعدمه فلا يكون الغبن إلا بالزيادة على أعلى القيم، أو النقص عن أدنى القيم، أما إذا كانت القيمة محددة بالدقة- كما في موارد التسعيرة الرسمية إذا كان مبنى الناس على العمل بها وعدم الخروج عنها- صدق الغبن بالزيادة عليها أو النقص عنها وإن كان الفرق قليلًا.</w:t>
      </w:r>
    </w:p>
    <w:p w:rsidR="002625EB" w:rsidRDefault="002625EB" w:rsidP="002625EB">
      <w:pPr>
        <w:pStyle w:val="a5"/>
        <w:bidi/>
        <w:rPr>
          <w:rtl/>
          <w:lang w:bidi="fa-IR"/>
        </w:rPr>
      </w:pPr>
      <w:r>
        <w:rPr>
          <w:rFonts w:cs="001"/>
          <w:color w:val="64287E"/>
          <w:sz w:val="30"/>
          <w:szCs w:val="30"/>
          <w:rtl/>
          <w:lang w:bidi="fa-IR"/>
        </w:rPr>
        <w:t>(مسألة 750)</w:t>
      </w:r>
      <w:r>
        <w:rPr>
          <w:rFonts w:cs="001"/>
          <w:color w:val="000000"/>
          <w:sz w:val="30"/>
          <w:szCs w:val="30"/>
          <w:rtl/>
          <w:lang w:bidi="fa-IR"/>
        </w:rPr>
        <w:t>: لو اختلفت القيم باختلاف البلدان أو المناطق أو الأسواق- كما يتعارف كثيراً في زماننا- كان المعيار في القيمة- التي يكون الغبن بلحاظها- على الموضع الذي يقع فيه البيع، ولا عبرة بغيره من المواضع.</w:t>
      </w:r>
    </w:p>
    <w:p w:rsidR="002625EB" w:rsidRDefault="002625EB" w:rsidP="002625EB">
      <w:pPr>
        <w:pStyle w:val="a5"/>
        <w:bidi/>
        <w:rPr>
          <w:rtl/>
          <w:lang w:bidi="fa-IR"/>
        </w:rPr>
      </w:pPr>
      <w:r>
        <w:rPr>
          <w:rFonts w:cs="001"/>
          <w:color w:val="64287E"/>
          <w:sz w:val="30"/>
          <w:szCs w:val="30"/>
          <w:rtl/>
          <w:lang w:bidi="fa-IR"/>
        </w:rPr>
        <w:lastRenderedPageBreak/>
        <w:t>(مسألة 751)</w:t>
      </w:r>
      <w:r>
        <w:rPr>
          <w:rFonts w:cs="001"/>
          <w:color w:val="000000"/>
          <w:sz w:val="30"/>
          <w:szCs w:val="30"/>
          <w:rtl/>
          <w:lang w:bidi="fa-IR"/>
        </w:rPr>
        <w:t>: المعيار في الغبن على اختلاف السعر حين البيع، ولا أثر لارتفاع السعر أو نزوله بعد البيع ولو بزمان قليل.</w:t>
      </w:r>
    </w:p>
    <w:p w:rsidR="002625EB" w:rsidRDefault="002625EB" w:rsidP="002625EB">
      <w:pPr>
        <w:pStyle w:val="a5"/>
        <w:bidi/>
        <w:rPr>
          <w:rtl/>
          <w:lang w:bidi="fa-IR"/>
        </w:rPr>
      </w:pPr>
      <w:r>
        <w:rPr>
          <w:rFonts w:cs="001"/>
          <w:color w:val="64287E"/>
          <w:sz w:val="30"/>
          <w:szCs w:val="30"/>
          <w:rtl/>
          <w:lang w:bidi="fa-IR"/>
        </w:rPr>
        <w:t>(مسألة 752)</w:t>
      </w:r>
      <w:r>
        <w:rPr>
          <w:rFonts w:cs="001"/>
          <w:color w:val="000000"/>
          <w:sz w:val="30"/>
          <w:szCs w:val="30"/>
          <w:rtl/>
          <w:lang w:bidi="fa-IR"/>
        </w:rPr>
        <w:t>: يتخير المغبون بين الفسخ والقبول بتمام الثمن، وليس له ترك الفسخ والمطالبة بالتفاوت. ولوبذل له الغابن التفاوت، على أن لا يفسخ لم يجب عليه القبول.</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259</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753)</w:t>
      </w:r>
      <w:r>
        <w:rPr>
          <w:rFonts w:cs="001"/>
          <w:color w:val="000000"/>
          <w:sz w:val="30"/>
          <w:szCs w:val="30"/>
          <w:rtl/>
          <w:lang w:bidi="fa-IR"/>
        </w:rPr>
        <w:t xml:space="preserve">: </w:t>
      </w:r>
      <w:r>
        <w:rPr>
          <w:rFonts w:cs="001" w:hint="eastAsia"/>
          <w:color w:val="000000"/>
          <w:sz w:val="30"/>
          <w:szCs w:val="30"/>
          <w:rtl/>
          <w:lang w:bidi="fa-IR"/>
        </w:rPr>
        <w:t>يثبت</w:t>
      </w:r>
      <w:r>
        <w:rPr>
          <w:rFonts w:cs="001"/>
          <w:color w:val="000000"/>
          <w:sz w:val="30"/>
          <w:szCs w:val="30"/>
          <w:rtl/>
          <w:lang w:bidi="fa-IR"/>
        </w:rPr>
        <w:t xml:space="preserve"> </w:t>
      </w:r>
      <w:r>
        <w:rPr>
          <w:rFonts w:cs="001" w:hint="eastAsia"/>
          <w:color w:val="000000"/>
          <w:sz w:val="30"/>
          <w:szCs w:val="30"/>
          <w:rtl/>
          <w:lang w:bidi="fa-IR"/>
        </w:rPr>
        <w:t>خيار</w:t>
      </w:r>
      <w:r>
        <w:rPr>
          <w:rFonts w:cs="001"/>
          <w:color w:val="000000"/>
          <w:sz w:val="30"/>
          <w:szCs w:val="30"/>
          <w:rtl/>
          <w:lang w:bidi="fa-IR"/>
        </w:rPr>
        <w:t xml:space="preserve"> </w:t>
      </w:r>
      <w:r>
        <w:rPr>
          <w:rFonts w:cs="001" w:hint="eastAsia"/>
          <w:color w:val="000000"/>
          <w:sz w:val="30"/>
          <w:szCs w:val="30"/>
          <w:rtl/>
          <w:lang w:bidi="fa-IR"/>
        </w:rPr>
        <w:t>الغبن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معاوضة</w:t>
      </w:r>
      <w:r>
        <w:rPr>
          <w:rFonts w:cs="001"/>
          <w:color w:val="000000"/>
          <w:sz w:val="30"/>
          <w:szCs w:val="30"/>
          <w:rtl/>
          <w:lang w:bidi="fa-IR"/>
        </w:rPr>
        <w:t xml:space="preserve"> </w:t>
      </w:r>
      <w:r>
        <w:rPr>
          <w:rFonts w:cs="001" w:hint="eastAsia"/>
          <w:color w:val="000000"/>
          <w:sz w:val="30"/>
          <w:szCs w:val="30"/>
          <w:rtl/>
          <w:lang w:bidi="fa-IR"/>
        </w:rPr>
        <w:t>مبنية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ملاحظة</w:t>
      </w:r>
      <w:r>
        <w:rPr>
          <w:rFonts w:cs="001"/>
          <w:color w:val="000000"/>
          <w:sz w:val="30"/>
          <w:szCs w:val="30"/>
          <w:rtl/>
          <w:lang w:bidi="fa-IR"/>
        </w:rPr>
        <w:t xml:space="preserve"> </w:t>
      </w:r>
      <w:r>
        <w:rPr>
          <w:rFonts w:cs="001" w:hint="eastAsia"/>
          <w:color w:val="000000"/>
          <w:sz w:val="30"/>
          <w:szCs w:val="30"/>
          <w:rtl/>
          <w:lang w:bidi="fa-IR"/>
        </w:rPr>
        <w:t>القيمة</w:t>
      </w:r>
      <w:r>
        <w:rPr>
          <w:rFonts w:cs="001"/>
          <w:color w:val="000000"/>
          <w:sz w:val="30"/>
          <w:szCs w:val="30"/>
          <w:rtl/>
          <w:lang w:bidi="fa-IR"/>
        </w:rPr>
        <w:t xml:space="preserve"> </w:t>
      </w:r>
      <w:r>
        <w:rPr>
          <w:rFonts w:cs="001" w:hint="eastAsia"/>
          <w:color w:val="000000"/>
          <w:sz w:val="30"/>
          <w:szCs w:val="30"/>
          <w:rtl/>
          <w:lang w:bidi="fa-IR"/>
        </w:rPr>
        <w:t>السوقية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صلح</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إجارة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غيرهما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خيار التأخير. إطلاق العقد يقتضي تعجيل كل من المتبايعين تسليم العوض الذي استحقه اصلآخر بالبيع مع تسليم صاحبه له ما استحقّه هو بالبيع، فالعقد مبني على التسليم والتسلم. نعم إذا لم يسلم أحدهما ما عليه- عصياناً أو عجزاً- لم يجب على الآخر التسليم، ولو امتنع أحد المتبايعين من التسليم مع حضور الآخر له كان للآخر إجباره عليه. ومع عدم تسليم أحد الطرفين لما عنده- عصياناً أو عن عذر- يثبت للطرف الآخر الخيار في فسخ العقد، ولا يختص ذلك بالبيع، بل يجري في جميع المعاوضات، وهو داخل في خيار تخلف الشرط الذي يأتي التعرض له في الخيار العاشر إن شاء الله تعالى.</w:t>
      </w:r>
    </w:p>
    <w:p w:rsidR="002625EB" w:rsidRDefault="002625EB" w:rsidP="002625EB">
      <w:pPr>
        <w:pStyle w:val="a5"/>
        <w:bidi/>
        <w:rPr>
          <w:rtl/>
          <w:lang w:bidi="fa-IR"/>
        </w:rPr>
      </w:pPr>
      <w:r>
        <w:rPr>
          <w:rFonts w:cs="001"/>
          <w:color w:val="000000"/>
          <w:sz w:val="30"/>
          <w:szCs w:val="30"/>
          <w:rtl/>
          <w:lang w:bidi="fa-IR"/>
        </w:rPr>
        <w:t>نعم يختص البيع بأنه مع عدم قبض المبيع لا يثبت الخيار إلا بعد مضي ثلاثة أيام، فإذا مضت الثلاثة ولم يقبض المبيع كان للمشتري الخيار إذا كان عدم القبض بسبب البائع، وللبائع الخيار إذا كان عدم القبض بسبب المشتري، سواء كان الثمن مقبوضاً أم لا [بل يجري ذلك في الثمن أيضاً، فإذا لم يقبضه البائع لم يكن له الخيار إلا بعد الثلاثة أيام‏]. هذا كله مع عدم التصريح باشتراط التعجيل قبل الثلاثة أو التأخير عنها، أما معه فاللازم العمل عليه، ويثبت الخيار مع مخالفة شرط التعجيل ولو قبل الثلاثة، كما لا خيار بعد الثلاثة مع اشتراط التأخير أكثر من ذلك.</w:t>
      </w:r>
    </w:p>
    <w:p w:rsidR="002625EB" w:rsidRDefault="002625EB" w:rsidP="002625EB">
      <w:pPr>
        <w:pStyle w:val="a5"/>
        <w:bidi/>
        <w:rPr>
          <w:rtl/>
          <w:lang w:bidi="fa-IR"/>
        </w:rPr>
      </w:pPr>
      <w:r>
        <w:rPr>
          <w:rFonts w:cs="001"/>
          <w:color w:val="64287E"/>
          <w:sz w:val="30"/>
          <w:szCs w:val="30"/>
          <w:rtl/>
          <w:lang w:bidi="fa-IR"/>
        </w:rPr>
        <w:t>(مسألة 754)</w:t>
      </w:r>
      <w:r>
        <w:rPr>
          <w:rFonts w:cs="001"/>
          <w:color w:val="000000"/>
          <w:sz w:val="30"/>
          <w:szCs w:val="30"/>
          <w:rtl/>
          <w:lang w:bidi="fa-IR"/>
        </w:rPr>
        <w:t>: ما يفسده أو يضرّبه المبيت- كبعض الخضر والبقول واللحم- إذا لم يقبضه المشتري ولم يسلّم الثمن يلزم البيع فيه إلى دخول الليل، فإذا لم يجي‏ء المشتري حتى دخل الليل كان للبائع الخيار، فإذا فسخ جاز له أن يتصرف في المبيع كيف يشاء.</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260</w:t>
      </w:r>
    </w:p>
    <w:p w:rsidR="002625EB" w:rsidRDefault="002625EB" w:rsidP="002625EB">
      <w:pPr>
        <w:bidi/>
        <w:rPr>
          <w:rFonts w:cs="Times New Roman"/>
          <w:sz w:val="24"/>
          <w:szCs w:val="24"/>
          <w:rtl/>
          <w:lang w:bidi="fa-IR"/>
        </w:rPr>
      </w:pPr>
      <w:r>
        <w:rPr>
          <w:rFonts w:cs="001" w:hint="eastAsia"/>
          <w:color w:val="000000"/>
          <w:sz w:val="30"/>
          <w:szCs w:val="30"/>
          <w:rtl/>
          <w:lang w:bidi="fa-IR"/>
        </w:rPr>
        <w:t>السادس</w:t>
      </w:r>
      <w:r>
        <w:rPr>
          <w:rFonts w:cs="001"/>
          <w:color w:val="000000"/>
          <w:sz w:val="30"/>
          <w:szCs w:val="30"/>
          <w:rtl/>
          <w:lang w:bidi="fa-IR"/>
        </w:rPr>
        <w:t xml:space="preserve">: </w:t>
      </w:r>
      <w:r>
        <w:rPr>
          <w:rFonts w:cs="001" w:hint="eastAsia"/>
          <w:color w:val="000000"/>
          <w:sz w:val="30"/>
          <w:szCs w:val="30"/>
          <w:rtl/>
          <w:lang w:bidi="fa-IR"/>
        </w:rPr>
        <w:t>خيار</w:t>
      </w:r>
      <w:r>
        <w:rPr>
          <w:rFonts w:cs="001"/>
          <w:color w:val="000000"/>
          <w:sz w:val="30"/>
          <w:szCs w:val="30"/>
          <w:rtl/>
          <w:lang w:bidi="fa-IR"/>
        </w:rPr>
        <w:t xml:space="preserve"> </w:t>
      </w:r>
      <w:r>
        <w:rPr>
          <w:rFonts w:cs="001" w:hint="eastAsia"/>
          <w:color w:val="000000"/>
          <w:sz w:val="30"/>
          <w:szCs w:val="30"/>
          <w:rtl/>
          <w:lang w:bidi="fa-IR"/>
        </w:rPr>
        <w:t>الرؤية</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المسألة</w:t>
      </w:r>
      <w:r>
        <w:rPr>
          <w:rFonts w:cs="001"/>
          <w:color w:val="000000"/>
          <w:sz w:val="30"/>
          <w:szCs w:val="30"/>
          <w:rtl/>
          <w:lang w:bidi="fa-IR"/>
        </w:rPr>
        <w:t xml:space="preserve"> (742)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الفصل‏</w:t>
      </w:r>
      <w:r>
        <w:rPr>
          <w:rFonts w:cs="001"/>
          <w:color w:val="64287E"/>
          <w:sz w:val="30"/>
          <w:szCs w:val="30"/>
          <w:rtl/>
          <w:lang w:bidi="fa-IR"/>
        </w:rPr>
        <w:t xml:space="preserve"> </w:t>
      </w:r>
      <w:r>
        <w:rPr>
          <w:rFonts w:cs="001" w:hint="eastAsia"/>
          <w:color w:val="64287E"/>
          <w:sz w:val="30"/>
          <w:szCs w:val="30"/>
          <w:rtl/>
          <w:lang w:bidi="fa-IR"/>
        </w:rPr>
        <w:t>الثالث‏</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يشترط</w:t>
      </w:r>
      <w:r>
        <w:rPr>
          <w:rFonts w:cs="001"/>
          <w:color w:val="000000"/>
          <w:sz w:val="30"/>
          <w:szCs w:val="30"/>
          <w:rtl/>
          <w:lang w:bidi="fa-IR"/>
        </w:rPr>
        <w:t xml:space="preserve"> </w:t>
      </w:r>
      <w:r>
        <w:rPr>
          <w:rFonts w:cs="001" w:hint="eastAsia"/>
          <w:color w:val="000000"/>
          <w:sz w:val="30"/>
          <w:szCs w:val="30"/>
          <w:rtl/>
          <w:lang w:bidi="fa-IR"/>
        </w:rPr>
        <w:t>رؤية</w:t>
      </w:r>
      <w:r>
        <w:rPr>
          <w:rFonts w:cs="001"/>
          <w:color w:val="000000"/>
          <w:sz w:val="30"/>
          <w:szCs w:val="30"/>
          <w:rtl/>
          <w:lang w:bidi="fa-IR"/>
        </w:rPr>
        <w:t xml:space="preserve"> </w:t>
      </w:r>
      <w:r>
        <w:rPr>
          <w:rFonts w:cs="001" w:hint="eastAsia"/>
          <w:color w:val="000000"/>
          <w:sz w:val="30"/>
          <w:szCs w:val="30"/>
          <w:rtl/>
          <w:lang w:bidi="fa-IR"/>
        </w:rPr>
        <w:t>العوضين</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يتوقف</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العلم</w:t>
      </w:r>
      <w:r>
        <w:rPr>
          <w:rFonts w:cs="001"/>
          <w:color w:val="000000"/>
          <w:sz w:val="30"/>
          <w:szCs w:val="30"/>
          <w:rtl/>
          <w:lang w:bidi="fa-IR"/>
        </w:rPr>
        <w:t xml:space="preserve"> </w:t>
      </w:r>
      <w:r>
        <w:rPr>
          <w:rFonts w:cs="001" w:hint="eastAsia"/>
          <w:color w:val="000000"/>
          <w:sz w:val="30"/>
          <w:szCs w:val="30"/>
          <w:rtl/>
          <w:lang w:bidi="fa-IR"/>
        </w:rPr>
        <w:t>بمقدارهما</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توقف</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العلم</w:t>
      </w:r>
      <w:r>
        <w:rPr>
          <w:rFonts w:cs="001"/>
          <w:color w:val="000000"/>
          <w:sz w:val="30"/>
          <w:szCs w:val="30"/>
          <w:rtl/>
          <w:lang w:bidi="fa-IR"/>
        </w:rPr>
        <w:t xml:space="preserve"> </w:t>
      </w:r>
      <w:r>
        <w:rPr>
          <w:rFonts w:cs="001" w:hint="eastAsia"/>
          <w:color w:val="000000"/>
          <w:sz w:val="30"/>
          <w:szCs w:val="30"/>
          <w:rtl/>
          <w:lang w:bidi="fa-IR"/>
        </w:rPr>
        <w:t>بصفات</w:t>
      </w:r>
      <w:r>
        <w:rPr>
          <w:rFonts w:cs="001"/>
          <w:color w:val="000000"/>
          <w:sz w:val="30"/>
          <w:szCs w:val="30"/>
          <w:rtl/>
          <w:lang w:bidi="fa-IR"/>
        </w:rPr>
        <w:t xml:space="preserve"> </w:t>
      </w:r>
      <w:r>
        <w:rPr>
          <w:rFonts w:cs="001" w:hint="eastAsia"/>
          <w:color w:val="000000"/>
          <w:sz w:val="30"/>
          <w:szCs w:val="30"/>
          <w:rtl/>
          <w:lang w:bidi="fa-IR"/>
        </w:rPr>
        <w:t>المبيع</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lastRenderedPageBreak/>
        <w:t>صفات</w:t>
      </w:r>
      <w:r>
        <w:rPr>
          <w:rFonts w:cs="001"/>
          <w:color w:val="000000"/>
          <w:sz w:val="30"/>
          <w:szCs w:val="30"/>
          <w:rtl/>
          <w:lang w:bidi="fa-IR"/>
        </w:rPr>
        <w:t xml:space="preserve"> </w:t>
      </w:r>
      <w:r>
        <w:rPr>
          <w:rFonts w:cs="001" w:hint="eastAsia"/>
          <w:color w:val="000000"/>
          <w:sz w:val="30"/>
          <w:szCs w:val="30"/>
          <w:rtl/>
          <w:lang w:bidi="fa-IR"/>
        </w:rPr>
        <w:t>الثمن</w:t>
      </w:r>
      <w:r>
        <w:rPr>
          <w:rFonts w:cs="001"/>
          <w:color w:val="000000"/>
          <w:sz w:val="30"/>
          <w:szCs w:val="30"/>
          <w:rtl/>
          <w:lang w:bidi="fa-IR"/>
        </w:rPr>
        <w:t xml:space="preserve"> </w:t>
      </w:r>
      <w:r>
        <w:rPr>
          <w:rFonts w:cs="001" w:hint="eastAsia"/>
          <w:color w:val="000000"/>
          <w:sz w:val="30"/>
          <w:szCs w:val="30"/>
          <w:rtl/>
          <w:lang w:bidi="fa-IR"/>
        </w:rPr>
        <w:t>الشخصي‏</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تختلف</w:t>
      </w:r>
      <w:r>
        <w:rPr>
          <w:rFonts w:cs="001"/>
          <w:color w:val="000000"/>
          <w:sz w:val="30"/>
          <w:szCs w:val="30"/>
          <w:rtl/>
          <w:lang w:bidi="fa-IR"/>
        </w:rPr>
        <w:t xml:space="preserve"> </w:t>
      </w:r>
      <w:r>
        <w:rPr>
          <w:rFonts w:cs="001" w:hint="eastAsia"/>
          <w:color w:val="000000"/>
          <w:sz w:val="30"/>
          <w:szCs w:val="30"/>
          <w:rtl/>
          <w:lang w:bidi="fa-IR"/>
        </w:rPr>
        <w:t>باختلافها</w:t>
      </w:r>
      <w:r>
        <w:rPr>
          <w:rFonts w:cs="001"/>
          <w:color w:val="000000"/>
          <w:sz w:val="30"/>
          <w:szCs w:val="30"/>
          <w:rtl/>
          <w:lang w:bidi="fa-IR"/>
        </w:rPr>
        <w:t xml:space="preserve"> </w:t>
      </w:r>
      <w:r>
        <w:rPr>
          <w:rFonts w:cs="001" w:hint="eastAsia"/>
          <w:color w:val="000000"/>
          <w:sz w:val="30"/>
          <w:szCs w:val="30"/>
          <w:rtl/>
          <w:lang w:bidi="fa-IR"/>
        </w:rPr>
        <w:t>القيمة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الرغبة</w:t>
      </w:r>
      <w:r>
        <w:rPr>
          <w:rFonts w:cs="001"/>
          <w:color w:val="000000"/>
          <w:sz w:val="30"/>
          <w:szCs w:val="30"/>
          <w:rtl/>
          <w:lang w:bidi="fa-IR"/>
        </w:rPr>
        <w:t xml:space="preserve"> </w:t>
      </w:r>
      <w:r>
        <w:rPr>
          <w:rFonts w:cs="001" w:hint="eastAsia"/>
          <w:color w:val="000000"/>
          <w:sz w:val="30"/>
          <w:szCs w:val="30"/>
          <w:rtl/>
          <w:lang w:bidi="fa-IR"/>
        </w:rPr>
        <w:t>الشخصية</w:t>
      </w:r>
      <w:r>
        <w:rPr>
          <w:rFonts w:cs="001"/>
          <w:color w:val="000000"/>
          <w:sz w:val="30"/>
          <w:szCs w:val="30"/>
          <w:rtl/>
          <w:lang w:bidi="fa-IR"/>
        </w:rPr>
        <w:t xml:space="preserve"> </w:t>
      </w:r>
      <w:r>
        <w:rPr>
          <w:rFonts w:cs="001" w:hint="eastAsia"/>
          <w:color w:val="000000"/>
          <w:sz w:val="30"/>
          <w:szCs w:val="30"/>
          <w:rtl/>
          <w:lang w:bidi="fa-IR"/>
        </w:rPr>
        <w:t>فالبيع</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صحيحاً</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يثبت</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الخيار</w:t>
      </w:r>
      <w:r>
        <w:rPr>
          <w:rFonts w:cs="001"/>
          <w:color w:val="000000"/>
          <w:sz w:val="30"/>
          <w:szCs w:val="30"/>
          <w:rtl/>
          <w:lang w:bidi="fa-IR"/>
        </w:rPr>
        <w:t xml:space="preserve"> </w:t>
      </w:r>
      <w:r>
        <w:rPr>
          <w:rFonts w:cs="001" w:hint="eastAsia"/>
          <w:color w:val="000000"/>
          <w:sz w:val="30"/>
          <w:szCs w:val="30"/>
          <w:rtl/>
          <w:lang w:bidi="fa-IR"/>
        </w:rPr>
        <w:t>لمن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ير</w:t>
      </w:r>
      <w:r>
        <w:rPr>
          <w:rFonts w:cs="001"/>
          <w:color w:val="000000"/>
          <w:sz w:val="30"/>
          <w:szCs w:val="30"/>
          <w:rtl/>
          <w:lang w:bidi="fa-IR"/>
        </w:rPr>
        <w:t xml:space="preserve">. </w:t>
      </w:r>
      <w:r>
        <w:rPr>
          <w:rFonts w:cs="001" w:hint="eastAsia"/>
          <w:color w:val="000000"/>
          <w:sz w:val="30"/>
          <w:szCs w:val="30"/>
          <w:rtl/>
          <w:lang w:bidi="fa-IR"/>
        </w:rPr>
        <w:t>وأما</w:t>
      </w:r>
      <w:r>
        <w:rPr>
          <w:rFonts w:cs="001"/>
          <w:color w:val="000000"/>
          <w:sz w:val="30"/>
          <w:szCs w:val="30"/>
          <w:rtl/>
          <w:lang w:bidi="fa-IR"/>
        </w:rPr>
        <w:t xml:space="preserve"> </w:t>
      </w:r>
      <w:r>
        <w:rPr>
          <w:rFonts w:cs="001" w:hint="eastAsia"/>
          <w:color w:val="000000"/>
          <w:sz w:val="30"/>
          <w:szCs w:val="30"/>
          <w:rtl/>
          <w:lang w:bidi="fa-IR"/>
        </w:rPr>
        <w:t>الصفات</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تظهر</w:t>
      </w:r>
      <w:r>
        <w:rPr>
          <w:rFonts w:cs="001"/>
          <w:color w:val="000000"/>
          <w:sz w:val="30"/>
          <w:szCs w:val="30"/>
          <w:rtl/>
          <w:lang w:bidi="fa-IR"/>
        </w:rPr>
        <w:t xml:space="preserve"> </w:t>
      </w:r>
      <w:r>
        <w:rPr>
          <w:rFonts w:cs="001" w:hint="eastAsia"/>
          <w:color w:val="000000"/>
          <w:sz w:val="30"/>
          <w:szCs w:val="30"/>
          <w:rtl/>
          <w:lang w:bidi="fa-IR"/>
        </w:rPr>
        <w:t>بالرؤية</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تتوقف</w:t>
      </w:r>
      <w:r>
        <w:rPr>
          <w:rFonts w:cs="001"/>
          <w:color w:val="000000"/>
          <w:sz w:val="30"/>
          <w:szCs w:val="30"/>
          <w:rtl/>
          <w:lang w:bidi="fa-IR"/>
        </w:rPr>
        <w:t xml:space="preserve"> </w:t>
      </w:r>
      <w:r>
        <w:rPr>
          <w:rFonts w:cs="001" w:hint="eastAsia"/>
          <w:color w:val="000000"/>
          <w:sz w:val="30"/>
          <w:szCs w:val="30"/>
          <w:rtl/>
          <w:lang w:bidi="fa-IR"/>
        </w:rPr>
        <w:t>صحة</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العلم</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تخلفها</w:t>
      </w:r>
      <w:r>
        <w:rPr>
          <w:rFonts w:cs="001"/>
          <w:color w:val="000000"/>
          <w:sz w:val="30"/>
          <w:szCs w:val="30"/>
          <w:rtl/>
          <w:lang w:bidi="fa-IR"/>
        </w:rPr>
        <w:t xml:space="preserve"> </w:t>
      </w:r>
      <w:r>
        <w:rPr>
          <w:rFonts w:cs="001" w:hint="eastAsia"/>
          <w:color w:val="000000"/>
          <w:sz w:val="30"/>
          <w:szCs w:val="30"/>
          <w:rtl/>
          <w:lang w:bidi="fa-IR"/>
        </w:rPr>
        <w:t>موجباً</w:t>
      </w:r>
      <w:r>
        <w:rPr>
          <w:rFonts w:cs="001"/>
          <w:color w:val="000000"/>
          <w:sz w:val="30"/>
          <w:szCs w:val="30"/>
          <w:rtl/>
          <w:lang w:bidi="fa-IR"/>
        </w:rPr>
        <w:t xml:space="preserve"> </w:t>
      </w:r>
      <w:r>
        <w:rPr>
          <w:rFonts w:cs="001" w:hint="eastAsia"/>
          <w:color w:val="000000"/>
          <w:sz w:val="30"/>
          <w:szCs w:val="30"/>
          <w:rtl/>
          <w:lang w:bidi="fa-IR"/>
        </w:rPr>
        <w:t>للخيار،</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عيباً</w:t>
      </w:r>
      <w:r>
        <w:rPr>
          <w:rFonts w:cs="001"/>
          <w:color w:val="000000"/>
          <w:sz w:val="30"/>
          <w:szCs w:val="30"/>
          <w:rtl/>
          <w:lang w:bidi="fa-IR"/>
        </w:rPr>
        <w:t xml:space="preserve"> </w:t>
      </w:r>
      <w:r>
        <w:rPr>
          <w:rFonts w:cs="001" w:hint="eastAsia"/>
          <w:color w:val="000000"/>
          <w:sz w:val="30"/>
          <w:szCs w:val="30"/>
          <w:rtl/>
          <w:lang w:bidi="fa-IR"/>
        </w:rPr>
        <w:t>فيثبت</w:t>
      </w:r>
      <w:r>
        <w:rPr>
          <w:rFonts w:cs="001"/>
          <w:color w:val="000000"/>
          <w:sz w:val="30"/>
          <w:szCs w:val="30"/>
          <w:rtl/>
          <w:lang w:bidi="fa-IR"/>
        </w:rPr>
        <w:t xml:space="preserve"> </w:t>
      </w:r>
      <w:r>
        <w:rPr>
          <w:rFonts w:cs="001" w:hint="eastAsia"/>
          <w:color w:val="000000"/>
          <w:sz w:val="30"/>
          <w:szCs w:val="30"/>
          <w:rtl/>
          <w:lang w:bidi="fa-IR"/>
        </w:rPr>
        <w:t>خيار</w:t>
      </w:r>
      <w:r>
        <w:rPr>
          <w:rFonts w:cs="001"/>
          <w:color w:val="000000"/>
          <w:sz w:val="30"/>
          <w:szCs w:val="30"/>
          <w:rtl/>
          <w:lang w:bidi="fa-IR"/>
        </w:rPr>
        <w:t xml:space="preserve"> </w:t>
      </w:r>
      <w:r>
        <w:rPr>
          <w:rFonts w:cs="001" w:hint="eastAsia"/>
          <w:color w:val="000000"/>
          <w:sz w:val="30"/>
          <w:szCs w:val="30"/>
          <w:rtl/>
          <w:lang w:bidi="fa-IR"/>
        </w:rPr>
        <w:t>العيب،</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مشروطة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ضمناً،</w:t>
      </w:r>
      <w:r>
        <w:rPr>
          <w:rFonts w:cs="001"/>
          <w:color w:val="000000"/>
          <w:sz w:val="30"/>
          <w:szCs w:val="30"/>
          <w:rtl/>
          <w:lang w:bidi="fa-IR"/>
        </w:rPr>
        <w:t xml:space="preserve"> </w:t>
      </w:r>
      <w:r>
        <w:rPr>
          <w:rFonts w:cs="001" w:hint="eastAsia"/>
          <w:color w:val="000000"/>
          <w:sz w:val="30"/>
          <w:szCs w:val="30"/>
          <w:rtl/>
          <w:lang w:bidi="fa-IR"/>
        </w:rPr>
        <w:t>فيثبت</w:t>
      </w:r>
      <w:r>
        <w:rPr>
          <w:rFonts w:cs="001"/>
          <w:color w:val="000000"/>
          <w:sz w:val="30"/>
          <w:szCs w:val="30"/>
          <w:rtl/>
          <w:lang w:bidi="fa-IR"/>
        </w:rPr>
        <w:t xml:space="preserve"> </w:t>
      </w:r>
      <w:r>
        <w:rPr>
          <w:rFonts w:cs="001" w:hint="eastAsia"/>
          <w:color w:val="000000"/>
          <w:sz w:val="30"/>
          <w:szCs w:val="30"/>
          <w:rtl/>
          <w:lang w:bidi="fa-IR"/>
        </w:rPr>
        <w:t>خيار</w:t>
      </w:r>
      <w:r>
        <w:rPr>
          <w:rFonts w:cs="001"/>
          <w:color w:val="000000"/>
          <w:sz w:val="30"/>
          <w:szCs w:val="30"/>
          <w:rtl/>
          <w:lang w:bidi="fa-IR"/>
        </w:rPr>
        <w:t xml:space="preserve"> </w:t>
      </w:r>
      <w:r>
        <w:rPr>
          <w:rFonts w:cs="001" w:hint="eastAsia"/>
          <w:color w:val="000000"/>
          <w:sz w:val="30"/>
          <w:szCs w:val="30"/>
          <w:rtl/>
          <w:lang w:bidi="fa-IR"/>
        </w:rPr>
        <w:t>تخلف</w:t>
      </w:r>
      <w:r>
        <w:rPr>
          <w:rFonts w:cs="001"/>
          <w:color w:val="000000"/>
          <w:sz w:val="30"/>
          <w:szCs w:val="30"/>
          <w:rtl/>
          <w:lang w:bidi="fa-IR"/>
        </w:rPr>
        <w:t xml:space="preserve"> </w:t>
      </w:r>
      <w:r>
        <w:rPr>
          <w:rFonts w:cs="001" w:hint="eastAsia"/>
          <w:color w:val="000000"/>
          <w:sz w:val="30"/>
          <w:szCs w:val="30"/>
          <w:rtl/>
          <w:lang w:bidi="fa-IR"/>
        </w:rPr>
        <w:t>الشرط،</w:t>
      </w:r>
      <w:r>
        <w:rPr>
          <w:rFonts w:cs="001"/>
          <w:color w:val="000000"/>
          <w:sz w:val="30"/>
          <w:szCs w:val="30"/>
          <w:rtl/>
          <w:lang w:bidi="fa-IR"/>
        </w:rPr>
        <w:t xml:space="preserve"> </w:t>
      </w:r>
      <w:r>
        <w:rPr>
          <w:rFonts w:cs="001" w:hint="eastAsia"/>
          <w:color w:val="000000"/>
          <w:sz w:val="30"/>
          <w:szCs w:val="30"/>
          <w:rtl/>
          <w:lang w:bidi="fa-IR"/>
        </w:rPr>
        <w:t>ويأتي</w:t>
      </w:r>
      <w:r>
        <w:rPr>
          <w:rFonts w:cs="001"/>
          <w:color w:val="000000"/>
          <w:sz w:val="30"/>
          <w:szCs w:val="30"/>
          <w:rtl/>
          <w:lang w:bidi="fa-IR"/>
        </w:rPr>
        <w:t xml:space="preserve"> </w:t>
      </w:r>
      <w:r>
        <w:rPr>
          <w:rFonts w:cs="001" w:hint="eastAsia"/>
          <w:color w:val="000000"/>
          <w:sz w:val="30"/>
          <w:szCs w:val="30"/>
          <w:rtl/>
          <w:lang w:bidi="fa-IR"/>
        </w:rPr>
        <w:t>الكلام</w:t>
      </w:r>
      <w:r>
        <w:rPr>
          <w:rFonts w:cs="001"/>
          <w:color w:val="000000"/>
          <w:sz w:val="30"/>
          <w:szCs w:val="30"/>
          <w:rtl/>
          <w:lang w:bidi="fa-IR"/>
        </w:rPr>
        <w:t xml:space="preserve"> </w:t>
      </w:r>
      <w:r>
        <w:rPr>
          <w:rFonts w:cs="001" w:hint="eastAsia"/>
          <w:color w:val="000000"/>
          <w:sz w:val="30"/>
          <w:szCs w:val="30"/>
          <w:rtl/>
          <w:lang w:bidi="fa-IR"/>
        </w:rPr>
        <w:t>فيهما</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شاء</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السابع: خيار العيب. ويثبت للمشتري فيما إذا اشترى شيئاً فظهر به عيب لم يكن عالماً به، فإنه يتخير بين الرضا بالبيع بتمام الثمن والفسخ، وليس له الرضا بالبيع مع الأرش إلا أن يتعذر الرد، وذلك بامور..</w:t>
      </w:r>
    </w:p>
    <w:p w:rsidR="002625EB" w:rsidRDefault="002625EB" w:rsidP="002625EB">
      <w:pPr>
        <w:pStyle w:val="a5"/>
        <w:bidi/>
        <w:rPr>
          <w:rtl/>
          <w:lang w:bidi="fa-IR"/>
        </w:rPr>
      </w:pPr>
      <w:r>
        <w:rPr>
          <w:rFonts w:cs="001"/>
          <w:color w:val="000000"/>
          <w:sz w:val="30"/>
          <w:szCs w:val="30"/>
          <w:rtl/>
          <w:lang w:bidi="fa-IR"/>
        </w:rPr>
        <w:t>1- تعذر إرجاع العين لتلف أو ضياع أو غيرهما.</w:t>
      </w:r>
    </w:p>
    <w:p w:rsidR="002625EB" w:rsidRDefault="002625EB" w:rsidP="002625EB">
      <w:pPr>
        <w:pStyle w:val="a5"/>
        <w:bidi/>
        <w:rPr>
          <w:rtl/>
          <w:lang w:bidi="fa-IR"/>
        </w:rPr>
      </w:pPr>
      <w:r>
        <w:rPr>
          <w:rFonts w:cs="001"/>
          <w:color w:val="000000"/>
          <w:sz w:val="30"/>
          <w:szCs w:val="30"/>
          <w:rtl/>
          <w:lang w:bidi="fa-IR"/>
        </w:rPr>
        <w:t>2- تصرف المشتري فيها بالبيع أو الإجارة أو الرهن أو نحوها مما يوجب اختلاف الرغبة فيها. ولو عادت للمالك أو انتهى أمد التصرف ففي امتناع الفسخ إشكال [فاللازم التراضي بينهما].</w:t>
      </w:r>
    </w:p>
    <w:p w:rsidR="002625EB" w:rsidRDefault="002625EB" w:rsidP="002625EB">
      <w:pPr>
        <w:pStyle w:val="a5"/>
        <w:bidi/>
        <w:rPr>
          <w:rtl/>
          <w:lang w:bidi="fa-IR"/>
        </w:rPr>
      </w:pPr>
      <w:r>
        <w:rPr>
          <w:rFonts w:cs="001"/>
          <w:color w:val="000000"/>
          <w:sz w:val="30"/>
          <w:szCs w:val="30"/>
          <w:rtl/>
          <w:lang w:bidi="fa-IR"/>
        </w:rPr>
        <w:t>3- تغير صورة المبيع بما يوجب اختلاف الرغبة فيه، كتقطيع الثوب وصبغه وخياطته وبناء الدار والتغيير فيها وانهدامها ونحو ذلك. نعم لو كان التغير مضموناً على البائع- كمرض الحيوان قبل مضي ثلاثة أيام- لم يمنع من الرد، وكذا إذا كان بفعل البائع من دون إذن من المشتري.</w:t>
      </w:r>
    </w:p>
    <w:p w:rsidR="002625EB" w:rsidRDefault="002625EB" w:rsidP="002625EB">
      <w:pPr>
        <w:pStyle w:val="a5"/>
        <w:bidi/>
        <w:rPr>
          <w:rtl/>
          <w:lang w:bidi="fa-IR"/>
        </w:rPr>
      </w:pPr>
      <w:r>
        <w:rPr>
          <w:rFonts w:cs="001"/>
          <w:color w:val="000000"/>
          <w:sz w:val="30"/>
          <w:szCs w:val="30"/>
          <w:rtl/>
          <w:lang w:bidi="fa-IR"/>
        </w:rPr>
        <w:t>4- وطء الجارية، على تفصيل غير مهم بعد ندرة الابتلاء بذلك أو عدمه.</w:t>
      </w:r>
    </w:p>
    <w:p w:rsidR="002625EB" w:rsidRDefault="002625EB" w:rsidP="002625EB">
      <w:pPr>
        <w:pStyle w:val="a5"/>
        <w:bidi/>
        <w:rPr>
          <w:rtl/>
          <w:lang w:bidi="fa-IR"/>
        </w:rPr>
      </w:pPr>
      <w:r>
        <w:rPr>
          <w:rFonts w:cs="001"/>
          <w:color w:val="64287E"/>
          <w:sz w:val="30"/>
          <w:szCs w:val="30"/>
          <w:rtl/>
          <w:lang w:bidi="fa-IR"/>
        </w:rPr>
        <w:t>(مسألة 755)</w:t>
      </w:r>
      <w:r>
        <w:rPr>
          <w:rFonts w:cs="001"/>
          <w:color w:val="000000"/>
          <w:sz w:val="30"/>
          <w:szCs w:val="30"/>
          <w:rtl/>
          <w:lang w:bidi="fa-IR"/>
        </w:rPr>
        <w:t>: إذا تعذر الرد كان للمشتري الأرش، وهو فرق ما بين الصحيح والمعيب نسبته للثمن كنسبة الفرق بين الصحيح والمعيب في‏</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261</w:t>
      </w:r>
    </w:p>
    <w:p w:rsidR="002625EB" w:rsidRDefault="002625EB" w:rsidP="002625EB">
      <w:pPr>
        <w:bidi/>
        <w:rPr>
          <w:rFonts w:cs="Times New Roman"/>
          <w:sz w:val="24"/>
          <w:szCs w:val="24"/>
          <w:rtl/>
          <w:lang w:bidi="fa-IR"/>
        </w:rPr>
      </w:pPr>
      <w:r>
        <w:rPr>
          <w:rFonts w:cs="001" w:hint="eastAsia"/>
          <w:color w:val="000000"/>
          <w:sz w:val="30"/>
          <w:szCs w:val="30"/>
          <w:rtl/>
          <w:lang w:bidi="fa-IR"/>
        </w:rPr>
        <w:t>القيمة</w:t>
      </w:r>
      <w:r>
        <w:rPr>
          <w:rFonts w:cs="001"/>
          <w:color w:val="000000"/>
          <w:sz w:val="30"/>
          <w:szCs w:val="30"/>
          <w:rtl/>
          <w:lang w:bidi="fa-IR"/>
        </w:rPr>
        <w:t xml:space="preserve"> </w:t>
      </w:r>
      <w:r>
        <w:rPr>
          <w:rFonts w:cs="001" w:hint="eastAsia"/>
          <w:color w:val="000000"/>
          <w:sz w:val="30"/>
          <w:szCs w:val="30"/>
          <w:rtl/>
          <w:lang w:bidi="fa-IR"/>
        </w:rPr>
        <w:t>السوقية،</w:t>
      </w:r>
      <w:r>
        <w:rPr>
          <w:rFonts w:cs="001"/>
          <w:color w:val="000000"/>
          <w:sz w:val="30"/>
          <w:szCs w:val="30"/>
          <w:rtl/>
          <w:lang w:bidi="fa-IR"/>
        </w:rPr>
        <w:t xml:space="preserve"> </w:t>
      </w:r>
      <w:r>
        <w:rPr>
          <w:rFonts w:cs="001" w:hint="eastAsia"/>
          <w:color w:val="000000"/>
          <w:sz w:val="30"/>
          <w:szCs w:val="30"/>
          <w:rtl/>
          <w:lang w:bidi="fa-IR"/>
        </w:rPr>
        <w:t>فإذا</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قيمة</w:t>
      </w:r>
      <w:r>
        <w:rPr>
          <w:rFonts w:cs="001"/>
          <w:color w:val="000000"/>
          <w:sz w:val="30"/>
          <w:szCs w:val="30"/>
          <w:rtl/>
          <w:lang w:bidi="fa-IR"/>
        </w:rPr>
        <w:t xml:space="preserve"> </w:t>
      </w:r>
      <w:r>
        <w:rPr>
          <w:rFonts w:cs="001" w:hint="eastAsia"/>
          <w:color w:val="000000"/>
          <w:sz w:val="30"/>
          <w:szCs w:val="30"/>
          <w:rtl/>
          <w:lang w:bidi="fa-IR"/>
        </w:rPr>
        <w:t>المعيب</w:t>
      </w:r>
      <w:r>
        <w:rPr>
          <w:rFonts w:cs="001"/>
          <w:color w:val="000000"/>
          <w:sz w:val="30"/>
          <w:szCs w:val="30"/>
          <w:rtl/>
          <w:lang w:bidi="fa-IR"/>
        </w:rPr>
        <w:t xml:space="preserve"> </w:t>
      </w:r>
      <w:r>
        <w:rPr>
          <w:rFonts w:cs="001" w:hint="eastAsia"/>
          <w:color w:val="000000"/>
          <w:sz w:val="30"/>
          <w:szCs w:val="30"/>
          <w:rtl/>
          <w:lang w:bidi="fa-IR"/>
        </w:rPr>
        <w:t>ثلثي</w:t>
      </w:r>
      <w:r>
        <w:rPr>
          <w:rFonts w:cs="001"/>
          <w:color w:val="000000"/>
          <w:sz w:val="30"/>
          <w:szCs w:val="30"/>
          <w:rtl/>
          <w:lang w:bidi="fa-IR"/>
        </w:rPr>
        <w:t xml:space="preserve"> </w:t>
      </w:r>
      <w:r>
        <w:rPr>
          <w:rFonts w:cs="001" w:hint="eastAsia"/>
          <w:color w:val="000000"/>
          <w:sz w:val="30"/>
          <w:szCs w:val="30"/>
          <w:rtl/>
          <w:lang w:bidi="fa-IR"/>
        </w:rPr>
        <w:t>قيمة</w:t>
      </w:r>
      <w:r>
        <w:rPr>
          <w:rFonts w:cs="001"/>
          <w:color w:val="000000"/>
          <w:sz w:val="30"/>
          <w:szCs w:val="30"/>
          <w:rtl/>
          <w:lang w:bidi="fa-IR"/>
        </w:rPr>
        <w:t xml:space="preserve"> </w:t>
      </w:r>
      <w:r>
        <w:rPr>
          <w:rFonts w:cs="001" w:hint="eastAsia"/>
          <w:color w:val="000000"/>
          <w:sz w:val="30"/>
          <w:szCs w:val="30"/>
          <w:rtl/>
          <w:lang w:bidi="fa-IR"/>
        </w:rPr>
        <w:t>الصحيح</w:t>
      </w:r>
      <w:r>
        <w:rPr>
          <w:rFonts w:cs="001"/>
          <w:color w:val="000000"/>
          <w:sz w:val="30"/>
          <w:szCs w:val="30"/>
          <w:rtl/>
          <w:lang w:bidi="fa-IR"/>
        </w:rPr>
        <w:t xml:space="preserve">- </w:t>
      </w:r>
      <w:r>
        <w:rPr>
          <w:rFonts w:cs="001" w:hint="eastAsia"/>
          <w:color w:val="000000"/>
          <w:sz w:val="30"/>
          <w:szCs w:val="30"/>
          <w:rtl/>
          <w:lang w:bidi="fa-IR"/>
        </w:rPr>
        <w:t>مثلًا</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نسبة</w:t>
      </w:r>
      <w:r>
        <w:rPr>
          <w:rFonts w:cs="001"/>
          <w:color w:val="000000"/>
          <w:sz w:val="30"/>
          <w:szCs w:val="30"/>
          <w:rtl/>
          <w:lang w:bidi="fa-IR"/>
        </w:rPr>
        <w:t xml:space="preserve"> </w:t>
      </w:r>
      <w:r>
        <w:rPr>
          <w:rFonts w:cs="001" w:hint="eastAsia"/>
          <w:color w:val="000000"/>
          <w:sz w:val="30"/>
          <w:szCs w:val="30"/>
          <w:rtl/>
          <w:lang w:bidi="fa-IR"/>
        </w:rPr>
        <w:t>الأرش</w:t>
      </w:r>
      <w:r>
        <w:rPr>
          <w:rFonts w:cs="001"/>
          <w:color w:val="000000"/>
          <w:sz w:val="30"/>
          <w:szCs w:val="30"/>
          <w:rtl/>
          <w:lang w:bidi="fa-IR"/>
        </w:rPr>
        <w:t xml:space="preserve"> </w:t>
      </w:r>
      <w:r>
        <w:rPr>
          <w:rFonts w:cs="001" w:hint="eastAsia"/>
          <w:color w:val="000000"/>
          <w:sz w:val="30"/>
          <w:szCs w:val="30"/>
          <w:rtl/>
          <w:lang w:bidi="fa-IR"/>
        </w:rPr>
        <w:t>للثمن</w:t>
      </w:r>
      <w:r>
        <w:rPr>
          <w:rFonts w:cs="001"/>
          <w:color w:val="000000"/>
          <w:sz w:val="30"/>
          <w:szCs w:val="30"/>
          <w:rtl/>
          <w:lang w:bidi="fa-IR"/>
        </w:rPr>
        <w:t xml:space="preserve"> </w:t>
      </w:r>
      <w:r>
        <w:rPr>
          <w:rFonts w:cs="001" w:hint="eastAsia"/>
          <w:color w:val="000000"/>
          <w:sz w:val="30"/>
          <w:szCs w:val="30"/>
          <w:rtl/>
          <w:lang w:bidi="fa-IR"/>
        </w:rPr>
        <w:t>الثلث،</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الصحيح</w:t>
      </w:r>
      <w:r>
        <w:rPr>
          <w:rFonts w:cs="001"/>
          <w:color w:val="000000"/>
          <w:sz w:val="30"/>
          <w:szCs w:val="30"/>
          <w:rtl/>
          <w:lang w:bidi="fa-IR"/>
        </w:rPr>
        <w:t xml:space="preserve"> </w:t>
      </w:r>
      <w:r>
        <w:rPr>
          <w:rFonts w:cs="001" w:hint="eastAsia"/>
          <w:color w:val="000000"/>
          <w:sz w:val="30"/>
          <w:szCs w:val="30"/>
          <w:rtl/>
          <w:lang w:bidi="fa-IR"/>
        </w:rPr>
        <w:t>والمعيب</w:t>
      </w:r>
      <w:r>
        <w:rPr>
          <w:rFonts w:cs="001"/>
          <w:color w:val="000000"/>
          <w:sz w:val="30"/>
          <w:szCs w:val="30"/>
          <w:rtl/>
          <w:lang w:bidi="fa-IR"/>
        </w:rPr>
        <w:t xml:space="preserve"> </w:t>
      </w:r>
      <w:r>
        <w:rPr>
          <w:rFonts w:cs="001" w:hint="eastAsia"/>
          <w:color w:val="000000"/>
          <w:sz w:val="30"/>
          <w:szCs w:val="30"/>
          <w:rtl/>
          <w:lang w:bidi="fa-IR"/>
        </w:rPr>
        <w:t>فرق</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القيمة</w:t>
      </w:r>
      <w:r>
        <w:rPr>
          <w:rFonts w:cs="001"/>
          <w:color w:val="000000"/>
          <w:sz w:val="30"/>
          <w:szCs w:val="30"/>
          <w:rtl/>
          <w:lang w:bidi="fa-IR"/>
        </w:rPr>
        <w:t xml:space="preserve"> </w:t>
      </w:r>
      <w:r>
        <w:rPr>
          <w:rFonts w:cs="001" w:hint="eastAsia"/>
          <w:color w:val="000000"/>
          <w:sz w:val="30"/>
          <w:szCs w:val="30"/>
          <w:rtl/>
          <w:lang w:bidi="fa-IR"/>
        </w:rPr>
        <w:t>السوقية</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يدّعى</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الخصاء</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الحيوانات</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أرش</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تعذر</w:t>
      </w:r>
      <w:r>
        <w:rPr>
          <w:rFonts w:cs="001"/>
          <w:color w:val="000000"/>
          <w:sz w:val="30"/>
          <w:szCs w:val="30"/>
          <w:rtl/>
          <w:lang w:bidi="fa-IR"/>
        </w:rPr>
        <w:t xml:space="preserve"> </w:t>
      </w:r>
      <w:r>
        <w:rPr>
          <w:rFonts w:cs="001" w:hint="eastAsia"/>
          <w:color w:val="000000"/>
          <w:sz w:val="30"/>
          <w:szCs w:val="30"/>
          <w:rtl/>
          <w:lang w:bidi="fa-IR"/>
        </w:rPr>
        <w:t>الرد</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756)</w:t>
      </w:r>
      <w:r>
        <w:rPr>
          <w:rFonts w:cs="001"/>
          <w:color w:val="000000"/>
          <w:sz w:val="30"/>
          <w:szCs w:val="30"/>
          <w:rtl/>
          <w:lang w:bidi="fa-IR"/>
        </w:rPr>
        <w:t>: إذا اختلف المتبايعان في مقدار الفرق بين الصحيح والمعيب فالمرجع أهل الخبرة من أهل الأمانة والثقة، ومع اختلافهم يتعين الأخذ بقول من هو أخبر وأعرف بالنحو المعتد به عند العقلاء، ومع عدم الترجيح يجزئ البائعَ دفع الأقل.</w:t>
      </w:r>
    </w:p>
    <w:p w:rsidR="002625EB" w:rsidRDefault="002625EB" w:rsidP="002625EB">
      <w:pPr>
        <w:pStyle w:val="a5"/>
        <w:bidi/>
        <w:rPr>
          <w:rtl/>
          <w:lang w:bidi="fa-IR"/>
        </w:rPr>
      </w:pPr>
      <w:r>
        <w:rPr>
          <w:rFonts w:cs="001"/>
          <w:color w:val="64287E"/>
          <w:sz w:val="30"/>
          <w:szCs w:val="30"/>
          <w:rtl/>
          <w:lang w:bidi="fa-IR"/>
        </w:rPr>
        <w:t>(مسألة 757)</w:t>
      </w:r>
      <w:r>
        <w:rPr>
          <w:rFonts w:cs="001"/>
          <w:color w:val="000000"/>
          <w:sz w:val="30"/>
          <w:szCs w:val="30"/>
          <w:rtl/>
          <w:lang w:bidi="fa-IR"/>
        </w:rPr>
        <w:t>: العيب هو الخروج عن الوضع المتعارف للشي‏ء بما يعد نقصاً فيه عرفاً، لإخلاله بالغرض المقصود منه نوعاً- كالمرارة في المطعوم- أو لكونه سبباً في مؤنة زائدة- كشرود الحيوان المقتضي للالتزام بربطه- أو لترتب ضرر عليه، أو لتشوه صورته، أو لكونه ناشئاً عن نقص في طبيعته ومزاجه- كعدم نبات الشعر في المواضع المعهود فيها نباته- أو لغير ذلك.</w:t>
      </w:r>
    </w:p>
    <w:p w:rsidR="002625EB" w:rsidRDefault="002625EB" w:rsidP="002625EB">
      <w:pPr>
        <w:pStyle w:val="a5"/>
        <w:bidi/>
        <w:rPr>
          <w:rtl/>
          <w:lang w:bidi="fa-IR"/>
        </w:rPr>
      </w:pPr>
      <w:r>
        <w:rPr>
          <w:rFonts w:cs="001"/>
          <w:color w:val="64287E"/>
          <w:sz w:val="30"/>
          <w:szCs w:val="30"/>
          <w:rtl/>
          <w:lang w:bidi="fa-IR"/>
        </w:rPr>
        <w:t>(مسألة 758)</w:t>
      </w:r>
      <w:r>
        <w:rPr>
          <w:rFonts w:cs="001"/>
          <w:color w:val="000000"/>
          <w:sz w:val="30"/>
          <w:szCs w:val="30"/>
          <w:rtl/>
          <w:lang w:bidi="fa-IR"/>
        </w:rPr>
        <w:t>: إنما يثبت خيار العيب فيما إذا كان المبيع عيناً شخصية معيبة، أما إذا كان المبيع كلياً ودفع البائع معيباً وفاء له فلا خيار، بل على البائع حينئذٍ إبدال المعيب بالصحيح، فلو باعه طناً من الحنطة، فدفع إليه حنطة معيبة استرجعها وأخذ حنطة غير معيبة، وإذا امتنع كان له خيار التأخير الذي تقدم. وكذا الحال في الثمن الكلي لو سلم المشتري معيباً وفاء له. ويجري ذلك في الخيار الثامن أيضاً.</w:t>
      </w:r>
    </w:p>
    <w:p w:rsidR="002625EB" w:rsidRDefault="002625EB" w:rsidP="002625EB">
      <w:pPr>
        <w:pStyle w:val="a5"/>
        <w:bidi/>
        <w:rPr>
          <w:rtl/>
          <w:lang w:bidi="fa-IR"/>
        </w:rPr>
      </w:pPr>
      <w:r>
        <w:rPr>
          <w:rFonts w:cs="001"/>
          <w:color w:val="64287E"/>
          <w:sz w:val="30"/>
          <w:szCs w:val="30"/>
          <w:rtl/>
          <w:lang w:bidi="fa-IR"/>
        </w:rPr>
        <w:t>(مسألة 759)</w:t>
      </w:r>
      <w:r>
        <w:rPr>
          <w:rFonts w:cs="001"/>
          <w:color w:val="000000"/>
          <w:sz w:val="30"/>
          <w:szCs w:val="30"/>
          <w:rtl/>
          <w:lang w:bidi="fa-IR"/>
        </w:rPr>
        <w:t>: يجري جميع ما تقدم فيما لو كان العيب في الثمن، إلا أن الخيار في الرد وثبوت الأرش هنا للبائع.</w:t>
      </w:r>
    </w:p>
    <w:p w:rsidR="002625EB" w:rsidRDefault="002625EB" w:rsidP="002625EB">
      <w:pPr>
        <w:pStyle w:val="a5"/>
        <w:bidi/>
        <w:rPr>
          <w:rtl/>
          <w:lang w:bidi="fa-IR"/>
        </w:rPr>
      </w:pPr>
      <w:r>
        <w:rPr>
          <w:rFonts w:cs="001"/>
          <w:color w:val="64287E"/>
          <w:sz w:val="30"/>
          <w:szCs w:val="30"/>
          <w:rtl/>
          <w:lang w:bidi="fa-IR"/>
        </w:rPr>
        <w:t>الثامن:</w:t>
      </w:r>
      <w:r>
        <w:rPr>
          <w:rFonts w:cs="001"/>
          <w:color w:val="000000"/>
          <w:sz w:val="30"/>
          <w:szCs w:val="30"/>
          <w:rtl/>
          <w:lang w:bidi="fa-IR"/>
        </w:rPr>
        <w:t xml:space="preserve"> خيار تخلف الوصف. العنوان المأخوذ في أحد العوضين‏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262</w:t>
      </w:r>
    </w:p>
    <w:p w:rsidR="002625EB" w:rsidRDefault="002625EB" w:rsidP="002625EB">
      <w:pPr>
        <w:bidi/>
        <w:rPr>
          <w:rFonts w:cs="Times New Roman"/>
          <w:sz w:val="24"/>
          <w:szCs w:val="24"/>
          <w:rtl/>
          <w:lang w:bidi="fa-IR"/>
        </w:rPr>
      </w:pP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مقوِّماً</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بحسب</w:t>
      </w:r>
      <w:r>
        <w:rPr>
          <w:rFonts w:cs="001"/>
          <w:color w:val="000000"/>
          <w:sz w:val="30"/>
          <w:szCs w:val="30"/>
          <w:rtl/>
          <w:lang w:bidi="fa-IR"/>
        </w:rPr>
        <w:t xml:space="preserve"> </w:t>
      </w:r>
      <w:r>
        <w:rPr>
          <w:rFonts w:cs="001" w:hint="eastAsia"/>
          <w:color w:val="000000"/>
          <w:sz w:val="30"/>
          <w:szCs w:val="30"/>
          <w:rtl/>
          <w:lang w:bidi="fa-IR"/>
        </w:rPr>
        <w:t>وضع</w:t>
      </w:r>
      <w:r>
        <w:rPr>
          <w:rFonts w:cs="001"/>
          <w:color w:val="000000"/>
          <w:sz w:val="30"/>
          <w:szCs w:val="30"/>
          <w:rtl/>
          <w:lang w:bidi="fa-IR"/>
        </w:rPr>
        <w:t xml:space="preserve"> </w:t>
      </w:r>
      <w:r>
        <w:rPr>
          <w:rFonts w:cs="001" w:hint="eastAsia"/>
          <w:color w:val="000000"/>
          <w:sz w:val="30"/>
          <w:szCs w:val="30"/>
          <w:rtl/>
          <w:lang w:bidi="fa-IR"/>
        </w:rPr>
        <w:t>المعاملة</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فاقد</w:t>
      </w:r>
      <w:r>
        <w:rPr>
          <w:rFonts w:cs="001"/>
          <w:color w:val="000000"/>
          <w:sz w:val="30"/>
          <w:szCs w:val="30"/>
          <w:rtl/>
          <w:lang w:bidi="fa-IR"/>
        </w:rPr>
        <w:t xml:space="preserve"> </w:t>
      </w:r>
      <w:r>
        <w:rPr>
          <w:rFonts w:cs="001" w:hint="eastAsia"/>
          <w:color w:val="000000"/>
          <w:sz w:val="30"/>
          <w:szCs w:val="30"/>
          <w:rtl/>
          <w:lang w:bidi="fa-IR"/>
        </w:rPr>
        <w:t>الوصف</w:t>
      </w:r>
      <w:r>
        <w:rPr>
          <w:rFonts w:cs="001"/>
          <w:color w:val="000000"/>
          <w:sz w:val="30"/>
          <w:szCs w:val="30"/>
          <w:rtl/>
          <w:lang w:bidi="fa-IR"/>
        </w:rPr>
        <w:t xml:space="preserve"> </w:t>
      </w:r>
      <w:r>
        <w:rPr>
          <w:rFonts w:cs="001" w:hint="eastAsia"/>
          <w:color w:val="000000"/>
          <w:sz w:val="30"/>
          <w:szCs w:val="30"/>
          <w:rtl/>
          <w:lang w:bidi="fa-IR"/>
        </w:rPr>
        <w:t>مبايناً</w:t>
      </w:r>
      <w:r>
        <w:rPr>
          <w:rFonts w:cs="001"/>
          <w:color w:val="000000"/>
          <w:sz w:val="30"/>
          <w:szCs w:val="30"/>
          <w:rtl/>
          <w:lang w:bidi="fa-IR"/>
        </w:rPr>
        <w:t xml:space="preserve"> </w:t>
      </w:r>
      <w:r>
        <w:rPr>
          <w:rFonts w:cs="001" w:hint="eastAsia"/>
          <w:color w:val="000000"/>
          <w:sz w:val="30"/>
          <w:szCs w:val="30"/>
          <w:rtl/>
          <w:lang w:bidi="fa-IR"/>
        </w:rPr>
        <w:t>للمبيع</w:t>
      </w:r>
      <w:r>
        <w:rPr>
          <w:rFonts w:cs="001"/>
          <w:color w:val="000000"/>
          <w:sz w:val="30"/>
          <w:szCs w:val="30"/>
          <w:rtl/>
          <w:lang w:bidi="fa-IR"/>
        </w:rPr>
        <w:t xml:space="preserve"> </w:t>
      </w:r>
      <w:r>
        <w:rPr>
          <w:rFonts w:cs="001" w:hint="eastAsia"/>
          <w:color w:val="000000"/>
          <w:sz w:val="30"/>
          <w:szCs w:val="30"/>
          <w:rtl/>
          <w:lang w:bidi="fa-IR"/>
        </w:rPr>
        <w:t>عرفاً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تخلفه</w:t>
      </w:r>
      <w:r>
        <w:rPr>
          <w:rFonts w:cs="001"/>
          <w:color w:val="000000"/>
          <w:sz w:val="30"/>
          <w:szCs w:val="30"/>
          <w:rtl/>
          <w:lang w:bidi="fa-IR"/>
        </w:rPr>
        <w:t xml:space="preserve"> </w:t>
      </w:r>
      <w:r>
        <w:rPr>
          <w:rFonts w:cs="001" w:hint="eastAsia"/>
          <w:color w:val="000000"/>
          <w:sz w:val="30"/>
          <w:szCs w:val="30"/>
          <w:rtl/>
          <w:lang w:bidi="fa-IR"/>
        </w:rPr>
        <w:t>موجباً</w:t>
      </w:r>
      <w:r>
        <w:rPr>
          <w:rFonts w:cs="001"/>
          <w:color w:val="000000"/>
          <w:sz w:val="30"/>
          <w:szCs w:val="30"/>
          <w:rtl/>
          <w:lang w:bidi="fa-IR"/>
        </w:rPr>
        <w:t xml:space="preserve"> </w:t>
      </w:r>
      <w:r>
        <w:rPr>
          <w:rFonts w:cs="001" w:hint="eastAsia"/>
          <w:color w:val="000000"/>
          <w:sz w:val="30"/>
          <w:szCs w:val="30"/>
          <w:rtl/>
          <w:lang w:bidi="fa-IR"/>
        </w:rPr>
        <w:t>لبطلان</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مقوماً</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وصفاً</w:t>
      </w:r>
      <w:r>
        <w:rPr>
          <w:rFonts w:cs="001"/>
          <w:color w:val="000000"/>
          <w:sz w:val="30"/>
          <w:szCs w:val="30"/>
          <w:rtl/>
          <w:lang w:bidi="fa-IR"/>
        </w:rPr>
        <w:t xml:space="preserve"> </w:t>
      </w:r>
      <w:r>
        <w:rPr>
          <w:rFonts w:cs="001" w:hint="eastAsia"/>
          <w:color w:val="000000"/>
          <w:sz w:val="30"/>
          <w:szCs w:val="30"/>
          <w:rtl/>
          <w:lang w:bidi="fa-IR"/>
        </w:rPr>
        <w:t>زائداً</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فتخلفه</w:t>
      </w:r>
      <w:r>
        <w:rPr>
          <w:rFonts w:cs="001"/>
          <w:color w:val="000000"/>
          <w:sz w:val="30"/>
          <w:szCs w:val="30"/>
          <w:rtl/>
          <w:lang w:bidi="fa-IR"/>
        </w:rPr>
        <w:t xml:space="preserve"> </w:t>
      </w:r>
      <w:r>
        <w:rPr>
          <w:rFonts w:cs="001" w:hint="eastAsia"/>
          <w:color w:val="000000"/>
          <w:sz w:val="30"/>
          <w:szCs w:val="30"/>
          <w:rtl/>
          <w:lang w:bidi="fa-IR"/>
        </w:rPr>
        <w:t>موجب</w:t>
      </w:r>
      <w:r>
        <w:rPr>
          <w:rFonts w:cs="001"/>
          <w:color w:val="000000"/>
          <w:sz w:val="30"/>
          <w:szCs w:val="30"/>
          <w:rtl/>
          <w:lang w:bidi="fa-IR"/>
        </w:rPr>
        <w:t xml:space="preserve"> </w:t>
      </w:r>
      <w:r>
        <w:rPr>
          <w:rFonts w:cs="001" w:hint="eastAsia"/>
          <w:color w:val="000000"/>
          <w:sz w:val="30"/>
          <w:szCs w:val="30"/>
          <w:rtl/>
          <w:lang w:bidi="fa-IR"/>
        </w:rPr>
        <w:t>للخيار</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ابتنى</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الوصف</w:t>
      </w:r>
      <w:r>
        <w:rPr>
          <w:rFonts w:cs="001"/>
          <w:color w:val="000000"/>
          <w:sz w:val="30"/>
          <w:szCs w:val="30"/>
          <w:rtl/>
          <w:lang w:bidi="fa-IR"/>
        </w:rPr>
        <w:t xml:space="preserve"> </w:t>
      </w:r>
      <w:r>
        <w:rPr>
          <w:rFonts w:cs="001" w:hint="eastAsia"/>
          <w:color w:val="000000"/>
          <w:sz w:val="30"/>
          <w:szCs w:val="30"/>
          <w:rtl/>
          <w:lang w:bidi="fa-IR"/>
        </w:rPr>
        <w:t>لاهتمام</w:t>
      </w:r>
      <w:r>
        <w:rPr>
          <w:rFonts w:cs="001"/>
          <w:color w:val="000000"/>
          <w:sz w:val="30"/>
          <w:szCs w:val="30"/>
          <w:rtl/>
          <w:lang w:bidi="fa-IR"/>
        </w:rPr>
        <w:t xml:space="preserve"> </w:t>
      </w:r>
      <w:r>
        <w:rPr>
          <w:rFonts w:cs="001" w:hint="eastAsia"/>
          <w:color w:val="000000"/>
          <w:sz w:val="30"/>
          <w:szCs w:val="30"/>
          <w:rtl/>
          <w:lang w:bidi="fa-IR"/>
        </w:rPr>
        <w:t>أحد</w:t>
      </w:r>
      <w:r>
        <w:rPr>
          <w:rFonts w:cs="001"/>
          <w:color w:val="000000"/>
          <w:sz w:val="30"/>
          <w:szCs w:val="30"/>
          <w:rtl/>
          <w:lang w:bidi="fa-IR"/>
        </w:rPr>
        <w:t xml:space="preserve"> </w:t>
      </w:r>
      <w:r>
        <w:rPr>
          <w:rFonts w:cs="001" w:hint="eastAsia"/>
          <w:color w:val="000000"/>
          <w:sz w:val="30"/>
          <w:szCs w:val="30"/>
          <w:rtl/>
          <w:lang w:bidi="fa-IR"/>
        </w:rPr>
        <w:t>المتبايعين</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يبتن</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ففي</w:t>
      </w:r>
      <w:r>
        <w:rPr>
          <w:rFonts w:cs="001"/>
          <w:color w:val="000000"/>
          <w:sz w:val="30"/>
          <w:szCs w:val="30"/>
          <w:rtl/>
          <w:lang w:bidi="fa-IR"/>
        </w:rPr>
        <w:t xml:space="preserve"> </w:t>
      </w:r>
      <w:r>
        <w:rPr>
          <w:rFonts w:cs="001" w:hint="eastAsia"/>
          <w:color w:val="000000"/>
          <w:sz w:val="30"/>
          <w:szCs w:val="30"/>
          <w:rtl/>
          <w:lang w:bidi="fa-IR"/>
        </w:rPr>
        <w:t>ثبوت</w:t>
      </w:r>
      <w:r>
        <w:rPr>
          <w:rFonts w:cs="001"/>
          <w:color w:val="000000"/>
          <w:sz w:val="30"/>
          <w:szCs w:val="30"/>
          <w:rtl/>
          <w:lang w:bidi="fa-IR"/>
        </w:rPr>
        <w:t xml:space="preserve"> </w:t>
      </w:r>
      <w:r>
        <w:rPr>
          <w:rFonts w:cs="001" w:hint="eastAsia"/>
          <w:color w:val="000000"/>
          <w:sz w:val="30"/>
          <w:szCs w:val="30"/>
          <w:rtl/>
          <w:lang w:bidi="fa-IR"/>
        </w:rPr>
        <w:t>الخيار</w:t>
      </w:r>
      <w:r>
        <w:rPr>
          <w:rFonts w:cs="001"/>
          <w:color w:val="000000"/>
          <w:sz w:val="30"/>
          <w:szCs w:val="30"/>
          <w:rtl/>
          <w:lang w:bidi="fa-IR"/>
        </w:rPr>
        <w:t xml:space="preserve"> </w:t>
      </w:r>
      <w:r>
        <w:rPr>
          <w:rFonts w:cs="001" w:hint="eastAsia"/>
          <w:color w:val="000000"/>
          <w:sz w:val="30"/>
          <w:szCs w:val="30"/>
          <w:rtl/>
          <w:lang w:bidi="fa-IR"/>
        </w:rPr>
        <w:t>بتخلفه</w:t>
      </w:r>
      <w:r>
        <w:rPr>
          <w:rFonts w:cs="001"/>
          <w:color w:val="000000"/>
          <w:sz w:val="30"/>
          <w:szCs w:val="30"/>
          <w:rtl/>
          <w:lang w:bidi="fa-IR"/>
        </w:rPr>
        <w:t xml:space="preserve"> </w:t>
      </w:r>
      <w:r>
        <w:rPr>
          <w:rFonts w:cs="001" w:hint="eastAsia"/>
          <w:color w:val="000000"/>
          <w:sz w:val="30"/>
          <w:szCs w:val="30"/>
          <w:rtl/>
          <w:lang w:bidi="fa-IR"/>
        </w:rPr>
        <w:t>إشكال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760)</w:t>
      </w:r>
      <w:r>
        <w:rPr>
          <w:rFonts w:cs="001"/>
          <w:color w:val="000000"/>
          <w:sz w:val="30"/>
          <w:szCs w:val="30"/>
          <w:rtl/>
          <w:lang w:bidi="fa-IR"/>
        </w:rPr>
        <w:t>: لا يشترط في الوصف الذي يكون تخلفه موجباً للخيار أن يكون مصرحاً به في العقد، بل يكفي أخذه ضمناً اعتماداً على قرينة عامة أو خاصة، لظهور الحال المستفاد من خصوصية السوق أو خصوصية العين المبيعة، و منه الغش والتدليس المظهر للمبيع على خلاف حاله، كترطيب الخضر الموهم لجدتها أو جودتها، وكتجليل المبيع بالجيد منه وإخفاء الردي‏ء تحته، ونحو ذلك.</w:t>
      </w:r>
    </w:p>
    <w:p w:rsidR="002625EB" w:rsidRDefault="002625EB" w:rsidP="002625EB">
      <w:pPr>
        <w:pStyle w:val="a5"/>
        <w:bidi/>
        <w:rPr>
          <w:rtl/>
          <w:lang w:bidi="fa-IR"/>
        </w:rPr>
      </w:pPr>
      <w:r>
        <w:rPr>
          <w:rFonts w:cs="001"/>
          <w:color w:val="000000"/>
          <w:sz w:val="30"/>
          <w:szCs w:val="30"/>
          <w:rtl/>
          <w:lang w:bidi="fa-IR"/>
        </w:rPr>
        <w:lastRenderedPageBreak/>
        <w:t>التاسع: خيار تبعض الصفقة. ويثبت فيما إذا لم يتم البيع في بعض المبيع، إما لعدم كونه مما يصح بيعه- كالوقف والحر والخمر- أو لعدم سلطان البائع على بيعه- فيكون البيع فيه فضولياً- من دون أن يجيزه من له السلطنة عليه، أو لثبوت الخيار فيه- كالمعيب والحيوان في الأيام الثلاثة- مع فسخ صاحب الخيار، فإنه يصح البيع في جميع ذلك في الباقي بحصته من الثمن. لكن لكل من المتبايعين الفسخ في تمام المبيع.</w:t>
      </w:r>
    </w:p>
    <w:p w:rsidR="002625EB" w:rsidRDefault="002625EB" w:rsidP="002625EB">
      <w:pPr>
        <w:pStyle w:val="a5"/>
        <w:bidi/>
        <w:rPr>
          <w:rtl/>
          <w:lang w:bidi="fa-IR"/>
        </w:rPr>
      </w:pPr>
      <w:r>
        <w:rPr>
          <w:rFonts w:cs="001"/>
          <w:color w:val="000000"/>
          <w:sz w:val="30"/>
          <w:szCs w:val="30"/>
          <w:rtl/>
          <w:lang w:bidi="fa-IR"/>
        </w:rPr>
        <w:t>العاشر: خيار تخلف الشرط. ويأتي التعرض له عند الكلام في الشروط إن شاء الله تعالى.</w:t>
      </w:r>
    </w:p>
    <w:p w:rsidR="002625EB" w:rsidRDefault="002625EB" w:rsidP="002625EB">
      <w:pPr>
        <w:pStyle w:val="a5"/>
        <w:bidi/>
        <w:rPr>
          <w:rtl/>
          <w:lang w:bidi="fa-IR"/>
        </w:rPr>
      </w:pPr>
      <w:r>
        <w:rPr>
          <w:rFonts w:cs="001"/>
          <w:color w:val="64287E"/>
          <w:sz w:val="30"/>
          <w:szCs w:val="30"/>
          <w:rtl/>
          <w:lang w:bidi="fa-IR"/>
        </w:rPr>
        <w:t>(مسألة 761)</w:t>
      </w:r>
      <w:r>
        <w:rPr>
          <w:rFonts w:cs="001"/>
          <w:color w:val="000000"/>
          <w:sz w:val="30"/>
          <w:szCs w:val="30"/>
          <w:rtl/>
          <w:lang w:bidi="fa-IR"/>
        </w:rPr>
        <w:t>: يسقط كل من هذه الخيارات بامور..</w:t>
      </w:r>
    </w:p>
    <w:p w:rsidR="002625EB" w:rsidRDefault="002625EB" w:rsidP="002625EB">
      <w:pPr>
        <w:pStyle w:val="a5"/>
        <w:bidi/>
        <w:rPr>
          <w:rtl/>
          <w:lang w:bidi="fa-IR"/>
        </w:rPr>
      </w:pPr>
      <w:r>
        <w:rPr>
          <w:rFonts w:cs="001"/>
          <w:color w:val="000000"/>
          <w:sz w:val="30"/>
          <w:szCs w:val="30"/>
          <w:rtl/>
          <w:lang w:bidi="fa-IR"/>
        </w:rPr>
        <w:t>1- اشتراط عدمه في ضمن عقد البيع.</w:t>
      </w:r>
    </w:p>
    <w:p w:rsidR="002625EB" w:rsidRDefault="002625EB" w:rsidP="002625EB">
      <w:pPr>
        <w:pStyle w:val="a5"/>
        <w:bidi/>
        <w:rPr>
          <w:rtl/>
          <w:lang w:bidi="fa-IR"/>
        </w:rPr>
      </w:pPr>
      <w:r>
        <w:rPr>
          <w:rFonts w:cs="001"/>
          <w:color w:val="000000"/>
          <w:sz w:val="30"/>
          <w:szCs w:val="30"/>
          <w:rtl/>
          <w:lang w:bidi="fa-IR"/>
        </w:rPr>
        <w:t>2- إسقاطه بعد العقد مادام موضوعه متحققاً.</w:t>
      </w:r>
    </w:p>
    <w:p w:rsidR="002625EB" w:rsidRDefault="002625EB" w:rsidP="002625EB">
      <w:pPr>
        <w:pStyle w:val="a5"/>
        <w:bidi/>
        <w:rPr>
          <w:rtl/>
          <w:lang w:bidi="fa-IR"/>
        </w:rPr>
      </w:pPr>
      <w:r>
        <w:rPr>
          <w:rFonts w:cs="001"/>
          <w:color w:val="000000"/>
          <w:sz w:val="30"/>
          <w:szCs w:val="30"/>
          <w:rtl/>
          <w:lang w:bidi="fa-IR"/>
        </w:rPr>
        <w:t>3- إمضاء العقد وإقراره والالتزام به ولو بفعل ما يدل على ذلك،</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263</w:t>
      </w:r>
    </w:p>
    <w:p w:rsidR="002625EB" w:rsidRDefault="002625EB" w:rsidP="002625EB">
      <w:pPr>
        <w:bidi/>
        <w:rPr>
          <w:rFonts w:cs="Times New Roman"/>
          <w:sz w:val="24"/>
          <w:szCs w:val="24"/>
          <w:rtl/>
          <w:lang w:bidi="fa-IR"/>
        </w:rPr>
      </w:pPr>
      <w:r>
        <w:rPr>
          <w:rFonts w:cs="001" w:hint="eastAsia"/>
          <w:color w:val="000000"/>
          <w:sz w:val="30"/>
          <w:szCs w:val="30"/>
          <w:rtl/>
          <w:lang w:bidi="fa-IR"/>
        </w:rPr>
        <w:t>كالتصرف</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المبيع</w:t>
      </w:r>
      <w:r>
        <w:rPr>
          <w:rFonts w:cs="001"/>
          <w:color w:val="000000"/>
          <w:sz w:val="30"/>
          <w:szCs w:val="30"/>
          <w:rtl/>
          <w:lang w:bidi="fa-IR"/>
        </w:rPr>
        <w:t xml:space="preserve"> </w:t>
      </w:r>
      <w:r>
        <w:rPr>
          <w:rFonts w:cs="001" w:hint="eastAsia"/>
          <w:color w:val="000000"/>
          <w:sz w:val="30"/>
          <w:szCs w:val="30"/>
          <w:rtl/>
          <w:lang w:bidi="fa-IR"/>
        </w:rPr>
        <w:t>تصرفاً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يصدر</w:t>
      </w:r>
      <w:r>
        <w:rPr>
          <w:rFonts w:cs="001"/>
          <w:color w:val="000000"/>
          <w:sz w:val="30"/>
          <w:szCs w:val="30"/>
          <w:rtl/>
          <w:lang w:bidi="fa-IR"/>
        </w:rPr>
        <w:t xml:space="preserve"> </w:t>
      </w:r>
      <w:r>
        <w:rPr>
          <w:rFonts w:cs="001" w:hint="eastAsia"/>
          <w:color w:val="000000"/>
          <w:sz w:val="30"/>
          <w:szCs w:val="30"/>
          <w:rtl/>
          <w:lang w:bidi="fa-IR"/>
        </w:rPr>
        <w:t>ممن</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متردد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إرجاع</w:t>
      </w:r>
      <w:r>
        <w:rPr>
          <w:rFonts w:cs="001"/>
          <w:color w:val="000000"/>
          <w:sz w:val="30"/>
          <w:szCs w:val="30"/>
          <w:rtl/>
          <w:lang w:bidi="fa-IR"/>
        </w:rPr>
        <w:t xml:space="preserve"> </w:t>
      </w:r>
      <w:r>
        <w:rPr>
          <w:rFonts w:cs="001" w:hint="eastAsia"/>
          <w:color w:val="000000"/>
          <w:sz w:val="30"/>
          <w:szCs w:val="30"/>
          <w:rtl/>
          <w:lang w:bidi="fa-IR"/>
        </w:rPr>
        <w:t>المبيع</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علمه</w:t>
      </w:r>
      <w:r>
        <w:rPr>
          <w:rFonts w:cs="001"/>
          <w:color w:val="000000"/>
          <w:sz w:val="30"/>
          <w:szCs w:val="30"/>
          <w:rtl/>
          <w:lang w:bidi="fa-IR"/>
        </w:rPr>
        <w:t xml:space="preserve"> </w:t>
      </w:r>
      <w:r>
        <w:rPr>
          <w:rFonts w:cs="001" w:hint="eastAsia"/>
          <w:color w:val="000000"/>
          <w:sz w:val="30"/>
          <w:szCs w:val="30"/>
          <w:rtl/>
          <w:lang w:bidi="fa-IR"/>
        </w:rPr>
        <w:t>بثبوت</w:t>
      </w:r>
      <w:r>
        <w:rPr>
          <w:rFonts w:cs="001"/>
          <w:color w:val="000000"/>
          <w:sz w:val="30"/>
          <w:szCs w:val="30"/>
          <w:rtl/>
          <w:lang w:bidi="fa-IR"/>
        </w:rPr>
        <w:t xml:space="preserve"> </w:t>
      </w:r>
      <w:r>
        <w:rPr>
          <w:rFonts w:cs="001" w:hint="eastAsia"/>
          <w:color w:val="000000"/>
          <w:sz w:val="30"/>
          <w:szCs w:val="30"/>
          <w:rtl/>
          <w:lang w:bidi="fa-IR"/>
        </w:rPr>
        <w:t>الخيار</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762)</w:t>
      </w:r>
      <w:r>
        <w:rPr>
          <w:rFonts w:cs="001"/>
          <w:color w:val="000000"/>
          <w:sz w:val="30"/>
          <w:szCs w:val="30"/>
          <w:rtl/>
          <w:lang w:bidi="fa-IR"/>
        </w:rPr>
        <w:t>: خيارات المجلس والحيوان والشرط والتأخير والرؤية والعيب ليست فورية، بل هي باقية ما بقيت موضوعاتها المتقدمة [أما بقية الخيارات فيقتصر فيها على ما إذا لم يكن تأخير الاختيار تحكماً وإحراجاً بل كان للفحص عما هو الارجح والانفع بالمقدار المتعارف، أو للفحص عن البائع، أو لمعرفة رأيه تجنباً للمشاكل مع الفسخ من دون رضاه، أو نحو ذلك‏].</w:t>
      </w:r>
    </w:p>
    <w:p w:rsidR="002625EB" w:rsidRDefault="002625EB" w:rsidP="002625EB">
      <w:pPr>
        <w:pStyle w:val="a5"/>
        <w:bidi/>
        <w:rPr>
          <w:rtl/>
          <w:lang w:bidi="fa-IR"/>
        </w:rPr>
      </w:pPr>
      <w:r>
        <w:rPr>
          <w:rFonts w:cs="001"/>
          <w:color w:val="64287E"/>
          <w:sz w:val="30"/>
          <w:szCs w:val="30"/>
          <w:rtl/>
          <w:lang w:bidi="fa-IR"/>
        </w:rPr>
        <w:t>(مسألة 763)</w:t>
      </w:r>
      <w:r>
        <w:rPr>
          <w:rFonts w:cs="001"/>
          <w:color w:val="000000"/>
          <w:sz w:val="30"/>
          <w:szCs w:val="30"/>
          <w:rtl/>
          <w:lang w:bidi="fa-IR"/>
        </w:rPr>
        <w:t>: ينفذ البيع ويترتب أثره بوقوعه، ولا يتوقف على مضي زمن الخيار، فالمبيع في مدة الخيار في ملك المشتري والثمن في ملك البائع، ويكون نماؤهما لمالكهما.</w:t>
      </w:r>
    </w:p>
    <w:p w:rsidR="002625EB" w:rsidRDefault="002625EB" w:rsidP="002625EB">
      <w:pPr>
        <w:pStyle w:val="a5"/>
        <w:bidi/>
        <w:rPr>
          <w:rtl/>
          <w:lang w:bidi="fa-IR"/>
        </w:rPr>
      </w:pPr>
      <w:r>
        <w:rPr>
          <w:rFonts w:cs="001"/>
          <w:color w:val="64287E"/>
          <w:sz w:val="30"/>
          <w:szCs w:val="30"/>
          <w:rtl/>
          <w:lang w:bidi="fa-IR"/>
        </w:rPr>
        <w:t>(مسألة 764)</w:t>
      </w:r>
      <w:r>
        <w:rPr>
          <w:rFonts w:cs="001"/>
          <w:color w:val="000000"/>
          <w:sz w:val="30"/>
          <w:szCs w:val="30"/>
          <w:rtl/>
          <w:lang w:bidi="fa-IR"/>
        </w:rPr>
        <w:t>: إذا مات صاحب الخيار مع بقاء موضوع الخيار كان الخيار لورثته، فإن اتفقوا على فسخ العقد أو إمضائه والالتزام به نفذ، وإن اختلفوا بقي الخيار. نعم إذا كان موته موجباً لارتفاع موضوع الخيار فلاشي‏ء لهم، كما تقدم في خيار المجلس أن موت أحد المتبايعين بمنزلة الافتراق الرافع للخيار.</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الخامس: في الشرط</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وهو التزام في ضمن العقد تابع له، كما إذا باعه البستان واشترط أن له ثمرتها إلى سنة، أو باعه الدار واشترط أن عليه دفع ضريبتها، أو أن له الخيار فيها إلى سنة، أو اشترط عليه أن يخدمه عشرة أيام، أو نحو ذلك، مما يتضمن استحقاقاً لعين أو منفعة أو حقٍ أو عملٍ. ويعتبر في نفوذ</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264</w:t>
      </w:r>
    </w:p>
    <w:p w:rsidR="002625EB" w:rsidRDefault="002625EB" w:rsidP="002625EB">
      <w:pPr>
        <w:bidi/>
        <w:rPr>
          <w:rFonts w:cs="Times New Roman"/>
          <w:sz w:val="24"/>
          <w:szCs w:val="24"/>
          <w:rtl/>
          <w:lang w:bidi="fa-IR"/>
        </w:rPr>
      </w:pPr>
      <w:r>
        <w:rPr>
          <w:rFonts w:cs="001" w:hint="eastAsia"/>
          <w:color w:val="000000"/>
          <w:sz w:val="30"/>
          <w:szCs w:val="30"/>
          <w:rtl/>
          <w:lang w:bidi="fa-IR"/>
        </w:rPr>
        <w:t>الشرط</w:t>
      </w:r>
      <w:r>
        <w:rPr>
          <w:rFonts w:cs="001"/>
          <w:color w:val="000000"/>
          <w:sz w:val="30"/>
          <w:szCs w:val="30"/>
          <w:rtl/>
          <w:lang w:bidi="fa-IR"/>
        </w:rPr>
        <w:t xml:space="preserve"> </w:t>
      </w:r>
      <w:r>
        <w:rPr>
          <w:rFonts w:cs="001" w:hint="eastAsia"/>
          <w:color w:val="000000"/>
          <w:sz w:val="30"/>
          <w:szCs w:val="30"/>
          <w:rtl/>
          <w:lang w:bidi="fa-IR"/>
        </w:rPr>
        <w:t>وترتّب</w:t>
      </w:r>
      <w:r>
        <w:rPr>
          <w:rFonts w:cs="001"/>
          <w:color w:val="000000"/>
          <w:sz w:val="30"/>
          <w:szCs w:val="30"/>
          <w:rtl/>
          <w:lang w:bidi="fa-IR"/>
        </w:rPr>
        <w:t xml:space="preserve"> </w:t>
      </w:r>
      <w:r>
        <w:rPr>
          <w:rFonts w:cs="001" w:hint="eastAsia"/>
          <w:color w:val="000000"/>
          <w:sz w:val="30"/>
          <w:szCs w:val="30"/>
          <w:rtl/>
          <w:lang w:bidi="fa-IR"/>
        </w:rPr>
        <w:t>الأثر</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امور</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أن يبتني عليه العقد، إمّا لذكره فيه صريحاً، أو لأخذه فيه ضمناً لقرينة مقالية، أو حالية كبناء عرفي عامّ أو خاص، مثل اشتراط التسليم للعوضين، واشتراط الاعتراف في بيع العقار بدائرة (الطابو)- الذي تعارف في زماننا- أو نحو ذلك. أمّا إذا ذُكر قبل العقد أو بعده من دون أن يبتني عليه العقد فهو وعد لا يجب الوفاء به، بل يستحب.</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أن لا يكون مخالفاً للكتاب والسنّة، وذلك بأمرين:</w:t>
      </w:r>
    </w:p>
    <w:p w:rsidR="002625EB" w:rsidRDefault="002625EB" w:rsidP="002625EB">
      <w:pPr>
        <w:pStyle w:val="a5"/>
        <w:bidi/>
        <w:rPr>
          <w:rtl/>
          <w:lang w:bidi="fa-IR"/>
        </w:rPr>
      </w:pPr>
      <w:r>
        <w:rPr>
          <w:rFonts w:cs="001"/>
          <w:color w:val="000000"/>
          <w:sz w:val="30"/>
          <w:szCs w:val="30"/>
          <w:rtl/>
          <w:lang w:bidi="fa-IR"/>
        </w:rPr>
        <w:t>1- أن يكون مضمونه مخالفاً للحكم الشرعي، مثل أن يكون الطلاق بيد غير الزوج، وأن لا يرث الورثة من المال، وأن يكون ولد الحر رقاً، وأن لا يثبت الخمس في المال الخاص، ونحو ذلك.</w:t>
      </w:r>
    </w:p>
    <w:p w:rsidR="002625EB" w:rsidRDefault="002625EB" w:rsidP="002625EB">
      <w:pPr>
        <w:pStyle w:val="a5"/>
        <w:bidi/>
        <w:rPr>
          <w:rtl/>
          <w:lang w:bidi="fa-IR"/>
        </w:rPr>
      </w:pPr>
      <w:r>
        <w:rPr>
          <w:rFonts w:cs="001"/>
          <w:color w:val="000000"/>
          <w:sz w:val="30"/>
          <w:szCs w:val="30"/>
          <w:rtl/>
          <w:lang w:bidi="fa-IR"/>
        </w:rPr>
        <w:t>2- أن يقتضي الإلزام بترك واجب أو فعل حرام، كما لو اشترط أحدهما على الآخر أن يصنع له الخمر، أو أن يحلق لحيته، أو أن يغش له في بيعه. أو أن يعمل في تمام النهار بنحو يضطر معه لترك الصوم أو الصلاة الواجبين.</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أن لا يكون منافياً لمقتضى العقد، مثل أن يبيعه بشرط أن لا يملك الثمن.</w:t>
      </w:r>
    </w:p>
    <w:p w:rsidR="002625EB" w:rsidRDefault="002625EB" w:rsidP="002625EB">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أن يكون الشرط مقدوراً للمشروط عليه، فلو كان متعذراً في تمام أزمنة اشتراطه كان باطلًا، ولو اعتقد القدرة عليه ثم انكشف عدمها انكشف البطلان من أوّل الأمر. نعم إذا كان مقدوراً في بعض الأزمنة ثمّ تعذّر كان صحيحاً، غايته أنه يسقط الوفاء به في زمن التعذر.</w:t>
      </w:r>
    </w:p>
    <w:p w:rsidR="002625EB" w:rsidRDefault="002625EB" w:rsidP="002625EB">
      <w:pPr>
        <w:pStyle w:val="a5"/>
        <w:bidi/>
        <w:rPr>
          <w:rtl/>
          <w:lang w:bidi="fa-IR"/>
        </w:rPr>
      </w:pPr>
      <w:r>
        <w:rPr>
          <w:rFonts w:cs="001"/>
          <w:color w:val="64287E"/>
          <w:sz w:val="30"/>
          <w:szCs w:val="30"/>
          <w:rtl/>
          <w:lang w:bidi="fa-IR"/>
        </w:rPr>
        <w:t>(مسألة 765)</w:t>
      </w:r>
      <w:r>
        <w:rPr>
          <w:rFonts w:cs="001"/>
          <w:color w:val="000000"/>
          <w:sz w:val="30"/>
          <w:szCs w:val="30"/>
          <w:rtl/>
          <w:lang w:bidi="fa-IR"/>
        </w:rPr>
        <w:t>: إذا بطل الشرط لفقد الشرط</w:t>
      </w:r>
      <w:r>
        <w:rPr>
          <w:rFonts w:cs="001"/>
          <w:color w:val="64287E"/>
          <w:sz w:val="30"/>
          <w:szCs w:val="30"/>
          <w:rtl/>
          <w:lang w:bidi="fa-IR"/>
        </w:rPr>
        <w:t xml:space="preserve"> الثالث‏</w:t>
      </w:r>
      <w:r>
        <w:rPr>
          <w:rFonts w:cs="001"/>
          <w:color w:val="000000"/>
          <w:sz w:val="30"/>
          <w:szCs w:val="30"/>
          <w:rtl/>
          <w:lang w:bidi="fa-IR"/>
        </w:rPr>
        <w:t xml:space="preserve"> بطل العقد الذي اخذ فيه، أما إذا كان بطلانه لفقد بقية الشروط فلا يبطل العقد المذكور.</w:t>
      </w:r>
    </w:p>
    <w:p w:rsidR="002625EB" w:rsidRDefault="002625EB" w:rsidP="002625EB">
      <w:pPr>
        <w:pStyle w:val="a5"/>
        <w:bidi/>
        <w:rPr>
          <w:rtl/>
          <w:lang w:bidi="fa-IR"/>
        </w:rPr>
      </w:pPr>
      <w:r>
        <w:rPr>
          <w:rFonts w:cs="001"/>
          <w:color w:val="64287E"/>
          <w:sz w:val="30"/>
          <w:szCs w:val="30"/>
          <w:rtl/>
          <w:lang w:bidi="fa-IR"/>
        </w:rPr>
        <w:t>(مسألة 766)</w:t>
      </w:r>
      <w:r>
        <w:rPr>
          <w:rFonts w:cs="001"/>
          <w:color w:val="000000"/>
          <w:sz w:val="30"/>
          <w:szCs w:val="30"/>
          <w:rtl/>
          <w:lang w:bidi="fa-IR"/>
        </w:rPr>
        <w:t>: إذا صحّ الشرط وكان المشروط عملًا- كما لو اشترط</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265</w:t>
      </w:r>
    </w:p>
    <w:p w:rsidR="002625EB" w:rsidRDefault="002625EB" w:rsidP="002625EB">
      <w:pPr>
        <w:bidi/>
        <w:rPr>
          <w:rFonts w:cs="Times New Roman"/>
          <w:sz w:val="24"/>
          <w:szCs w:val="24"/>
          <w:rtl/>
          <w:lang w:bidi="fa-IR"/>
        </w:rPr>
      </w:pP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يخدمه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يخيط</w:t>
      </w:r>
      <w:r>
        <w:rPr>
          <w:rFonts w:cs="001"/>
          <w:color w:val="000000"/>
          <w:sz w:val="30"/>
          <w:szCs w:val="30"/>
          <w:rtl/>
          <w:lang w:bidi="fa-IR"/>
        </w:rPr>
        <w:t xml:space="preserve"> </w:t>
      </w:r>
      <w:r>
        <w:rPr>
          <w:rFonts w:cs="001" w:hint="eastAsia"/>
          <w:color w:val="000000"/>
          <w:sz w:val="30"/>
          <w:szCs w:val="30"/>
          <w:rtl/>
          <w:lang w:bidi="fa-IR"/>
        </w:rPr>
        <w:t>ثوبه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يعطيه</w:t>
      </w:r>
      <w:r>
        <w:rPr>
          <w:rFonts w:cs="001"/>
          <w:color w:val="000000"/>
          <w:sz w:val="30"/>
          <w:szCs w:val="30"/>
          <w:rtl/>
          <w:lang w:bidi="fa-IR"/>
        </w:rPr>
        <w:t xml:space="preserve"> </w:t>
      </w:r>
      <w:r>
        <w:rPr>
          <w:rFonts w:cs="001" w:hint="eastAsia"/>
          <w:color w:val="000000"/>
          <w:sz w:val="30"/>
          <w:szCs w:val="30"/>
          <w:rtl/>
          <w:lang w:bidi="fa-IR"/>
        </w:rPr>
        <w:t>ثمرة</w:t>
      </w:r>
      <w:r>
        <w:rPr>
          <w:rFonts w:cs="001"/>
          <w:color w:val="000000"/>
          <w:sz w:val="30"/>
          <w:szCs w:val="30"/>
          <w:rtl/>
          <w:lang w:bidi="fa-IR"/>
        </w:rPr>
        <w:t xml:space="preserve"> </w:t>
      </w:r>
      <w:r>
        <w:rPr>
          <w:rFonts w:cs="001" w:hint="eastAsia"/>
          <w:color w:val="000000"/>
          <w:sz w:val="30"/>
          <w:szCs w:val="30"/>
          <w:rtl/>
          <w:lang w:bidi="fa-IR"/>
        </w:rPr>
        <w:t>بستانه</w:t>
      </w:r>
      <w:r>
        <w:rPr>
          <w:rFonts w:cs="001"/>
          <w:color w:val="000000"/>
          <w:sz w:val="30"/>
          <w:szCs w:val="30"/>
          <w:rtl/>
          <w:lang w:bidi="fa-IR"/>
        </w:rPr>
        <w:t xml:space="preserve">- </w:t>
      </w:r>
      <w:r>
        <w:rPr>
          <w:rFonts w:cs="001" w:hint="eastAsia"/>
          <w:color w:val="000000"/>
          <w:sz w:val="30"/>
          <w:szCs w:val="30"/>
          <w:rtl/>
          <w:lang w:bidi="fa-IR"/>
        </w:rPr>
        <w:t>وجب</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المشروط</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القيام</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امتنع</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للمشروط</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إجباره،</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يجبره</w:t>
      </w:r>
      <w:r>
        <w:rPr>
          <w:rFonts w:cs="001"/>
          <w:color w:val="000000"/>
          <w:sz w:val="30"/>
          <w:szCs w:val="30"/>
          <w:rtl/>
          <w:lang w:bidi="fa-IR"/>
        </w:rPr>
        <w:t xml:space="preserve">- </w:t>
      </w:r>
      <w:r>
        <w:rPr>
          <w:rFonts w:cs="001" w:hint="eastAsia"/>
          <w:color w:val="000000"/>
          <w:sz w:val="30"/>
          <w:szCs w:val="30"/>
          <w:rtl/>
          <w:lang w:bidi="fa-IR"/>
        </w:rPr>
        <w:t>تسامحاً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عجزاً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فسخ</w:t>
      </w:r>
      <w:r>
        <w:rPr>
          <w:rFonts w:cs="001"/>
          <w:color w:val="000000"/>
          <w:sz w:val="30"/>
          <w:szCs w:val="30"/>
          <w:rtl/>
          <w:lang w:bidi="fa-IR"/>
        </w:rPr>
        <w:t xml:space="preserve"> </w:t>
      </w:r>
      <w:r>
        <w:rPr>
          <w:rFonts w:cs="001" w:hint="eastAsia"/>
          <w:color w:val="000000"/>
          <w:sz w:val="30"/>
          <w:szCs w:val="30"/>
          <w:rtl/>
          <w:lang w:bidi="fa-IR"/>
        </w:rPr>
        <w:t>العقد</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تضمن</w:t>
      </w:r>
      <w:r>
        <w:rPr>
          <w:rFonts w:cs="001"/>
          <w:color w:val="000000"/>
          <w:sz w:val="30"/>
          <w:szCs w:val="30"/>
          <w:rtl/>
          <w:lang w:bidi="fa-IR"/>
        </w:rPr>
        <w:t xml:space="preserve"> </w:t>
      </w:r>
      <w:r>
        <w:rPr>
          <w:rFonts w:cs="001" w:hint="eastAsia"/>
          <w:color w:val="000000"/>
          <w:sz w:val="30"/>
          <w:szCs w:val="30"/>
          <w:rtl/>
          <w:lang w:bidi="fa-IR"/>
        </w:rPr>
        <w:t>الشرط</w:t>
      </w:r>
      <w:r>
        <w:rPr>
          <w:rFonts w:cs="001"/>
          <w:color w:val="000000"/>
          <w:sz w:val="30"/>
          <w:szCs w:val="30"/>
          <w:rtl/>
          <w:lang w:bidi="fa-IR"/>
        </w:rPr>
        <w:t xml:space="preserve">. </w:t>
      </w:r>
      <w:r>
        <w:rPr>
          <w:rFonts w:cs="001" w:hint="eastAsia"/>
          <w:color w:val="000000"/>
          <w:sz w:val="30"/>
          <w:szCs w:val="30"/>
          <w:rtl/>
          <w:lang w:bidi="fa-IR"/>
        </w:rPr>
        <w:t>وليس</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إلزامه</w:t>
      </w:r>
      <w:r>
        <w:rPr>
          <w:rFonts w:cs="001"/>
          <w:color w:val="000000"/>
          <w:sz w:val="30"/>
          <w:szCs w:val="30"/>
          <w:rtl/>
          <w:lang w:bidi="fa-IR"/>
        </w:rPr>
        <w:t xml:space="preserve"> </w:t>
      </w:r>
      <w:r>
        <w:rPr>
          <w:rFonts w:cs="001" w:hint="eastAsia"/>
          <w:color w:val="000000"/>
          <w:sz w:val="30"/>
          <w:szCs w:val="30"/>
          <w:rtl/>
          <w:lang w:bidi="fa-IR"/>
        </w:rPr>
        <w:t>بقيمة</w:t>
      </w:r>
      <w:r>
        <w:rPr>
          <w:rFonts w:cs="001"/>
          <w:color w:val="000000"/>
          <w:sz w:val="30"/>
          <w:szCs w:val="30"/>
          <w:rtl/>
          <w:lang w:bidi="fa-IR"/>
        </w:rPr>
        <w:t xml:space="preserve"> </w:t>
      </w:r>
      <w:r>
        <w:rPr>
          <w:rFonts w:cs="001" w:hint="eastAsia"/>
          <w:color w:val="000000"/>
          <w:sz w:val="30"/>
          <w:szCs w:val="30"/>
          <w:rtl/>
          <w:lang w:bidi="fa-IR"/>
        </w:rPr>
        <w:t>الشرط</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قيمة</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لهما</w:t>
      </w:r>
      <w:r>
        <w:rPr>
          <w:rFonts w:cs="001"/>
          <w:color w:val="000000"/>
          <w:sz w:val="30"/>
          <w:szCs w:val="30"/>
          <w:rtl/>
          <w:lang w:bidi="fa-IR"/>
        </w:rPr>
        <w:t xml:space="preserve"> </w:t>
      </w:r>
      <w:r>
        <w:rPr>
          <w:rFonts w:cs="001" w:hint="eastAsia"/>
          <w:color w:val="000000"/>
          <w:sz w:val="30"/>
          <w:szCs w:val="30"/>
          <w:rtl/>
          <w:lang w:bidi="fa-IR"/>
        </w:rPr>
        <w:t>التصالح</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الشرط</w:t>
      </w:r>
      <w:r>
        <w:rPr>
          <w:rFonts w:cs="001"/>
          <w:color w:val="000000"/>
          <w:sz w:val="30"/>
          <w:szCs w:val="30"/>
          <w:rtl/>
          <w:lang w:bidi="fa-IR"/>
        </w:rPr>
        <w:t xml:space="preserve"> </w:t>
      </w:r>
      <w:r>
        <w:rPr>
          <w:rFonts w:cs="001" w:hint="eastAsia"/>
          <w:color w:val="000000"/>
          <w:sz w:val="30"/>
          <w:szCs w:val="30"/>
          <w:rtl/>
          <w:lang w:bidi="fa-IR"/>
        </w:rPr>
        <w:t>بمال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767)</w:t>
      </w:r>
      <w:r>
        <w:rPr>
          <w:rFonts w:cs="001"/>
          <w:color w:val="000000"/>
          <w:sz w:val="30"/>
          <w:szCs w:val="30"/>
          <w:rtl/>
          <w:lang w:bidi="fa-IR"/>
        </w:rPr>
        <w:t>: إذا فسخ العقد الذي تضمن الشرط بخيار أو تقايل سقط الشرط تبعاً له. نعم إذا كان الشرط مترتباً على فسخ العقد من أحد الطرفين- كالشرط الجزائي المتعارف في زماننا- لم يسقط الشرط ووجب على الفاسخ القيام بما تضمنه، ولا يسقط الشرط المذكور إلا بالتقايل بين الطرفين في تمام المعاملة ورفع اليد عنها رأساً.</w:t>
      </w:r>
    </w:p>
    <w:p w:rsidR="002625EB" w:rsidRDefault="002625EB" w:rsidP="002625EB">
      <w:pPr>
        <w:pStyle w:val="a5"/>
        <w:bidi/>
        <w:rPr>
          <w:rtl/>
          <w:lang w:bidi="fa-IR"/>
        </w:rPr>
      </w:pPr>
      <w:r>
        <w:rPr>
          <w:rFonts w:cs="001"/>
          <w:color w:val="64287E"/>
          <w:sz w:val="30"/>
          <w:szCs w:val="30"/>
          <w:rtl/>
          <w:lang w:bidi="fa-IR"/>
        </w:rPr>
        <w:t>(مسألة 768)</w:t>
      </w:r>
      <w:r>
        <w:rPr>
          <w:rFonts w:cs="001"/>
          <w:color w:val="000000"/>
          <w:sz w:val="30"/>
          <w:szCs w:val="30"/>
          <w:rtl/>
          <w:lang w:bidi="fa-IR"/>
        </w:rPr>
        <w:t>: الظاهر نفوذ الشرط في ضمن العقود الجائزة، كالعارية والوكالة وبعض أقسام الهبة. نعم لا ينفذ في الإيقاعات، إلّا في موارد خاصّة تذكر في مواضعها إن شاء الله تعالى.</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السادس: في التسليم والقبض‏</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يجب على كل من المتبايعين- مع إطلاق البيع- بذل كل من العوضين لصاحبه الذي صار له بالبيع، وتمكينه منه عند بذل الآخر وتمكينه مما عنده، ويحرم عليه الامتناع من ذلك حينئذٍ، ولو امتنع من ذلك اجبر عليه. نعم لكل منهما أن يشترط في عقد البيع ما يخرج عن الإطلاق ويعمل حينئذٍ على الشرط.</w:t>
      </w:r>
    </w:p>
    <w:p w:rsidR="002625EB" w:rsidRDefault="002625EB" w:rsidP="002625EB">
      <w:pPr>
        <w:pStyle w:val="a5"/>
        <w:bidi/>
        <w:rPr>
          <w:rtl/>
          <w:lang w:bidi="fa-IR"/>
        </w:rPr>
      </w:pPr>
      <w:r>
        <w:rPr>
          <w:rFonts w:cs="001"/>
          <w:color w:val="64287E"/>
          <w:sz w:val="30"/>
          <w:szCs w:val="30"/>
          <w:rtl/>
          <w:lang w:bidi="fa-IR"/>
        </w:rPr>
        <w:t>(مسألة 769)</w:t>
      </w:r>
      <w:r>
        <w:rPr>
          <w:rFonts w:cs="001"/>
          <w:color w:val="000000"/>
          <w:sz w:val="30"/>
          <w:szCs w:val="30"/>
          <w:rtl/>
          <w:lang w:bidi="fa-IR"/>
        </w:rPr>
        <w:t>: لا يجب على أحد المتبايعين إقباض الآخر، وتسليم ما تحت يده له، بل يكفي بذله له وتمكينه منه، كما سبق. وحينئذٍ لو امتنع الآخر من أخذه كفاه في خروجه عن عهدته إخراجه من حوزته بحيث‏</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266</w:t>
      </w:r>
    </w:p>
    <w:p w:rsidR="002625EB" w:rsidRDefault="002625EB" w:rsidP="002625EB">
      <w:pPr>
        <w:bidi/>
        <w:rPr>
          <w:rFonts w:cs="Times New Roman"/>
          <w:sz w:val="24"/>
          <w:szCs w:val="24"/>
          <w:rtl/>
          <w:lang w:bidi="fa-IR"/>
        </w:rPr>
      </w:pPr>
      <w:r>
        <w:rPr>
          <w:rFonts w:cs="001" w:hint="eastAsia"/>
          <w:color w:val="000000"/>
          <w:sz w:val="30"/>
          <w:szCs w:val="30"/>
          <w:rtl/>
          <w:lang w:bidi="fa-IR"/>
        </w:rPr>
        <w:t>يستطيع</w:t>
      </w:r>
      <w:r>
        <w:rPr>
          <w:rFonts w:cs="001"/>
          <w:color w:val="000000"/>
          <w:sz w:val="30"/>
          <w:szCs w:val="30"/>
          <w:rtl/>
          <w:lang w:bidi="fa-IR"/>
        </w:rPr>
        <w:t xml:space="preserve"> </w:t>
      </w:r>
      <w:r>
        <w:rPr>
          <w:rFonts w:cs="001" w:hint="eastAsia"/>
          <w:color w:val="000000"/>
          <w:sz w:val="30"/>
          <w:szCs w:val="30"/>
          <w:rtl/>
          <w:lang w:bidi="fa-IR"/>
        </w:rPr>
        <w:t>الآخر</w:t>
      </w:r>
      <w:r>
        <w:rPr>
          <w:rFonts w:cs="001"/>
          <w:color w:val="000000"/>
          <w:sz w:val="30"/>
          <w:szCs w:val="30"/>
          <w:rtl/>
          <w:lang w:bidi="fa-IR"/>
        </w:rPr>
        <w:t xml:space="preserve"> </w:t>
      </w:r>
      <w:r>
        <w:rPr>
          <w:rFonts w:cs="001" w:hint="eastAsia"/>
          <w:color w:val="000000"/>
          <w:sz w:val="30"/>
          <w:szCs w:val="30"/>
          <w:rtl/>
          <w:lang w:bidi="fa-IR"/>
        </w:rPr>
        <w:t>أخذه،</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المشتري</w:t>
      </w:r>
      <w:r>
        <w:rPr>
          <w:rFonts w:cs="001"/>
          <w:color w:val="000000"/>
          <w:sz w:val="30"/>
          <w:szCs w:val="30"/>
          <w:rtl/>
          <w:lang w:bidi="fa-IR"/>
        </w:rPr>
        <w:t xml:space="preserve"> </w:t>
      </w:r>
      <w:r>
        <w:rPr>
          <w:rFonts w:cs="001" w:hint="eastAsia"/>
          <w:color w:val="000000"/>
          <w:sz w:val="30"/>
          <w:szCs w:val="30"/>
          <w:rtl/>
          <w:lang w:bidi="fa-IR"/>
        </w:rPr>
        <w:t>عاجزاً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أخذه</w:t>
      </w:r>
      <w:r>
        <w:rPr>
          <w:rFonts w:cs="001"/>
          <w:color w:val="000000"/>
          <w:sz w:val="30"/>
          <w:szCs w:val="30"/>
          <w:rtl/>
          <w:lang w:bidi="fa-IR"/>
        </w:rPr>
        <w:t xml:space="preserve"> </w:t>
      </w:r>
      <w:r>
        <w:rPr>
          <w:rFonts w:cs="001" w:hint="eastAsia"/>
          <w:color w:val="000000"/>
          <w:sz w:val="30"/>
          <w:szCs w:val="30"/>
          <w:rtl/>
          <w:lang w:bidi="fa-IR"/>
        </w:rPr>
        <w:t>وجب</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حفظه</w:t>
      </w:r>
      <w:r>
        <w:rPr>
          <w:rFonts w:cs="001"/>
          <w:color w:val="000000"/>
          <w:sz w:val="30"/>
          <w:szCs w:val="30"/>
          <w:rtl/>
          <w:lang w:bidi="fa-IR"/>
        </w:rPr>
        <w:t xml:space="preserve"> </w:t>
      </w:r>
      <w:r>
        <w:rPr>
          <w:rFonts w:cs="001" w:hint="eastAsia"/>
          <w:color w:val="000000"/>
          <w:sz w:val="30"/>
          <w:szCs w:val="30"/>
          <w:rtl/>
          <w:lang w:bidi="fa-IR"/>
        </w:rPr>
        <w:t>حُسبة،</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ثلاثة</w:t>
      </w:r>
      <w:r>
        <w:rPr>
          <w:rFonts w:cs="001"/>
          <w:color w:val="000000"/>
          <w:sz w:val="30"/>
          <w:szCs w:val="30"/>
          <w:rtl/>
          <w:lang w:bidi="fa-IR"/>
        </w:rPr>
        <w:t xml:space="preserve"> </w:t>
      </w:r>
      <w:r>
        <w:rPr>
          <w:rFonts w:cs="001" w:hint="eastAsia"/>
          <w:color w:val="000000"/>
          <w:sz w:val="30"/>
          <w:szCs w:val="30"/>
          <w:rtl/>
          <w:lang w:bidi="fa-IR"/>
        </w:rPr>
        <w:t>أيام</w:t>
      </w:r>
      <w:r>
        <w:rPr>
          <w:rFonts w:cs="001"/>
          <w:color w:val="000000"/>
          <w:sz w:val="30"/>
          <w:szCs w:val="30"/>
          <w:rtl/>
          <w:lang w:bidi="fa-IR"/>
        </w:rPr>
        <w:t xml:space="preserve"> </w:t>
      </w:r>
      <w:r>
        <w:rPr>
          <w:rFonts w:cs="001" w:hint="eastAsia"/>
          <w:color w:val="000000"/>
          <w:sz w:val="30"/>
          <w:szCs w:val="30"/>
          <w:rtl/>
          <w:lang w:bidi="fa-IR"/>
        </w:rPr>
        <w:t>فسخ</w:t>
      </w:r>
      <w:r>
        <w:rPr>
          <w:rFonts w:cs="001"/>
          <w:color w:val="000000"/>
          <w:sz w:val="30"/>
          <w:szCs w:val="30"/>
          <w:rtl/>
          <w:lang w:bidi="fa-IR"/>
        </w:rPr>
        <w:t xml:space="preserve"> </w:t>
      </w:r>
      <w:r>
        <w:rPr>
          <w:rFonts w:cs="001" w:hint="eastAsia"/>
          <w:color w:val="000000"/>
          <w:sz w:val="30"/>
          <w:szCs w:val="30"/>
          <w:rtl/>
          <w:lang w:bidi="fa-IR"/>
        </w:rPr>
        <w:t>العقد</w:t>
      </w:r>
      <w:r>
        <w:rPr>
          <w:rFonts w:cs="001"/>
          <w:color w:val="000000"/>
          <w:sz w:val="30"/>
          <w:szCs w:val="30"/>
          <w:rtl/>
          <w:lang w:bidi="fa-IR"/>
        </w:rPr>
        <w:t xml:space="preserve"> </w:t>
      </w:r>
      <w:r>
        <w:rPr>
          <w:rFonts w:cs="001" w:hint="eastAsia"/>
          <w:color w:val="000000"/>
          <w:sz w:val="30"/>
          <w:szCs w:val="30"/>
          <w:rtl/>
          <w:lang w:bidi="fa-IR"/>
        </w:rPr>
        <w:t>لخيار</w:t>
      </w:r>
      <w:r>
        <w:rPr>
          <w:rFonts w:cs="001"/>
          <w:color w:val="000000"/>
          <w:sz w:val="30"/>
          <w:szCs w:val="30"/>
          <w:rtl/>
          <w:lang w:bidi="fa-IR"/>
        </w:rPr>
        <w:t xml:space="preserve"> </w:t>
      </w:r>
      <w:r>
        <w:rPr>
          <w:rFonts w:cs="001" w:hint="eastAsia"/>
          <w:color w:val="000000"/>
          <w:sz w:val="30"/>
          <w:szCs w:val="30"/>
          <w:rtl/>
          <w:lang w:bidi="fa-IR"/>
        </w:rPr>
        <w:t>التأخير</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شخصياً،</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كلياً</w:t>
      </w:r>
      <w:r>
        <w:rPr>
          <w:rFonts w:cs="001"/>
          <w:color w:val="000000"/>
          <w:sz w:val="30"/>
          <w:szCs w:val="30"/>
          <w:rtl/>
          <w:lang w:bidi="fa-IR"/>
        </w:rPr>
        <w:t xml:space="preserve"> </w:t>
      </w:r>
      <w:r>
        <w:rPr>
          <w:rFonts w:cs="001" w:hint="eastAsia"/>
          <w:color w:val="000000"/>
          <w:sz w:val="30"/>
          <w:szCs w:val="30"/>
          <w:rtl/>
          <w:lang w:bidi="fa-IR"/>
        </w:rPr>
        <w:t>فسيأتي</w:t>
      </w:r>
      <w:r>
        <w:rPr>
          <w:rFonts w:cs="001"/>
          <w:color w:val="000000"/>
          <w:sz w:val="30"/>
          <w:szCs w:val="30"/>
          <w:rtl/>
          <w:lang w:bidi="fa-IR"/>
        </w:rPr>
        <w:t xml:space="preserve"> </w:t>
      </w:r>
      <w:r>
        <w:rPr>
          <w:rFonts w:cs="001" w:hint="eastAsia"/>
          <w:color w:val="000000"/>
          <w:sz w:val="30"/>
          <w:szCs w:val="30"/>
          <w:rtl/>
          <w:lang w:bidi="fa-IR"/>
        </w:rPr>
        <w:t>الكلام</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770)</w:t>
      </w:r>
      <w:r>
        <w:rPr>
          <w:rFonts w:cs="001"/>
          <w:color w:val="000000"/>
          <w:sz w:val="30"/>
          <w:szCs w:val="30"/>
          <w:rtl/>
          <w:lang w:bidi="fa-IR"/>
        </w:rPr>
        <w:t>: إذا بقي المبيع في حوزة البائع حتى تلف بآفة سماوية أو أرضية أوضاع أو سرق أو نحو ذلك ضمنه البائع وكان للمشتري استرجاع الثمن، سواء كان البائع قد امتنع من تسليم المبيع للمشتري، أم رضي هو والمشتري ببقائه عنده. [وإن لم يرض البائع بذلك لكن كان المشتري عاجزاً عن أخذ المبيع فلابدّ من التصالح بينهما]. أما إذا طلب من المشتري أخذه فامتنع المشتري مع قدرته على أخذه فالظاهر خروج البائع عن عهدته وعدم ضمانه له، ووقوع الخسارة على المشتري من دون أن يسقط حق البائع في الثمن. وكذا إذا قبضه المشتري أو قبضه وكيله، بل وكذا لو وكّل المشتري البائع في قبضه عنه وجعله عنده وديعة، أو طلب منه إرساله إليه بيد شخص معين، أو غير معين فأرسله وتلف بعد خروجه عن حوزته.</w:t>
      </w:r>
    </w:p>
    <w:p w:rsidR="002625EB" w:rsidRDefault="002625EB" w:rsidP="002625EB">
      <w:pPr>
        <w:pStyle w:val="a5"/>
        <w:bidi/>
        <w:rPr>
          <w:rtl/>
          <w:lang w:bidi="fa-IR"/>
        </w:rPr>
      </w:pPr>
      <w:r>
        <w:rPr>
          <w:rFonts w:cs="001"/>
          <w:color w:val="64287E"/>
          <w:sz w:val="30"/>
          <w:szCs w:val="30"/>
          <w:rtl/>
          <w:lang w:bidi="fa-IR"/>
        </w:rPr>
        <w:t>(مسألة 771)</w:t>
      </w:r>
      <w:r>
        <w:rPr>
          <w:rFonts w:cs="001"/>
          <w:color w:val="000000"/>
          <w:sz w:val="30"/>
          <w:szCs w:val="30"/>
          <w:rtl/>
          <w:lang w:bidi="fa-IR"/>
        </w:rPr>
        <w:t>: إذا تعيب المبيع قبل خروجه عن عهدة البائع كان للمشتري الفسخ، فإن لم يعلم به المشتري حتى قبضه وحصل له ما يمنع من الرد كان له الأرش على نحو ما تقدم في خيار العيب.</w:t>
      </w:r>
    </w:p>
    <w:p w:rsidR="002625EB" w:rsidRDefault="002625EB" w:rsidP="002625EB">
      <w:pPr>
        <w:pStyle w:val="a5"/>
        <w:bidi/>
        <w:rPr>
          <w:rtl/>
          <w:lang w:bidi="fa-IR"/>
        </w:rPr>
      </w:pPr>
      <w:r>
        <w:rPr>
          <w:rFonts w:cs="001"/>
          <w:color w:val="64287E"/>
          <w:sz w:val="30"/>
          <w:szCs w:val="30"/>
          <w:rtl/>
          <w:lang w:bidi="fa-IR"/>
        </w:rPr>
        <w:t>(مسألة 772)</w:t>
      </w:r>
      <w:r>
        <w:rPr>
          <w:rFonts w:cs="001"/>
          <w:color w:val="000000"/>
          <w:sz w:val="30"/>
          <w:szCs w:val="30"/>
          <w:rtl/>
          <w:lang w:bidi="fa-IR"/>
        </w:rPr>
        <w:t>: ما تقدم إنما هو فيما إذا كان المبيع أو الثمن شخصياً، كالثوب الخاص والدينار الخاص. أما إذا كان كلياً- كما لو باعه مائة كيلو حنطة في الذمة بألف دينار- فلا يتعين حق كل منهما في الفرد الشخصي إلا برضاهما معاً، فإن اتفقا على تعيينه في فرد خاص ولم يأخذه صاحبه كان أمانة في يد الآخر لا يضمنه، ولا يضمن العيب الذي يحصل فيه إلا مع تفريطه، وله إلزامه بقبضه منه، فإن امتنع خلّى بين المال وصاحبه مع قدرته على أخذه، وخرج عن عهدته. وإن أبى أحدهما من تعيين حقه‏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267</w:t>
      </w:r>
    </w:p>
    <w:p w:rsidR="002625EB" w:rsidRDefault="002625EB" w:rsidP="002625EB">
      <w:pPr>
        <w:bidi/>
        <w:rPr>
          <w:rFonts w:cs="Times New Roman"/>
          <w:sz w:val="24"/>
          <w:szCs w:val="24"/>
          <w:rtl/>
          <w:lang w:bidi="fa-IR"/>
        </w:rPr>
      </w:pPr>
      <w:r>
        <w:rPr>
          <w:rFonts w:cs="001" w:hint="eastAsia"/>
          <w:color w:val="000000"/>
          <w:sz w:val="30"/>
          <w:szCs w:val="30"/>
          <w:rtl/>
          <w:lang w:bidi="fa-IR"/>
        </w:rPr>
        <w:t>الكلي</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فرد</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حلول</w:t>
      </w:r>
      <w:r>
        <w:rPr>
          <w:rFonts w:cs="001"/>
          <w:color w:val="000000"/>
          <w:sz w:val="30"/>
          <w:szCs w:val="30"/>
          <w:rtl/>
          <w:lang w:bidi="fa-IR"/>
        </w:rPr>
        <w:t xml:space="preserve"> </w:t>
      </w:r>
      <w:r>
        <w:rPr>
          <w:rFonts w:cs="001" w:hint="eastAsia"/>
          <w:color w:val="000000"/>
          <w:sz w:val="30"/>
          <w:szCs w:val="30"/>
          <w:rtl/>
          <w:lang w:bidi="fa-IR"/>
        </w:rPr>
        <w:t>وقت</w:t>
      </w:r>
      <w:r>
        <w:rPr>
          <w:rFonts w:cs="001"/>
          <w:color w:val="000000"/>
          <w:sz w:val="30"/>
          <w:szCs w:val="30"/>
          <w:rtl/>
          <w:lang w:bidi="fa-IR"/>
        </w:rPr>
        <w:t xml:space="preserve"> </w:t>
      </w:r>
      <w:r>
        <w:rPr>
          <w:rFonts w:cs="001" w:hint="eastAsia"/>
          <w:color w:val="000000"/>
          <w:sz w:val="30"/>
          <w:szCs w:val="30"/>
          <w:rtl/>
          <w:lang w:bidi="fa-IR"/>
        </w:rPr>
        <w:t>أدائه</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للآخر</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للحاكم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تعيينه،</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يجري</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سبق</w:t>
      </w:r>
      <w:r>
        <w:rPr>
          <w:rFonts w:cs="001"/>
          <w:color w:val="000000"/>
          <w:sz w:val="30"/>
          <w:szCs w:val="30"/>
          <w:rtl/>
          <w:lang w:bidi="fa-IR"/>
        </w:rPr>
        <w:t xml:space="preserve"> </w:t>
      </w:r>
      <w:r>
        <w:rPr>
          <w:rFonts w:cs="001" w:hint="eastAsia"/>
          <w:color w:val="000000"/>
          <w:sz w:val="30"/>
          <w:szCs w:val="30"/>
          <w:rtl/>
          <w:lang w:bidi="fa-IR"/>
        </w:rPr>
        <w:t>فيما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رضي</w:t>
      </w:r>
      <w:r>
        <w:rPr>
          <w:rFonts w:cs="001"/>
          <w:color w:val="000000"/>
          <w:sz w:val="30"/>
          <w:szCs w:val="30"/>
          <w:rtl/>
          <w:lang w:bidi="fa-IR"/>
        </w:rPr>
        <w:t xml:space="preserve"> </w:t>
      </w:r>
      <w:r>
        <w:rPr>
          <w:rFonts w:cs="001" w:hint="eastAsia"/>
          <w:color w:val="000000"/>
          <w:sz w:val="30"/>
          <w:szCs w:val="30"/>
          <w:rtl/>
          <w:lang w:bidi="fa-IR"/>
        </w:rPr>
        <w:t>صاحبه</w:t>
      </w:r>
      <w:r>
        <w:rPr>
          <w:rFonts w:cs="001"/>
          <w:color w:val="000000"/>
          <w:sz w:val="30"/>
          <w:szCs w:val="30"/>
          <w:rtl/>
          <w:lang w:bidi="fa-IR"/>
        </w:rPr>
        <w:t xml:space="preserve"> </w:t>
      </w:r>
      <w:r>
        <w:rPr>
          <w:rFonts w:cs="001" w:hint="eastAsia"/>
          <w:color w:val="000000"/>
          <w:sz w:val="30"/>
          <w:szCs w:val="30"/>
          <w:rtl/>
          <w:lang w:bidi="fa-IR"/>
        </w:rPr>
        <w:t>بتعيينه</w:t>
      </w:r>
      <w:r>
        <w:rPr>
          <w:rFonts w:cs="001"/>
          <w:color w:val="000000"/>
          <w:sz w:val="30"/>
          <w:szCs w:val="30"/>
          <w:rtl/>
          <w:lang w:bidi="fa-IR"/>
        </w:rPr>
        <w:t xml:space="preserve"> </w:t>
      </w:r>
      <w:r>
        <w:rPr>
          <w:rFonts w:cs="001" w:hint="eastAsia"/>
          <w:color w:val="000000"/>
          <w:sz w:val="30"/>
          <w:szCs w:val="30"/>
          <w:rtl/>
          <w:lang w:bidi="fa-IR"/>
        </w:rPr>
        <w:t>ولم</w:t>
      </w:r>
      <w:r>
        <w:rPr>
          <w:rFonts w:cs="001"/>
          <w:color w:val="000000"/>
          <w:sz w:val="30"/>
          <w:szCs w:val="30"/>
          <w:rtl/>
          <w:lang w:bidi="fa-IR"/>
        </w:rPr>
        <w:t xml:space="preserve"> </w:t>
      </w:r>
      <w:r>
        <w:rPr>
          <w:rFonts w:cs="001" w:hint="eastAsia"/>
          <w:color w:val="000000"/>
          <w:sz w:val="30"/>
          <w:szCs w:val="30"/>
          <w:rtl/>
          <w:lang w:bidi="fa-IR"/>
        </w:rPr>
        <w:t>يأخذه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773)</w:t>
      </w:r>
      <w:r>
        <w:rPr>
          <w:rFonts w:cs="001"/>
          <w:color w:val="000000"/>
          <w:sz w:val="30"/>
          <w:szCs w:val="30"/>
          <w:rtl/>
          <w:lang w:bidi="fa-IR"/>
        </w:rPr>
        <w:t>: إذا حصل للمبيع نماء قبل خروجه عن عهدة البائع كان للمشتري، فإذا تلف المبيع قبل الخروج عن عهدة البائع ورجع المشتري بالثمن بقي النماء له.</w:t>
      </w:r>
    </w:p>
    <w:p w:rsidR="002625EB" w:rsidRDefault="002625EB" w:rsidP="002625EB">
      <w:pPr>
        <w:pStyle w:val="a5"/>
        <w:bidi/>
        <w:rPr>
          <w:rtl/>
          <w:lang w:bidi="fa-IR"/>
        </w:rPr>
      </w:pPr>
      <w:r>
        <w:rPr>
          <w:rFonts w:cs="001"/>
          <w:color w:val="64287E"/>
          <w:sz w:val="30"/>
          <w:szCs w:val="30"/>
          <w:rtl/>
          <w:lang w:bidi="fa-IR"/>
        </w:rPr>
        <w:t>(مسألة 774)</w:t>
      </w:r>
      <w:r>
        <w:rPr>
          <w:rFonts w:cs="001"/>
          <w:color w:val="000000"/>
          <w:sz w:val="30"/>
          <w:szCs w:val="30"/>
          <w:rtl/>
          <w:lang w:bidi="fa-IR"/>
        </w:rPr>
        <w:t>: يجب على البائع- مع إطلاق عقد البيع- المبادرة لتفريغ المبيع عما فيه، من أثاث أو بضاعة أو غيرهما. ولو توقف التفريغ على التصرف في العين بهدم بناء، أو قلع باب، أو فتق وعاء، وجبت مراجعة المشتري في ذلك إلا أن تقوم قرينة عند البيع على استقلال البائع بذلك. كما أنه لو اشترط عدم التفريغ مطلقاً أو إلى أمد نفذ الشرط.</w:t>
      </w:r>
    </w:p>
    <w:p w:rsidR="002625EB" w:rsidRDefault="002625EB" w:rsidP="002625EB">
      <w:pPr>
        <w:pStyle w:val="a5"/>
        <w:bidi/>
        <w:rPr>
          <w:rtl/>
          <w:lang w:bidi="fa-IR"/>
        </w:rPr>
      </w:pPr>
      <w:r>
        <w:rPr>
          <w:rFonts w:cs="001"/>
          <w:color w:val="64287E"/>
          <w:sz w:val="30"/>
          <w:szCs w:val="30"/>
          <w:rtl/>
          <w:lang w:bidi="fa-IR"/>
        </w:rPr>
        <w:lastRenderedPageBreak/>
        <w:t>(مسألة 775)</w:t>
      </w:r>
      <w:r>
        <w:rPr>
          <w:rFonts w:cs="001"/>
          <w:color w:val="000000"/>
          <w:sz w:val="30"/>
          <w:szCs w:val="30"/>
          <w:rtl/>
          <w:lang w:bidi="fa-IR"/>
        </w:rPr>
        <w:t>: من اشترى شيئاً ولم يقبضه، فإن كان مما لا يكال ولا يوزن جاز بيعه قبل قبضه على كراهة، وكذا إذا كان مما يكال أو يوزن وكان البيع برأس المال، [أما إذا كان البيع بربح أو وضيعة فلا يصح قبل القبض‏] ويستثنى من ذلك بيع أحد الشركاء في المبيع حصته لشريكه، فإنه يجوز مطلقاً [ويجري ذلك في الثمن بالإضافة إلى البائع‏].</w:t>
      </w:r>
    </w:p>
    <w:p w:rsidR="002625EB" w:rsidRDefault="002625EB" w:rsidP="002625EB">
      <w:pPr>
        <w:pStyle w:val="a5"/>
        <w:bidi/>
        <w:rPr>
          <w:rtl/>
          <w:lang w:bidi="fa-IR"/>
        </w:rPr>
      </w:pPr>
      <w:r>
        <w:rPr>
          <w:rFonts w:cs="001"/>
          <w:color w:val="64287E"/>
          <w:sz w:val="30"/>
          <w:szCs w:val="30"/>
          <w:rtl/>
          <w:lang w:bidi="fa-IR"/>
        </w:rPr>
        <w:t>(مسألة 776)</w:t>
      </w:r>
      <w:r>
        <w:rPr>
          <w:rFonts w:cs="001"/>
          <w:color w:val="000000"/>
          <w:sz w:val="30"/>
          <w:szCs w:val="30"/>
          <w:rtl/>
          <w:lang w:bidi="fa-IR"/>
        </w:rPr>
        <w:t>: لابد في بيع الذهب بالفضة وبيع الفضة بالذهب من التقابض بحيث يقبض كل من المتبايعين ما صار له بالبيع، ولو افترقا قبل قبض أحدهما أوكليهما بطل البيع. ولو تم التقابض في البعض صح البيع فيه دون الباقي. وتمام الكلام في فروع ذلك في مبحث بيع الصرف من المطولات، حيث لا نطيل الكلام في ذلك مع قلة الابتلاء به في زماننا، والمراد بالقبض في هذه المسألة والمسألة السابقة معناه العرفي، وهو الاستيلاء على المبيع وكونه في حوزة المشتري، ولا يكفي خروجه عن عهدة البائع.</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268</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السابع: في النقد والنسيئة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النقد هو البيع المبتني على استحقاق تعجيل تسليم الثمن وهو مقتضى إطلاق العقد. أما النسيئة فهو البيع المبتني على جواز تأجيل الثمن وهو يحتاج إلى شرط في ضمن العقد. ولابد فيه أيضاً من كون الثمن كلياً في ذمة المشتري كألف دينار. أما إذا كان شخصياً- كدنانير خاصة- وقد اشترط تأخير تسليمه، فالشرط المذكور وإن كان نافذاً إلا أن البيع لا يكون نسيئة حينئذٍ.</w:t>
      </w:r>
    </w:p>
    <w:p w:rsidR="002625EB" w:rsidRDefault="002625EB" w:rsidP="002625EB">
      <w:pPr>
        <w:pStyle w:val="a5"/>
        <w:bidi/>
        <w:rPr>
          <w:rtl/>
          <w:lang w:bidi="fa-IR"/>
        </w:rPr>
      </w:pPr>
      <w:r>
        <w:rPr>
          <w:rFonts w:cs="001"/>
          <w:color w:val="64287E"/>
          <w:sz w:val="30"/>
          <w:szCs w:val="30"/>
          <w:rtl/>
          <w:lang w:bidi="fa-IR"/>
        </w:rPr>
        <w:t>(مسألة 777)</w:t>
      </w:r>
      <w:r>
        <w:rPr>
          <w:rFonts w:cs="001"/>
          <w:color w:val="000000"/>
          <w:sz w:val="30"/>
          <w:szCs w:val="30"/>
          <w:rtl/>
          <w:lang w:bidi="fa-IR"/>
        </w:rPr>
        <w:t>: لا حدَّ للأجل في بيع النسيئة [لكن يلزم أن يكون معلوماً، مضبوطاً بنحو لا يقبل الزيادة والنقصان، ولا يكفي تعيّنه واقعاً مع الجهل به حين العقد، كقدوم المسافر، ووضع المرأة حملها، بل حتى مثل الشهور العربية أو الرومية أو الفارسية ممّا هو منضبط في نفسه إذا لم يألفه المتبايعان، بحيث يحتاج معرفة المدة بها إلى الحساب أو الرجوع للغير]. نعم لا يضرّ التحديد بأول الشهر إذا تردد الشهر السابق عليه بين الزيادة والنقصان.</w:t>
      </w:r>
    </w:p>
    <w:p w:rsidR="002625EB" w:rsidRDefault="002625EB" w:rsidP="002625EB">
      <w:pPr>
        <w:pStyle w:val="a5"/>
        <w:bidi/>
        <w:rPr>
          <w:rtl/>
          <w:lang w:bidi="fa-IR"/>
        </w:rPr>
      </w:pPr>
      <w:r>
        <w:rPr>
          <w:rFonts w:cs="001"/>
          <w:color w:val="64287E"/>
          <w:sz w:val="30"/>
          <w:szCs w:val="30"/>
          <w:rtl/>
          <w:lang w:bidi="fa-IR"/>
        </w:rPr>
        <w:t>(مسألة 778)</w:t>
      </w:r>
      <w:r>
        <w:rPr>
          <w:rFonts w:cs="001"/>
          <w:color w:val="000000"/>
          <w:sz w:val="30"/>
          <w:szCs w:val="30"/>
          <w:rtl/>
          <w:lang w:bidi="fa-IR"/>
        </w:rPr>
        <w:t>: لو دفع المشتري في بيع النسيئة الثمن قبل الأجل لم يجب على البائع أخذه، ولا يجري فيه ما تقدم في الفصل السابق إلّا بعد حلول الأجل.</w:t>
      </w:r>
    </w:p>
    <w:p w:rsidR="002625EB" w:rsidRDefault="002625EB" w:rsidP="002625EB">
      <w:pPr>
        <w:pStyle w:val="a5"/>
        <w:bidi/>
        <w:rPr>
          <w:rtl/>
          <w:lang w:bidi="fa-IR"/>
        </w:rPr>
      </w:pPr>
      <w:r>
        <w:rPr>
          <w:rFonts w:cs="001"/>
          <w:color w:val="64287E"/>
          <w:sz w:val="30"/>
          <w:szCs w:val="30"/>
          <w:rtl/>
          <w:lang w:bidi="fa-IR"/>
        </w:rPr>
        <w:lastRenderedPageBreak/>
        <w:t>(مسألة 779)</w:t>
      </w:r>
      <w:r>
        <w:rPr>
          <w:rFonts w:cs="001"/>
          <w:color w:val="000000"/>
          <w:sz w:val="30"/>
          <w:szCs w:val="30"/>
          <w:rtl/>
          <w:lang w:bidi="fa-IR"/>
        </w:rPr>
        <w:t>: يجوز في بيع النسيئة أن يزيد في الثمن من أجل الأجل كما يتعارف كثيراً، فإذا كانت قيمة الشي‏ء عشرة مثلًا جاز بيعه‏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269</w:t>
      </w:r>
    </w:p>
    <w:p w:rsidR="002625EB" w:rsidRDefault="002625EB" w:rsidP="002625EB">
      <w:pPr>
        <w:bidi/>
        <w:rPr>
          <w:rFonts w:cs="Times New Roman"/>
          <w:sz w:val="24"/>
          <w:szCs w:val="24"/>
          <w:rtl/>
          <w:lang w:bidi="fa-IR"/>
        </w:rPr>
      </w:pPr>
      <w:r>
        <w:rPr>
          <w:rFonts w:cs="001" w:hint="eastAsia"/>
          <w:color w:val="000000"/>
          <w:sz w:val="30"/>
          <w:szCs w:val="30"/>
          <w:rtl/>
          <w:lang w:bidi="fa-IR"/>
        </w:rPr>
        <w:t>نسيئة</w:t>
      </w:r>
      <w:r>
        <w:rPr>
          <w:rFonts w:cs="001"/>
          <w:color w:val="000000"/>
          <w:sz w:val="30"/>
          <w:szCs w:val="30"/>
          <w:rtl/>
          <w:lang w:bidi="fa-IR"/>
        </w:rPr>
        <w:t xml:space="preserve"> </w:t>
      </w:r>
      <w:r>
        <w:rPr>
          <w:rFonts w:cs="001" w:hint="eastAsia"/>
          <w:color w:val="000000"/>
          <w:sz w:val="30"/>
          <w:szCs w:val="30"/>
          <w:rtl/>
          <w:lang w:bidi="fa-IR"/>
        </w:rPr>
        <w:t>باثني</w:t>
      </w:r>
      <w:r>
        <w:rPr>
          <w:rFonts w:cs="001"/>
          <w:color w:val="000000"/>
          <w:sz w:val="30"/>
          <w:szCs w:val="30"/>
          <w:rtl/>
          <w:lang w:bidi="fa-IR"/>
        </w:rPr>
        <w:t xml:space="preserve"> </w:t>
      </w:r>
      <w:r>
        <w:rPr>
          <w:rFonts w:cs="001" w:hint="eastAsia"/>
          <w:color w:val="000000"/>
          <w:sz w:val="30"/>
          <w:szCs w:val="30"/>
          <w:rtl/>
          <w:lang w:bidi="fa-IR"/>
        </w:rPr>
        <w:t>عشر،</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محذور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تعيين</w:t>
      </w:r>
      <w:r>
        <w:rPr>
          <w:rFonts w:cs="001"/>
          <w:color w:val="000000"/>
          <w:sz w:val="30"/>
          <w:szCs w:val="30"/>
          <w:rtl/>
          <w:lang w:bidi="fa-IR"/>
        </w:rPr>
        <w:t xml:space="preserve"> </w:t>
      </w:r>
      <w:r>
        <w:rPr>
          <w:rFonts w:cs="001" w:hint="eastAsia"/>
          <w:color w:val="000000"/>
          <w:sz w:val="30"/>
          <w:szCs w:val="30"/>
          <w:rtl/>
          <w:lang w:bidi="fa-IR"/>
        </w:rPr>
        <w:t>الثمن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العقد</w:t>
      </w:r>
      <w:r>
        <w:rPr>
          <w:rFonts w:cs="001"/>
          <w:color w:val="000000"/>
          <w:sz w:val="30"/>
          <w:szCs w:val="30"/>
          <w:rtl/>
          <w:lang w:bidi="fa-IR"/>
        </w:rPr>
        <w:t xml:space="preserve"> </w:t>
      </w:r>
      <w:r>
        <w:rPr>
          <w:rFonts w:cs="001" w:hint="eastAsia"/>
          <w:color w:val="000000"/>
          <w:sz w:val="30"/>
          <w:szCs w:val="30"/>
          <w:rtl/>
          <w:lang w:bidi="fa-IR"/>
        </w:rPr>
        <w:t>بقدر</w:t>
      </w:r>
      <w:r>
        <w:rPr>
          <w:rFonts w:cs="001"/>
          <w:color w:val="000000"/>
          <w:sz w:val="30"/>
          <w:szCs w:val="30"/>
          <w:rtl/>
          <w:lang w:bidi="fa-IR"/>
        </w:rPr>
        <w:t xml:space="preserve"> </w:t>
      </w:r>
      <w:r>
        <w:rPr>
          <w:rFonts w:cs="001" w:hint="eastAsia"/>
          <w:color w:val="000000"/>
          <w:sz w:val="30"/>
          <w:szCs w:val="30"/>
          <w:rtl/>
          <w:lang w:bidi="fa-IR"/>
        </w:rPr>
        <w:t>خاص</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حلّ</w:t>
      </w:r>
      <w:r>
        <w:rPr>
          <w:rFonts w:cs="001"/>
          <w:color w:val="000000"/>
          <w:sz w:val="30"/>
          <w:szCs w:val="30"/>
          <w:rtl/>
          <w:lang w:bidi="fa-IR"/>
        </w:rPr>
        <w:t xml:space="preserve"> </w:t>
      </w:r>
      <w:r>
        <w:rPr>
          <w:rFonts w:cs="001" w:hint="eastAsia"/>
          <w:color w:val="000000"/>
          <w:sz w:val="30"/>
          <w:szCs w:val="30"/>
          <w:rtl/>
          <w:lang w:bidi="fa-IR"/>
        </w:rPr>
        <w:t>وقت</w:t>
      </w:r>
      <w:r>
        <w:rPr>
          <w:rFonts w:cs="001"/>
          <w:color w:val="000000"/>
          <w:sz w:val="30"/>
          <w:szCs w:val="30"/>
          <w:rtl/>
          <w:lang w:bidi="fa-IR"/>
        </w:rPr>
        <w:t xml:space="preserve"> </w:t>
      </w:r>
      <w:r>
        <w:rPr>
          <w:rFonts w:cs="001" w:hint="eastAsia"/>
          <w:color w:val="000000"/>
          <w:sz w:val="30"/>
          <w:szCs w:val="30"/>
          <w:rtl/>
          <w:lang w:bidi="fa-IR"/>
        </w:rPr>
        <w:t>دفعه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تأجيله</w:t>
      </w:r>
      <w:r>
        <w:rPr>
          <w:rFonts w:cs="001"/>
          <w:color w:val="000000"/>
          <w:sz w:val="30"/>
          <w:szCs w:val="30"/>
          <w:rtl/>
          <w:lang w:bidi="fa-IR"/>
        </w:rPr>
        <w:t xml:space="preserve"> </w:t>
      </w:r>
      <w:r>
        <w:rPr>
          <w:rFonts w:cs="001" w:hint="eastAsia"/>
          <w:color w:val="000000"/>
          <w:sz w:val="30"/>
          <w:szCs w:val="30"/>
          <w:rtl/>
          <w:lang w:bidi="fa-IR"/>
        </w:rPr>
        <w:t>بزيادة</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يزيد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أجَل</w:t>
      </w:r>
      <w:r>
        <w:rPr>
          <w:rFonts w:cs="001"/>
          <w:color w:val="000000"/>
          <w:sz w:val="30"/>
          <w:szCs w:val="30"/>
          <w:rtl/>
          <w:lang w:bidi="fa-IR"/>
        </w:rPr>
        <w:t xml:space="preserve"> </w:t>
      </w:r>
      <w:r>
        <w:rPr>
          <w:rFonts w:cs="001" w:hint="eastAsia"/>
          <w:color w:val="000000"/>
          <w:sz w:val="30"/>
          <w:szCs w:val="30"/>
          <w:rtl/>
          <w:lang w:bidi="fa-IR"/>
        </w:rPr>
        <w:t>المؤجل</w:t>
      </w:r>
      <w:r>
        <w:rPr>
          <w:rFonts w:cs="001"/>
          <w:color w:val="000000"/>
          <w:sz w:val="30"/>
          <w:szCs w:val="30"/>
          <w:rtl/>
          <w:lang w:bidi="fa-IR"/>
        </w:rPr>
        <w:t xml:space="preserve"> </w:t>
      </w:r>
      <w:r>
        <w:rPr>
          <w:rFonts w:cs="001" w:hint="eastAsia"/>
          <w:color w:val="000000"/>
          <w:sz w:val="30"/>
          <w:szCs w:val="30"/>
          <w:rtl/>
          <w:lang w:bidi="fa-IR"/>
        </w:rPr>
        <w:t>بزيادة</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فإذا</w:t>
      </w:r>
      <w:r>
        <w:rPr>
          <w:rFonts w:cs="001"/>
          <w:color w:val="000000"/>
          <w:sz w:val="30"/>
          <w:szCs w:val="30"/>
          <w:rtl/>
          <w:lang w:bidi="fa-IR"/>
        </w:rPr>
        <w:t xml:space="preserve"> </w:t>
      </w:r>
      <w:r>
        <w:rPr>
          <w:rFonts w:cs="001" w:hint="eastAsia"/>
          <w:color w:val="000000"/>
          <w:sz w:val="30"/>
          <w:szCs w:val="30"/>
          <w:rtl/>
          <w:lang w:bidi="fa-IR"/>
        </w:rPr>
        <w:t>باعه</w:t>
      </w:r>
      <w:r>
        <w:rPr>
          <w:rFonts w:cs="001"/>
          <w:color w:val="000000"/>
          <w:sz w:val="30"/>
          <w:szCs w:val="30"/>
          <w:rtl/>
          <w:lang w:bidi="fa-IR"/>
        </w:rPr>
        <w:t xml:space="preserve"> </w:t>
      </w:r>
      <w:r>
        <w:rPr>
          <w:rFonts w:cs="001" w:hint="eastAsia"/>
          <w:color w:val="000000"/>
          <w:sz w:val="30"/>
          <w:szCs w:val="30"/>
          <w:rtl/>
          <w:lang w:bidi="fa-IR"/>
        </w:rPr>
        <w:t>السلعة</w:t>
      </w:r>
      <w:r>
        <w:rPr>
          <w:rFonts w:cs="001"/>
          <w:color w:val="000000"/>
          <w:sz w:val="30"/>
          <w:szCs w:val="30"/>
          <w:rtl/>
          <w:lang w:bidi="fa-IR"/>
        </w:rPr>
        <w:t xml:space="preserve"> </w:t>
      </w:r>
      <w:r>
        <w:rPr>
          <w:rFonts w:cs="001" w:hint="eastAsia"/>
          <w:color w:val="000000"/>
          <w:sz w:val="30"/>
          <w:szCs w:val="30"/>
          <w:rtl/>
          <w:lang w:bidi="fa-IR"/>
        </w:rPr>
        <w:t>بخمسة</w:t>
      </w:r>
      <w:r>
        <w:rPr>
          <w:rFonts w:cs="001"/>
          <w:color w:val="000000"/>
          <w:sz w:val="30"/>
          <w:szCs w:val="30"/>
          <w:rtl/>
          <w:lang w:bidi="fa-IR"/>
        </w:rPr>
        <w:t xml:space="preserve"> </w:t>
      </w:r>
      <w:r>
        <w:rPr>
          <w:rFonts w:cs="001" w:hint="eastAsia"/>
          <w:color w:val="000000"/>
          <w:sz w:val="30"/>
          <w:szCs w:val="30"/>
          <w:rtl/>
          <w:lang w:bidi="fa-IR"/>
        </w:rPr>
        <w:t>عشر</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شهر</w:t>
      </w:r>
      <w:r>
        <w:rPr>
          <w:rFonts w:cs="001"/>
          <w:color w:val="000000"/>
          <w:sz w:val="30"/>
          <w:szCs w:val="30"/>
          <w:rtl/>
          <w:lang w:bidi="fa-IR"/>
        </w:rPr>
        <w:t xml:space="preserve">- </w:t>
      </w:r>
      <w:r>
        <w:rPr>
          <w:rFonts w:cs="001" w:hint="eastAsia"/>
          <w:color w:val="000000"/>
          <w:sz w:val="30"/>
          <w:szCs w:val="30"/>
          <w:rtl/>
          <w:lang w:bidi="fa-IR"/>
        </w:rPr>
        <w:t>مثلًا</w:t>
      </w:r>
      <w:r>
        <w:rPr>
          <w:rFonts w:cs="001"/>
          <w:color w:val="000000"/>
          <w:sz w:val="30"/>
          <w:szCs w:val="30"/>
          <w:rtl/>
          <w:lang w:bidi="fa-IR"/>
        </w:rPr>
        <w:t xml:space="preserve">- </w:t>
      </w:r>
      <w:r>
        <w:rPr>
          <w:rFonts w:cs="001" w:hint="eastAsia"/>
          <w:color w:val="000000"/>
          <w:sz w:val="30"/>
          <w:szCs w:val="30"/>
          <w:rtl/>
          <w:lang w:bidi="fa-IR"/>
        </w:rPr>
        <w:t>وتمّ</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بدا</w:t>
      </w:r>
      <w:r>
        <w:rPr>
          <w:rFonts w:cs="001"/>
          <w:color w:val="000000"/>
          <w:sz w:val="30"/>
          <w:szCs w:val="30"/>
          <w:rtl/>
          <w:lang w:bidi="fa-IR"/>
        </w:rPr>
        <w:t xml:space="preserve"> </w:t>
      </w:r>
      <w:r>
        <w:rPr>
          <w:rFonts w:cs="001" w:hint="eastAsia"/>
          <w:color w:val="000000"/>
          <w:sz w:val="30"/>
          <w:szCs w:val="30"/>
          <w:rtl/>
          <w:lang w:bidi="fa-IR"/>
        </w:rPr>
        <w:t>لهما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يزيدا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الأجل</w:t>
      </w:r>
      <w:r>
        <w:rPr>
          <w:rFonts w:cs="001"/>
          <w:color w:val="000000"/>
          <w:sz w:val="30"/>
          <w:szCs w:val="30"/>
          <w:rtl/>
          <w:lang w:bidi="fa-IR"/>
        </w:rPr>
        <w:t xml:space="preserve"> </w:t>
      </w:r>
      <w:r>
        <w:rPr>
          <w:rFonts w:cs="001" w:hint="eastAsia"/>
          <w:color w:val="000000"/>
          <w:sz w:val="30"/>
          <w:szCs w:val="30"/>
          <w:rtl/>
          <w:lang w:bidi="fa-IR"/>
        </w:rPr>
        <w:t>بزيادة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الثمن</w:t>
      </w:r>
      <w:r>
        <w:rPr>
          <w:rFonts w:cs="001"/>
          <w:color w:val="000000"/>
          <w:sz w:val="30"/>
          <w:szCs w:val="30"/>
          <w:rtl/>
          <w:lang w:bidi="fa-IR"/>
        </w:rPr>
        <w:t xml:space="preserve"> </w:t>
      </w:r>
      <w:r>
        <w:rPr>
          <w:rFonts w:cs="001" w:hint="eastAsia"/>
          <w:color w:val="000000"/>
          <w:sz w:val="30"/>
          <w:szCs w:val="30"/>
          <w:rtl/>
          <w:lang w:bidi="fa-IR"/>
        </w:rPr>
        <w:t>بأن</w:t>
      </w:r>
      <w:r>
        <w:rPr>
          <w:rFonts w:cs="001"/>
          <w:color w:val="000000"/>
          <w:sz w:val="30"/>
          <w:szCs w:val="30"/>
          <w:rtl/>
          <w:lang w:bidi="fa-IR"/>
        </w:rPr>
        <w:t xml:space="preserve"> </w:t>
      </w:r>
      <w:r>
        <w:rPr>
          <w:rFonts w:cs="001" w:hint="eastAsia"/>
          <w:color w:val="000000"/>
          <w:sz w:val="30"/>
          <w:szCs w:val="30"/>
          <w:rtl/>
          <w:lang w:bidi="fa-IR"/>
        </w:rPr>
        <w:t>يجعلا</w:t>
      </w:r>
      <w:r>
        <w:rPr>
          <w:rFonts w:cs="001"/>
          <w:color w:val="000000"/>
          <w:sz w:val="30"/>
          <w:szCs w:val="30"/>
          <w:rtl/>
          <w:lang w:bidi="fa-IR"/>
        </w:rPr>
        <w:t xml:space="preserve"> </w:t>
      </w:r>
      <w:r>
        <w:rPr>
          <w:rFonts w:cs="001" w:hint="eastAsia"/>
          <w:color w:val="000000"/>
          <w:sz w:val="30"/>
          <w:szCs w:val="30"/>
          <w:rtl/>
          <w:lang w:bidi="fa-IR"/>
        </w:rPr>
        <w:t>الثمن</w:t>
      </w:r>
      <w:r>
        <w:rPr>
          <w:rFonts w:cs="001"/>
          <w:color w:val="000000"/>
          <w:sz w:val="30"/>
          <w:szCs w:val="30"/>
          <w:rtl/>
          <w:lang w:bidi="fa-IR"/>
        </w:rPr>
        <w:t xml:space="preserve"> </w:t>
      </w:r>
      <w:r>
        <w:rPr>
          <w:rFonts w:cs="001" w:hint="eastAsia"/>
          <w:color w:val="000000"/>
          <w:sz w:val="30"/>
          <w:szCs w:val="30"/>
          <w:rtl/>
          <w:lang w:bidi="fa-IR"/>
        </w:rPr>
        <w:t>عشرين</w:t>
      </w:r>
      <w:r>
        <w:rPr>
          <w:rFonts w:cs="001"/>
          <w:color w:val="000000"/>
          <w:sz w:val="30"/>
          <w:szCs w:val="30"/>
          <w:rtl/>
          <w:lang w:bidi="fa-IR"/>
        </w:rPr>
        <w:t xml:space="preserve"> </w:t>
      </w:r>
      <w:r>
        <w:rPr>
          <w:rFonts w:cs="001" w:hint="eastAsia"/>
          <w:color w:val="000000"/>
          <w:sz w:val="30"/>
          <w:szCs w:val="30"/>
          <w:rtl/>
          <w:lang w:bidi="fa-IR"/>
        </w:rPr>
        <w:t>مثلًا</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شهرين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يصح</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وهكذا</w:t>
      </w:r>
      <w:r>
        <w:rPr>
          <w:rFonts w:cs="001"/>
          <w:color w:val="000000"/>
          <w:sz w:val="30"/>
          <w:szCs w:val="30"/>
          <w:rtl/>
          <w:lang w:bidi="fa-IR"/>
        </w:rPr>
        <w:t xml:space="preserve"> </w:t>
      </w:r>
      <w:r>
        <w:rPr>
          <w:rFonts w:cs="001" w:hint="eastAsia"/>
          <w:color w:val="000000"/>
          <w:sz w:val="30"/>
          <w:szCs w:val="30"/>
          <w:rtl/>
          <w:lang w:bidi="fa-IR"/>
        </w:rPr>
        <w:t>الحال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دين</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مؤجّل،</w:t>
      </w:r>
      <w:r>
        <w:rPr>
          <w:rFonts w:cs="001"/>
          <w:color w:val="000000"/>
          <w:sz w:val="30"/>
          <w:szCs w:val="30"/>
          <w:rtl/>
          <w:lang w:bidi="fa-IR"/>
        </w:rPr>
        <w:t xml:space="preserve"> </w:t>
      </w:r>
      <w:r>
        <w:rPr>
          <w:rFonts w:cs="001" w:hint="eastAsia"/>
          <w:color w:val="000000"/>
          <w:sz w:val="30"/>
          <w:szCs w:val="30"/>
          <w:rtl/>
          <w:lang w:bidi="fa-IR"/>
        </w:rPr>
        <w:t>للزوم</w:t>
      </w:r>
      <w:r>
        <w:rPr>
          <w:rFonts w:cs="001"/>
          <w:color w:val="000000"/>
          <w:sz w:val="30"/>
          <w:szCs w:val="30"/>
          <w:rtl/>
          <w:lang w:bidi="fa-IR"/>
        </w:rPr>
        <w:t xml:space="preserve"> </w:t>
      </w:r>
      <w:r>
        <w:rPr>
          <w:rFonts w:cs="001" w:hint="eastAsia"/>
          <w:color w:val="000000"/>
          <w:sz w:val="30"/>
          <w:szCs w:val="30"/>
          <w:rtl/>
          <w:lang w:bidi="fa-IR"/>
        </w:rPr>
        <w:t>الربا</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تعجيل</w:t>
      </w:r>
      <w:r>
        <w:rPr>
          <w:rFonts w:cs="001"/>
          <w:color w:val="000000"/>
          <w:sz w:val="30"/>
          <w:szCs w:val="30"/>
          <w:rtl/>
          <w:lang w:bidi="fa-IR"/>
        </w:rPr>
        <w:t xml:space="preserve"> </w:t>
      </w:r>
      <w:r>
        <w:rPr>
          <w:rFonts w:cs="001" w:hint="eastAsia"/>
          <w:color w:val="000000"/>
          <w:sz w:val="30"/>
          <w:szCs w:val="30"/>
          <w:rtl/>
          <w:lang w:bidi="fa-IR"/>
        </w:rPr>
        <w:t>الثمن</w:t>
      </w:r>
      <w:r>
        <w:rPr>
          <w:rFonts w:cs="001"/>
          <w:color w:val="000000"/>
          <w:sz w:val="30"/>
          <w:szCs w:val="30"/>
          <w:rtl/>
          <w:lang w:bidi="fa-IR"/>
        </w:rPr>
        <w:t xml:space="preserve"> </w:t>
      </w:r>
      <w:r>
        <w:rPr>
          <w:rFonts w:cs="001" w:hint="eastAsia"/>
          <w:color w:val="000000"/>
          <w:sz w:val="30"/>
          <w:szCs w:val="30"/>
          <w:rtl/>
          <w:lang w:bidi="fa-IR"/>
        </w:rPr>
        <w:t>المؤجل</w:t>
      </w:r>
      <w:r>
        <w:rPr>
          <w:rFonts w:cs="001"/>
          <w:color w:val="000000"/>
          <w:sz w:val="30"/>
          <w:szCs w:val="30"/>
          <w:rtl/>
          <w:lang w:bidi="fa-IR"/>
        </w:rPr>
        <w:t xml:space="preserve"> </w:t>
      </w:r>
      <w:r>
        <w:rPr>
          <w:rFonts w:cs="001" w:hint="eastAsia"/>
          <w:color w:val="000000"/>
          <w:sz w:val="30"/>
          <w:szCs w:val="30"/>
          <w:rtl/>
          <w:lang w:bidi="fa-IR"/>
        </w:rPr>
        <w:t>وكل</w:t>
      </w:r>
      <w:r>
        <w:rPr>
          <w:rFonts w:cs="001"/>
          <w:color w:val="000000"/>
          <w:sz w:val="30"/>
          <w:szCs w:val="30"/>
          <w:rtl/>
          <w:lang w:bidi="fa-IR"/>
        </w:rPr>
        <w:t xml:space="preserve"> </w:t>
      </w:r>
      <w:r>
        <w:rPr>
          <w:rFonts w:cs="001" w:hint="eastAsia"/>
          <w:color w:val="000000"/>
          <w:sz w:val="30"/>
          <w:szCs w:val="30"/>
          <w:rtl/>
          <w:lang w:bidi="fa-IR"/>
        </w:rPr>
        <w:t>دين</w:t>
      </w:r>
      <w:r>
        <w:rPr>
          <w:rFonts w:cs="001"/>
          <w:color w:val="000000"/>
          <w:sz w:val="30"/>
          <w:szCs w:val="30"/>
          <w:rtl/>
          <w:lang w:bidi="fa-IR"/>
        </w:rPr>
        <w:t xml:space="preserve"> </w:t>
      </w:r>
      <w:r>
        <w:rPr>
          <w:rFonts w:cs="001" w:hint="eastAsia"/>
          <w:color w:val="000000"/>
          <w:sz w:val="30"/>
          <w:szCs w:val="30"/>
          <w:rtl/>
          <w:lang w:bidi="fa-IR"/>
        </w:rPr>
        <w:t>بنقصان</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بأن</w:t>
      </w:r>
      <w:r>
        <w:rPr>
          <w:rFonts w:cs="001"/>
          <w:color w:val="000000"/>
          <w:sz w:val="30"/>
          <w:szCs w:val="30"/>
          <w:rtl/>
          <w:lang w:bidi="fa-IR"/>
        </w:rPr>
        <w:t xml:space="preserve"> </w:t>
      </w:r>
      <w:r>
        <w:rPr>
          <w:rFonts w:cs="001" w:hint="eastAsia"/>
          <w:color w:val="000000"/>
          <w:sz w:val="30"/>
          <w:szCs w:val="30"/>
          <w:rtl/>
          <w:lang w:bidi="fa-IR"/>
        </w:rPr>
        <w:t>يعجل</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بعضه</w:t>
      </w:r>
      <w:r>
        <w:rPr>
          <w:rFonts w:cs="001"/>
          <w:color w:val="000000"/>
          <w:sz w:val="30"/>
          <w:szCs w:val="30"/>
          <w:rtl/>
          <w:lang w:bidi="fa-IR"/>
        </w:rPr>
        <w:t xml:space="preserve"> </w:t>
      </w:r>
      <w:r>
        <w:rPr>
          <w:rFonts w:cs="001" w:hint="eastAsia"/>
          <w:color w:val="000000"/>
          <w:sz w:val="30"/>
          <w:szCs w:val="30"/>
          <w:rtl/>
          <w:lang w:bidi="fa-IR"/>
        </w:rPr>
        <w:t>ويبرئه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الباقي</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780)</w:t>
      </w:r>
      <w:r>
        <w:rPr>
          <w:rFonts w:cs="001"/>
          <w:color w:val="000000"/>
          <w:sz w:val="30"/>
          <w:szCs w:val="30"/>
          <w:rtl/>
          <w:lang w:bidi="fa-IR"/>
        </w:rPr>
        <w:t>: لا يصح بيع الشي‏ء نسيئة بثمنٍ بشرط أن يبيعه المشتري على البائع نقداً بثمن أقل. [وكذا العكس وهو بيع الشي‏ء نقداً بثمن بشرط أن يبيعه المشتري على البائع نسيئة بثمن أكثر. بل لا يصح بيع الشي‏ء بشرط أن يبيعه المشتري على البائع مطلقاً، كان البيعان معاً نقداً أو نسيئة أو مختلفين‏]. بل الأولى عدم البيع إذا كان من قصدهما الشراء بعده- بحيث لو لم يقع لردّ أحدهما البيع- حتى لو لم يشترطا ذلك في البيع، بل لا يوقعان البيع الثاني- مع قصده من أول الأمر- إلا بعد لزوم البيع الأول، بسقوط خيار المجلس ونحوه ممّا يسوّغ لأحدهما الردّ.</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الثامن: في المساومة والمرابحة والمواضعة والتولية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التعاقد بين البائع والمشتري وتعيينهما الثمن عند البيع..</w:t>
      </w:r>
    </w:p>
    <w:p w:rsidR="002625EB" w:rsidRDefault="002625EB" w:rsidP="002625EB">
      <w:pPr>
        <w:pStyle w:val="a5"/>
        <w:bidi/>
        <w:rPr>
          <w:rtl/>
          <w:lang w:bidi="fa-IR"/>
        </w:rPr>
      </w:pPr>
      <w:r>
        <w:rPr>
          <w:rFonts w:cs="001"/>
          <w:color w:val="000000"/>
          <w:sz w:val="30"/>
          <w:szCs w:val="30"/>
          <w:rtl/>
          <w:lang w:bidi="fa-IR"/>
        </w:rPr>
        <w:t>تارة: لا يبتني على ملاحظة رأس المال الذي اشترى به البائع السلعة، بأن يتفقا على الثمن ابتداء.</w:t>
      </w:r>
    </w:p>
    <w:p w:rsidR="002625EB" w:rsidRDefault="002625EB" w:rsidP="002625EB">
      <w:pPr>
        <w:pStyle w:val="a5"/>
        <w:bidi/>
        <w:rPr>
          <w:rtl/>
          <w:lang w:bidi="fa-IR"/>
        </w:rPr>
      </w:pPr>
      <w:r>
        <w:rPr>
          <w:rFonts w:cs="001"/>
          <w:color w:val="000000"/>
          <w:sz w:val="30"/>
          <w:szCs w:val="30"/>
          <w:rtl/>
          <w:lang w:bidi="fa-IR"/>
        </w:rPr>
        <w:t>واخرى: يبتني على ملاحظة رأس المال المذكور.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270</w:t>
      </w:r>
    </w:p>
    <w:p w:rsidR="002625EB" w:rsidRDefault="002625EB" w:rsidP="002625EB">
      <w:pPr>
        <w:bidi/>
        <w:rPr>
          <w:rFonts w:cs="Times New Roman"/>
          <w:sz w:val="24"/>
          <w:szCs w:val="24"/>
          <w:rtl/>
          <w:lang w:bidi="fa-IR"/>
        </w:rPr>
      </w:pPr>
      <w:r>
        <w:rPr>
          <w:rFonts w:cs="001" w:hint="eastAsia"/>
          <w:color w:val="000000"/>
          <w:sz w:val="30"/>
          <w:szCs w:val="30"/>
          <w:rtl/>
          <w:lang w:bidi="fa-IR"/>
        </w:rPr>
        <w:t>والبيع</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الأول</w:t>
      </w:r>
      <w:r>
        <w:rPr>
          <w:rFonts w:cs="001"/>
          <w:color w:val="000000"/>
          <w:sz w:val="30"/>
          <w:szCs w:val="30"/>
          <w:rtl/>
          <w:lang w:bidi="fa-IR"/>
        </w:rPr>
        <w:t xml:space="preserve"> </w:t>
      </w:r>
      <w:r>
        <w:rPr>
          <w:rFonts w:cs="001" w:hint="eastAsia"/>
          <w:color w:val="000000"/>
          <w:sz w:val="30"/>
          <w:szCs w:val="30"/>
          <w:rtl/>
          <w:lang w:bidi="fa-IR"/>
        </w:rPr>
        <w:t>يسمى</w:t>
      </w:r>
      <w:r>
        <w:rPr>
          <w:rFonts w:cs="001"/>
          <w:color w:val="000000"/>
          <w:sz w:val="30"/>
          <w:szCs w:val="30"/>
          <w:rtl/>
          <w:lang w:bidi="fa-IR"/>
        </w:rPr>
        <w:t xml:space="preserve"> </w:t>
      </w:r>
      <w:r>
        <w:rPr>
          <w:rFonts w:cs="001" w:hint="eastAsia"/>
          <w:color w:val="000000"/>
          <w:sz w:val="30"/>
          <w:szCs w:val="30"/>
          <w:rtl/>
          <w:lang w:bidi="fa-IR"/>
        </w:rPr>
        <w:t>مساومة</w:t>
      </w:r>
      <w:r>
        <w:rPr>
          <w:rFonts w:cs="001"/>
          <w:color w:val="000000"/>
          <w:sz w:val="30"/>
          <w:szCs w:val="30"/>
          <w:rtl/>
          <w:lang w:bidi="fa-IR"/>
        </w:rPr>
        <w:t xml:space="preserve"> </w:t>
      </w:r>
      <w:r>
        <w:rPr>
          <w:rFonts w:cs="001" w:hint="eastAsia"/>
          <w:color w:val="000000"/>
          <w:sz w:val="30"/>
          <w:szCs w:val="30"/>
          <w:rtl/>
          <w:lang w:bidi="fa-IR"/>
        </w:rPr>
        <w:t>وهو</w:t>
      </w:r>
      <w:r>
        <w:rPr>
          <w:rFonts w:cs="001"/>
          <w:color w:val="000000"/>
          <w:sz w:val="30"/>
          <w:szCs w:val="30"/>
          <w:rtl/>
          <w:lang w:bidi="fa-IR"/>
        </w:rPr>
        <w:t xml:space="preserve"> </w:t>
      </w:r>
      <w:r>
        <w:rPr>
          <w:rFonts w:cs="001" w:hint="eastAsia"/>
          <w:color w:val="000000"/>
          <w:sz w:val="30"/>
          <w:szCs w:val="30"/>
          <w:rtl/>
          <w:lang w:bidi="fa-IR"/>
        </w:rPr>
        <w:t>الأفضل</w:t>
      </w:r>
      <w:r>
        <w:rPr>
          <w:rFonts w:cs="001"/>
          <w:color w:val="000000"/>
          <w:sz w:val="30"/>
          <w:szCs w:val="30"/>
          <w:rtl/>
          <w:lang w:bidi="fa-IR"/>
        </w:rPr>
        <w:t xml:space="preserve">. </w:t>
      </w:r>
      <w:r>
        <w:rPr>
          <w:rFonts w:cs="001" w:hint="eastAsia"/>
          <w:color w:val="000000"/>
          <w:sz w:val="30"/>
          <w:szCs w:val="30"/>
          <w:rtl/>
          <w:lang w:bidi="fa-IR"/>
        </w:rPr>
        <w:t>وأما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الثاني،</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برأس</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سمي</w:t>
      </w:r>
      <w:r>
        <w:rPr>
          <w:rFonts w:cs="001"/>
          <w:color w:val="000000"/>
          <w:sz w:val="30"/>
          <w:szCs w:val="30"/>
          <w:rtl/>
          <w:lang w:bidi="fa-IR"/>
        </w:rPr>
        <w:t xml:space="preserve"> </w:t>
      </w:r>
      <w:r>
        <w:rPr>
          <w:rFonts w:cs="001" w:hint="eastAsia"/>
          <w:color w:val="000000"/>
          <w:sz w:val="30"/>
          <w:szCs w:val="30"/>
          <w:rtl/>
          <w:lang w:bidi="fa-IR"/>
        </w:rPr>
        <w:t>تولية،</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بربح</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سمي</w:t>
      </w:r>
      <w:r>
        <w:rPr>
          <w:rFonts w:cs="001"/>
          <w:color w:val="000000"/>
          <w:sz w:val="30"/>
          <w:szCs w:val="30"/>
          <w:rtl/>
          <w:lang w:bidi="fa-IR"/>
        </w:rPr>
        <w:t xml:space="preserve"> </w:t>
      </w:r>
      <w:r>
        <w:rPr>
          <w:rFonts w:cs="001" w:hint="eastAsia"/>
          <w:color w:val="000000"/>
          <w:sz w:val="30"/>
          <w:szCs w:val="30"/>
          <w:rtl/>
          <w:lang w:bidi="fa-IR"/>
        </w:rPr>
        <w:t>مرابحة،</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بنقصان</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سمي</w:t>
      </w:r>
      <w:r>
        <w:rPr>
          <w:rFonts w:cs="001"/>
          <w:color w:val="000000"/>
          <w:sz w:val="30"/>
          <w:szCs w:val="30"/>
          <w:rtl/>
          <w:lang w:bidi="fa-IR"/>
        </w:rPr>
        <w:t xml:space="preserve"> </w:t>
      </w:r>
      <w:r>
        <w:rPr>
          <w:rFonts w:cs="001" w:hint="eastAsia"/>
          <w:color w:val="000000"/>
          <w:sz w:val="30"/>
          <w:szCs w:val="30"/>
          <w:rtl/>
          <w:lang w:bidi="fa-IR"/>
        </w:rPr>
        <w:t>مواضعة</w:t>
      </w:r>
      <w:r>
        <w:rPr>
          <w:rFonts w:cs="001"/>
          <w:color w:val="000000"/>
          <w:sz w:val="30"/>
          <w:szCs w:val="30"/>
          <w:rtl/>
          <w:lang w:bidi="fa-IR"/>
        </w:rPr>
        <w:t>. [</w:t>
      </w:r>
      <w:r>
        <w:rPr>
          <w:rFonts w:cs="001" w:hint="eastAsia"/>
          <w:color w:val="000000"/>
          <w:sz w:val="30"/>
          <w:szCs w:val="30"/>
          <w:rtl/>
          <w:lang w:bidi="fa-IR"/>
        </w:rPr>
        <w:t>ولابدّ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lastRenderedPageBreak/>
        <w:t>المرابحة</w:t>
      </w:r>
      <w:r>
        <w:rPr>
          <w:rFonts w:cs="001"/>
          <w:color w:val="000000"/>
          <w:sz w:val="30"/>
          <w:szCs w:val="30"/>
          <w:rtl/>
          <w:lang w:bidi="fa-IR"/>
        </w:rPr>
        <w:t xml:space="preserve"> </w:t>
      </w:r>
      <w:r>
        <w:rPr>
          <w:rFonts w:cs="001" w:hint="eastAsia"/>
          <w:color w:val="000000"/>
          <w:sz w:val="30"/>
          <w:szCs w:val="30"/>
          <w:rtl/>
          <w:lang w:bidi="fa-IR"/>
        </w:rPr>
        <w:t>والتولية</w:t>
      </w:r>
      <w:r>
        <w:rPr>
          <w:rFonts w:cs="001"/>
          <w:color w:val="000000"/>
          <w:sz w:val="30"/>
          <w:szCs w:val="30"/>
          <w:rtl/>
          <w:lang w:bidi="fa-IR"/>
        </w:rPr>
        <w:t xml:space="preserve"> </w:t>
      </w:r>
      <w:r>
        <w:rPr>
          <w:rFonts w:cs="001" w:hint="eastAsia"/>
          <w:color w:val="000000"/>
          <w:sz w:val="30"/>
          <w:szCs w:val="30"/>
          <w:rtl/>
          <w:lang w:bidi="fa-IR"/>
        </w:rPr>
        <w:t>والوضيعة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ذكر</w:t>
      </w:r>
      <w:r>
        <w:rPr>
          <w:rFonts w:cs="001"/>
          <w:color w:val="000000"/>
          <w:sz w:val="30"/>
          <w:szCs w:val="30"/>
          <w:rtl/>
          <w:lang w:bidi="fa-IR"/>
        </w:rPr>
        <w:t xml:space="preserve"> </w:t>
      </w:r>
      <w:r>
        <w:rPr>
          <w:rFonts w:cs="001" w:hint="eastAsia"/>
          <w:color w:val="000000"/>
          <w:sz w:val="30"/>
          <w:szCs w:val="30"/>
          <w:rtl/>
          <w:lang w:bidi="fa-IR"/>
        </w:rPr>
        <w:t>مقدار</w:t>
      </w:r>
      <w:r>
        <w:rPr>
          <w:rFonts w:cs="001"/>
          <w:color w:val="000000"/>
          <w:sz w:val="30"/>
          <w:szCs w:val="30"/>
          <w:rtl/>
          <w:lang w:bidi="fa-IR"/>
        </w:rPr>
        <w:t xml:space="preserve"> </w:t>
      </w:r>
      <w:r>
        <w:rPr>
          <w:rFonts w:cs="001" w:hint="eastAsia"/>
          <w:color w:val="000000"/>
          <w:sz w:val="30"/>
          <w:szCs w:val="30"/>
          <w:rtl/>
          <w:lang w:bidi="fa-IR"/>
        </w:rPr>
        <w:t>رأس</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ليعلم</w:t>
      </w:r>
      <w:r>
        <w:rPr>
          <w:rFonts w:cs="001"/>
          <w:color w:val="000000"/>
          <w:sz w:val="30"/>
          <w:szCs w:val="30"/>
          <w:rtl/>
          <w:lang w:bidi="fa-IR"/>
        </w:rPr>
        <w:t xml:space="preserve"> </w:t>
      </w:r>
      <w:r>
        <w:rPr>
          <w:rFonts w:cs="001" w:hint="eastAsia"/>
          <w:color w:val="000000"/>
          <w:sz w:val="30"/>
          <w:szCs w:val="30"/>
          <w:rtl/>
          <w:lang w:bidi="fa-IR"/>
        </w:rPr>
        <w:t>مجموع</w:t>
      </w:r>
      <w:r>
        <w:rPr>
          <w:rFonts w:cs="001"/>
          <w:color w:val="000000"/>
          <w:sz w:val="30"/>
          <w:szCs w:val="30"/>
          <w:rtl/>
          <w:lang w:bidi="fa-IR"/>
        </w:rPr>
        <w:t xml:space="preserve"> </w:t>
      </w:r>
      <w:r>
        <w:rPr>
          <w:rFonts w:cs="001" w:hint="eastAsia"/>
          <w:color w:val="000000"/>
          <w:sz w:val="30"/>
          <w:szCs w:val="30"/>
          <w:rtl/>
          <w:lang w:bidi="fa-IR"/>
        </w:rPr>
        <w:t>الثمن</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يكفي</w:t>
      </w:r>
      <w:r>
        <w:rPr>
          <w:rFonts w:cs="001"/>
          <w:color w:val="000000"/>
          <w:sz w:val="30"/>
          <w:szCs w:val="30"/>
          <w:rtl/>
          <w:lang w:bidi="fa-IR"/>
        </w:rPr>
        <w:t xml:space="preserve"> </w:t>
      </w:r>
      <w:r>
        <w:rPr>
          <w:rFonts w:cs="001" w:hint="eastAsia"/>
          <w:color w:val="000000"/>
          <w:sz w:val="30"/>
          <w:szCs w:val="30"/>
          <w:rtl/>
          <w:lang w:bidi="fa-IR"/>
        </w:rPr>
        <w:t>ذكر</w:t>
      </w:r>
      <w:r>
        <w:rPr>
          <w:rFonts w:cs="001"/>
          <w:color w:val="000000"/>
          <w:sz w:val="30"/>
          <w:szCs w:val="30"/>
          <w:rtl/>
          <w:lang w:bidi="fa-IR"/>
        </w:rPr>
        <w:t xml:space="preserve"> </w:t>
      </w:r>
      <w:r>
        <w:rPr>
          <w:rFonts w:cs="001" w:hint="eastAsia"/>
          <w:color w:val="000000"/>
          <w:sz w:val="30"/>
          <w:szCs w:val="30"/>
          <w:rtl/>
          <w:lang w:bidi="fa-IR"/>
        </w:rPr>
        <w:t>رأس</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بيان</w:t>
      </w:r>
      <w:r>
        <w:rPr>
          <w:rFonts w:cs="001"/>
          <w:color w:val="000000"/>
          <w:sz w:val="30"/>
          <w:szCs w:val="30"/>
          <w:rtl/>
          <w:lang w:bidi="fa-IR"/>
        </w:rPr>
        <w:t xml:space="preserve"> </w:t>
      </w:r>
      <w:r>
        <w:rPr>
          <w:rFonts w:cs="001" w:hint="eastAsia"/>
          <w:color w:val="000000"/>
          <w:sz w:val="30"/>
          <w:szCs w:val="30"/>
          <w:rtl/>
          <w:lang w:bidi="fa-IR"/>
        </w:rPr>
        <w:t>مقداره،</w:t>
      </w:r>
      <w:r>
        <w:rPr>
          <w:rFonts w:cs="001"/>
          <w:color w:val="000000"/>
          <w:sz w:val="30"/>
          <w:szCs w:val="30"/>
          <w:rtl/>
          <w:lang w:bidi="fa-IR"/>
        </w:rPr>
        <w:t xml:space="preserve"> </w:t>
      </w:r>
      <w:r>
        <w:rPr>
          <w:rFonts w:cs="001" w:hint="eastAsia"/>
          <w:color w:val="000000"/>
          <w:sz w:val="30"/>
          <w:szCs w:val="30"/>
          <w:rtl/>
          <w:lang w:bidi="fa-IR"/>
        </w:rPr>
        <w:t>بأن</w:t>
      </w:r>
      <w:r>
        <w:rPr>
          <w:rFonts w:cs="001"/>
          <w:color w:val="000000"/>
          <w:sz w:val="30"/>
          <w:szCs w:val="30"/>
          <w:rtl/>
          <w:lang w:bidi="fa-IR"/>
        </w:rPr>
        <w:t xml:space="preserve"> </w:t>
      </w:r>
      <w:r>
        <w:rPr>
          <w:rFonts w:cs="001" w:hint="eastAsia"/>
          <w:color w:val="000000"/>
          <w:sz w:val="30"/>
          <w:szCs w:val="30"/>
          <w:rtl/>
          <w:lang w:bidi="fa-IR"/>
        </w:rPr>
        <w:t>يقول</w:t>
      </w:r>
      <w:r>
        <w:rPr>
          <w:rFonts w:cs="001"/>
          <w:color w:val="000000"/>
          <w:sz w:val="30"/>
          <w:szCs w:val="30"/>
          <w:rtl/>
          <w:lang w:bidi="fa-IR"/>
        </w:rPr>
        <w:t xml:space="preserve"> </w:t>
      </w:r>
      <w:r>
        <w:rPr>
          <w:rFonts w:cs="001" w:hint="eastAsia"/>
          <w:color w:val="000000"/>
          <w:sz w:val="30"/>
          <w:szCs w:val="30"/>
          <w:rtl/>
          <w:lang w:bidi="fa-IR"/>
        </w:rPr>
        <w:t>مثلًا</w:t>
      </w:r>
      <w:r>
        <w:rPr>
          <w:rFonts w:cs="001"/>
          <w:color w:val="000000"/>
          <w:sz w:val="30"/>
          <w:szCs w:val="30"/>
          <w:rtl/>
          <w:lang w:bidi="fa-IR"/>
        </w:rPr>
        <w:t xml:space="preserve">: </w:t>
      </w:r>
      <w:r>
        <w:rPr>
          <w:rFonts w:cs="001" w:hint="eastAsia"/>
          <w:color w:val="000000"/>
          <w:sz w:val="30"/>
          <w:szCs w:val="30"/>
          <w:rtl/>
          <w:lang w:bidi="fa-IR"/>
        </w:rPr>
        <w:t>بعتك</w:t>
      </w:r>
      <w:r>
        <w:rPr>
          <w:rFonts w:cs="001"/>
          <w:color w:val="000000"/>
          <w:sz w:val="30"/>
          <w:szCs w:val="30"/>
          <w:rtl/>
          <w:lang w:bidi="fa-IR"/>
        </w:rPr>
        <w:t xml:space="preserve"> </w:t>
      </w:r>
      <w:r>
        <w:rPr>
          <w:rFonts w:cs="001" w:hint="eastAsia"/>
          <w:color w:val="000000"/>
          <w:sz w:val="30"/>
          <w:szCs w:val="30"/>
          <w:rtl/>
          <w:lang w:bidi="fa-IR"/>
        </w:rPr>
        <w:t>الثوب</w:t>
      </w:r>
      <w:r>
        <w:rPr>
          <w:rFonts w:cs="001"/>
          <w:color w:val="000000"/>
          <w:sz w:val="30"/>
          <w:szCs w:val="30"/>
          <w:rtl/>
          <w:lang w:bidi="fa-IR"/>
        </w:rPr>
        <w:t xml:space="preserve"> </w:t>
      </w:r>
      <w:r>
        <w:rPr>
          <w:rFonts w:cs="001" w:hint="eastAsia"/>
          <w:color w:val="000000"/>
          <w:sz w:val="30"/>
          <w:szCs w:val="30"/>
          <w:rtl/>
          <w:lang w:bidi="fa-IR"/>
        </w:rPr>
        <w:t>برأس</w:t>
      </w:r>
      <w:r>
        <w:rPr>
          <w:rFonts w:cs="001"/>
          <w:color w:val="000000"/>
          <w:sz w:val="30"/>
          <w:szCs w:val="30"/>
          <w:rtl/>
          <w:lang w:bidi="fa-IR"/>
        </w:rPr>
        <w:t xml:space="preserve"> </w:t>
      </w:r>
      <w:r>
        <w:rPr>
          <w:rFonts w:cs="001" w:hint="eastAsia"/>
          <w:color w:val="000000"/>
          <w:sz w:val="30"/>
          <w:szCs w:val="30"/>
          <w:rtl/>
          <w:lang w:bidi="fa-IR"/>
        </w:rPr>
        <w:t>ماله</w:t>
      </w:r>
      <w:r>
        <w:rPr>
          <w:rFonts w:cs="001"/>
          <w:color w:val="000000"/>
          <w:sz w:val="30"/>
          <w:szCs w:val="30"/>
          <w:rtl/>
          <w:lang w:bidi="fa-IR"/>
        </w:rPr>
        <w:t xml:space="preserve"> </w:t>
      </w:r>
      <w:r>
        <w:rPr>
          <w:rFonts w:cs="001" w:hint="eastAsia"/>
          <w:color w:val="000000"/>
          <w:sz w:val="30"/>
          <w:szCs w:val="30"/>
          <w:rtl/>
          <w:lang w:bidi="fa-IR"/>
        </w:rPr>
        <w:t>فقط،</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ربح</w:t>
      </w:r>
      <w:r>
        <w:rPr>
          <w:rFonts w:cs="001"/>
          <w:color w:val="000000"/>
          <w:sz w:val="30"/>
          <w:szCs w:val="30"/>
          <w:rtl/>
          <w:lang w:bidi="fa-IR"/>
        </w:rPr>
        <w:t xml:space="preserve"> </w:t>
      </w:r>
      <w:r>
        <w:rPr>
          <w:rFonts w:cs="001" w:hint="eastAsia"/>
          <w:color w:val="000000"/>
          <w:sz w:val="30"/>
          <w:szCs w:val="30"/>
          <w:rtl/>
          <w:lang w:bidi="fa-IR"/>
        </w:rPr>
        <w:t>كذا،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وضيعة</w:t>
      </w:r>
      <w:r>
        <w:rPr>
          <w:rFonts w:cs="001"/>
          <w:color w:val="000000"/>
          <w:sz w:val="30"/>
          <w:szCs w:val="30"/>
          <w:rtl/>
          <w:lang w:bidi="fa-IR"/>
        </w:rPr>
        <w:t xml:space="preserve"> </w:t>
      </w:r>
      <w:r>
        <w:rPr>
          <w:rFonts w:cs="001" w:hint="eastAsia"/>
          <w:color w:val="000000"/>
          <w:sz w:val="30"/>
          <w:szCs w:val="30"/>
          <w:rtl/>
          <w:lang w:bidi="fa-IR"/>
        </w:rPr>
        <w:t>كذا</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يقول</w:t>
      </w:r>
      <w:r>
        <w:rPr>
          <w:rFonts w:cs="001"/>
          <w:color w:val="000000"/>
          <w:sz w:val="30"/>
          <w:szCs w:val="30"/>
          <w:rtl/>
          <w:lang w:bidi="fa-IR"/>
        </w:rPr>
        <w:t xml:space="preserve">: </w:t>
      </w:r>
      <w:r>
        <w:rPr>
          <w:rFonts w:cs="001" w:hint="eastAsia"/>
          <w:color w:val="000000"/>
          <w:sz w:val="30"/>
          <w:szCs w:val="30"/>
          <w:rtl/>
          <w:lang w:bidi="fa-IR"/>
        </w:rPr>
        <w:t>بعتك</w:t>
      </w:r>
      <w:r>
        <w:rPr>
          <w:rFonts w:cs="001"/>
          <w:color w:val="000000"/>
          <w:sz w:val="30"/>
          <w:szCs w:val="30"/>
          <w:rtl/>
          <w:lang w:bidi="fa-IR"/>
        </w:rPr>
        <w:t xml:space="preserve"> </w:t>
      </w:r>
      <w:r>
        <w:rPr>
          <w:rFonts w:cs="001" w:hint="eastAsia"/>
          <w:color w:val="000000"/>
          <w:sz w:val="30"/>
          <w:szCs w:val="30"/>
          <w:rtl/>
          <w:lang w:bidi="fa-IR"/>
        </w:rPr>
        <w:t>الثوب</w:t>
      </w:r>
      <w:r>
        <w:rPr>
          <w:rFonts w:cs="001"/>
          <w:color w:val="000000"/>
          <w:sz w:val="30"/>
          <w:szCs w:val="30"/>
          <w:rtl/>
          <w:lang w:bidi="fa-IR"/>
        </w:rPr>
        <w:t xml:space="preserve"> </w:t>
      </w:r>
      <w:r>
        <w:rPr>
          <w:rFonts w:cs="001" w:hint="eastAsia"/>
          <w:color w:val="000000"/>
          <w:sz w:val="30"/>
          <w:szCs w:val="30"/>
          <w:rtl/>
          <w:lang w:bidi="fa-IR"/>
        </w:rPr>
        <w:t>برأس</w:t>
      </w:r>
      <w:r>
        <w:rPr>
          <w:rFonts w:cs="001"/>
          <w:color w:val="000000"/>
          <w:sz w:val="30"/>
          <w:szCs w:val="30"/>
          <w:rtl/>
          <w:lang w:bidi="fa-IR"/>
        </w:rPr>
        <w:t xml:space="preserve"> </w:t>
      </w:r>
      <w:r>
        <w:rPr>
          <w:rFonts w:cs="001" w:hint="eastAsia"/>
          <w:color w:val="000000"/>
          <w:sz w:val="30"/>
          <w:szCs w:val="30"/>
          <w:rtl/>
          <w:lang w:bidi="fa-IR"/>
        </w:rPr>
        <w:t>ماله</w:t>
      </w:r>
      <w:r>
        <w:rPr>
          <w:rFonts w:cs="001"/>
          <w:color w:val="000000"/>
          <w:sz w:val="30"/>
          <w:szCs w:val="30"/>
          <w:rtl/>
          <w:lang w:bidi="fa-IR"/>
        </w:rPr>
        <w:t xml:space="preserve"> </w:t>
      </w:r>
      <w:r>
        <w:rPr>
          <w:rFonts w:cs="001" w:hint="eastAsia"/>
          <w:color w:val="000000"/>
          <w:sz w:val="30"/>
          <w:szCs w:val="30"/>
          <w:rtl/>
          <w:lang w:bidi="fa-IR"/>
        </w:rPr>
        <w:t>وهو</w:t>
      </w:r>
      <w:r>
        <w:rPr>
          <w:rFonts w:cs="001"/>
          <w:color w:val="000000"/>
          <w:sz w:val="30"/>
          <w:szCs w:val="30"/>
          <w:rtl/>
          <w:lang w:bidi="fa-IR"/>
        </w:rPr>
        <w:t xml:space="preserve"> </w:t>
      </w:r>
      <w:r>
        <w:rPr>
          <w:rFonts w:cs="001" w:hint="eastAsia"/>
          <w:color w:val="000000"/>
          <w:sz w:val="30"/>
          <w:szCs w:val="30"/>
          <w:rtl/>
          <w:lang w:bidi="fa-IR"/>
        </w:rPr>
        <w:t>عشرة</w:t>
      </w:r>
      <w:r>
        <w:rPr>
          <w:rFonts w:cs="001"/>
          <w:color w:val="000000"/>
          <w:sz w:val="30"/>
          <w:szCs w:val="30"/>
          <w:rtl/>
          <w:lang w:bidi="fa-IR"/>
        </w:rPr>
        <w:t xml:space="preserve"> </w:t>
      </w:r>
      <w:r>
        <w:rPr>
          <w:rFonts w:cs="001" w:hint="eastAsia"/>
          <w:color w:val="000000"/>
          <w:sz w:val="30"/>
          <w:szCs w:val="30"/>
          <w:rtl/>
          <w:lang w:bidi="fa-IR"/>
        </w:rPr>
        <w:t>فقط،</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ربح</w:t>
      </w:r>
      <w:r>
        <w:rPr>
          <w:rFonts w:cs="001"/>
          <w:color w:val="000000"/>
          <w:sz w:val="30"/>
          <w:szCs w:val="30"/>
          <w:rtl/>
          <w:lang w:bidi="fa-IR"/>
        </w:rPr>
        <w:t xml:space="preserve"> </w:t>
      </w:r>
      <w:r>
        <w:rPr>
          <w:rFonts w:cs="001" w:hint="eastAsia"/>
          <w:color w:val="000000"/>
          <w:sz w:val="30"/>
          <w:szCs w:val="30"/>
          <w:rtl/>
          <w:lang w:bidi="fa-IR"/>
        </w:rPr>
        <w:t>كذا،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وضيعة</w:t>
      </w:r>
      <w:r>
        <w:rPr>
          <w:rFonts w:cs="001"/>
          <w:color w:val="000000"/>
          <w:sz w:val="30"/>
          <w:szCs w:val="30"/>
          <w:rtl/>
          <w:lang w:bidi="fa-IR"/>
        </w:rPr>
        <w:t xml:space="preserve"> </w:t>
      </w:r>
      <w:r>
        <w:rPr>
          <w:rFonts w:cs="001" w:hint="eastAsia"/>
          <w:color w:val="000000"/>
          <w:sz w:val="30"/>
          <w:szCs w:val="30"/>
          <w:rtl/>
          <w:lang w:bidi="fa-IR"/>
        </w:rPr>
        <w:t>كذا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781)</w:t>
      </w:r>
      <w:r>
        <w:rPr>
          <w:rFonts w:cs="001"/>
          <w:color w:val="000000"/>
          <w:sz w:val="30"/>
          <w:szCs w:val="30"/>
          <w:rtl/>
          <w:lang w:bidi="fa-IR"/>
        </w:rPr>
        <w:t>: في بيع المرابحة والمواضعة والتولية إذا أخبر البائع برأس المال على خلاف الواقع صح البيع وكان للمشتري الخيار في البيع، نظير خيار تخلف الوصف. وكذا إذا اخبر بالواقع صادقاً على خلاف ظاهر الكلام. كما لو أضاف للثمن اجرة العمل الذي حصل في المبيع- كاجرة غسله- أو المؤن المصروفة عليه- كمؤنة الحفظ والنقل- وغير ذلك مما لا يفهم إلا بالقرينة. وكذا إذا كان عرفاً متحايلًا في بيان الواقع، كما لو تواطأ مع البائع السابق على ان يبيعه بثمن كثيرثم يسقط بعض الثمن، أو نحو ذلك.</w:t>
      </w:r>
    </w:p>
    <w:p w:rsidR="002625EB" w:rsidRDefault="002625EB" w:rsidP="002625EB">
      <w:pPr>
        <w:pStyle w:val="a5"/>
        <w:bidi/>
        <w:rPr>
          <w:rtl/>
          <w:lang w:bidi="fa-IR"/>
        </w:rPr>
      </w:pPr>
      <w:r>
        <w:rPr>
          <w:rFonts w:cs="001"/>
          <w:color w:val="64287E"/>
          <w:sz w:val="30"/>
          <w:szCs w:val="30"/>
          <w:rtl/>
          <w:lang w:bidi="fa-IR"/>
        </w:rPr>
        <w:t>(مسألة 782)</w:t>
      </w:r>
      <w:r>
        <w:rPr>
          <w:rFonts w:cs="001"/>
          <w:color w:val="000000"/>
          <w:sz w:val="30"/>
          <w:szCs w:val="30"/>
          <w:rtl/>
          <w:lang w:bidi="fa-IR"/>
        </w:rPr>
        <w:t>: إذا كان الشراء بثمن مؤجل وجب على البائع في المرابحة والمواضعة والتولية أن يخبر بالأجل، فإن أطلق ولم يبين ثبت للمشتري ذلك الأجل.</w:t>
      </w:r>
    </w:p>
    <w:p w:rsidR="002625EB" w:rsidRDefault="002625EB" w:rsidP="002625EB">
      <w:pPr>
        <w:pStyle w:val="a5"/>
        <w:bidi/>
        <w:rPr>
          <w:rtl/>
          <w:lang w:bidi="fa-IR"/>
        </w:rPr>
      </w:pPr>
      <w:r>
        <w:rPr>
          <w:rFonts w:cs="001"/>
          <w:color w:val="64287E"/>
          <w:sz w:val="30"/>
          <w:szCs w:val="30"/>
          <w:rtl/>
          <w:lang w:bidi="fa-IR"/>
        </w:rPr>
        <w:t>(مسألة 783)</w:t>
      </w:r>
      <w:r>
        <w:rPr>
          <w:rFonts w:cs="001"/>
          <w:color w:val="000000"/>
          <w:sz w:val="30"/>
          <w:szCs w:val="30"/>
          <w:rtl/>
          <w:lang w:bidi="fa-IR"/>
        </w:rPr>
        <w:t>: إذا اشترى شخص جملة أشياء بثمن واحد صفقة لم يجز له بيع أجزائها مرابحة أو مواضعة أو تولية على تقويمه من دون إعلام المشتري بالحال، إلا أن يكون توزيع الثمن على الأجزاء معلوماً من غير حاجة للتقويم، بأن كانت الصفقة جملة متماثلة الأجزاء، كما لو اشترى عشرة أقلام من ماركة خاصة بمائة دينار.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271</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784)</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حدّد</w:t>
      </w:r>
      <w:r>
        <w:rPr>
          <w:rFonts w:cs="001"/>
          <w:color w:val="000000"/>
          <w:sz w:val="30"/>
          <w:szCs w:val="30"/>
          <w:rtl/>
          <w:lang w:bidi="fa-IR"/>
        </w:rPr>
        <w:t xml:space="preserve"> </w:t>
      </w:r>
      <w:r>
        <w:rPr>
          <w:rFonts w:cs="001" w:hint="eastAsia"/>
          <w:color w:val="000000"/>
          <w:sz w:val="30"/>
          <w:szCs w:val="30"/>
          <w:rtl/>
          <w:lang w:bidi="fa-IR"/>
        </w:rPr>
        <w:t>صاحب</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للدلال</w:t>
      </w:r>
      <w:r>
        <w:rPr>
          <w:rFonts w:cs="001"/>
          <w:color w:val="000000"/>
          <w:sz w:val="30"/>
          <w:szCs w:val="30"/>
          <w:rtl/>
          <w:lang w:bidi="fa-IR"/>
        </w:rPr>
        <w:t xml:space="preserve"> </w:t>
      </w:r>
      <w:r>
        <w:rPr>
          <w:rFonts w:cs="001" w:hint="eastAsia"/>
          <w:color w:val="000000"/>
          <w:sz w:val="30"/>
          <w:szCs w:val="30"/>
          <w:rtl/>
          <w:lang w:bidi="fa-IR"/>
        </w:rPr>
        <w:t>سعراً،</w:t>
      </w:r>
      <w:r>
        <w:rPr>
          <w:rFonts w:cs="001"/>
          <w:color w:val="000000"/>
          <w:sz w:val="30"/>
          <w:szCs w:val="30"/>
          <w:rtl/>
          <w:lang w:bidi="fa-IR"/>
        </w:rPr>
        <w:t xml:space="preserve"> </w:t>
      </w:r>
      <w:r>
        <w:rPr>
          <w:rFonts w:cs="001" w:hint="eastAsia"/>
          <w:color w:val="000000"/>
          <w:sz w:val="30"/>
          <w:szCs w:val="30"/>
          <w:rtl/>
          <w:lang w:bidi="fa-IR"/>
        </w:rPr>
        <w:t>وقال</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زاد</w:t>
      </w:r>
      <w:r>
        <w:rPr>
          <w:rFonts w:cs="001"/>
          <w:color w:val="000000"/>
          <w:sz w:val="30"/>
          <w:szCs w:val="30"/>
          <w:rtl/>
          <w:lang w:bidi="fa-IR"/>
        </w:rPr>
        <w:t xml:space="preserve"> </w:t>
      </w:r>
      <w:r>
        <w:rPr>
          <w:rFonts w:cs="001" w:hint="eastAsia"/>
          <w:color w:val="000000"/>
          <w:sz w:val="30"/>
          <w:szCs w:val="30"/>
          <w:rtl/>
          <w:lang w:bidi="fa-IR"/>
        </w:rPr>
        <w:t>فهو</w:t>
      </w:r>
      <w:r>
        <w:rPr>
          <w:rFonts w:cs="001"/>
          <w:color w:val="000000"/>
          <w:sz w:val="30"/>
          <w:szCs w:val="30"/>
          <w:rtl/>
          <w:lang w:bidi="fa-IR"/>
        </w:rPr>
        <w:t xml:space="preserve"> </w:t>
      </w:r>
      <w:r>
        <w:rPr>
          <w:rFonts w:cs="001" w:hint="eastAsia"/>
          <w:color w:val="000000"/>
          <w:sz w:val="30"/>
          <w:szCs w:val="30"/>
          <w:rtl/>
          <w:lang w:bidi="fa-IR"/>
        </w:rPr>
        <w:t>لك،</w:t>
      </w:r>
      <w:r>
        <w:rPr>
          <w:rFonts w:cs="001"/>
          <w:color w:val="000000"/>
          <w:sz w:val="30"/>
          <w:szCs w:val="30"/>
          <w:rtl/>
          <w:lang w:bidi="fa-IR"/>
        </w:rPr>
        <w:t xml:space="preserve"> </w:t>
      </w:r>
      <w:r>
        <w:rPr>
          <w:rFonts w:cs="001" w:hint="eastAsia"/>
          <w:color w:val="000000"/>
          <w:sz w:val="30"/>
          <w:szCs w:val="30"/>
          <w:rtl/>
          <w:lang w:bidi="fa-IR"/>
        </w:rPr>
        <w:t>جاز</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ويكون</w:t>
      </w:r>
      <w:r>
        <w:rPr>
          <w:rFonts w:cs="001"/>
          <w:color w:val="000000"/>
          <w:sz w:val="30"/>
          <w:szCs w:val="30"/>
          <w:rtl/>
          <w:lang w:bidi="fa-IR"/>
        </w:rPr>
        <w:t xml:space="preserve"> </w:t>
      </w:r>
      <w:r>
        <w:rPr>
          <w:rFonts w:cs="001" w:hint="eastAsia"/>
          <w:color w:val="000000"/>
          <w:sz w:val="30"/>
          <w:szCs w:val="30"/>
          <w:rtl/>
          <w:lang w:bidi="fa-IR"/>
        </w:rPr>
        <w:t>الزائد</w:t>
      </w:r>
      <w:r>
        <w:rPr>
          <w:rFonts w:cs="001"/>
          <w:color w:val="000000"/>
          <w:sz w:val="30"/>
          <w:szCs w:val="30"/>
          <w:rtl/>
          <w:lang w:bidi="fa-IR"/>
        </w:rPr>
        <w:t xml:space="preserve"> </w:t>
      </w:r>
      <w:r>
        <w:rPr>
          <w:rFonts w:cs="001" w:hint="eastAsia"/>
          <w:color w:val="000000"/>
          <w:sz w:val="30"/>
          <w:szCs w:val="30"/>
          <w:rtl/>
          <w:lang w:bidi="fa-IR"/>
        </w:rPr>
        <w:t>للدلال،</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للدلال</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يبيعه</w:t>
      </w:r>
      <w:r>
        <w:rPr>
          <w:rFonts w:cs="001"/>
          <w:color w:val="000000"/>
          <w:sz w:val="30"/>
          <w:szCs w:val="30"/>
          <w:rtl/>
          <w:lang w:bidi="fa-IR"/>
        </w:rPr>
        <w:t xml:space="preserve"> </w:t>
      </w:r>
      <w:r>
        <w:rPr>
          <w:rFonts w:cs="001" w:hint="eastAsia"/>
          <w:color w:val="000000"/>
          <w:sz w:val="30"/>
          <w:szCs w:val="30"/>
          <w:rtl/>
          <w:lang w:bidi="fa-IR"/>
        </w:rPr>
        <w:t>مرابحة،</w:t>
      </w:r>
      <w:r>
        <w:rPr>
          <w:rFonts w:cs="001"/>
          <w:color w:val="000000"/>
          <w:sz w:val="30"/>
          <w:szCs w:val="30"/>
          <w:rtl/>
          <w:lang w:bidi="fa-IR"/>
        </w:rPr>
        <w:t xml:space="preserve"> </w:t>
      </w:r>
      <w:r>
        <w:rPr>
          <w:rFonts w:cs="001" w:hint="eastAsia"/>
          <w:color w:val="000000"/>
          <w:sz w:val="30"/>
          <w:szCs w:val="30"/>
          <w:rtl/>
          <w:lang w:bidi="fa-IR"/>
        </w:rPr>
        <w:t>بأن</w:t>
      </w:r>
      <w:r>
        <w:rPr>
          <w:rFonts w:cs="001"/>
          <w:color w:val="000000"/>
          <w:sz w:val="30"/>
          <w:szCs w:val="30"/>
          <w:rtl/>
          <w:lang w:bidi="fa-IR"/>
        </w:rPr>
        <w:t xml:space="preserve"> </w:t>
      </w:r>
      <w:r>
        <w:rPr>
          <w:rFonts w:cs="001" w:hint="eastAsia"/>
          <w:color w:val="000000"/>
          <w:sz w:val="30"/>
          <w:szCs w:val="30"/>
          <w:rtl/>
          <w:lang w:bidi="fa-IR"/>
        </w:rPr>
        <w:t>يفرض</w:t>
      </w:r>
      <w:r>
        <w:rPr>
          <w:rFonts w:cs="001"/>
          <w:color w:val="000000"/>
          <w:sz w:val="30"/>
          <w:szCs w:val="30"/>
          <w:rtl/>
          <w:lang w:bidi="fa-IR"/>
        </w:rPr>
        <w:t xml:space="preserve"> </w:t>
      </w:r>
      <w:r>
        <w:rPr>
          <w:rFonts w:cs="001" w:hint="eastAsia"/>
          <w:color w:val="000000"/>
          <w:sz w:val="30"/>
          <w:szCs w:val="30"/>
          <w:rtl/>
          <w:lang w:bidi="fa-IR"/>
        </w:rPr>
        <w:t>القدر</w:t>
      </w:r>
      <w:r>
        <w:rPr>
          <w:rFonts w:cs="001"/>
          <w:color w:val="000000"/>
          <w:sz w:val="30"/>
          <w:szCs w:val="30"/>
          <w:rtl/>
          <w:lang w:bidi="fa-IR"/>
        </w:rPr>
        <w:t xml:space="preserve"> </w:t>
      </w:r>
      <w:r>
        <w:rPr>
          <w:rFonts w:cs="001" w:hint="eastAsia"/>
          <w:color w:val="000000"/>
          <w:sz w:val="30"/>
          <w:szCs w:val="30"/>
          <w:rtl/>
          <w:lang w:bidi="fa-IR"/>
        </w:rPr>
        <w:t>المحدّد</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رأس</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وما</w:t>
      </w:r>
      <w:r>
        <w:rPr>
          <w:rFonts w:cs="001"/>
          <w:color w:val="000000"/>
          <w:sz w:val="30"/>
          <w:szCs w:val="30"/>
          <w:rtl/>
          <w:lang w:bidi="fa-IR"/>
        </w:rPr>
        <w:t xml:space="preserve"> </w:t>
      </w:r>
      <w:r>
        <w:rPr>
          <w:rFonts w:cs="001" w:hint="eastAsia"/>
          <w:color w:val="000000"/>
          <w:sz w:val="30"/>
          <w:szCs w:val="30"/>
          <w:rtl/>
          <w:lang w:bidi="fa-IR"/>
        </w:rPr>
        <w:t>زاد</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الربح،</w:t>
      </w:r>
      <w:r>
        <w:rPr>
          <w:rFonts w:cs="001"/>
          <w:color w:val="000000"/>
          <w:sz w:val="30"/>
          <w:szCs w:val="30"/>
          <w:rtl/>
          <w:lang w:bidi="fa-IR"/>
        </w:rPr>
        <w:t xml:space="preserve"> </w:t>
      </w:r>
      <w:r>
        <w:rPr>
          <w:rFonts w:cs="001" w:hint="eastAsia"/>
          <w:color w:val="000000"/>
          <w:sz w:val="30"/>
          <w:szCs w:val="30"/>
          <w:rtl/>
          <w:lang w:bidi="fa-IR"/>
        </w:rPr>
        <w:t>لأنه</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يشتره</w:t>
      </w:r>
      <w:r>
        <w:rPr>
          <w:rFonts w:cs="001"/>
          <w:color w:val="000000"/>
          <w:sz w:val="30"/>
          <w:szCs w:val="30"/>
          <w:rtl/>
          <w:lang w:bidi="fa-IR"/>
        </w:rPr>
        <w:t xml:space="preserve"> </w:t>
      </w:r>
      <w:r>
        <w:rPr>
          <w:rFonts w:cs="001" w:hint="eastAsia"/>
          <w:color w:val="000000"/>
          <w:sz w:val="30"/>
          <w:szCs w:val="30"/>
          <w:rtl/>
          <w:lang w:bidi="fa-IR"/>
        </w:rPr>
        <w:t>بالمقدار</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حدده</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272</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التاسع: في الربا</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lastRenderedPageBreak/>
        <w:t>وهو من المحرمات الشديدة والذنوب الموبقة التي أكّد الكتاب المجيد والسنة الشريفة على الردع عنها، حتى عدّ في النصوص الكثيرة من الكبائر الخمس أو السبع التي يظهر من النصوص أنها أكبرالكبائر، وفي الصحيح عن الإمام الصادق (عليه السلام) أنه قال:</w:t>
      </w:r>
    </w:p>
    <w:p w:rsidR="002625EB" w:rsidRDefault="002625EB" w:rsidP="002625EB">
      <w:pPr>
        <w:pStyle w:val="a5"/>
        <w:bidi/>
        <w:rPr>
          <w:rtl/>
          <w:lang w:bidi="fa-IR"/>
        </w:rPr>
      </w:pPr>
      <w:r>
        <w:rPr>
          <w:rFonts w:cs="001"/>
          <w:color w:val="242887"/>
          <w:sz w:val="30"/>
          <w:szCs w:val="30"/>
          <w:rtl/>
          <w:lang w:bidi="fa-IR"/>
        </w:rPr>
        <w:t>«درهم ربا أشدّ من سبعين زنية كلها بذات محرم في بيت الله الحرام»</w:t>
      </w:r>
    </w:p>
    <w:p w:rsidR="002625EB" w:rsidRDefault="002625EB" w:rsidP="002625EB">
      <w:pPr>
        <w:pStyle w:val="a5"/>
        <w:bidi/>
        <w:rPr>
          <w:rtl/>
          <w:lang w:bidi="fa-IR"/>
        </w:rPr>
      </w:pPr>
      <w:r>
        <w:rPr>
          <w:rFonts w:cs="001"/>
          <w:color w:val="000000"/>
          <w:sz w:val="30"/>
          <w:szCs w:val="30"/>
          <w:rtl/>
          <w:lang w:bidi="fa-IR"/>
        </w:rPr>
        <w:t>وفي بعض النصوص أنه سبعون جزءً أيسرها مثل أن ينكح الرجل امه في بيت الله الحرام، وأنه أخبث المكاسب، وأن صاحبه لا يزال في لعنة الله تعالى والملائكة ما كان عنده منه قيراط، وأنه إذا أراد الله بقوم هلاكاً ظهر فيهم الربا، إلى غير ذلك. وقد تقدم في كتاب الأمر بالمعروف والنهي عن المنكر أنه يشترك في إثمه الآكل والمعطي والكاتب والشاهد.</w:t>
      </w:r>
    </w:p>
    <w:p w:rsidR="002625EB" w:rsidRDefault="002625EB" w:rsidP="002625EB">
      <w:pPr>
        <w:pStyle w:val="a5"/>
        <w:bidi/>
        <w:rPr>
          <w:rtl/>
          <w:lang w:bidi="fa-IR"/>
        </w:rPr>
      </w:pPr>
      <w:r>
        <w:rPr>
          <w:rFonts w:cs="001"/>
          <w:color w:val="000000"/>
          <w:sz w:val="30"/>
          <w:szCs w:val="30"/>
          <w:rtl/>
          <w:lang w:bidi="fa-IR"/>
        </w:rPr>
        <w:t>إذا عرفت هذا، فاعلم أن الربا على قسمين:</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ما يكون في الدين، ويأتي الكلام فيه في كتاب القرض والدين.</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ما يكون في المعاوضة، وهو عبارة عن المعاوضة مع زيادة أحد العوضين عن الآخر في المقدار. ولا فرق فيه بين المعاوضة بالبيع وغيره، كالمقاطعة مع الطحّان عن مقدار من الحنطة بمقدار من الدقيق أقل منه، والمصالحة عن الشي‏ء بالشي‏ء الأكثر منه، ووفاء الدين بأكثر منه، كما لو كان له على رجل مقدار من الحنطة الجيدة فلا تكون عنده فيدفع إليه بدله أكثر منه من الحنطة الرديئة، وهكذا. نعم لابد من تضمن المعاملة المعاوضة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273</w:t>
      </w:r>
    </w:p>
    <w:p w:rsidR="002625EB" w:rsidRDefault="002625EB" w:rsidP="002625EB">
      <w:pPr>
        <w:bidi/>
        <w:rPr>
          <w:rFonts w:cs="Times New Roman"/>
          <w:sz w:val="24"/>
          <w:szCs w:val="24"/>
          <w:rtl/>
          <w:lang w:bidi="fa-IR"/>
        </w:rPr>
      </w:pP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العينين،</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تبتن</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يلزم</w:t>
      </w:r>
      <w:r>
        <w:rPr>
          <w:rFonts w:cs="001"/>
          <w:color w:val="000000"/>
          <w:sz w:val="30"/>
          <w:szCs w:val="30"/>
          <w:rtl/>
          <w:lang w:bidi="fa-IR"/>
        </w:rPr>
        <w:t xml:space="preserve"> </w:t>
      </w:r>
      <w:r>
        <w:rPr>
          <w:rFonts w:cs="001" w:hint="eastAsia"/>
          <w:color w:val="000000"/>
          <w:sz w:val="30"/>
          <w:szCs w:val="30"/>
          <w:rtl/>
          <w:lang w:bidi="fa-IR"/>
        </w:rPr>
        <w:t>الربا</w:t>
      </w:r>
      <w:r>
        <w:rPr>
          <w:rFonts w:cs="001"/>
          <w:color w:val="000000"/>
          <w:sz w:val="30"/>
          <w:szCs w:val="30"/>
          <w:rtl/>
          <w:lang w:bidi="fa-IR"/>
        </w:rPr>
        <w:t xml:space="preserve"> </w:t>
      </w:r>
      <w:r>
        <w:rPr>
          <w:rFonts w:cs="001" w:hint="eastAsia"/>
          <w:color w:val="000000"/>
          <w:sz w:val="30"/>
          <w:szCs w:val="30"/>
          <w:rtl/>
          <w:lang w:bidi="fa-IR"/>
        </w:rPr>
        <w:t>المحرم،</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وهبه</w:t>
      </w:r>
      <w:r>
        <w:rPr>
          <w:rFonts w:cs="001"/>
          <w:color w:val="000000"/>
          <w:sz w:val="30"/>
          <w:szCs w:val="30"/>
          <w:rtl/>
          <w:lang w:bidi="fa-IR"/>
        </w:rPr>
        <w:t xml:space="preserve"> </w:t>
      </w:r>
      <w:r>
        <w:rPr>
          <w:rFonts w:cs="001" w:hint="eastAsia"/>
          <w:color w:val="000000"/>
          <w:sz w:val="30"/>
          <w:szCs w:val="30"/>
          <w:rtl/>
          <w:lang w:bidi="fa-IR"/>
        </w:rPr>
        <w:t>مقداراً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الحنطة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يهبه</w:t>
      </w:r>
      <w:r>
        <w:rPr>
          <w:rFonts w:cs="001"/>
          <w:color w:val="000000"/>
          <w:sz w:val="30"/>
          <w:szCs w:val="30"/>
          <w:rtl/>
          <w:lang w:bidi="fa-IR"/>
        </w:rPr>
        <w:t xml:space="preserve"> </w:t>
      </w:r>
      <w:r>
        <w:rPr>
          <w:rFonts w:cs="001" w:hint="eastAsia"/>
          <w:color w:val="000000"/>
          <w:sz w:val="30"/>
          <w:szCs w:val="30"/>
          <w:rtl/>
          <w:lang w:bidi="fa-IR"/>
        </w:rPr>
        <w:t>أكثر</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تصالحا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إبراء</w:t>
      </w:r>
      <w:r>
        <w:rPr>
          <w:rFonts w:cs="001"/>
          <w:color w:val="000000"/>
          <w:sz w:val="30"/>
          <w:szCs w:val="30"/>
          <w:rtl/>
          <w:lang w:bidi="fa-IR"/>
        </w:rPr>
        <w:t xml:space="preserve"> </w:t>
      </w:r>
      <w:r>
        <w:rPr>
          <w:rFonts w:cs="001" w:hint="eastAsia"/>
          <w:color w:val="000000"/>
          <w:sz w:val="30"/>
          <w:szCs w:val="30"/>
          <w:rtl/>
          <w:lang w:bidi="fa-IR"/>
        </w:rPr>
        <w:t>ذمة</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منهما</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انشغلت</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للآخر</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التفاضل</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الحقين</w:t>
      </w:r>
      <w:r>
        <w:rPr>
          <w:rFonts w:cs="001"/>
          <w:color w:val="000000"/>
          <w:sz w:val="30"/>
          <w:szCs w:val="30"/>
          <w:rtl/>
          <w:lang w:bidi="fa-IR"/>
        </w:rPr>
        <w:t xml:space="preserve">. </w:t>
      </w:r>
      <w:r>
        <w:rPr>
          <w:rFonts w:cs="001" w:hint="eastAsia"/>
          <w:color w:val="000000"/>
          <w:sz w:val="30"/>
          <w:szCs w:val="30"/>
          <w:rtl/>
          <w:lang w:bidi="fa-IR"/>
        </w:rPr>
        <w:t>ومنه</w:t>
      </w:r>
      <w:r>
        <w:rPr>
          <w:rFonts w:cs="001"/>
          <w:color w:val="000000"/>
          <w:sz w:val="30"/>
          <w:szCs w:val="30"/>
          <w:rtl/>
          <w:lang w:bidi="fa-IR"/>
        </w:rPr>
        <w:t xml:space="preserve"> </w:t>
      </w:r>
      <w:r>
        <w:rPr>
          <w:rFonts w:cs="001" w:hint="eastAsia"/>
          <w:color w:val="000000"/>
          <w:sz w:val="30"/>
          <w:szCs w:val="30"/>
          <w:rtl/>
          <w:lang w:bidi="fa-IR"/>
        </w:rPr>
        <w:t>الصلح</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القسمة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المشاع،</w:t>
      </w:r>
      <w:r>
        <w:rPr>
          <w:rFonts w:cs="001"/>
          <w:color w:val="000000"/>
          <w:sz w:val="30"/>
          <w:szCs w:val="30"/>
          <w:rtl/>
          <w:lang w:bidi="fa-IR"/>
        </w:rPr>
        <w:t xml:space="preserve"> </w:t>
      </w:r>
      <w:r>
        <w:rPr>
          <w:rFonts w:cs="001" w:hint="eastAsia"/>
          <w:color w:val="000000"/>
          <w:sz w:val="30"/>
          <w:szCs w:val="30"/>
          <w:rtl/>
          <w:lang w:bidi="fa-IR"/>
        </w:rPr>
        <w:t>والمشتبه،</w:t>
      </w:r>
      <w:r>
        <w:rPr>
          <w:rFonts w:cs="001"/>
          <w:color w:val="000000"/>
          <w:sz w:val="30"/>
          <w:szCs w:val="30"/>
          <w:rtl/>
          <w:lang w:bidi="fa-IR"/>
        </w:rPr>
        <w:t xml:space="preserve"> </w:t>
      </w:r>
      <w:r>
        <w:rPr>
          <w:rFonts w:cs="001" w:hint="eastAsia"/>
          <w:color w:val="000000"/>
          <w:sz w:val="30"/>
          <w:szCs w:val="30"/>
          <w:rtl/>
          <w:lang w:bidi="fa-IR"/>
        </w:rPr>
        <w:t>لعدم</w:t>
      </w:r>
      <w:r>
        <w:rPr>
          <w:rFonts w:cs="001"/>
          <w:color w:val="000000"/>
          <w:sz w:val="30"/>
          <w:szCs w:val="30"/>
          <w:rtl/>
          <w:lang w:bidi="fa-IR"/>
        </w:rPr>
        <w:t xml:space="preserve"> </w:t>
      </w:r>
      <w:r>
        <w:rPr>
          <w:rFonts w:cs="001" w:hint="eastAsia"/>
          <w:color w:val="000000"/>
          <w:sz w:val="30"/>
          <w:szCs w:val="30"/>
          <w:rtl/>
          <w:lang w:bidi="fa-IR"/>
        </w:rPr>
        <w:t>ابتنائه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المعاوضة</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يستحقه</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المتصالحين</w:t>
      </w:r>
      <w:r>
        <w:rPr>
          <w:rFonts w:cs="001"/>
          <w:color w:val="000000"/>
          <w:sz w:val="30"/>
          <w:szCs w:val="30"/>
          <w:rtl/>
          <w:lang w:bidi="fa-IR"/>
        </w:rPr>
        <w:t xml:space="preserve"> </w:t>
      </w:r>
      <w:r>
        <w:rPr>
          <w:rFonts w:cs="001" w:hint="eastAsia"/>
          <w:color w:val="000000"/>
          <w:sz w:val="30"/>
          <w:szCs w:val="30"/>
          <w:rtl/>
          <w:lang w:bidi="fa-IR"/>
        </w:rPr>
        <w:t>وما</w:t>
      </w:r>
      <w:r>
        <w:rPr>
          <w:rFonts w:cs="001"/>
          <w:color w:val="000000"/>
          <w:sz w:val="30"/>
          <w:szCs w:val="30"/>
          <w:rtl/>
          <w:lang w:bidi="fa-IR"/>
        </w:rPr>
        <w:t xml:space="preserve"> </w:t>
      </w:r>
      <w:r>
        <w:rPr>
          <w:rFonts w:cs="001" w:hint="eastAsia"/>
          <w:color w:val="000000"/>
          <w:sz w:val="30"/>
          <w:szCs w:val="30"/>
          <w:rtl/>
          <w:lang w:bidi="fa-IR"/>
        </w:rPr>
        <w:t>يأخذه،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تعيين</w:t>
      </w:r>
      <w:r>
        <w:rPr>
          <w:rFonts w:cs="001"/>
          <w:color w:val="000000"/>
          <w:sz w:val="30"/>
          <w:szCs w:val="30"/>
          <w:rtl/>
          <w:lang w:bidi="fa-IR"/>
        </w:rPr>
        <w:t xml:space="preserve"> </w:t>
      </w:r>
      <w:r>
        <w:rPr>
          <w:rFonts w:cs="001" w:hint="eastAsia"/>
          <w:color w:val="000000"/>
          <w:sz w:val="30"/>
          <w:szCs w:val="30"/>
          <w:rtl/>
          <w:lang w:bidi="fa-IR"/>
        </w:rPr>
        <w:t>حقه</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يأخذه</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ويشترط فيه أو في حرمته أمران:</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أن يكون كل من العوضين من المكيل أو الموزون. فإذا كان أحدهما أو كلاهما مما يباع عدّاً- كالبيض والأوراق النقدية- أو جزافاً، أو يقدر بالمساحة- كالنسيج- فلا بأس بالتفاضل بينهما، نقداً كان البيع أو نسيئة [نعم إذا كان أحد العوضين مؤجلًا وكان أكثر من المعجل ولم يكن بينهما فرق في القيود والأوصاف فلا تصح المعاوضة بينهما، كبيع مائة بيضة معجلة بمائة وعشر بيضات مؤجلة، وبيع عشرة آلاف دينار معجلة باثني عشر الف دينار مؤجلة].</w:t>
      </w:r>
    </w:p>
    <w:p w:rsidR="002625EB" w:rsidRDefault="002625EB" w:rsidP="002625EB">
      <w:pPr>
        <w:pStyle w:val="a5"/>
        <w:bidi/>
        <w:rPr>
          <w:rtl/>
          <w:lang w:bidi="fa-IR"/>
        </w:rPr>
      </w:pPr>
      <w:r>
        <w:rPr>
          <w:rFonts w:cs="001"/>
          <w:color w:val="64287E"/>
          <w:sz w:val="30"/>
          <w:szCs w:val="30"/>
          <w:rtl/>
          <w:lang w:bidi="fa-IR"/>
        </w:rPr>
        <w:lastRenderedPageBreak/>
        <w:t>(مسألة 785)</w:t>
      </w:r>
      <w:r>
        <w:rPr>
          <w:rFonts w:cs="001"/>
          <w:color w:val="000000"/>
          <w:sz w:val="30"/>
          <w:szCs w:val="30"/>
          <w:rtl/>
          <w:lang w:bidi="fa-IR"/>
        </w:rPr>
        <w:t>: لا بأس ببيع الحنطة أو دقيقها بالخبز ونحوه منها مع التفاضل إذا لم يكن الخبز موزوناً، وكذا بيع القطن أو غزله بالثوب المنسوج منه مع التفاضل إذا لم يكن الثوب موزوناً. أما إذا كان الخبز أو الثوب موزوناً فلا يجوز ذلك. وكذا الحال في أمثال ذلك مما كان فيه أحد العوضين مكيلًا أو موزوناً دون الآخر.</w:t>
      </w:r>
    </w:p>
    <w:p w:rsidR="002625EB" w:rsidRDefault="002625EB" w:rsidP="002625EB">
      <w:pPr>
        <w:pStyle w:val="a5"/>
        <w:bidi/>
        <w:rPr>
          <w:rtl/>
          <w:lang w:bidi="fa-IR"/>
        </w:rPr>
      </w:pPr>
      <w:r>
        <w:rPr>
          <w:rFonts w:cs="001"/>
          <w:color w:val="64287E"/>
          <w:sz w:val="30"/>
          <w:szCs w:val="30"/>
          <w:rtl/>
          <w:lang w:bidi="fa-IR"/>
        </w:rPr>
        <w:t>(مسألة 786)</w:t>
      </w:r>
      <w:r>
        <w:rPr>
          <w:rFonts w:cs="001"/>
          <w:color w:val="000000"/>
          <w:sz w:val="30"/>
          <w:szCs w:val="30"/>
          <w:rtl/>
          <w:lang w:bidi="fa-IR"/>
        </w:rPr>
        <w:t>: إذا كان الشي‏ء في حال يباع موزوناً أو مكيلًا وفي حال يباع جزافاً، لم يجز بيعه بمثله متفاضلًا في الحال الأول وجاز بيعه متفاضلًا في الحال الثاني. وكذا إذا اختلف حاله باختلاف البلدان.</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أن يكون العوضان متحدين في الجنس وإن اختلفا في‏</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274</w:t>
      </w:r>
    </w:p>
    <w:p w:rsidR="002625EB" w:rsidRDefault="002625EB" w:rsidP="002625EB">
      <w:pPr>
        <w:bidi/>
        <w:rPr>
          <w:rFonts w:cs="Times New Roman"/>
          <w:sz w:val="24"/>
          <w:szCs w:val="24"/>
          <w:rtl/>
          <w:lang w:bidi="fa-IR"/>
        </w:rPr>
      </w:pPr>
      <w:r>
        <w:rPr>
          <w:rFonts w:cs="001" w:hint="eastAsia"/>
          <w:color w:val="000000"/>
          <w:sz w:val="30"/>
          <w:szCs w:val="30"/>
          <w:rtl/>
          <w:lang w:bidi="fa-IR"/>
        </w:rPr>
        <w:t>الصفات،</w:t>
      </w:r>
      <w:r>
        <w:rPr>
          <w:rFonts w:cs="001"/>
          <w:color w:val="000000"/>
          <w:sz w:val="30"/>
          <w:szCs w:val="30"/>
          <w:rtl/>
          <w:lang w:bidi="fa-IR"/>
        </w:rPr>
        <w:t xml:space="preserve"> </w:t>
      </w:r>
      <w:r>
        <w:rPr>
          <w:rFonts w:cs="001" w:hint="eastAsia"/>
          <w:color w:val="000000"/>
          <w:sz w:val="30"/>
          <w:szCs w:val="30"/>
          <w:rtl/>
          <w:lang w:bidi="fa-IR"/>
        </w:rPr>
        <w:t>كالجودة</w:t>
      </w:r>
      <w:r>
        <w:rPr>
          <w:rFonts w:cs="001"/>
          <w:color w:val="000000"/>
          <w:sz w:val="30"/>
          <w:szCs w:val="30"/>
          <w:rtl/>
          <w:lang w:bidi="fa-IR"/>
        </w:rPr>
        <w:t xml:space="preserve"> </w:t>
      </w:r>
      <w:r>
        <w:rPr>
          <w:rFonts w:cs="001" w:hint="eastAsia"/>
          <w:color w:val="000000"/>
          <w:sz w:val="30"/>
          <w:szCs w:val="30"/>
          <w:rtl/>
          <w:lang w:bidi="fa-IR"/>
        </w:rPr>
        <w:t>والرداءة</w:t>
      </w:r>
      <w:r>
        <w:rPr>
          <w:rFonts w:cs="001"/>
          <w:color w:val="000000"/>
          <w:sz w:val="30"/>
          <w:szCs w:val="30"/>
          <w:rtl/>
          <w:lang w:bidi="fa-IR"/>
        </w:rPr>
        <w:t xml:space="preserve"> </w:t>
      </w:r>
      <w:r>
        <w:rPr>
          <w:rFonts w:cs="001" w:hint="eastAsia"/>
          <w:color w:val="000000"/>
          <w:sz w:val="30"/>
          <w:szCs w:val="30"/>
          <w:rtl/>
          <w:lang w:bidi="fa-IR"/>
        </w:rPr>
        <w:t>والجفاف</w:t>
      </w:r>
      <w:r>
        <w:rPr>
          <w:rFonts w:cs="001"/>
          <w:color w:val="000000"/>
          <w:sz w:val="30"/>
          <w:szCs w:val="30"/>
          <w:rtl/>
          <w:lang w:bidi="fa-IR"/>
        </w:rPr>
        <w:t xml:space="preserve"> </w:t>
      </w:r>
      <w:r>
        <w:rPr>
          <w:rFonts w:cs="001" w:hint="eastAsia"/>
          <w:color w:val="000000"/>
          <w:sz w:val="30"/>
          <w:szCs w:val="30"/>
          <w:rtl/>
          <w:lang w:bidi="fa-IR"/>
        </w:rPr>
        <w:t>والرطوبة</w:t>
      </w:r>
      <w:r>
        <w:rPr>
          <w:rFonts w:cs="001"/>
          <w:color w:val="000000"/>
          <w:sz w:val="30"/>
          <w:szCs w:val="30"/>
          <w:rtl/>
          <w:lang w:bidi="fa-IR"/>
        </w:rPr>
        <w:t xml:space="preserve"> </w:t>
      </w:r>
      <w:r>
        <w:rPr>
          <w:rFonts w:cs="001" w:hint="eastAsia"/>
          <w:color w:val="000000"/>
          <w:sz w:val="30"/>
          <w:szCs w:val="30"/>
          <w:rtl/>
          <w:lang w:bidi="fa-IR"/>
        </w:rPr>
        <w:t>واللون</w:t>
      </w:r>
      <w:r>
        <w:rPr>
          <w:rFonts w:cs="001"/>
          <w:color w:val="000000"/>
          <w:sz w:val="30"/>
          <w:szCs w:val="30"/>
          <w:rtl/>
          <w:lang w:bidi="fa-IR"/>
        </w:rPr>
        <w:t xml:space="preserve"> </w:t>
      </w:r>
      <w:r>
        <w:rPr>
          <w:rFonts w:cs="001" w:hint="eastAsia"/>
          <w:color w:val="000000"/>
          <w:sz w:val="30"/>
          <w:szCs w:val="30"/>
          <w:rtl/>
          <w:lang w:bidi="fa-IR"/>
        </w:rPr>
        <w:t>والطعم</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اختلف</w:t>
      </w:r>
      <w:r>
        <w:rPr>
          <w:rFonts w:cs="001"/>
          <w:color w:val="000000"/>
          <w:sz w:val="30"/>
          <w:szCs w:val="30"/>
          <w:rtl/>
          <w:lang w:bidi="fa-IR"/>
        </w:rPr>
        <w:t xml:space="preserve"> </w:t>
      </w:r>
      <w:r>
        <w:rPr>
          <w:rFonts w:cs="001" w:hint="eastAsia"/>
          <w:color w:val="000000"/>
          <w:sz w:val="30"/>
          <w:szCs w:val="30"/>
          <w:rtl/>
          <w:lang w:bidi="fa-IR"/>
        </w:rPr>
        <w:t>الصنف</w:t>
      </w:r>
      <w:r>
        <w:rPr>
          <w:rFonts w:cs="001"/>
          <w:color w:val="000000"/>
          <w:sz w:val="30"/>
          <w:szCs w:val="30"/>
          <w:rtl/>
          <w:lang w:bidi="fa-IR"/>
        </w:rPr>
        <w:t xml:space="preserve"> </w:t>
      </w:r>
      <w:r>
        <w:rPr>
          <w:rFonts w:cs="001" w:hint="eastAsia"/>
          <w:color w:val="000000"/>
          <w:sz w:val="30"/>
          <w:szCs w:val="30"/>
          <w:rtl/>
          <w:lang w:bidi="fa-IR"/>
        </w:rPr>
        <w:t>كالعنب</w:t>
      </w:r>
      <w:r>
        <w:rPr>
          <w:rFonts w:cs="001"/>
          <w:color w:val="000000"/>
          <w:sz w:val="30"/>
          <w:szCs w:val="30"/>
          <w:rtl/>
          <w:lang w:bidi="fa-IR"/>
        </w:rPr>
        <w:t xml:space="preserve"> </w:t>
      </w:r>
      <w:r>
        <w:rPr>
          <w:rFonts w:cs="001" w:hint="eastAsia"/>
          <w:color w:val="000000"/>
          <w:sz w:val="30"/>
          <w:szCs w:val="30"/>
          <w:rtl/>
          <w:lang w:bidi="fa-IR"/>
        </w:rPr>
        <w:t>الرازقي</w:t>
      </w:r>
      <w:r>
        <w:rPr>
          <w:rFonts w:cs="001"/>
          <w:color w:val="000000"/>
          <w:sz w:val="30"/>
          <w:szCs w:val="30"/>
          <w:rtl/>
          <w:lang w:bidi="fa-IR"/>
        </w:rPr>
        <w:t xml:space="preserve"> </w:t>
      </w:r>
      <w:r>
        <w:rPr>
          <w:rFonts w:cs="001" w:hint="eastAsia"/>
          <w:color w:val="000000"/>
          <w:sz w:val="30"/>
          <w:szCs w:val="30"/>
          <w:rtl/>
          <w:lang w:bidi="fa-IR"/>
        </w:rPr>
        <w:t>وغيره،</w:t>
      </w:r>
      <w:r>
        <w:rPr>
          <w:rFonts w:cs="001"/>
          <w:color w:val="000000"/>
          <w:sz w:val="30"/>
          <w:szCs w:val="30"/>
          <w:rtl/>
          <w:lang w:bidi="fa-IR"/>
        </w:rPr>
        <w:t xml:space="preserve"> </w:t>
      </w:r>
      <w:r>
        <w:rPr>
          <w:rFonts w:cs="001" w:hint="eastAsia"/>
          <w:color w:val="000000"/>
          <w:sz w:val="30"/>
          <w:szCs w:val="30"/>
          <w:rtl/>
          <w:lang w:bidi="fa-IR"/>
        </w:rPr>
        <w:t>والتمر</w:t>
      </w:r>
      <w:r>
        <w:rPr>
          <w:rFonts w:cs="001"/>
          <w:color w:val="000000"/>
          <w:sz w:val="30"/>
          <w:szCs w:val="30"/>
          <w:rtl/>
          <w:lang w:bidi="fa-IR"/>
        </w:rPr>
        <w:t xml:space="preserve"> </w:t>
      </w:r>
      <w:r>
        <w:rPr>
          <w:rFonts w:cs="001" w:hint="eastAsia"/>
          <w:color w:val="000000"/>
          <w:sz w:val="30"/>
          <w:szCs w:val="30"/>
          <w:rtl/>
          <w:lang w:bidi="fa-IR"/>
        </w:rPr>
        <w:t>البرني</w:t>
      </w:r>
      <w:r>
        <w:rPr>
          <w:rFonts w:cs="001"/>
          <w:color w:val="000000"/>
          <w:sz w:val="30"/>
          <w:szCs w:val="30"/>
          <w:rtl/>
          <w:lang w:bidi="fa-IR"/>
        </w:rPr>
        <w:t xml:space="preserve"> </w:t>
      </w:r>
      <w:r>
        <w:rPr>
          <w:rFonts w:cs="001" w:hint="eastAsia"/>
          <w:color w:val="000000"/>
          <w:sz w:val="30"/>
          <w:szCs w:val="30"/>
          <w:rtl/>
          <w:lang w:bidi="fa-IR"/>
        </w:rPr>
        <w:t>وغيره،</w:t>
      </w:r>
      <w:r>
        <w:rPr>
          <w:rFonts w:cs="001"/>
          <w:color w:val="000000"/>
          <w:sz w:val="30"/>
          <w:szCs w:val="30"/>
          <w:rtl/>
          <w:lang w:bidi="fa-IR"/>
        </w:rPr>
        <w:t xml:space="preserve"> </w:t>
      </w:r>
      <w:r>
        <w:rPr>
          <w:rFonts w:cs="001" w:hint="eastAsia"/>
          <w:color w:val="000000"/>
          <w:sz w:val="30"/>
          <w:szCs w:val="30"/>
          <w:rtl/>
          <w:lang w:bidi="fa-IR"/>
        </w:rPr>
        <w:t>والرز</w:t>
      </w:r>
      <w:r>
        <w:rPr>
          <w:rFonts w:cs="001"/>
          <w:color w:val="000000"/>
          <w:sz w:val="30"/>
          <w:szCs w:val="30"/>
          <w:rtl/>
          <w:lang w:bidi="fa-IR"/>
        </w:rPr>
        <w:t xml:space="preserve"> </w:t>
      </w:r>
      <w:r>
        <w:rPr>
          <w:rFonts w:cs="001" w:hint="eastAsia"/>
          <w:color w:val="000000"/>
          <w:sz w:val="30"/>
          <w:szCs w:val="30"/>
          <w:rtl/>
          <w:lang w:bidi="fa-IR"/>
        </w:rPr>
        <w:t>العنبر</w:t>
      </w:r>
      <w:r>
        <w:rPr>
          <w:rFonts w:cs="001"/>
          <w:color w:val="000000"/>
          <w:sz w:val="30"/>
          <w:szCs w:val="30"/>
          <w:rtl/>
          <w:lang w:bidi="fa-IR"/>
        </w:rPr>
        <w:t xml:space="preserve"> </w:t>
      </w:r>
      <w:r>
        <w:rPr>
          <w:rFonts w:cs="001" w:hint="eastAsia"/>
          <w:color w:val="000000"/>
          <w:sz w:val="30"/>
          <w:szCs w:val="30"/>
          <w:rtl/>
          <w:lang w:bidi="fa-IR"/>
        </w:rPr>
        <w:t>وغيره</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والمرجع</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وحدة</w:t>
      </w:r>
      <w:r>
        <w:rPr>
          <w:rFonts w:cs="001"/>
          <w:color w:val="000000"/>
          <w:sz w:val="30"/>
          <w:szCs w:val="30"/>
          <w:rtl/>
          <w:lang w:bidi="fa-IR"/>
        </w:rPr>
        <w:t xml:space="preserve"> </w:t>
      </w:r>
      <w:r>
        <w:rPr>
          <w:rFonts w:cs="001" w:hint="eastAsia"/>
          <w:color w:val="000000"/>
          <w:sz w:val="30"/>
          <w:szCs w:val="30"/>
          <w:rtl/>
          <w:lang w:bidi="fa-IR"/>
        </w:rPr>
        <w:t>الجنس</w:t>
      </w:r>
      <w:r>
        <w:rPr>
          <w:rFonts w:cs="001"/>
          <w:color w:val="000000"/>
          <w:sz w:val="30"/>
          <w:szCs w:val="30"/>
          <w:rtl/>
          <w:lang w:bidi="fa-IR"/>
        </w:rPr>
        <w:t xml:space="preserve"> </w:t>
      </w:r>
      <w:r>
        <w:rPr>
          <w:rFonts w:cs="001" w:hint="eastAsia"/>
          <w:color w:val="000000"/>
          <w:sz w:val="30"/>
          <w:szCs w:val="30"/>
          <w:rtl/>
          <w:lang w:bidi="fa-IR"/>
        </w:rPr>
        <w:t>واختلافه</w:t>
      </w:r>
      <w:r>
        <w:rPr>
          <w:rFonts w:cs="001"/>
          <w:color w:val="000000"/>
          <w:sz w:val="30"/>
          <w:szCs w:val="30"/>
          <w:rtl/>
          <w:lang w:bidi="fa-IR"/>
        </w:rPr>
        <w:t xml:space="preserve"> </w:t>
      </w:r>
      <w:r>
        <w:rPr>
          <w:rFonts w:cs="001" w:hint="eastAsia"/>
          <w:color w:val="000000"/>
          <w:sz w:val="30"/>
          <w:szCs w:val="30"/>
          <w:rtl/>
          <w:lang w:bidi="fa-IR"/>
        </w:rPr>
        <w:t>العرف</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الحنطة</w:t>
      </w:r>
      <w:r>
        <w:rPr>
          <w:rFonts w:cs="001"/>
          <w:color w:val="000000"/>
          <w:sz w:val="30"/>
          <w:szCs w:val="30"/>
          <w:rtl/>
          <w:lang w:bidi="fa-IR"/>
        </w:rPr>
        <w:t xml:space="preserve"> </w:t>
      </w:r>
      <w:r>
        <w:rPr>
          <w:rFonts w:cs="001" w:hint="eastAsia"/>
          <w:color w:val="000000"/>
          <w:sz w:val="30"/>
          <w:szCs w:val="30"/>
          <w:rtl/>
          <w:lang w:bidi="fa-IR"/>
        </w:rPr>
        <w:t>والشعير،</w:t>
      </w:r>
      <w:r>
        <w:rPr>
          <w:rFonts w:cs="001"/>
          <w:color w:val="000000"/>
          <w:sz w:val="30"/>
          <w:szCs w:val="30"/>
          <w:rtl/>
          <w:lang w:bidi="fa-IR"/>
        </w:rPr>
        <w:t xml:space="preserve"> </w:t>
      </w:r>
      <w:r>
        <w:rPr>
          <w:rFonts w:cs="001" w:hint="eastAsia"/>
          <w:color w:val="000000"/>
          <w:sz w:val="30"/>
          <w:szCs w:val="30"/>
          <w:rtl/>
          <w:lang w:bidi="fa-IR"/>
        </w:rPr>
        <w:t>فإنهما</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كانا</w:t>
      </w:r>
      <w:r>
        <w:rPr>
          <w:rFonts w:cs="001"/>
          <w:color w:val="000000"/>
          <w:sz w:val="30"/>
          <w:szCs w:val="30"/>
          <w:rtl/>
          <w:lang w:bidi="fa-IR"/>
        </w:rPr>
        <w:t xml:space="preserve"> </w:t>
      </w:r>
      <w:r>
        <w:rPr>
          <w:rFonts w:cs="001" w:hint="eastAsia"/>
          <w:color w:val="000000"/>
          <w:sz w:val="30"/>
          <w:szCs w:val="30"/>
          <w:rtl/>
          <w:lang w:bidi="fa-IR"/>
        </w:rPr>
        <w:t>جنسين</w:t>
      </w:r>
      <w:r>
        <w:rPr>
          <w:rFonts w:cs="001"/>
          <w:color w:val="000000"/>
          <w:sz w:val="30"/>
          <w:szCs w:val="30"/>
          <w:rtl/>
          <w:lang w:bidi="fa-IR"/>
        </w:rPr>
        <w:t xml:space="preserve"> </w:t>
      </w:r>
      <w:r>
        <w:rPr>
          <w:rFonts w:cs="001" w:hint="eastAsia"/>
          <w:color w:val="000000"/>
          <w:sz w:val="30"/>
          <w:szCs w:val="30"/>
          <w:rtl/>
          <w:lang w:bidi="fa-IR"/>
        </w:rPr>
        <w:t>عرفاً</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أنهما</w:t>
      </w:r>
      <w:r>
        <w:rPr>
          <w:rFonts w:cs="001"/>
          <w:color w:val="000000"/>
          <w:sz w:val="30"/>
          <w:szCs w:val="30"/>
          <w:rtl/>
          <w:lang w:bidi="fa-IR"/>
        </w:rPr>
        <w:t xml:space="preserve"> </w:t>
      </w:r>
      <w:r>
        <w:rPr>
          <w:rFonts w:cs="001" w:hint="eastAsia"/>
          <w:color w:val="000000"/>
          <w:sz w:val="30"/>
          <w:szCs w:val="30"/>
          <w:rtl/>
          <w:lang w:bidi="fa-IR"/>
        </w:rPr>
        <w:t>بحكم</w:t>
      </w:r>
      <w:r>
        <w:rPr>
          <w:rFonts w:cs="001"/>
          <w:color w:val="000000"/>
          <w:sz w:val="30"/>
          <w:szCs w:val="30"/>
          <w:rtl/>
          <w:lang w:bidi="fa-IR"/>
        </w:rPr>
        <w:t xml:space="preserve"> </w:t>
      </w:r>
      <w:r>
        <w:rPr>
          <w:rFonts w:cs="001" w:hint="eastAsia"/>
          <w:color w:val="000000"/>
          <w:sz w:val="30"/>
          <w:szCs w:val="30"/>
          <w:rtl/>
          <w:lang w:bidi="fa-IR"/>
        </w:rPr>
        <w:t>الجنس</w:t>
      </w:r>
      <w:r>
        <w:rPr>
          <w:rFonts w:cs="001"/>
          <w:color w:val="000000"/>
          <w:sz w:val="30"/>
          <w:szCs w:val="30"/>
          <w:rtl/>
          <w:lang w:bidi="fa-IR"/>
        </w:rPr>
        <w:t xml:space="preserve"> </w:t>
      </w:r>
      <w:r>
        <w:rPr>
          <w:rFonts w:cs="001" w:hint="eastAsia"/>
          <w:color w:val="000000"/>
          <w:sz w:val="30"/>
          <w:szCs w:val="30"/>
          <w:rtl/>
          <w:lang w:bidi="fa-IR"/>
        </w:rPr>
        <w:t>الواحد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المقام،</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التفاضل</w:t>
      </w:r>
      <w:r>
        <w:rPr>
          <w:rFonts w:cs="001"/>
          <w:color w:val="000000"/>
          <w:sz w:val="30"/>
          <w:szCs w:val="30"/>
          <w:rtl/>
          <w:lang w:bidi="fa-IR"/>
        </w:rPr>
        <w:t xml:space="preserve"> </w:t>
      </w:r>
      <w:r>
        <w:rPr>
          <w:rFonts w:cs="001" w:hint="eastAsia"/>
          <w:color w:val="000000"/>
          <w:sz w:val="30"/>
          <w:szCs w:val="30"/>
          <w:rtl/>
          <w:lang w:bidi="fa-IR"/>
        </w:rPr>
        <w:t>بينهما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787)</w:t>
      </w:r>
      <w:r>
        <w:rPr>
          <w:rFonts w:cs="001"/>
          <w:color w:val="000000"/>
          <w:sz w:val="30"/>
          <w:szCs w:val="30"/>
          <w:rtl/>
          <w:lang w:bidi="fa-IR"/>
        </w:rPr>
        <w:t>: [لا يباع اللحم بالحيوان وإن كان مذبوحاً، ولا الحيوان باللحم، سواء اتحد جنس الحيوان ذي اللحم مع الحيوان العوض أو المعوض عنه أم اختلف‏].</w:t>
      </w:r>
    </w:p>
    <w:p w:rsidR="002625EB" w:rsidRDefault="002625EB" w:rsidP="002625EB">
      <w:pPr>
        <w:pStyle w:val="a5"/>
        <w:bidi/>
        <w:rPr>
          <w:rtl/>
          <w:lang w:bidi="fa-IR"/>
        </w:rPr>
      </w:pPr>
      <w:r>
        <w:rPr>
          <w:rFonts w:cs="001"/>
          <w:color w:val="64287E"/>
          <w:sz w:val="30"/>
          <w:szCs w:val="30"/>
          <w:rtl/>
          <w:lang w:bidi="fa-IR"/>
        </w:rPr>
        <w:t>(مسألة 788)</w:t>
      </w:r>
      <w:r>
        <w:rPr>
          <w:rFonts w:cs="001"/>
          <w:color w:val="000000"/>
          <w:sz w:val="30"/>
          <w:szCs w:val="30"/>
          <w:rtl/>
          <w:lang w:bidi="fa-IR"/>
        </w:rPr>
        <w:t>: يجوز- على كراهة- بيع الجاف بالرطب من جنس واحد مع التساوي في المقدار، كالرطب بالتمر، والعنب بالزبيب، وإن كان الأولى تركه. وأمّا مع التفاضل في المقدار فلا يجوز البيع حتى لو كانت الزيادة في جانب الرطب بحيث لو جفّ ساوى الجاف.</w:t>
      </w:r>
    </w:p>
    <w:p w:rsidR="002625EB" w:rsidRDefault="002625EB" w:rsidP="002625EB">
      <w:pPr>
        <w:pStyle w:val="a5"/>
        <w:bidi/>
        <w:rPr>
          <w:rtl/>
          <w:lang w:bidi="fa-IR"/>
        </w:rPr>
      </w:pPr>
      <w:r>
        <w:rPr>
          <w:rFonts w:cs="001"/>
          <w:color w:val="64287E"/>
          <w:sz w:val="30"/>
          <w:szCs w:val="30"/>
          <w:rtl/>
          <w:lang w:bidi="fa-IR"/>
        </w:rPr>
        <w:t>(مسألة 789)</w:t>
      </w:r>
      <w:r>
        <w:rPr>
          <w:rFonts w:cs="001"/>
          <w:color w:val="000000"/>
          <w:sz w:val="30"/>
          <w:szCs w:val="30"/>
          <w:rtl/>
          <w:lang w:bidi="fa-IR"/>
        </w:rPr>
        <w:t>: لا فرق في حرمة الزيادة في بيع الأجناس الربوية بين أن تكون من جنس العوضين- كما لو باعه تسعة كيلوات من الحنطة بعشرة كيلوات منها- وأن تكون من غير جنسها، كما لو باعه عشرة كيلوات حنطة بعشرة كيلوات منها مع أكياسها. [بل حتى الزيادة غير العينية، كما لو اختص أحد المتبايعين بشرط، كالأجل وغيره، فلا يباع مثلٌ بمثلٍ بشرط تأجيل أحدهما دون الآخر، أو زيادة أجل أحدهما على أجل الآخر، أو بشرط عمل من البائع دون المشتري أومن المشتري دون البائع، أو نحو ذلك مما يوجب لأحد المتبايعين حقاً لا يثبت للآخر].</w:t>
      </w:r>
    </w:p>
    <w:p w:rsidR="002625EB" w:rsidRDefault="002625EB" w:rsidP="002625EB">
      <w:pPr>
        <w:pStyle w:val="a5"/>
        <w:bidi/>
        <w:rPr>
          <w:rtl/>
          <w:lang w:bidi="fa-IR"/>
        </w:rPr>
      </w:pPr>
      <w:r>
        <w:rPr>
          <w:rFonts w:cs="001"/>
          <w:color w:val="64287E"/>
          <w:sz w:val="30"/>
          <w:szCs w:val="30"/>
          <w:rtl/>
          <w:lang w:bidi="fa-IR"/>
        </w:rPr>
        <w:lastRenderedPageBreak/>
        <w:t>(مسألة 790)</w:t>
      </w:r>
      <w:r>
        <w:rPr>
          <w:rFonts w:cs="001"/>
          <w:color w:val="000000"/>
          <w:sz w:val="30"/>
          <w:szCs w:val="30"/>
          <w:rtl/>
          <w:lang w:bidi="fa-IR"/>
        </w:rPr>
        <w:t>: لا ربا بين الأب وولده الذكور والإناث، ولا بين الزوج وزوجته، ولا بين المولى ومملوكه، فيجوز لكل منهما أخذ الزيادة من الآخر،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275</w:t>
      </w:r>
    </w:p>
    <w:p w:rsidR="002625EB" w:rsidRDefault="002625EB" w:rsidP="002625EB">
      <w:pPr>
        <w:bidi/>
        <w:rPr>
          <w:rFonts w:cs="Times New Roman"/>
          <w:sz w:val="24"/>
          <w:szCs w:val="24"/>
          <w:rtl/>
          <w:lang w:bidi="fa-IR"/>
        </w:rPr>
      </w:pP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تلحق</w:t>
      </w:r>
      <w:r>
        <w:rPr>
          <w:rFonts w:cs="001"/>
          <w:color w:val="000000"/>
          <w:sz w:val="30"/>
          <w:szCs w:val="30"/>
          <w:rtl/>
          <w:lang w:bidi="fa-IR"/>
        </w:rPr>
        <w:t xml:space="preserve"> </w:t>
      </w:r>
      <w:r>
        <w:rPr>
          <w:rFonts w:cs="001" w:hint="eastAsia"/>
          <w:color w:val="000000"/>
          <w:sz w:val="30"/>
          <w:szCs w:val="30"/>
          <w:rtl/>
          <w:lang w:bidi="fa-IR"/>
        </w:rPr>
        <w:t>الام</w:t>
      </w:r>
      <w:r>
        <w:rPr>
          <w:rFonts w:cs="001"/>
          <w:color w:val="000000"/>
          <w:sz w:val="30"/>
          <w:szCs w:val="30"/>
          <w:rtl/>
          <w:lang w:bidi="fa-IR"/>
        </w:rPr>
        <w:t xml:space="preserve"> </w:t>
      </w:r>
      <w:r>
        <w:rPr>
          <w:rFonts w:cs="001" w:hint="eastAsia"/>
          <w:color w:val="000000"/>
          <w:sz w:val="30"/>
          <w:szCs w:val="30"/>
          <w:rtl/>
          <w:lang w:bidi="fa-IR"/>
        </w:rPr>
        <w:t>بالأب</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791)</w:t>
      </w:r>
      <w:r>
        <w:rPr>
          <w:rFonts w:cs="001"/>
          <w:color w:val="000000"/>
          <w:sz w:val="30"/>
          <w:szCs w:val="30"/>
          <w:rtl/>
          <w:lang w:bidi="fa-IR"/>
        </w:rPr>
        <w:t>: لا ربا بين المسلم والحربي لكن على أن يكون آخذ الزيادة هو المسلم دون الحربي. أما الذمي فلا يجوز الربا معه وإن كان آخذ الزيادة هو المسلم. نعم لو فرض العصيان بإيقاع المعاملة معه جاز أخذ الزيادة منه من باب الإلزام إذا كان مقتضى دينه صحة الربا ونفوذه عليه.</w:t>
      </w:r>
    </w:p>
    <w:p w:rsidR="002625EB" w:rsidRDefault="002625EB" w:rsidP="002625EB">
      <w:pPr>
        <w:pStyle w:val="a5"/>
        <w:bidi/>
        <w:rPr>
          <w:rtl/>
          <w:lang w:bidi="fa-IR"/>
        </w:rPr>
      </w:pPr>
      <w:r>
        <w:rPr>
          <w:rFonts w:cs="001"/>
          <w:color w:val="64287E"/>
          <w:sz w:val="30"/>
          <w:szCs w:val="30"/>
          <w:rtl/>
          <w:lang w:bidi="fa-IR"/>
        </w:rPr>
        <w:t>(مسألة 792)</w:t>
      </w:r>
      <w:r>
        <w:rPr>
          <w:rFonts w:cs="001"/>
          <w:color w:val="000000"/>
          <w:sz w:val="30"/>
          <w:szCs w:val="30"/>
          <w:rtl/>
          <w:lang w:bidi="fa-IR"/>
        </w:rPr>
        <w:t>: لا فرق في الربا المحلل في المسائل السابقة بين ربا المعاوضة وربا القرض، ويترتب على ذلك أنه يجوز الإيداع في البنوك الأهلية الكافرة مع الفائدة، ولا يجوز ذلك في البنوك الأهلية المسلمة، وحبّذا لو أعلنت إدارة البنوك الأهلية المسلمة عن أن من يمتنع شرعاً من الإيداع فيها بالفائدة له أن يودع فيها لا بشرط الفائدة ويأخذ الفائدة بنية الهدية التبرّعية من دون أن تكون مستحقة بالشرط. لئلا يمتنع المسلمون المتدينون عن الإيداع فيها ويودعوا في البنوك الكافرة التي يحل أخذ الفائدة منها.</w:t>
      </w:r>
    </w:p>
    <w:p w:rsidR="002625EB" w:rsidRDefault="002625EB" w:rsidP="002625EB">
      <w:pPr>
        <w:pStyle w:val="a5"/>
        <w:bidi/>
        <w:rPr>
          <w:rtl/>
          <w:lang w:bidi="fa-IR"/>
        </w:rPr>
      </w:pPr>
      <w:r>
        <w:rPr>
          <w:rFonts w:cs="001"/>
          <w:color w:val="64287E"/>
          <w:sz w:val="30"/>
          <w:szCs w:val="30"/>
          <w:rtl/>
          <w:lang w:bidi="fa-IR"/>
        </w:rPr>
        <w:t>(مسألة 793)</w:t>
      </w:r>
      <w:r>
        <w:rPr>
          <w:rFonts w:cs="001"/>
          <w:color w:val="000000"/>
          <w:sz w:val="30"/>
          <w:szCs w:val="30"/>
          <w:rtl/>
          <w:lang w:bidi="fa-IR"/>
        </w:rPr>
        <w:t>: يجوز الإيداع في البنوك الحكومية- في الحكومات التي لا تبتني على الولاية الدينية- لا بنيّة اشتراط الفائدة ثم يجوز أخذ الفائدة بنيّة كونها منحة مجانية من الدولة، لكن يجري عليها حكم مجهول المالك، كما يجري الحكم المذكور في جميع ما يؤخذ منها إذا كان المال مما تعاقبت عليه أيدي المسلمين.</w:t>
      </w:r>
    </w:p>
    <w:p w:rsidR="002625EB" w:rsidRDefault="002625EB" w:rsidP="002625EB">
      <w:pPr>
        <w:pStyle w:val="a5"/>
        <w:bidi/>
        <w:rPr>
          <w:rtl/>
          <w:lang w:bidi="fa-IR"/>
        </w:rPr>
      </w:pPr>
      <w:r>
        <w:rPr>
          <w:rFonts w:cs="001"/>
          <w:color w:val="64287E"/>
          <w:sz w:val="30"/>
          <w:szCs w:val="30"/>
          <w:rtl/>
          <w:lang w:bidi="fa-IR"/>
        </w:rPr>
        <w:t>(مسألة 794)</w:t>
      </w:r>
      <w:r>
        <w:rPr>
          <w:rFonts w:cs="001"/>
          <w:color w:val="000000"/>
          <w:sz w:val="30"/>
          <w:szCs w:val="30"/>
          <w:rtl/>
          <w:lang w:bidi="fa-IR"/>
        </w:rPr>
        <w:t>: من أخذ مالًا بوجه ربوي جاهلًا بحرمته ثم علم بعد ذلك فإن تاب وانتهى عنه حل له ما أخذ، ووجب عليه ترك ما لم يأخذ، من دون فرق بين الجهل بحرمة الربا رأساً والجهل ببعض الخصوصيات والفروع المتعلقة به مع العلم بحرمة أصل الربا. كما لا فرق أيضاً بين ربا المعاوضة وربا القرض [نعم في ربا القرض إذا علم بالحرمة وقد أخذ الربح‏</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276</w:t>
      </w:r>
    </w:p>
    <w:p w:rsidR="002625EB" w:rsidRDefault="002625EB" w:rsidP="002625EB">
      <w:pPr>
        <w:bidi/>
        <w:rPr>
          <w:rFonts w:cs="Times New Roman"/>
          <w:sz w:val="24"/>
          <w:szCs w:val="24"/>
          <w:rtl/>
          <w:lang w:bidi="fa-IR"/>
        </w:rPr>
      </w:pPr>
      <w:r>
        <w:rPr>
          <w:rFonts w:cs="001" w:hint="eastAsia"/>
          <w:color w:val="000000"/>
          <w:sz w:val="30"/>
          <w:szCs w:val="30"/>
          <w:rtl/>
          <w:lang w:bidi="fa-IR"/>
        </w:rPr>
        <w:t>وبقي</w:t>
      </w:r>
      <w:r>
        <w:rPr>
          <w:rFonts w:cs="001"/>
          <w:color w:val="000000"/>
          <w:sz w:val="30"/>
          <w:szCs w:val="30"/>
          <w:rtl/>
          <w:lang w:bidi="fa-IR"/>
        </w:rPr>
        <w:t xml:space="preserve"> </w:t>
      </w:r>
      <w:r>
        <w:rPr>
          <w:rFonts w:cs="001" w:hint="eastAsia"/>
          <w:color w:val="000000"/>
          <w:sz w:val="30"/>
          <w:szCs w:val="30"/>
          <w:rtl/>
          <w:lang w:bidi="fa-IR"/>
        </w:rPr>
        <w:t>أصل</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 xml:space="preserve"> </w:t>
      </w:r>
      <w:r>
        <w:rPr>
          <w:rFonts w:cs="001" w:hint="eastAsia"/>
          <w:color w:val="000000"/>
          <w:sz w:val="30"/>
          <w:szCs w:val="30"/>
          <w:rtl/>
          <w:lang w:bidi="fa-IR"/>
        </w:rPr>
        <w:t>ينقص</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أخذ</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يأخذ</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 xml:space="preserve"> </w:t>
      </w:r>
      <w:r>
        <w:rPr>
          <w:rFonts w:cs="001" w:hint="eastAsia"/>
          <w:color w:val="000000"/>
          <w:sz w:val="30"/>
          <w:szCs w:val="30"/>
          <w:rtl/>
          <w:lang w:bidi="fa-IR"/>
        </w:rPr>
        <w:t>بتمامه‏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795)</w:t>
      </w:r>
      <w:r>
        <w:rPr>
          <w:rFonts w:cs="001"/>
          <w:color w:val="000000"/>
          <w:sz w:val="30"/>
          <w:szCs w:val="30"/>
          <w:rtl/>
          <w:lang w:bidi="fa-IR"/>
        </w:rPr>
        <w:t>: من أخذ الربا عالماً بحرمته لم تنفعه التوبة في تحليله له، بل إن بقي عين المال فإن كان متميزاً وجب إرجاعه لصاحبه مع معرفته، ومع الجهل به يجري عليه حكم مجهول المالك، وإن كان مختلطاً بماله جرى على الكل حكم المال المختلط بالحرام، وإن تلف أو خرج عن يده انشغلت به ذمته.</w:t>
      </w:r>
    </w:p>
    <w:p w:rsidR="002625EB" w:rsidRDefault="002625EB" w:rsidP="002625EB">
      <w:pPr>
        <w:pStyle w:val="a5"/>
        <w:bidi/>
        <w:rPr>
          <w:rtl/>
          <w:lang w:bidi="fa-IR"/>
        </w:rPr>
      </w:pPr>
      <w:r>
        <w:rPr>
          <w:rFonts w:cs="001"/>
          <w:color w:val="64287E"/>
          <w:sz w:val="30"/>
          <w:szCs w:val="30"/>
          <w:rtl/>
          <w:lang w:bidi="fa-IR"/>
        </w:rPr>
        <w:t>(مسألة 796)</w:t>
      </w:r>
      <w:r>
        <w:rPr>
          <w:rFonts w:cs="001"/>
          <w:color w:val="000000"/>
          <w:sz w:val="30"/>
          <w:szCs w:val="30"/>
          <w:rtl/>
          <w:lang w:bidi="fa-IR"/>
        </w:rPr>
        <w:t>: من ورث مالًا من شخص يأخذ الربا، وعلم أن فيه الربا، فان عرف الربا بعينه أرجعه لصاحبه، وإن لم يعرف صاحبه جرى عليه حكم مجهول المالك، وإن كان الربا مختلطاً بغيره من مال المورث حل له المال كله، فله المهنأ والوزر على المورث. ولا فرق في ذلك بين ربا المعاوضة وربا القرض.</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العاشر: في السَلَف‏</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ويقال له السَلَم أيضاً، وهو ابتياع كلي مؤجل بثمن حالّ عكس النسيئة. ويشاركها في احتياجه الى الشرط. وبدونه يكون البيع حالًّا.</w:t>
      </w:r>
    </w:p>
    <w:p w:rsidR="002625EB" w:rsidRDefault="002625EB" w:rsidP="002625EB">
      <w:pPr>
        <w:pStyle w:val="a5"/>
        <w:bidi/>
        <w:rPr>
          <w:rtl/>
          <w:lang w:bidi="fa-IR"/>
        </w:rPr>
      </w:pPr>
      <w:r>
        <w:rPr>
          <w:rFonts w:cs="001"/>
          <w:color w:val="64287E"/>
          <w:sz w:val="30"/>
          <w:szCs w:val="30"/>
          <w:rtl/>
          <w:lang w:bidi="fa-IR"/>
        </w:rPr>
        <w:t>(مسألة 797)</w:t>
      </w:r>
      <w:r>
        <w:rPr>
          <w:rFonts w:cs="001"/>
          <w:color w:val="000000"/>
          <w:sz w:val="30"/>
          <w:szCs w:val="30"/>
          <w:rtl/>
          <w:lang w:bidi="fa-IR"/>
        </w:rPr>
        <w:t>: لا يجوز للإنسان أن يبيع أمراً شخصياً لا يملكه فعلًا على أن يشتريه أو يستوهبه من مالكه ثم يسلمه للمشتري، فلو فعل ذلك بطل البيع، ولو اشترى البائع المبيع حينئذٍ من مالكه الأول لم يستحقه المشتري ولا يجب عليه شراؤه. نعم لا بأس بأن يساوم شخصاً على ما لا يملك من دون أن يبيعه إياه، ثم يشتريه بعد ذلك من مالكه ويبيعه‏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277</w:t>
      </w:r>
    </w:p>
    <w:p w:rsidR="002625EB" w:rsidRDefault="002625EB" w:rsidP="002625EB">
      <w:pPr>
        <w:bidi/>
        <w:rPr>
          <w:rFonts w:cs="Times New Roman"/>
          <w:sz w:val="24"/>
          <w:szCs w:val="24"/>
          <w:rtl/>
          <w:lang w:bidi="fa-IR"/>
        </w:rPr>
      </w:pPr>
      <w:r>
        <w:rPr>
          <w:rFonts w:cs="001" w:hint="eastAsia"/>
          <w:color w:val="000000"/>
          <w:sz w:val="30"/>
          <w:szCs w:val="30"/>
          <w:rtl/>
          <w:lang w:bidi="fa-IR"/>
        </w:rPr>
        <w:t>لذلك</w:t>
      </w:r>
      <w:r>
        <w:rPr>
          <w:rFonts w:cs="001"/>
          <w:color w:val="000000"/>
          <w:sz w:val="30"/>
          <w:szCs w:val="30"/>
          <w:rtl/>
          <w:lang w:bidi="fa-IR"/>
        </w:rPr>
        <w:t xml:space="preserve"> </w:t>
      </w:r>
      <w:r>
        <w:rPr>
          <w:rFonts w:cs="001" w:hint="eastAsia"/>
          <w:color w:val="000000"/>
          <w:sz w:val="30"/>
          <w:szCs w:val="30"/>
          <w:rtl/>
          <w:lang w:bidi="fa-IR"/>
        </w:rPr>
        <w:t>الشخص</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يشتريه</w:t>
      </w:r>
      <w:r>
        <w:rPr>
          <w:rFonts w:cs="001"/>
          <w:color w:val="000000"/>
          <w:sz w:val="30"/>
          <w:szCs w:val="30"/>
          <w:rtl/>
          <w:lang w:bidi="fa-IR"/>
        </w:rPr>
        <w:t xml:space="preserve"> </w:t>
      </w:r>
      <w:r>
        <w:rPr>
          <w:rFonts w:cs="001" w:hint="eastAsia"/>
          <w:color w:val="000000"/>
          <w:sz w:val="30"/>
          <w:szCs w:val="30"/>
          <w:rtl/>
          <w:lang w:bidi="fa-IR"/>
        </w:rPr>
        <w:t>ويصير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ملكه،</w:t>
      </w:r>
      <w:r>
        <w:rPr>
          <w:rFonts w:cs="001"/>
          <w:color w:val="000000"/>
          <w:sz w:val="30"/>
          <w:szCs w:val="30"/>
          <w:rtl/>
          <w:lang w:bidi="fa-IR"/>
        </w:rPr>
        <w:t xml:space="preserve"> </w:t>
      </w:r>
      <w:r>
        <w:rPr>
          <w:rFonts w:cs="001" w:hint="eastAsia"/>
          <w:color w:val="000000"/>
          <w:sz w:val="30"/>
          <w:szCs w:val="30"/>
          <w:rtl/>
          <w:lang w:bidi="fa-IR"/>
        </w:rPr>
        <w:t>لكن</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يبقى</w:t>
      </w:r>
      <w:r>
        <w:rPr>
          <w:rFonts w:cs="001"/>
          <w:color w:val="000000"/>
          <w:sz w:val="30"/>
          <w:szCs w:val="30"/>
          <w:rtl/>
          <w:lang w:bidi="fa-IR"/>
        </w:rPr>
        <w:t xml:space="preserve"> </w:t>
      </w:r>
      <w:r>
        <w:rPr>
          <w:rFonts w:cs="001" w:hint="eastAsia"/>
          <w:color w:val="000000"/>
          <w:sz w:val="30"/>
          <w:szCs w:val="30"/>
          <w:rtl/>
          <w:lang w:bidi="fa-IR"/>
        </w:rPr>
        <w:t>لكل</w:t>
      </w:r>
      <w:r>
        <w:rPr>
          <w:rFonts w:cs="001"/>
          <w:color w:val="000000"/>
          <w:sz w:val="30"/>
          <w:szCs w:val="30"/>
          <w:rtl/>
          <w:lang w:bidi="fa-IR"/>
        </w:rPr>
        <w:t xml:space="preserve"> </w:t>
      </w:r>
      <w:r>
        <w:rPr>
          <w:rFonts w:cs="001" w:hint="eastAsia"/>
          <w:color w:val="000000"/>
          <w:sz w:val="30"/>
          <w:szCs w:val="30"/>
          <w:rtl/>
          <w:lang w:bidi="fa-IR"/>
        </w:rPr>
        <w:t>منهما</w:t>
      </w:r>
      <w:r>
        <w:rPr>
          <w:rFonts w:cs="001"/>
          <w:color w:val="000000"/>
          <w:sz w:val="30"/>
          <w:szCs w:val="30"/>
          <w:rtl/>
          <w:lang w:bidi="fa-IR"/>
        </w:rPr>
        <w:t xml:space="preserve"> </w:t>
      </w:r>
      <w:r>
        <w:rPr>
          <w:rFonts w:cs="001" w:hint="eastAsia"/>
          <w:color w:val="000000"/>
          <w:sz w:val="30"/>
          <w:szCs w:val="30"/>
          <w:rtl/>
          <w:lang w:bidi="fa-IR"/>
        </w:rPr>
        <w:t>حرية</w:t>
      </w:r>
      <w:r>
        <w:rPr>
          <w:rFonts w:cs="001"/>
          <w:color w:val="000000"/>
          <w:sz w:val="30"/>
          <w:szCs w:val="30"/>
          <w:rtl/>
          <w:lang w:bidi="fa-IR"/>
        </w:rPr>
        <w:t xml:space="preserve"> </w:t>
      </w:r>
      <w:r>
        <w:rPr>
          <w:rFonts w:cs="001" w:hint="eastAsia"/>
          <w:color w:val="000000"/>
          <w:sz w:val="30"/>
          <w:szCs w:val="30"/>
          <w:rtl/>
          <w:lang w:bidi="fa-IR"/>
        </w:rPr>
        <w:t>الاختيار</w:t>
      </w:r>
      <w:r>
        <w:rPr>
          <w:rFonts w:cs="001"/>
          <w:color w:val="000000"/>
          <w:sz w:val="30"/>
          <w:szCs w:val="30"/>
          <w:rtl/>
          <w:lang w:bidi="fa-IR"/>
        </w:rPr>
        <w:t xml:space="preserve"> </w:t>
      </w:r>
      <w:r>
        <w:rPr>
          <w:rFonts w:cs="001" w:hint="eastAsia"/>
          <w:color w:val="000000"/>
          <w:sz w:val="30"/>
          <w:szCs w:val="30"/>
          <w:rtl/>
          <w:lang w:bidi="fa-IR"/>
        </w:rPr>
        <w:t>بالبيع</w:t>
      </w:r>
      <w:r>
        <w:rPr>
          <w:rFonts w:cs="001"/>
          <w:color w:val="000000"/>
          <w:sz w:val="30"/>
          <w:szCs w:val="30"/>
          <w:rtl/>
          <w:lang w:bidi="fa-IR"/>
        </w:rPr>
        <w:t xml:space="preserve"> </w:t>
      </w:r>
      <w:r>
        <w:rPr>
          <w:rFonts w:cs="001" w:hint="eastAsia"/>
          <w:color w:val="000000"/>
          <w:sz w:val="30"/>
          <w:szCs w:val="30"/>
          <w:rtl/>
          <w:lang w:bidi="fa-IR"/>
        </w:rPr>
        <w:t>وعدمه</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يتحقق</w:t>
      </w:r>
      <w:r>
        <w:rPr>
          <w:rFonts w:cs="001"/>
          <w:color w:val="000000"/>
          <w:sz w:val="30"/>
          <w:szCs w:val="30"/>
          <w:rtl/>
          <w:lang w:bidi="fa-IR"/>
        </w:rPr>
        <w:t xml:space="preserve"> </w:t>
      </w:r>
      <w:r>
        <w:rPr>
          <w:rFonts w:cs="001" w:hint="eastAsia"/>
          <w:color w:val="000000"/>
          <w:sz w:val="30"/>
          <w:szCs w:val="30"/>
          <w:rtl/>
          <w:lang w:bidi="fa-IR"/>
        </w:rPr>
        <w:t>منهما</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شرائه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مالكه</w:t>
      </w:r>
      <w:r>
        <w:rPr>
          <w:rFonts w:cs="001"/>
          <w:color w:val="000000"/>
          <w:sz w:val="30"/>
          <w:szCs w:val="30"/>
          <w:rtl/>
          <w:lang w:bidi="fa-IR"/>
        </w:rPr>
        <w:t xml:space="preserve"> </w:t>
      </w:r>
      <w:r>
        <w:rPr>
          <w:rFonts w:cs="001" w:hint="eastAsia"/>
          <w:color w:val="000000"/>
          <w:sz w:val="30"/>
          <w:szCs w:val="30"/>
          <w:rtl/>
          <w:lang w:bidi="fa-IR"/>
        </w:rPr>
        <w:t>الأول،</w:t>
      </w:r>
      <w:r>
        <w:rPr>
          <w:rFonts w:cs="001"/>
          <w:color w:val="000000"/>
          <w:sz w:val="30"/>
          <w:szCs w:val="30"/>
          <w:rtl/>
          <w:lang w:bidi="fa-IR"/>
        </w:rPr>
        <w:t xml:space="preserve"> </w:t>
      </w:r>
      <w:r>
        <w:rPr>
          <w:rFonts w:cs="001" w:hint="eastAsia"/>
          <w:color w:val="000000"/>
          <w:sz w:val="30"/>
          <w:szCs w:val="30"/>
          <w:rtl/>
          <w:lang w:bidi="fa-IR"/>
        </w:rPr>
        <w:t>وكل</w:t>
      </w:r>
      <w:r>
        <w:rPr>
          <w:rFonts w:cs="001"/>
          <w:color w:val="000000"/>
          <w:sz w:val="30"/>
          <w:szCs w:val="30"/>
          <w:rtl/>
          <w:lang w:bidi="fa-IR"/>
        </w:rPr>
        <w:t xml:space="preserve"> </w:t>
      </w:r>
      <w:r>
        <w:rPr>
          <w:rFonts w:cs="001" w:hint="eastAsia"/>
          <w:color w:val="000000"/>
          <w:sz w:val="30"/>
          <w:szCs w:val="30"/>
          <w:rtl/>
          <w:lang w:bidi="fa-IR"/>
        </w:rPr>
        <w:t>منهما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يلزم</w:t>
      </w:r>
      <w:r>
        <w:rPr>
          <w:rFonts w:cs="001"/>
          <w:color w:val="000000"/>
          <w:sz w:val="30"/>
          <w:szCs w:val="30"/>
          <w:rtl/>
          <w:lang w:bidi="fa-IR"/>
        </w:rPr>
        <w:t xml:space="preserve"> </w:t>
      </w:r>
      <w:r>
        <w:rPr>
          <w:rFonts w:cs="001" w:hint="eastAsia"/>
          <w:color w:val="000000"/>
          <w:sz w:val="30"/>
          <w:szCs w:val="30"/>
          <w:rtl/>
          <w:lang w:bidi="fa-IR"/>
        </w:rPr>
        <w:t>بالبيع</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798)</w:t>
      </w:r>
      <w:r>
        <w:rPr>
          <w:rFonts w:cs="001"/>
          <w:color w:val="000000"/>
          <w:sz w:val="30"/>
          <w:szCs w:val="30"/>
          <w:rtl/>
          <w:lang w:bidi="fa-IR"/>
        </w:rPr>
        <w:t>: يشترط في السلف امور..</w:t>
      </w:r>
    </w:p>
    <w:p w:rsidR="002625EB" w:rsidRDefault="002625EB" w:rsidP="002625EB">
      <w:pPr>
        <w:pStyle w:val="a5"/>
        <w:bidi/>
        <w:rPr>
          <w:rtl/>
          <w:lang w:bidi="fa-IR"/>
        </w:rPr>
      </w:pPr>
      <w:r>
        <w:rPr>
          <w:rFonts w:cs="001"/>
          <w:color w:val="000000"/>
          <w:sz w:val="30"/>
          <w:szCs w:val="30"/>
          <w:rtl/>
          <w:lang w:bidi="fa-IR"/>
        </w:rPr>
        <w:t>1- ضبط أوصاف المبيع في الجملة بالنحو الرافع للاختلاف الفاحش، كضبط الحيوان بالأسنان، وضبط الطعام بالجنس والكيل والوزن، وضبط القماش بالطول والعرض، ونحو ذلك. ولا يجب استيعاب الصفات التي تختلف القيمة باختلافها والتدقيق فيها، فضلًا عن الأوصاف التي تختلف الرغبة باختلافها من دون أن يكون لها دخل في القيمة.</w:t>
      </w:r>
    </w:p>
    <w:p w:rsidR="002625EB" w:rsidRDefault="002625EB" w:rsidP="002625EB">
      <w:pPr>
        <w:pStyle w:val="a5"/>
        <w:bidi/>
        <w:rPr>
          <w:rtl/>
          <w:lang w:bidi="fa-IR"/>
        </w:rPr>
      </w:pPr>
      <w:r>
        <w:rPr>
          <w:rFonts w:cs="001"/>
          <w:color w:val="000000"/>
          <w:sz w:val="30"/>
          <w:szCs w:val="30"/>
          <w:rtl/>
          <w:lang w:bidi="fa-IR"/>
        </w:rPr>
        <w:lastRenderedPageBreak/>
        <w:t>2- قبض الثمن قبل التفرق، وإلا لم يقع سلفاً، [بل يبطل البيع رأساً].</w:t>
      </w:r>
    </w:p>
    <w:p w:rsidR="002625EB" w:rsidRDefault="002625EB" w:rsidP="002625EB">
      <w:pPr>
        <w:pStyle w:val="a5"/>
        <w:bidi/>
        <w:rPr>
          <w:rtl/>
          <w:lang w:bidi="fa-IR"/>
        </w:rPr>
      </w:pPr>
      <w:r>
        <w:rPr>
          <w:rFonts w:cs="001"/>
          <w:color w:val="000000"/>
          <w:sz w:val="30"/>
          <w:szCs w:val="30"/>
          <w:rtl/>
          <w:lang w:bidi="fa-IR"/>
        </w:rPr>
        <w:t>3- تعيين الأجل المضبوط للمبيع- بالأيام أو الشهور أو السنين- وان كان طويلا. ولا يكفي الأجل المردد كتسليمه عند المطالبة، ولا المعين واقعاً المجهول حين العقد، كقدوم المسافر ووضع المرأة حملها، بل حتى مثل الشهور العربية أو الرومية أو الفارسية إذا لم يألفها المتبايعان ولم يعرفا الوقت بها.</w:t>
      </w:r>
    </w:p>
    <w:p w:rsidR="002625EB" w:rsidRDefault="002625EB" w:rsidP="002625EB">
      <w:pPr>
        <w:pStyle w:val="a5"/>
        <w:bidi/>
        <w:rPr>
          <w:rtl/>
          <w:lang w:bidi="fa-IR"/>
        </w:rPr>
      </w:pPr>
      <w:r>
        <w:rPr>
          <w:rFonts w:cs="001"/>
          <w:color w:val="000000"/>
          <w:sz w:val="30"/>
          <w:szCs w:val="30"/>
          <w:rtl/>
          <w:lang w:bidi="fa-IR"/>
        </w:rPr>
        <w:t>4- قدرة البائع على تسليمه في وقته على حسب ما تضمنه العقد، فلو انكشف عدم قدرته عليه حينئذٍ انكشف بطلان البيع. ويكفي في قدرته عليه القدرة على تحصيله قبل الأجل وحفظه إلى حين حلوله. ولا يبطل العقد إلا مع انكشاف العجز عن تحصيله من كل وجه، فلو كان قادراً على تحصيله بصنعه أو بشرائه أو بغيرهما قبل الأجل فلم يفعل عمداً أو لتخيل قدرته على تحصيله بعد ذلك فاتفق عجزه حينئذٍ فالعقد صحيح.</w:t>
      </w:r>
    </w:p>
    <w:p w:rsidR="002625EB" w:rsidRDefault="002625EB" w:rsidP="002625EB">
      <w:pPr>
        <w:pStyle w:val="a5"/>
        <w:bidi/>
        <w:rPr>
          <w:rtl/>
          <w:lang w:bidi="fa-IR"/>
        </w:rPr>
      </w:pPr>
      <w:r>
        <w:rPr>
          <w:rFonts w:cs="001"/>
          <w:color w:val="000000"/>
          <w:sz w:val="30"/>
          <w:szCs w:val="30"/>
          <w:rtl/>
          <w:lang w:bidi="fa-IR"/>
        </w:rPr>
        <w:t>5- صحة البيع ذاتاً، لعدم كونه ربوياً أو غير ذلك.</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278</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799)</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اشترى</w:t>
      </w:r>
      <w:r>
        <w:rPr>
          <w:rFonts w:cs="001"/>
          <w:color w:val="000000"/>
          <w:sz w:val="30"/>
          <w:szCs w:val="30"/>
          <w:rtl/>
          <w:lang w:bidi="fa-IR"/>
        </w:rPr>
        <w:t xml:space="preserve"> </w:t>
      </w:r>
      <w:r>
        <w:rPr>
          <w:rFonts w:cs="001" w:hint="eastAsia"/>
          <w:color w:val="000000"/>
          <w:sz w:val="30"/>
          <w:szCs w:val="30"/>
          <w:rtl/>
          <w:lang w:bidi="fa-IR"/>
        </w:rPr>
        <w:t>شيئاً</w:t>
      </w:r>
      <w:r>
        <w:rPr>
          <w:rFonts w:cs="001"/>
          <w:color w:val="000000"/>
          <w:sz w:val="30"/>
          <w:szCs w:val="30"/>
          <w:rtl/>
          <w:lang w:bidi="fa-IR"/>
        </w:rPr>
        <w:t xml:space="preserve"> </w:t>
      </w:r>
      <w:r>
        <w:rPr>
          <w:rFonts w:cs="001" w:hint="eastAsia"/>
          <w:color w:val="000000"/>
          <w:sz w:val="30"/>
          <w:szCs w:val="30"/>
          <w:rtl/>
          <w:lang w:bidi="fa-IR"/>
        </w:rPr>
        <w:t>سلفاً</w:t>
      </w:r>
      <w:r>
        <w:rPr>
          <w:rFonts w:cs="001"/>
          <w:color w:val="000000"/>
          <w:sz w:val="30"/>
          <w:szCs w:val="30"/>
          <w:rtl/>
          <w:lang w:bidi="fa-IR"/>
        </w:rPr>
        <w:t xml:space="preserve"> </w:t>
      </w:r>
      <w:r>
        <w:rPr>
          <w:rFonts w:cs="001" w:hint="eastAsia"/>
          <w:color w:val="000000"/>
          <w:sz w:val="30"/>
          <w:szCs w:val="30"/>
          <w:rtl/>
          <w:lang w:bidi="fa-IR"/>
        </w:rPr>
        <w:t>وصحّ</w:t>
      </w:r>
      <w:r>
        <w:rPr>
          <w:rFonts w:cs="001"/>
          <w:color w:val="000000"/>
          <w:sz w:val="30"/>
          <w:szCs w:val="30"/>
          <w:rtl/>
          <w:lang w:bidi="fa-IR"/>
        </w:rPr>
        <w:t xml:space="preserve"> </w:t>
      </w:r>
      <w:r>
        <w:rPr>
          <w:rFonts w:cs="001" w:hint="eastAsia"/>
          <w:color w:val="000000"/>
          <w:sz w:val="30"/>
          <w:szCs w:val="30"/>
          <w:rtl/>
          <w:lang w:bidi="fa-IR"/>
        </w:rPr>
        <w:t>الشراء</w:t>
      </w:r>
      <w:r>
        <w:rPr>
          <w:rFonts w:cs="001"/>
          <w:color w:val="000000"/>
          <w:sz w:val="30"/>
          <w:szCs w:val="30"/>
          <w:rtl/>
          <w:lang w:bidi="fa-IR"/>
        </w:rPr>
        <w:t xml:space="preserve">- </w:t>
      </w:r>
      <w:r>
        <w:rPr>
          <w:rFonts w:cs="001" w:hint="eastAsia"/>
          <w:color w:val="000000"/>
          <w:sz w:val="30"/>
          <w:szCs w:val="30"/>
          <w:rtl/>
          <w:lang w:bidi="fa-IR"/>
        </w:rPr>
        <w:t>لقدرة</w:t>
      </w:r>
      <w:r>
        <w:rPr>
          <w:rFonts w:cs="001"/>
          <w:color w:val="000000"/>
          <w:sz w:val="30"/>
          <w:szCs w:val="30"/>
          <w:rtl/>
          <w:lang w:bidi="fa-IR"/>
        </w:rPr>
        <w:t xml:space="preserve"> </w:t>
      </w:r>
      <w:r>
        <w:rPr>
          <w:rFonts w:cs="001" w:hint="eastAsia"/>
          <w:color w:val="000000"/>
          <w:sz w:val="30"/>
          <w:szCs w:val="30"/>
          <w:rtl/>
          <w:lang w:bidi="fa-IR"/>
        </w:rPr>
        <w:t>البائع</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تسليمه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وقته</w:t>
      </w:r>
      <w:r>
        <w:rPr>
          <w:rFonts w:cs="001"/>
          <w:color w:val="000000"/>
          <w:sz w:val="30"/>
          <w:szCs w:val="30"/>
          <w:rtl/>
          <w:lang w:bidi="fa-IR"/>
        </w:rPr>
        <w:t xml:space="preserve"> </w:t>
      </w:r>
      <w:r>
        <w:rPr>
          <w:rFonts w:cs="001" w:hint="eastAsia"/>
          <w:color w:val="000000"/>
          <w:sz w:val="30"/>
          <w:szCs w:val="30"/>
          <w:rtl/>
          <w:lang w:bidi="fa-IR"/>
        </w:rPr>
        <w:t>بالمعنى</w:t>
      </w:r>
      <w:r>
        <w:rPr>
          <w:rFonts w:cs="001"/>
          <w:color w:val="000000"/>
          <w:sz w:val="30"/>
          <w:szCs w:val="30"/>
          <w:rtl/>
          <w:lang w:bidi="fa-IR"/>
        </w:rPr>
        <w:t xml:space="preserve"> </w:t>
      </w:r>
      <w:r>
        <w:rPr>
          <w:rFonts w:cs="001" w:hint="eastAsia"/>
          <w:color w:val="000000"/>
          <w:sz w:val="30"/>
          <w:szCs w:val="30"/>
          <w:rtl/>
          <w:lang w:bidi="fa-IR"/>
        </w:rPr>
        <w:t>المتقدم</w:t>
      </w:r>
      <w:r>
        <w:rPr>
          <w:rFonts w:cs="001"/>
          <w:color w:val="000000"/>
          <w:sz w:val="30"/>
          <w:szCs w:val="30"/>
          <w:rtl/>
          <w:lang w:bidi="fa-IR"/>
        </w:rPr>
        <w:t xml:space="preserve">- </w:t>
      </w:r>
      <w:r>
        <w:rPr>
          <w:rFonts w:cs="001" w:hint="eastAsia"/>
          <w:color w:val="000000"/>
          <w:sz w:val="30"/>
          <w:szCs w:val="30"/>
          <w:rtl/>
          <w:lang w:bidi="fa-IR"/>
        </w:rPr>
        <w:t>جاز</w:t>
      </w:r>
      <w:r>
        <w:rPr>
          <w:rFonts w:cs="001"/>
          <w:color w:val="000000"/>
          <w:sz w:val="30"/>
          <w:szCs w:val="30"/>
          <w:rtl/>
          <w:lang w:bidi="fa-IR"/>
        </w:rPr>
        <w:t xml:space="preserve"> </w:t>
      </w:r>
      <w:r>
        <w:rPr>
          <w:rFonts w:cs="001" w:hint="eastAsia"/>
          <w:color w:val="000000"/>
          <w:sz w:val="30"/>
          <w:szCs w:val="30"/>
          <w:rtl/>
          <w:lang w:bidi="fa-IR"/>
        </w:rPr>
        <w:t>بيعه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اشتراه</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حلول</w:t>
      </w:r>
      <w:r>
        <w:rPr>
          <w:rFonts w:cs="001"/>
          <w:color w:val="000000"/>
          <w:sz w:val="30"/>
          <w:szCs w:val="30"/>
          <w:rtl/>
          <w:lang w:bidi="fa-IR"/>
        </w:rPr>
        <w:t xml:space="preserve"> </w:t>
      </w:r>
      <w:r>
        <w:rPr>
          <w:rFonts w:cs="001" w:hint="eastAsia"/>
          <w:color w:val="000000"/>
          <w:sz w:val="30"/>
          <w:szCs w:val="30"/>
          <w:rtl/>
          <w:lang w:bidi="fa-IR"/>
        </w:rPr>
        <w:t>الأجل</w:t>
      </w:r>
      <w:r>
        <w:rPr>
          <w:rFonts w:cs="001"/>
          <w:color w:val="000000"/>
          <w:sz w:val="30"/>
          <w:szCs w:val="30"/>
          <w:rtl/>
          <w:lang w:bidi="fa-IR"/>
        </w:rPr>
        <w:t xml:space="preserve"> </w:t>
      </w:r>
      <w:r>
        <w:rPr>
          <w:rFonts w:cs="001" w:hint="eastAsia"/>
          <w:color w:val="000000"/>
          <w:sz w:val="30"/>
          <w:szCs w:val="30"/>
          <w:rtl/>
          <w:lang w:bidi="fa-IR"/>
        </w:rPr>
        <w:t>وبعده</w:t>
      </w:r>
      <w:r>
        <w:rPr>
          <w:rFonts w:cs="001"/>
          <w:color w:val="000000"/>
          <w:sz w:val="30"/>
          <w:szCs w:val="30"/>
          <w:rtl/>
          <w:lang w:bidi="fa-IR"/>
        </w:rPr>
        <w:t xml:space="preserve"> </w:t>
      </w:r>
      <w:r>
        <w:rPr>
          <w:rFonts w:cs="001" w:hint="eastAsia"/>
          <w:color w:val="000000"/>
          <w:sz w:val="30"/>
          <w:szCs w:val="30"/>
          <w:rtl/>
          <w:lang w:bidi="fa-IR"/>
        </w:rPr>
        <w:t>بغير</w:t>
      </w:r>
      <w:r>
        <w:rPr>
          <w:rFonts w:cs="001"/>
          <w:color w:val="000000"/>
          <w:sz w:val="30"/>
          <w:szCs w:val="30"/>
          <w:rtl/>
          <w:lang w:bidi="fa-IR"/>
        </w:rPr>
        <w:t xml:space="preserve"> </w:t>
      </w:r>
      <w:r>
        <w:rPr>
          <w:rFonts w:cs="001" w:hint="eastAsia"/>
          <w:color w:val="000000"/>
          <w:sz w:val="30"/>
          <w:szCs w:val="30"/>
          <w:rtl/>
          <w:lang w:bidi="fa-IR"/>
        </w:rPr>
        <w:t>جنس</w:t>
      </w:r>
      <w:r>
        <w:rPr>
          <w:rFonts w:cs="001"/>
          <w:color w:val="000000"/>
          <w:sz w:val="30"/>
          <w:szCs w:val="30"/>
          <w:rtl/>
          <w:lang w:bidi="fa-IR"/>
        </w:rPr>
        <w:t xml:space="preserve"> </w:t>
      </w:r>
      <w:r>
        <w:rPr>
          <w:rFonts w:cs="001" w:hint="eastAsia"/>
          <w:color w:val="000000"/>
          <w:sz w:val="30"/>
          <w:szCs w:val="30"/>
          <w:rtl/>
          <w:lang w:bidi="fa-IR"/>
        </w:rPr>
        <w:t>الثمن</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اشتراه</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وبجنسه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زيادة</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الزيادة</w:t>
      </w:r>
      <w:r>
        <w:rPr>
          <w:rFonts w:cs="001"/>
          <w:color w:val="000000"/>
          <w:sz w:val="30"/>
          <w:szCs w:val="30"/>
          <w:rtl/>
          <w:lang w:bidi="fa-IR"/>
        </w:rPr>
        <w:t xml:space="preserve"> </w:t>
      </w:r>
      <w:r>
        <w:rPr>
          <w:rFonts w:cs="001" w:hint="eastAsia"/>
          <w:color w:val="000000"/>
          <w:sz w:val="30"/>
          <w:szCs w:val="30"/>
          <w:rtl/>
          <w:lang w:bidi="fa-IR"/>
        </w:rPr>
        <w:t>أيضاً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كراهية،</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الأولى</w:t>
      </w:r>
      <w:r>
        <w:rPr>
          <w:rFonts w:cs="001"/>
          <w:color w:val="000000"/>
          <w:sz w:val="30"/>
          <w:szCs w:val="30"/>
          <w:rtl/>
          <w:lang w:bidi="fa-IR"/>
        </w:rPr>
        <w:t xml:space="preserve"> </w:t>
      </w:r>
      <w:r>
        <w:rPr>
          <w:rFonts w:cs="001" w:hint="eastAsia"/>
          <w:color w:val="000000"/>
          <w:sz w:val="30"/>
          <w:szCs w:val="30"/>
          <w:rtl/>
          <w:lang w:bidi="fa-IR"/>
        </w:rPr>
        <w:t>تركه</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بيعه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البائع</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حالًّا</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حلول</w:t>
      </w:r>
      <w:r>
        <w:rPr>
          <w:rFonts w:cs="001"/>
          <w:color w:val="000000"/>
          <w:sz w:val="30"/>
          <w:szCs w:val="30"/>
          <w:rtl/>
          <w:lang w:bidi="fa-IR"/>
        </w:rPr>
        <w:t xml:space="preserve"> </w:t>
      </w:r>
      <w:r>
        <w:rPr>
          <w:rFonts w:cs="001" w:hint="eastAsia"/>
          <w:color w:val="000000"/>
          <w:sz w:val="30"/>
          <w:szCs w:val="30"/>
          <w:rtl/>
          <w:lang w:bidi="fa-IR"/>
        </w:rPr>
        <w:t>الأجل،</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مؤجلًا</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أجل</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يبلغ</w:t>
      </w:r>
      <w:r>
        <w:rPr>
          <w:rFonts w:cs="001"/>
          <w:color w:val="000000"/>
          <w:sz w:val="30"/>
          <w:szCs w:val="30"/>
          <w:rtl/>
          <w:lang w:bidi="fa-IR"/>
        </w:rPr>
        <w:t xml:space="preserve"> </w:t>
      </w:r>
      <w:r>
        <w:rPr>
          <w:rFonts w:cs="001" w:hint="eastAsia"/>
          <w:color w:val="000000"/>
          <w:sz w:val="30"/>
          <w:szCs w:val="30"/>
          <w:rtl/>
          <w:lang w:bidi="fa-IR"/>
        </w:rPr>
        <w:t>الأجل</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يصح</w:t>
      </w:r>
      <w:r>
        <w:rPr>
          <w:rFonts w:cs="001"/>
          <w:color w:val="000000"/>
          <w:sz w:val="30"/>
          <w:szCs w:val="30"/>
          <w:rtl/>
          <w:lang w:bidi="fa-IR"/>
        </w:rPr>
        <w:t xml:space="preserve"> </w:t>
      </w:r>
      <w:r>
        <w:rPr>
          <w:rFonts w:cs="001" w:hint="eastAsia"/>
          <w:color w:val="000000"/>
          <w:sz w:val="30"/>
          <w:szCs w:val="30"/>
          <w:rtl/>
          <w:lang w:bidi="fa-IR"/>
        </w:rPr>
        <w:t>بيعه</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قبضه</w:t>
      </w:r>
      <w:r>
        <w:rPr>
          <w:rFonts w:cs="001"/>
          <w:color w:val="000000"/>
          <w:sz w:val="30"/>
          <w:szCs w:val="30"/>
          <w:rtl/>
          <w:lang w:bidi="fa-IR"/>
        </w:rPr>
        <w:t xml:space="preserve"> </w:t>
      </w:r>
      <w:r>
        <w:rPr>
          <w:rFonts w:cs="001" w:hint="eastAsia"/>
          <w:color w:val="000000"/>
          <w:sz w:val="30"/>
          <w:szCs w:val="30"/>
          <w:rtl/>
          <w:lang w:bidi="fa-IR"/>
        </w:rPr>
        <w:t>بزيادة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نقيصة</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ثمنه</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اشتراه</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يكال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يوزن،</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المسألة</w:t>
      </w:r>
      <w:r>
        <w:rPr>
          <w:rFonts w:cs="001"/>
          <w:color w:val="000000"/>
          <w:sz w:val="30"/>
          <w:szCs w:val="30"/>
          <w:rtl/>
          <w:lang w:bidi="fa-IR"/>
        </w:rPr>
        <w:t xml:space="preserve"> (775)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الفصل</w:t>
      </w:r>
      <w:r>
        <w:rPr>
          <w:rFonts w:cs="001"/>
          <w:color w:val="000000"/>
          <w:sz w:val="30"/>
          <w:szCs w:val="30"/>
          <w:rtl/>
          <w:lang w:bidi="fa-IR"/>
        </w:rPr>
        <w:t xml:space="preserve"> </w:t>
      </w:r>
      <w:r>
        <w:rPr>
          <w:rFonts w:cs="001" w:hint="eastAsia"/>
          <w:color w:val="000000"/>
          <w:sz w:val="30"/>
          <w:szCs w:val="30"/>
          <w:rtl/>
          <w:lang w:bidi="fa-IR"/>
        </w:rPr>
        <w:t>السادس‏</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ولابد في بيعه في جميع الصور من ملاحظة الضوابط المتقدمة في المسألة (776) من الفصل السادس وفي بيع الربا. وأما إذا انكشف بطلان السلف لتعذر المبيع في وقته- كما لو اشترى مقداراً من طعام قرية فتلف فاحترق زرعها قبل بلوغه- فلا يصح بيعه في جميع الصور، ولو بيع بتخيل صحة السلف انكشف بطلانه بانكشاف بطلان السلف.</w:t>
      </w:r>
    </w:p>
    <w:p w:rsidR="002625EB" w:rsidRDefault="002625EB" w:rsidP="002625EB">
      <w:pPr>
        <w:pStyle w:val="a5"/>
        <w:bidi/>
        <w:rPr>
          <w:rtl/>
          <w:lang w:bidi="fa-IR"/>
        </w:rPr>
      </w:pPr>
      <w:r>
        <w:rPr>
          <w:rFonts w:cs="001"/>
          <w:color w:val="64287E"/>
          <w:sz w:val="30"/>
          <w:szCs w:val="30"/>
          <w:rtl/>
          <w:lang w:bidi="fa-IR"/>
        </w:rPr>
        <w:t>(مسألة 800)</w:t>
      </w:r>
      <w:r>
        <w:rPr>
          <w:rFonts w:cs="001"/>
          <w:color w:val="000000"/>
          <w:sz w:val="30"/>
          <w:szCs w:val="30"/>
          <w:rtl/>
          <w:lang w:bidi="fa-IR"/>
        </w:rPr>
        <w:t>: إذا دفع البائع المبيع في السلف قبل وقت الأجل لم يجب على المشتري القبول، وإذا دفعه في الاجل وجب عليه القبول، فان امتنع جرى ما تقدم في المسألة (772) من الفصل السادس.</w:t>
      </w:r>
    </w:p>
    <w:p w:rsidR="002625EB" w:rsidRDefault="002625EB" w:rsidP="002625EB">
      <w:pPr>
        <w:pStyle w:val="a5"/>
        <w:bidi/>
        <w:rPr>
          <w:rtl/>
          <w:lang w:bidi="fa-IR"/>
        </w:rPr>
      </w:pPr>
      <w:r>
        <w:rPr>
          <w:rFonts w:cs="001"/>
          <w:color w:val="64287E"/>
          <w:sz w:val="30"/>
          <w:szCs w:val="30"/>
          <w:rtl/>
          <w:lang w:bidi="fa-IR"/>
        </w:rPr>
        <w:lastRenderedPageBreak/>
        <w:t>(مسألة 801)</w:t>
      </w:r>
      <w:r>
        <w:rPr>
          <w:rFonts w:cs="001"/>
          <w:color w:val="000000"/>
          <w:sz w:val="30"/>
          <w:szCs w:val="30"/>
          <w:rtl/>
          <w:lang w:bidi="fa-IR"/>
        </w:rPr>
        <w:t>: إذا صح بيع السلف وحلّ الأجل فتعذر على البائع دفع المبيع تخير المشتري بين الفسخ- والرجوع بالثمن بلا زيادة ولا نقيصة- والانتظار إلى أن يتمكن البائع من دفع المبيع إليه في وقت آخر، وله بيع حقه على البائع بما يتفقان عليه من الثمن وإن زاد على ثمن شرائه كما تقدم في المسألة (779). وإذا قدر البائع على تسليم بعض المبيع دفعه، وانتظره المشتري في الباقي أو يبيعه عليه.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279</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الحادي عشر: في بيع الثمار والزرع والخضر</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[لا تباع الثمرة قبل ظهورها عاماً واحداً بلا ضميمة]. ويجوز بيعها أكثر من عام واحد وإن لم تظهر، وكذا بيعها مع الضميمة ولو كانت عاماً واحداً ولم تظهر، وكذا بيعها إن ظهرت بلا ضميمة ولو عاماً واحداً. نعم يكره ذلك قبل بدو صلاحها، والأفضل أن ينتظر بثمرتها حتى تأمن من الآفة.</w:t>
      </w:r>
    </w:p>
    <w:p w:rsidR="002625EB" w:rsidRDefault="002625EB" w:rsidP="002625EB">
      <w:pPr>
        <w:pStyle w:val="a5"/>
        <w:bidi/>
        <w:rPr>
          <w:rtl/>
          <w:lang w:bidi="fa-IR"/>
        </w:rPr>
      </w:pPr>
      <w:r>
        <w:rPr>
          <w:rFonts w:cs="001"/>
          <w:color w:val="64287E"/>
          <w:sz w:val="30"/>
          <w:szCs w:val="30"/>
          <w:rtl/>
          <w:lang w:bidi="fa-IR"/>
        </w:rPr>
        <w:t>(مسألة 802)</w:t>
      </w:r>
      <w:r>
        <w:rPr>
          <w:rFonts w:cs="001"/>
          <w:color w:val="000000"/>
          <w:sz w:val="30"/>
          <w:szCs w:val="30"/>
          <w:rtl/>
          <w:lang w:bidi="fa-IR"/>
        </w:rPr>
        <w:t>: بدوّ الصلاح في التمر احمراره واصفراره، وفي العنب أن يصير له عنقود ينعقد فيه الحب. [وفي غيرهما ان يصلح للأكل، أو الاستعمال كالقطن‏].</w:t>
      </w:r>
    </w:p>
    <w:p w:rsidR="002625EB" w:rsidRDefault="002625EB" w:rsidP="002625EB">
      <w:pPr>
        <w:pStyle w:val="a5"/>
        <w:bidi/>
        <w:rPr>
          <w:rtl/>
          <w:lang w:bidi="fa-IR"/>
        </w:rPr>
      </w:pPr>
      <w:r>
        <w:rPr>
          <w:rFonts w:cs="001"/>
          <w:color w:val="64287E"/>
          <w:sz w:val="30"/>
          <w:szCs w:val="30"/>
          <w:rtl/>
          <w:lang w:bidi="fa-IR"/>
        </w:rPr>
        <w:t>(مسألة 803)</w:t>
      </w:r>
      <w:r>
        <w:rPr>
          <w:rFonts w:cs="001"/>
          <w:color w:val="000000"/>
          <w:sz w:val="30"/>
          <w:szCs w:val="30"/>
          <w:rtl/>
          <w:lang w:bidi="fa-IR"/>
        </w:rPr>
        <w:t>: لا يشترط في الضميمة أن تكون مقصودة بالأصل، بل يكفي كونها تابعة للثمرة، كورق العنب. وكذا يكفي مثل الشجر اليابس والسعف والكرب والحطب والحشيش الذي في البستان وغير ذلك. نعم لابد من كونها مما يجوز بيعه منفرداً، وكون الثمن بينها وبين الثمرة بنحو الإشاعة من دون أن يخصص كل منهما بجزء من الثمن.</w:t>
      </w:r>
    </w:p>
    <w:p w:rsidR="002625EB" w:rsidRDefault="002625EB" w:rsidP="002625EB">
      <w:pPr>
        <w:pStyle w:val="a5"/>
        <w:bidi/>
        <w:rPr>
          <w:rtl/>
          <w:lang w:bidi="fa-IR"/>
        </w:rPr>
      </w:pPr>
      <w:r>
        <w:rPr>
          <w:rFonts w:cs="001"/>
          <w:color w:val="64287E"/>
          <w:sz w:val="30"/>
          <w:szCs w:val="30"/>
          <w:rtl/>
          <w:lang w:bidi="fa-IR"/>
        </w:rPr>
        <w:t>(مسألة 804)</w:t>
      </w:r>
      <w:r>
        <w:rPr>
          <w:rFonts w:cs="001"/>
          <w:color w:val="000000"/>
          <w:sz w:val="30"/>
          <w:szCs w:val="30"/>
          <w:rtl/>
          <w:lang w:bidi="fa-IR"/>
        </w:rPr>
        <w:t>: يكفي في الضميمة ظهور بعض ثمر البستان، فيصح بيع تمام ثمرته حتى ما لم يظهر منه، بل يجوز ضمه لبستان أو بساتين اخر لم تظهر ثمرتها بعد.</w:t>
      </w:r>
    </w:p>
    <w:p w:rsidR="002625EB" w:rsidRDefault="002625EB" w:rsidP="002625EB">
      <w:pPr>
        <w:pStyle w:val="a5"/>
        <w:bidi/>
        <w:rPr>
          <w:rtl/>
          <w:lang w:bidi="fa-IR"/>
        </w:rPr>
      </w:pPr>
      <w:r>
        <w:rPr>
          <w:rFonts w:cs="001"/>
          <w:color w:val="64287E"/>
          <w:sz w:val="30"/>
          <w:szCs w:val="30"/>
          <w:rtl/>
          <w:lang w:bidi="fa-IR"/>
        </w:rPr>
        <w:t>(مسألة 805)</w:t>
      </w:r>
      <w:r>
        <w:rPr>
          <w:rFonts w:cs="001"/>
          <w:color w:val="000000"/>
          <w:sz w:val="30"/>
          <w:szCs w:val="30"/>
          <w:rtl/>
          <w:lang w:bidi="fa-IR"/>
        </w:rPr>
        <w:t>: لا يجوز بيع حمل النخل- بسراً كان أو رطباً أو تمراً- بتمرمنه، ولابيع زرع الحنطة بحنطة منه. وكذا الحال في سائر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280</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الثمار،</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بيعها</w:t>
      </w:r>
      <w:r>
        <w:rPr>
          <w:rFonts w:cs="001"/>
          <w:color w:val="000000"/>
          <w:sz w:val="30"/>
          <w:szCs w:val="30"/>
          <w:rtl/>
          <w:lang w:bidi="fa-IR"/>
        </w:rPr>
        <w:t xml:space="preserve"> </w:t>
      </w:r>
      <w:r>
        <w:rPr>
          <w:rFonts w:cs="001" w:hint="eastAsia"/>
          <w:color w:val="000000"/>
          <w:sz w:val="30"/>
          <w:szCs w:val="30"/>
          <w:rtl/>
          <w:lang w:bidi="fa-IR"/>
        </w:rPr>
        <w:t>بشي‏ء</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ثمرتها</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بأس</w:t>
      </w:r>
      <w:r>
        <w:rPr>
          <w:rFonts w:cs="001"/>
          <w:color w:val="000000"/>
          <w:sz w:val="30"/>
          <w:szCs w:val="30"/>
          <w:rtl/>
          <w:lang w:bidi="fa-IR"/>
        </w:rPr>
        <w:t xml:space="preserve"> </w:t>
      </w:r>
      <w:r>
        <w:rPr>
          <w:rFonts w:cs="001" w:hint="eastAsia"/>
          <w:color w:val="000000"/>
          <w:sz w:val="30"/>
          <w:szCs w:val="30"/>
          <w:rtl/>
          <w:lang w:bidi="fa-IR"/>
        </w:rPr>
        <w:t>ببيع</w:t>
      </w:r>
      <w:r>
        <w:rPr>
          <w:rFonts w:cs="001"/>
          <w:color w:val="000000"/>
          <w:sz w:val="30"/>
          <w:szCs w:val="30"/>
          <w:rtl/>
          <w:lang w:bidi="fa-IR"/>
        </w:rPr>
        <w:t xml:space="preserve"> </w:t>
      </w:r>
      <w:r>
        <w:rPr>
          <w:rFonts w:cs="001" w:hint="eastAsia"/>
          <w:color w:val="000000"/>
          <w:sz w:val="30"/>
          <w:szCs w:val="30"/>
          <w:rtl/>
          <w:lang w:bidi="fa-IR"/>
        </w:rPr>
        <w:t>الكل</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التمر</w:t>
      </w:r>
      <w:r>
        <w:rPr>
          <w:rFonts w:cs="001"/>
          <w:color w:val="000000"/>
          <w:sz w:val="30"/>
          <w:szCs w:val="30"/>
          <w:rtl/>
          <w:lang w:bidi="fa-IR"/>
        </w:rPr>
        <w:t xml:space="preserve"> </w:t>
      </w:r>
      <w:r>
        <w:rPr>
          <w:rFonts w:cs="001" w:hint="eastAsia"/>
          <w:color w:val="000000"/>
          <w:sz w:val="30"/>
          <w:szCs w:val="30"/>
          <w:rtl/>
          <w:lang w:bidi="fa-IR"/>
        </w:rPr>
        <w:t>والحنطة</w:t>
      </w:r>
      <w:r>
        <w:rPr>
          <w:rFonts w:cs="001"/>
          <w:color w:val="000000"/>
          <w:sz w:val="30"/>
          <w:szCs w:val="30"/>
          <w:rtl/>
          <w:lang w:bidi="fa-IR"/>
        </w:rPr>
        <w:t xml:space="preserve">- </w:t>
      </w:r>
      <w:r>
        <w:rPr>
          <w:rFonts w:cs="001" w:hint="eastAsia"/>
          <w:color w:val="000000"/>
          <w:sz w:val="30"/>
          <w:szCs w:val="30"/>
          <w:rtl/>
          <w:lang w:bidi="fa-IR"/>
        </w:rPr>
        <w:t>بمقدار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جنسه</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الوفاء</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ثمرته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يختص</w:t>
      </w:r>
      <w:r>
        <w:rPr>
          <w:rFonts w:cs="001"/>
          <w:color w:val="000000"/>
          <w:sz w:val="30"/>
          <w:szCs w:val="30"/>
          <w:rtl/>
          <w:lang w:bidi="fa-IR"/>
        </w:rPr>
        <w:t xml:space="preserve"> </w:t>
      </w:r>
      <w:r>
        <w:rPr>
          <w:rFonts w:cs="001" w:hint="eastAsia"/>
          <w:color w:val="000000"/>
          <w:sz w:val="30"/>
          <w:szCs w:val="30"/>
          <w:rtl/>
          <w:lang w:bidi="fa-IR"/>
        </w:rPr>
        <w:t>الثمن</w:t>
      </w:r>
      <w:r>
        <w:rPr>
          <w:rFonts w:cs="001"/>
          <w:color w:val="000000"/>
          <w:sz w:val="30"/>
          <w:szCs w:val="30"/>
          <w:rtl/>
          <w:lang w:bidi="fa-IR"/>
        </w:rPr>
        <w:t xml:space="preserve"> </w:t>
      </w:r>
      <w:r>
        <w:rPr>
          <w:rFonts w:cs="001" w:hint="eastAsia"/>
          <w:color w:val="000000"/>
          <w:sz w:val="30"/>
          <w:szCs w:val="30"/>
          <w:rtl/>
          <w:lang w:bidi="fa-IR"/>
        </w:rPr>
        <w:t>بذلك،</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بأس</w:t>
      </w:r>
      <w:r>
        <w:rPr>
          <w:rFonts w:cs="001"/>
          <w:color w:val="000000"/>
          <w:sz w:val="30"/>
          <w:szCs w:val="30"/>
          <w:rtl/>
          <w:lang w:bidi="fa-IR"/>
        </w:rPr>
        <w:t xml:space="preserve"> </w:t>
      </w:r>
      <w:r>
        <w:rPr>
          <w:rFonts w:cs="001" w:hint="eastAsia"/>
          <w:color w:val="000000"/>
          <w:sz w:val="30"/>
          <w:szCs w:val="30"/>
          <w:rtl/>
          <w:lang w:bidi="fa-IR"/>
        </w:rPr>
        <w:t>بأن</w:t>
      </w:r>
      <w:r>
        <w:rPr>
          <w:rFonts w:cs="001"/>
          <w:color w:val="000000"/>
          <w:sz w:val="30"/>
          <w:szCs w:val="30"/>
          <w:rtl/>
          <w:lang w:bidi="fa-IR"/>
        </w:rPr>
        <w:t xml:space="preserve"> </w:t>
      </w:r>
      <w:r>
        <w:rPr>
          <w:rFonts w:cs="001" w:hint="eastAsia"/>
          <w:color w:val="000000"/>
          <w:sz w:val="30"/>
          <w:szCs w:val="30"/>
          <w:rtl/>
          <w:lang w:bidi="fa-IR"/>
        </w:rPr>
        <w:t>يؤخذ</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شرطاً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يرجع</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الصلح</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صاحب</w:t>
      </w:r>
      <w:r>
        <w:rPr>
          <w:rFonts w:cs="001"/>
          <w:color w:val="000000"/>
          <w:sz w:val="30"/>
          <w:szCs w:val="30"/>
          <w:rtl/>
          <w:lang w:bidi="fa-IR"/>
        </w:rPr>
        <w:t xml:space="preserve"> </w:t>
      </w:r>
      <w:r>
        <w:rPr>
          <w:rFonts w:cs="001" w:hint="eastAsia"/>
          <w:color w:val="000000"/>
          <w:sz w:val="30"/>
          <w:szCs w:val="30"/>
          <w:rtl/>
          <w:lang w:bidi="fa-IR"/>
        </w:rPr>
        <w:t>الشجر</w:t>
      </w:r>
      <w:r>
        <w:rPr>
          <w:rFonts w:cs="001"/>
          <w:color w:val="000000"/>
          <w:sz w:val="30"/>
          <w:szCs w:val="30"/>
          <w:rtl/>
          <w:lang w:bidi="fa-IR"/>
        </w:rPr>
        <w:t xml:space="preserve"> </w:t>
      </w:r>
      <w:r>
        <w:rPr>
          <w:rFonts w:cs="001" w:hint="eastAsia"/>
          <w:color w:val="000000"/>
          <w:sz w:val="30"/>
          <w:szCs w:val="30"/>
          <w:rtl/>
          <w:lang w:bidi="fa-IR"/>
        </w:rPr>
        <w:t>وغيره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الزائد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الثمرة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المقدار</w:t>
      </w:r>
      <w:r>
        <w:rPr>
          <w:rFonts w:cs="001"/>
          <w:color w:val="000000"/>
          <w:sz w:val="30"/>
          <w:szCs w:val="30"/>
          <w:rtl/>
          <w:lang w:bidi="fa-IR"/>
        </w:rPr>
        <w:t xml:space="preserve"> </w:t>
      </w:r>
      <w:r>
        <w:rPr>
          <w:rFonts w:cs="001" w:hint="eastAsia"/>
          <w:color w:val="000000"/>
          <w:sz w:val="30"/>
          <w:szCs w:val="30"/>
          <w:rtl/>
          <w:lang w:bidi="fa-IR"/>
        </w:rPr>
        <w:t>المتفق</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لغير</w:t>
      </w:r>
      <w:r>
        <w:rPr>
          <w:rFonts w:cs="001"/>
          <w:color w:val="000000"/>
          <w:sz w:val="30"/>
          <w:szCs w:val="30"/>
          <w:rtl/>
          <w:lang w:bidi="fa-IR"/>
        </w:rPr>
        <w:t xml:space="preserve"> </w:t>
      </w:r>
      <w:r>
        <w:rPr>
          <w:rFonts w:cs="001" w:hint="eastAsia"/>
          <w:color w:val="000000"/>
          <w:sz w:val="30"/>
          <w:szCs w:val="30"/>
          <w:rtl/>
          <w:lang w:bidi="fa-IR"/>
        </w:rPr>
        <w:t>صاحب</w:t>
      </w:r>
      <w:r>
        <w:rPr>
          <w:rFonts w:cs="001"/>
          <w:color w:val="000000"/>
          <w:sz w:val="30"/>
          <w:szCs w:val="30"/>
          <w:rtl/>
          <w:lang w:bidi="fa-IR"/>
        </w:rPr>
        <w:t xml:space="preserve"> </w:t>
      </w:r>
      <w:r>
        <w:rPr>
          <w:rFonts w:cs="001" w:hint="eastAsia"/>
          <w:color w:val="000000"/>
          <w:sz w:val="30"/>
          <w:szCs w:val="30"/>
          <w:rtl/>
          <w:lang w:bidi="fa-IR"/>
        </w:rPr>
        <w:t>الشجر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مقابل</w:t>
      </w:r>
      <w:r>
        <w:rPr>
          <w:rFonts w:cs="001"/>
          <w:color w:val="000000"/>
          <w:sz w:val="30"/>
          <w:szCs w:val="30"/>
          <w:rtl/>
          <w:lang w:bidi="fa-IR"/>
        </w:rPr>
        <w:t xml:space="preserve"> </w:t>
      </w:r>
      <w:r>
        <w:rPr>
          <w:rFonts w:cs="001" w:hint="eastAsia"/>
          <w:color w:val="000000"/>
          <w:sz w:val="30"/>
          <w:szCs w:val="30"/>
          <w:rtl/>
          <w:lang w:bidi="fa-IR"/>
        </w:rPr>
        <w:t>خدمته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خدمة</w:t>
      </w:r>
      <w:r>
        <w:rPr>
          <w:rFonts w:cs="001"/>
          <w:color w:val="000000"/>
          <w:sz w:val="30"/>
          <w:szCs w:val="30"/>
          <w:rtl/>
          <w:lang w:bidi="fa-IR"/>
        </w:rPr>
        <w:t xml:space="preserve"> </w:t>
      </w:r>
      <w:r>
        <w:rPr>
          <w:rFonts w:cs="001" w:hint="eastAsia"/>
          <w:color w:val="000000"/>
          <w:sz w:val="30"/>
          <w:szCs w:val="30"/>
          <w:rtl/>
          <w:lang w:bidi="fa-IR"/>
        </w:rPr>
        <w:t>الثمرة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تسليمه</w:t>
      </w:r>
      <w:r>
        <w:rPr>
          <w:rFonts w:cs="001"/>
          <w:color w:val="000000"/>
          <w:sz w:val="30"/>
          <w:szCs w:val="30"/>
          <w:rtl/>
          <w:lang w:bidi="fa-IR"/>
        </w:rPr>
        <w:t xml:space="preserve"> </w:t>
      </w:r>
      <w:r>
        <w:rPr>
          <w:rFonts w:cs="001" w:hint="eastAsia"/>
          <w:color w:val="000000"/>
          <w:sz w:val="30"/>
          <w:szCs w:val="30"/>
          <w:rtl/>
          <w:lang w:bidi="fa-IR"/>
        </w:rPr>
        <w:t>لصاحب</w:t>
      </w:r>
      <w:r>
        <w:rPr>
          <w:rFonts w:cs="001"/>
          <w:color w:val="000000"/>
          <w:sz w:val="30"/>
          <w:szCs w:val="30"/>
          <w:rtl/>
          <w:lang w:bidi="fa-IR"/>
        </w:rPr>
        <w:t xml:space="preserve"> </w:t>
      </w:r>
      <w:r>
        <w:rPr>
          <w:rFonts w:cs="001" w:hint="eastAsia"/>
          <w:color w:val="000000"/>
          <w:sz w:val="30"/>
          <w:szCs w:val="30"/>
          <w:rtl/>
          <w:lang w:bidi="fa-IR"/>
        </w:rPr>
        <w:t>الشجر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يتكلف</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الدخول</w:t>
      </w:r>
      <w:r>
        <w:rPr>
          <w:rFonts w:cs="001"/>
          <w:color w:val="000000"/>
          <w:sz w:val="30"/>
          <w:szCs w:val="30"/>
          <w:rtl/>
          <w:lang w:bidi="fa-IR"/>
        </w:rPr>
        <w:t xml:space="preserve"> </w:t>
      </w:r>
      <w:r>
        <w:rPr>
          <w:rFonts w:cs="001" w:hint="eastAsia"/>
          <w:color w:val="000000"/>
          <w:sz w:val="30"/>
          <w:szCs w:val="30"/>
          <w:rtl/>
          <w:lang w:bidi="fa-IR"/>
        </w:rPr>
        <w:t>لأخذها،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وحينئذٍ</w:t>
      </w:r>
      <w:r>
        <w:rPr>
          <w:rFonts w:cs="001"/>
          <w:color w:val="000000"/>
          <w:sz w:val="30"/>
          <w:szCs w:val="30"/>
          <w:rtl/>
          <w:lang w:bidi="fa-IR"/>
        </w:rPr>
        <w:t xml:space="preserve"> </w:t>
      </w:r>
      <w:r>
        <w:rPr>
          <w:rFonts w:cs="001" w:hint="eastAsia"/>
          <w:color w:val="000000"/>
          <w:sz w:val="30"/>
          <w:szCs w:val="30"/>
          <w:rtl/>
          <w:lang w:bidi="fa-IR"/>
        </w:rPr>
        <w:t>يصح</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الجميع</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الزرع،</w:t>
      </w:r>
      <w:r>
        <w:rPr>
          <w:rFonts w:cs="001"/>
          <w:color w:val="000000"/>
          <w:sz w:val="30"/>
          <w:szCs w:val="30"/>
          <w:rtl/>
          <w:lang w:bidi="fa-IR"/>
        </w:rPr>
        <w:t xml:space="preserve"> </w:t>
      </w:r>
      <w:r>
        <w:rPr>
          <w:rFonts w:cs="001" w:hint="eastAsia"/>
          <w:color w:val="000000"/>
          <w:sz w:val="30"/>
          <w:szCs w:val="30"/>
          <w:rtl/>
          <w:lang w:bidi="fa-IR"/>
        </w:rPr>
        <w:t>كالحيوان</w:t>
      </w:r>
      <w:r>
        <w:rPr>
          <w:rFonts w:cs="001"/>
          <w:color w:val="000000"/>
          <w:sz w:val="30"/>
          <w:szCs w:val="30"/>
          <w:rtl/>
          <w:lang w:bidi="fa-IR"/>
        </w:rPr>
        <w:t xml:space="preserve"> </w:t>
      </w:r>
      <w:r>
        <w:rPr>
          <w:rFonts w:cs="001" w:hint="eastAsia"/>
          <w:color w:val="000000"/>
          <w:sz w:val="30"/>
          <w:szCs w:val="30"/>
          <w:rtl/>
          <w:lang w:bidi="fa-IR"/>
        </w:rPr>
        <w:t>يصالح</w:t>
      </w:r>
      <w:r>
        <w:rPr>
          <w:rFonts w:cs="001"/>
          <w:color w:val="000000"/>
          <w:sz w:val="30"/>
          <w:szCs w:val="30"/>
          <w:rtl/>
          <w:lang w:bidi="fa-IR"/>
        </w:rPr>
        <w:t xml:space="preserve"> </w:t>
      </w:r>
      <w:r>
        <w:rPr>
          <w:rFonts w:cs="001" w:hint="eastAsia"/>
          <w:color w:val="000000"/>
          <w:sz w:val="30"/>
          <w:szCs w:val="30"/>
          <w:rtl/>
          <w:lang w:bidi="fa-IR"/>
        </w:rPr>
        <w:t>صاحبه</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مقداراً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نمائه</w:t>
      </w:r>
      <w:r>
        <w:rPr>
          <w:rFonts w:cs="001"/>
          <w:color w:val="000000"/>
          <w:sz w:val="30"/>
          <w:szCs w:val="30"/>
          <w:rtl/>
          <w:lang w:bidi="fa-IR"/>
        </w:rPr>
        <w:t xml:space="preserve">- </w:t>
      </w:r>
      <w:r>
        <w:rPr>
          <w:rFonts w:cs="001" w:hint="eastAsia"/>
          <w:color w:val="000000"/>
          <w:sz w:val="30"/>
          <w:szCs w:val="30"/>
          <w:rtl/>
          <w:lang w:bidi="fa-IR"/>
        </w:rPr>
        <w:t>كصوفه</w:t>
      </w:r>
      <w:r>
        <w:rPr>
          <w:rFonts w:cs="001"/>
          <w:color w:val="000000"/>
          <w:sz w:val="30"/>
          <w:szCs w:val="30"/>
          <w:rtl/>
          <w:lang w:bidi="fa-IR"/>
        </w:rPr>
        <w:t xml:space="preserve"> </w:t>
      </w:r>
      <w:r>
        <w:rPr>
          <w:rFonts w:cs="001" w:hint="eastAsia"/>
          <w:color w:val="000000"/>
          <w:sz w:val="30"/>
          <w:szCs w:val="30"/>
          <w:rtl/>
          <w:lang w:bidi="fa-IR"/>
        </w:rPr>
        <w:t>ولبنه</w:t>
      </w:r>
      <w:r>
        <w:rPr>
          <w:rFonts w:cs="001"/>
          <w:color w:val="000000"/>
          <w:sz w:val="30"/>
          <w:szCs w:val="30"/>
          <w:rtl/>
          <w:lang w:bidi="fa-IR"/>
        </w:rPr>
        <w:t xml:space="preserve">- </w:t>
      </w:r>
      <w:r>
        <w:rPr>
          <w:rFonts w:cs="001" w:hint="eastAsia"/>
          <w:color w:val="000000"/>
          <w:sz w:val="30"/>
          <w:szCs w:val="30"/>
          <w:rtl/>
          <w:lang w:bidi="fa-IR"/>
        </w:rPr>
        <w:t>والزائد</w:t>
      </w:r>
      <w:r>
        <w:rPr>
          <w:rFonts w:cs="001"/>
          <w:color w:val="000000"/>
          <w:sz w:val="30"/>
          <w:szCs w:val="30"/>
          <w:rtl/>
          <w:lang w:bidi="fa-IR"/>
        </w:rPr>
        <w:t xml:space="preserve"> </w:t>
      </w:r>
      <w:r>
        <w:rPr>
          <w:rFonts w:cs="001" w:hint="eastAsia"/>
          <w:color w:val="000000"/>
          <w:sz w:val="30"/>
          <w:szCs w:val="30"/>
          <w:rtl/>
          <w:lang w:bidi="fa-IR"/>
        </w:rPr>
        <w:t>للغير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مقابل</w:t>
      </w:r>
      <w:r>
        <w:rPr>
          <w:rFonts w:cs="001"/>
          <w:color w:val="000000"/>
          <w:sz w:val="30"/>
          <w:szCs w:val="30"/>
          <w:rtl/>
          <w:lang w:bidi="fa-IR"/>
        </w:rPr>
        <w:t xml:space="preserve"> </w:t>
      </w:r>
      <w:r>
        <w:rPr>
          <w:rFonts w:cs="001" w:hint="eastAsia"/>
          <w:color w:val="000000"/>
          <w:sz w:val="30"/>
          <w:szCs w:val="30"/>
          <w:rtl/>
          <w:lang w:bidi="fa-IR"/>
        </w:rPr>
        <w:t>خدمة</w:t>
      </w:r>
      <w:r>
        <w:rPr>
          <w:rFonts w:cs="001"/>
          <w:color w:val="000000"/>
          <w:sz w:val="30"/>
          <w:szCs w:val="30"/>
          <w:rtl/>
          <w:lang w:bidi="fa-IR"/>
        </w:rPr>
        <w:t xml:space="preserve"> </w:t>
      </w:r>
      <w:r>
        <w:rPr>
          <w:rFonts w:cs="001" w:hint="eastAsia"/>
          <w:color w:val="000000"/>
          <w:sz w:val="30"/>
          <w:szCs w:val="30"/>
          <w:rtl/>
          <w:lang w:bidi="fa-IR"/>
        </w:rPr>
        <w:t>الحيوان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نحوها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806)</w:t>
      </w:r>
      <w:r>
        <w:rPr>
          <w:rFonts w:cs="001"/>
          <w:color w:val="000000"/>
          <w:sz w:val="30"/>
          <w:szCs w:val="30"/>
          <w:rtl/>
          <w:lang w:bidi="fa-IR"/>
        </w:rPr>
        <w:t>: يجوز لمن يشتري الثمرة أن يبيعها قبل قبضها بربح أو بدونه، كما يجوز ذلك بعد القبض، ولا يجري فيه ما سبق في المسألة (775) من الفصل السادس.</w:t>
      </w:r>
    </w:p>
    <w:p w:rsidR="002625EB" w:rsidRDefault="002625EB" w:rsidP="002625EB">
      <w:pPr>
        <w:pStyle w:val="a5"/>
        <w:bidi/>
        <w:rPr>
          <w:rtl/>
          <w:lang w:bidi="fa-IR"/>
        </w:rPr>
      </w:pPr>
      <w:r>
        <w:rPr>
          <w:rFonts w:cs="001"/>
          <w:color w:val="64287E"/>
          <w:sz w:val="30"/>
          <w:szCs w:val="30"/>
          <w:rtl/>
          <w:lang w:bidi="fa-IR"/>
        </w:rPr>
        <w:t>(مسألة 807)</w:t>
      </w:r>
      <w:r>
        <w:rPr>
          <w:rFonts w:cs="001"/>
          <w:color w:val="000000"/>
          <w:sz w:val="30"/>
          <w:szCs w:val="30"/>
          <w:rtl/>
          <w:lang w:bidi="fa-IR"/>
        </w:rPr>
        <w:t>: لا يجوز بيع الحب قبل ظهوره. نعم يجوز شراء اصوله، وهو الزرع الأخضر على أن يحصده قصيلًا أو بعد أن يسنبل، فيملك الحب تبعاً له.</w:t>
      </w:r>
    </w:p>
    <w:p w:rsidR="002625EB" w:rsidRDefault="002625EB" w:rsidP="002625EB">
      <w:pPr>
        <w:pStyle w:val="a5"/>
        <w:bidi/>
        <w:rPr>
          <w:rtl/>
          <w:lang w:bidi="fa-IR"/>
        </w:rPr>
      </w:pPr>
      <w:r>
        <w:rPr>
          <w:rFonts w:cs="001"/>
          <w:color w:val="64287E"/>
          <w:sz w:val="30"/>
          <w:szCs w:val="30"/>
          <w:rtl/>
          <w:lang w:bidi="fa-IR"/>
        </w:rPr>
        <w:t>(مسألة 808)</w:t>
      </w:r>
      <w:r>
        <w:rPr>
          <w:rFonts w:cs="001"/>
          <w:color w:val="000000"/>
          <w:sz w:val="30"/>
          <w:szCs w:val="30"/>
          <w:rtl/>
          <w:lang w:bidi="fa-IR"/>
        </w:rPr>
        <w:t>: لا يجوز بيع الخضر- كالخيار والباذنجان- قبل ظهورها، ويجوز بيعها بعد ظهورها لقطة واحدة ولقطات.</w:t>
      </w:r>
    </w:p>
    <w:p w:rsidR="002625EB" w:rsidRDefault="002625EB" w:rsidP="002625EB">
      <w:pPr>
        <w:pStyle w:val="a5"/>
        <w:bidi/>
        <w:rPr>
          <w:rtl/>
          <w:lang w:bidi="fa-IR"/>
        </w:rPr>
      </w:pPr>
      <w:r>
        <w:rPr>
          <w:rFonts w:cs="001"/>
          <w:color w:val="64287E"/>
          <w:sz w:val="30"/>
          <w:szCs w:val="30"/>
          <w:rtl/>
          <w:lang w:bidi="fa-IR"/>
        </w:rPr>
        <w:t>(مسألة 809)</w:t>
      </w:r>
      <w:r>
        <w:rPr>
          <w:rFonts w:cs="001"/>
          <w:color w:val="000000"/>
          <w:sz w:val="30"/>
          <w:szCs w:val="30"/>
          <w:rtl/>
          <w:lang w:bidi="fa-IR"/>
        </w:rPr>
        <w:t>: إذا كانت الخضرة مما يجزّ- كالكراث والنعناع- لم يجز بيعه قبل ظهوره، ويجوز بيعه بعد ذلك جزّة أو جزّات. وكذا الحكم فيما يخرط كورق الحنّاءوالتوت، فإنه يجوز بيعه بعد ظهوره خرطة وخرطات، بخلاف ما إذا لم يظهر. والمرجع في تعيين وقت اللقطة واللقطات، والجزّة والجزّات، والخرطة والخرطات هو عرف المزارعين.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281</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810)</w:t>
      </w:r>
      <w:r>
        <w:rPr>
          <w:rFonts w:cs="001"/>
          <w:color w:val="000000"/>
          <w:sz w:val="30"/>
          <w:szCs w:val="30"/>
          <w:rtl/>
          <w:lang w:bidi="fa-IR"/>
        </w:rPr>
        <w:t xml:space="preserve">: </w:t>
      </w:r>
      <w:r>
        <w:rPr>
          <w:rFonts w:cs="001" w:hint="eastAsia"/>
          <w:color w:val="000000"/>
          <w:sz w:val="30"/>
          <w:szCs w:val="30"/>
          <w:rtl/>
          <w:lang w:bidi="fa-IR"/>
        </w:rPr>
        <w:t>إنما</w:t>
      </w:r>
      <w:r>
        <w:rPr>
          <w:rFonts w:cs="001"/>
          <w:color w:val="000000"/>
          <w:sz w:val="30"/>
          <w:szCs w:val="30"/>
          <w:rtl/>
          <w:lang w:bidi="fa-IR"/>
        </w:rPr>
        <w:t xml:space="preserve"> </w:t>
      </w:r>
      <w:r>
        <w:rPr>
          <w:rFonts w:cs="001" w:hint="eastAsia"/>
          <w:color w:val="000000"/>
          <w:sz w:val="30"/>
          <w:szCs w:val="30"/>
          <w:rtl/>
          <w:lang w:bidi="fa-IR"/>
        </w:rPr>
        <w:t>يعتبر</w:t>
      </w:r>
      <w:r>
        <w:rPr>
          <w:rFonts w:cs="001"/>
          <w:color w:val="000000"/>
          <w:sz w:val="30"/>
          <w:szCs w:val="30"/>
          <w:rtl/>
          <w:lang w:bidi="fa-IR"/>
        </w:rPr>
        <w:t xml:space="preserve"> </w:t>
      </w:r>
      <w:r>
        <w:rPr>
          <w:rFonts w:cs="001" w:hint="eastAsia"/>
          <w:color w:val="000000"/>
          <w:sz w:val="30"/>
          <w:szCs w:val="30"/>
          <w:rtl/>
          <w:lang w:bidi="fa-IR"/>
        </w:rPr>
        <w:t>الظهور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الخضر</w:t>
      </w:r>
      <w:r>
        <w:rPr>
          <w:rFonts w:cs="001"/>
          <w:color w:val="000000"/>
          <w:sz w:val="30"/>
          <w:szCs w:val="30"/>
          <w:rtl/>
          <w:lang w:bidi="fa-IR"/>
        </w:rPr>
        <w:t xml:space="preserve"> </w:t>
      </w:r>
      <w:r>
        <w:rPr>
          <w:rFonts w:cs="001" w:hint="eastAsia"/>
          <w:color w:val="000000"/>
          <w:sz w:val="30"/>
          <w:szCs w:val="30"/>
          <w:rtl/>
          <w:lang w:bidi="fa-IR"/>
        </w:rPr>
        <w:t>ونحوها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بيعت</w:t>
      </w:r>
      <w:r>
        <w:rPr>
          <w:rFonts w:cs="001"/>
          <w:color w:val="000000"/>
          <w:sz w:val="30"/>
          <w:szCs w:val="30"/>
          <w:rtl/>
          <w:lang w:bidi="fa-IR"/>
        </w:rPr>
        <w:t xml:space="preserve"> </w:t>
      </w:r>
      <w:r>
        <w:rPr>
          <w:rFonts w:cs="001" w:hint="eastAsia"/>
          <w:color w:val="000000"/>
          <w:sz w:val="30"/>
          <w:szCs w:val="30"/>
          <w:rtl/>
          <w:lang w:bidi="fa-IR"/>
        </w:rPr>
        <w:t>الثمرة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الورق</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بيعت</w:t>
      </w:r>
      <w:r>
        <w:rPr>
          <w:rFonts w:cs="001"/>
          <w:color w:val="000000"/>
          <w:sz w:val="30"/>
          <w:szCs w:val="30"/>
          <w:rtl/>
          <w:lang w:bidi="fa-IR"/>
        </w:rPr>
        <w:t xml:space="preserve"> </w:t>
      </w:r>
      <w:r>
        <w:rPr>
          <w:rFonts w:cs="001" w:hint="eastAsia"/>
          <w:color w:val="000000"/>
          <w:sz w:val="30"/>
          <w:szCs w:val="30"/>
          <w:rtl/>
          <w:lang w:bidi="fa-IR"/>
        </w:rPr>
        <w:t>الاصول</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يعتبر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بيعها</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ظهور</w:t>
      </w:r>
      <w:r>
        <w:rPr>
          <w:rFonts w:cs="001"/>
          <w:color w:val="000000"/>
          <w:sz w:val="30"/>
          <w:szCs w:val="30"/>
          <w:rtl/>
          <w:lang w:bidi="fa-IR"/>
        </w:rPr>
        <w:t xml:space="preserve"> </w:t>
      </w:r>
      <w:r>
        <w:rPr>
          <w:rFonts w:cs="001" w:hint="eastAsia"/>
          <w:color w:val="000000"/>
          <w:sz w:val="30"/>
          <w:szCs w:val="30"/>
          <w:rtl/>
          <w:lang w:bidi="fa-IR"/>
        </w:rPr>
        <w:t>الثمرة</w:t>
      </w:r>
      <w:r>
        <w:rPr>
          <w:rFonts w:cs="001"/>
          <w:color w:val="000000"/>
          <w:sz w:val="30"/>
          <w:szCs w:val="30"/>
          <w:rtl/>
          <w:lang w:bidi="fa-IR"/>
        </w:rPr>
        <w:t xml:space="preserve"> </w:t>
      </w:r>
      <w:r>
        <w:rPr>
          <w:rFonts w:cs="001" w:hint="eastAsia"/>
          <w:color w:val="000000"/>
          <w:sz w:val="30"/>
          <w:szCs w:val="30"/>
          <w:rtl/>
          <w:lang w:bidi="fa-IR"/>
        </w:rPr>
        <w:t>المقصودة</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وتملك</w:t>
      </w:r>
      <w:r>
        <w:rPr>
          <w:rFonts w:cs="001"/>
          <w:color w:val="000000"/>
          <w:sz w:val="30"/>
          <w:szCs w:val="30"/>
          <w:rtl/>
          <w:lang w:bidi="fa-IR"/>
        </w:rPr>
        <w:t xml:space="preserve"> </w:t>
      </w:r>
      <w:r>
        <w:rPr>
          <w:rFonts w:cs="001" w:hint="eastAsia"/>
          <w:color w:val="000000"/>
          <w:sz w:val="30"/>
          <w:szCs w:val="30"/>
          <w:rtl/>
          <w:lang w:bidi="fa-IR"/>
        </w:rPr>
        <w:t>الثمرة</w:t>
      </w:r>
      <w:r>
        <w:rPr>
          <w:rFonts w:cs="001"/>
          <w:color w:val="000000"/>
          <w:sz w:val="30"/>
          <w:szCs w:val="30"/>
          <w:rtl/>
          <w:lang w:bidi="fa-IR"/>
        </w:rPr>
        <w:t xml:space="preserve"> </w:t>
      </w:r>
      <w:r>
        <w:rPr>
          <w:rFonts w:cs="001" w:hint="eastAsia"/>
          <w:color w:val="000000"/>
          <w:sz w:val="30"/>
          <w:szCs w:val="30"/>
          <w:rtl/>
          <w:lang w:bidi="fa-IR"/>
        </w:rPr>
        <w:t>المقصودة</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ظهرت</w:t>
      </w:r>
      <w:r>
        <w:rPr>
          <w:rFonts w:cs="001"/>
          <w:color w:val="000000"/>
          <w:sz w:val="30"/>
          <w:szCs w:val="30"/>
          <w:rtl/>
          <w:lang w:bidi="fa-IR"/>
        </w:rPr>
        <w:t xml:space="preserve">- </w:t>
      </w:r>
      <w:r>
        <w:rPr>
          <w:rFonts w:cs="001" w:hint="eastAsia"/>
          <w:color w:val="000000"/>
          <w:sz w:val="30"/>
          <w:szCs w:val="30"/>
          <w:rtl/>
          <w:lang w:bidi="fa-IR"/>
        </w:rPr>
        <w:t>تبعاً</w:t>
      </w:r>
      <w:r>
        <w:rPr>
          <w:rFonts w:cs="001"/>
          <w:color w:val="000000"/>
          <w:sz w:val="30"/>
          <w:szCs w:val="30"/>
          <w:rtl/>
          <w:lang w:bidi="fa-IR"/>
        </w:rPr>
        <w:t xml:space="preserve"> </w:t>
      </w:r>
      <w:r>
        <w:rPr>
          <w:rFonts w:cs="001" w:hint="eastAsia"/>
          <w:color w:val="000000"/>
          <w:sz w:val="30"/>
          <w:szCs w:val="30"/>
          <w:rtl/>
          <w:lang w:bidi="fa-IR"/>
        </w:rPr>
        <w:t>لملك</w:t>
      </w:r>
      <w:r>
        <w:rPr>
          <w:rFonts w:cs="001"/>
          <w:color w:val="000000"/>
          <w:sz w:val="30"/>
          <w:szCs w:val="30"/>
          <w:rtl/>
          <w:lang w:bidi="fa-IR"/>
        </w:rPr>
        <w:t xml:space="preserve"> </w:t>
      </w:r>
      <w:r>
        <w:rPr>
          <w:rFonts w:cs="001" w:hint="eastAsia"/>
          <w:color w:val="000000"/>
          <w:sz w:val="30"/>
          <w:szCs w:val="30"/>
          <w:rtl/>
          <w:lang w:bidi="fa-IR"/>
        </w:rPr>
        <w:t>الاصول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811)</w:t>
      </w:r>
      <w:r>
        <w:rPr>
          <w:rFonts w:cs="001"/>
          <w:color w:val="000000"/>
          <w:sz w:val="30"/>
          <w:szCs w:val="30"/>
          <w:rtl/>
          <w:lang w:bidi="fa-IR"/>
        </w:rPr>
        <w:t>: ما لا يظهر من الثمر- كالبطاطا والجزر- إن علم انعقاد شي‏ء منه جاز بيعه، وإن كان الأولى المصالحة عليه. وأما بيع اصوله فيجوز مطلقاً وإن لم يعلم انعقاد شي‏ء من الثمرة.</w:t>
      </w:r>
    </w:p>
    <w:p w:rsidR="002625EB" w:rsidRDefault="002625EB" w:rsidP="002625EB">
      <w:pPr>
        <w:pStyle w:val="a5"/>
        <w:bidi/>
        <w:rPr>
          <w:rtl/>
          <w:lang w:bidi="fa-IR"/>
        </w:rPr>
      </w:pPr>
      <w:r>
        <w:rPr>
          <w:rFonts w:cs="001"/>
          <w:color w:val="64287E"/>
          <w:sz w:val="30"/>
          <w:szCs w:val="30"/>
          <w:rtl/>
          <w:lang w:bidi="fa-IR"/>
        </w:rPr>
        <w:lastRenderedPageBreak/>
        <w:t>(مسألة 812)</w:t>
      </w:r>
      <w:r>
        <w:rPr>
          <w:rFonts w:cs="001"/>
          <w:color w:val="000000"/>
          <w:sz w:val="30"/>
          <w:szCs w:val="30"/>
          <w:rtl/>
          <w:lang w:bidi="fa-IR"/>
        </w:rPr>
        <w:t>: إذا اشترك اثنان في نخل أو شجر أو زرع جاز أن يتقبل أحدهما حصة صاحبه من الثمرة ونحوها بمقدار معين، فإذا اتفقا على ذلك استحق الشريك على صاحبه ذلك المقدار بدلًا عن حصته، زادت عليه أو نقصت عنه أوساوته. ويجري ذلك فيما إذا زاد الشركاء عن اثنين لو تراضى واحد منهم أو أكثر مع البقية في تقبل حصته. وحينئذٍ إذا كان المقدار المتقبل به من خصوص الثمرة المشتركة، فتلفت بتمامها من غير تفريط منه لم يجب عليه التعويض، ولوبقي منها شي‏ء وجب عليه الدفع منه، ولايتحمل الشريك النقص حينئذٍ. أما إذالم يكن المقدار المتقبل به من خصوص تلك الثمرة، بل كلياً مطلقاً فاللازم دفعه وان تلفت الثمرة.</w:t>
      </w:r>
    </w:p>
    <w:p w:rsidR="002625EB" w:rsidRDefault="002625EB" w:rsidP="002625EB">
      <w:pPr>
        <w:pStyle w:val="a5"/>
        <w:bidi/>
        <w:rPr>
          <w:rtl/>
          <w:lang w:bidi="fa-IR"/>
        </w:rPr>
      </w:pPr>
      <w:r>
        <w:rPr>
          <w:rFonts w:cs="001"/>
          <w:color w:val="64287E"/>
          <w:sz w:val="30"/>
          <w:szCs w:val="30"/>
          <w:rtl/>
          <w:lang w:bidi="fa-IR"/>
        </w:rPr>
        <w:t>(مسألة 813)</w:t>
      </w:r>
      <w:r>
        <w:rPr>
          <w:rFonts w:cs="001"/>
          <w:color w:val="000000"/>
          <w:sz w:val="30"/>
          <w:szCs w:val="30"/>
          <w:rtl/>
          <w:lang w:bidi="fa-IR"/>
        </w:rPr>
        <w:t>: إذا مرّ الإنسان بشي‏ء من النخل أوالشجر أو الزرع جاز له أن يأكل من ثمره بلا إفساد للثمر من كثرة الأكل، ولا إضرار بالأغصان أو الشجر أو غيرها، سواء التفت لذلك حين العبور ورؤية الثمر، أم كان قاصداً لذلك من أول الأمر. بل لو كان له طريقان فرجح الطريق المار بالثمر من أجل الأكل جاز له الأكل أيضاً. [أماإذالم يكن له غرض في العبور إلّا الأكل فلايحل له الأكل‏]. نعم لابأس بالخروج عن الطريق السالك لأخذالثمرة إذا كانت منحرفة عن الطريق بالنحوالمتعارف، بحيث لاينافي صدق المرور بالثمرة عرفاً.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282</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814)</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الأكل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المسألة</w:t>
      </w:r>
      <w:r>
        <w:rPr>
          <w:rFonts w:cs="001"/>
          <w:color w:val="000000"/>
          <w:sz w:val="30"/>
          <w:szCs w:val="30"/>
          <w:rtl/>
          <w:lang w:bidi="fa-IR"/>
        </w:rPr>
        <w:t xml:space="preserve"> </w:t>
      </w:r>
      <w:r>
        <w:rPr>
          <w:rFonts w:cs="001" w:hint="eastAsia"/>
          <w:color w:val="000000"/>
          <w:sz w:val="30"/>
          <w:szCs w:val="30"/>
          <w:rtl/>
          <w:lang w:bidi="fa-IR"/>
        </w:rPr>
        <w:t>السابقة</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لوعلم</w:t>
      </w:r>
      <w:r>
        <w:rPr>
          <w:rFonts w:cs="001"/>
          <w:color w:val="000000"/>
          <w:sz w:val="30"/>
          <w:szCs w:val="30"/>
          <w:rtl/>
          <w:lang w:bidi="fa-IR"/>
        </w:rPr>
        <w:t xml:space="preserve"> </w:t>
      </w:r>
      <w:r>
        <w:rPr>
          <w:rFonts w:cs="001" w:hint="eastAsia"/>
          <w:color w:val="000000"/>
          <w:sz w:val="30"/>
          <w:szCs w:val="30"/>
          <w:rtl/>
          <w:lang w:bidi="fa-IR"/>
        </w:rPr>
        <w:t>بكراهة</w:t>
      </w:r>
      <w:r>
        <w:rPr>
          <w:rFonts w:cs="001"/>
          <w:color w:val="000000"/>
          <w:sz w:val="30"/>
          <w:szCs w:val="30"/>
          <w:rtl/>
          <w:lang w:bidi="fa-IR"/>
        </w:rPr>
        <w:t xml:space="preserve"> </w:t>
      </w:r>
      <w:r>
        <w:rPr>
          <w:rFonts w:cs="001" w:hint="eastAsia"/>
          <w:color w:val="000000"/>
          <w:sz w:val="30"/>
          <w:szCs w:val="30"/>
          <w:rtl/>
          <w:lang w:bidi="fa-IR"/>
        </w:rPr>
        <w:t>المالك،</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نهيه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الأولى</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الأكل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الموردين</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815)</w:t>
      </w:r>
      <w:r>
        <w:rPr>
          <w:rFonts w:cs="001"/>
          <w:color w:val="000000"/>
          <w:sz w:val="30"/>
          <w:szCs w:val="30"/>
          <w:rtl/>
          <w:lang w:bidi="fa-IR"/>
        </w:rPr>
        <w:t>: لا يمنع من جوازالأكل حجز البستان بحائط أو شباك أو شجرغيرمثمر أو نحو ذلك، نعم لو كان تخطي الحاجز مفسداً له حرم.</w:t>
      </w:r>
    </w:p>
    <w:p w:rsidR="002625EB" w:rsidRDefault="002625EB" w:rsidP="002625EB">
      <w:pPr>
        <w:pStyle w:val="a5"/>
        <w:bidi/>
        <w:rPr>
          <w:rtl/>
          <w:lang w:bidi="fa-IR"/>
        </w:rPr>
      </w:pPr>
      <w:r>
        <w:rPr>
          <w:rFonts w:cs="001"/>
          <w:color w:val="64287E"/>
          <w:sz w:val="30"/>
          <w:szCs w:val="30"/>
          <w:rtl/>
          <w:lang w:bidi="fa-IR"/>
        </w:rPr>
        <w:t>(مسألة 816)</w:t>
      </w:r>
      <w:r>
        <w:rPr>
          <w:rFonts w:cs="001"/>
          <w:color w:val="000000"/>
          <w:sz w:val="30"/>
          <w:szCs w:val="30"/>
          <w:rtl/>
          <w:lang w:bidi="fa-IR"/>
        </w:rPr>
        <w:t>: لا يحل للمار حمل شي‏ء من الثمر، ولو حمل ضمن.</w:t>
      </w:r>
    </w:p>
    <w:p w:rsidR="002625EB" w:rsidRDefault="002625EB" w:rsidP="002625EB">
      <w:pPr>
        <w:pStyle w:val="a5"/>
        <w:bidi/>
        <w:rPr>
          <w:rtl/>
          <w:lang w:bidi="fa-IR"/>
        </w:rPr>
      </w:pPr>
      <w:r>
        <w:rPr>
          <w:rFonts w:cs="001"/>
          <w:color w:val="64287E"/>
          <w:sz w:val="30"/>
          <w:szCs w:val="30"/>
          <w:rtl/>
          <w:lang w:bidi="fa-IR"/>
        </w:rPr>
        <w:t>(مسألة 817)</w:t>
      </w:r>
      <w:r>
        <w:rPr>
          <w:rFonts w:cs="001"/>
          <w:color w:val="000000"/>
          <w:sz w:val="30"/>
          <w:szCs w:val="30"/>
          <w:rtl/>
          <w:lang w:bidi="fa-IR"/>
        </w:rPr>
        <w:t>: يحرم الأكل مما لا يتعارف أكله إلّا بعد الطبخ، حتى لو مكث لطبخه وأكله، ولا بأس بأكل ما يحتاج إلى إزالة قشره.</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الثاني عشر: في الإقالة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 xml:space="preserve">وهي إجابة أحد المتعاقدين الآخر في طلب فسخ العقد، وهي إيقاع يتضمن فسخ العقد برضاهما معاً. وقد تقدم في آداب التجارة أنها من المستحبات المؤكدة. وهي تجري في جميع </w:t>
      </w:r>
      <w:r>
        <w:rPr>
          <w:rFonts w:cs="001"/>
          <w:color w:val="000000"/>
          <w:sz w:val="30"/>
          <w:szCs w:val="30"/>
          <w:rtl/>
          <w:lang w:bidi="fa-IR"/>
        </w:rPr>
        <w:lastRenderedPageBreak/>
        <w:t>العقود حتى الضمان إذا رضي المدين، نعم لاتجري في النكاح [والصدقة] ولا في الإيقاعات. وتقع بكل مايدل عليها من قول أو فعل.</w:t>
      </w:r>
    </w:p>
    <w:p w:rsidR="002625EB" w:rsidRDefault="002625EB" w:rsidP="002625EB">
      <w:pPr>
        <w:pStyle w:val="a5"/>
        <w:bidi/>
        <w:rPr>
          <w:rtl/>
          <w:lang w:bidi="fa-IR"/>
        </w:rPr>
      </w:pPr>
      <w:r>
        <w:rPr>
          <w:rFonts w:cs="001"/>
          <w:color w:val="64287E"/>
          <w:sz w:val="30"/>
          <w:szCs w:val="30"/>
          <w:rtl/>
          <w:lang w:bidi="fa-IR"/>
        </w:rPr>
        <w:t>(مسألة 818)</w:t>
      </w:r>
      <w:r>
        <w:rPr>
          <w:rFonts w:cs="001"/>
          <w:color w:val="000000"/>
          <w:sz w:val="30"/>
          <w:szCs w:val="30"/>
          <w:rtl/>
          <w:lang w:bidi="fa-IR"/>
        </w:rPr>
        <w:t>: لا تجوز الإقالة بزيادة على الثمن أو المثمن أو وضيعة منهما، فإن فعل بطلت الإقالة، وبقي كل من العوضين على ملك من مالكه بالبيع. نعم لا بأس ببذل الجعل على الإقالة، كما لو قال: إن أقلتني فلك كذا، فانه لو أقاله صحت الإقالة ولزمه المال المذكور. وكذا لوتصالحا على أن يقيله ويدفع له شيئاً من المال.</w:t>
      </w:r>
    </w:p>
    <w:p w:rsidR="002625EB" w:rsidRDefault="002625EB" w:rsidP="002625EB">
      <w:pPr>
        <w:pStyle w:val="a5"/>
        <w:bidi/>
        <w:rPr>
          <w:rtl/>
          <w:lang w:bidi="fa-IR"/>
        </w:rPr>
      </w:pPr>
      <w:r>
        <w:rPr>
          <w:rFonts w:cs="001"/>
          <w:color w:val="64287E"/>
          <w:sz w:val="30"/>
          <w:szCs w:val="30"/>
          <w:rtl/>
          <w:lang w:bidi="fa-IR"/>
        </w:rPr>
        <w:t>(مسألة 819)</w:t>
      </w:r>
      <w:r>
        <w:rPr>
          <w:rFonts w:cs="001"/>
          <w:color w:val="000000"/>
          <w:sz w:val="30"/>
          <w:szCs w:val="30"/>
          <w:rtl/>
          <w:lang w:bidi="fa-IR"/>
        </w:rPr>
        <w:t>: [لا تصح الإقالة في بعض مضمون العقد] إلا إذا كان مبنياً على الانحلال، بحيث يرجع عرفاً إلى عقدين.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283</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820)</w:t>
      </w:r>
      <w:r>
        <w:rPr>
          <w:rFonts w:cs="001"/>
          <w:color w:val="000000"/>
          <w:sz w:val="30"/>
          <w:szCs w:val="30"/>
          <w:rtl/>
          <w:lang w:bidi="fa-IR"/>
        </w:rPr>
        <w:t>: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تصح</w:t>
      </w:r>
      <w:r>
        <w:rPr>
          <w:rFonts w:cs="001"/>
          <w:color w:val="000000"/>
          <w:sz w:val="30"/>
          <w:szCs w:val="30"/>
          <w:rtl/>
          <w:lang w:bidi="fa-IR"/>
        </w:rPr>
        <w:t xml:space="preserve"> </w:t>
      </w:r>
      <w:r>
        <w:rPr>
          <w:rFonts w:cs="001" w:hint="eastAsia"/>
          <w:color w:val="000000"/>
          <w:sz w:val="30"/>
          <w:szCs w:val="30"/>
          <w:rtl/>
          <w:lang w:bidi="fa-IR"/>
        </w:rPr>
        <w:t>الإقالة</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موت</w:t>
      </w:r>
      <w:r>
        <w:rPr>
          <w:rFonts w:cs="001"/>
          <w:color w:val="000000"/>
          <w:sz w:val="30"/>
          <w:szCs w:val="30"/>
          <w:rtl/>
          <w:lang w:bidi="fa-IR"/>
        </w:rPr>
        <w:t xml:space="preserve"> </w:t>
      </w:r>
      <w:r>
        <w:rPr>
          <w:rFonts w:cs="001" w:hint="eastAsia"/>
          <w:color w:val="000000"/>
          <w:sz w:val="30"/>
          <w:szCs w:val="30"/>
          <w:rtl/>
          <w:lang w:bidi="fa-IR"/>
        </w:rPr>
        <w:t>أحد</w:t>
      </w:r>
      <w:r>
        <w:rPr>
          <w:rFonts w:cs="001"/>
          <w:color w:val="000000"/>
          <w:sz w:val="30"/>
          <w:szCs w:val="30"/>
          <w:rtl/>
          <w:lang w:bidi="fa-IR"/>
        </w:rPr>
        <w:t xml:space="preserve"> </w:t>
      </w:r>
      <w:r>
        <w:rPr>
          <w:rFonts w:cs="001" w:hint="eastAsia"/>
          <w:color w:val="000000"/>
          <w:sz w:val="30"/>
          <w:szCs w:val="30"/>
          <w:rtl/>
          <w:lang w:bidi="fa-IR"/>
        </w:rPr>
        <w:t>المتعاقدين</w:t>
      </w:r>
      <w:r>
        <w:rPr>
          <w:rFonts w:cs="001"/>
          <w:color w:val="000000"/>
          <w:sz w:val="30"/>
          <w:szCs w:val="30"/>
          <w:rtl/>
          <w:lang w:bidi="fa-IR"/>
        </w:rPr>
        <w:t xml:space="preserve"> </w:t>
      </w:r>
      <w:r>
        <w:rPr>
          <w:rFonts w:cs="001" w:hint="eastAsia"/>
          <w:color w:val="000000"/>
          <w:sz w:val="30"/>
          <w:szCs w:val="30"/>
          <w:rtl/>
          <w:lang w:bidi="fa-IR"/>
        </w:rPr>
        <w:t>وقيام</w:t>
      </w:r>
      <w:r>
        <w:rPr>
          <w:rFonts w:cs="001"/>
          <w:color w:val="000000"/>
          <w:sz w:val="30"/>
          <w:szCs w:val="30"/>
          <w:rtl/>
          <w:lang w:bidi="fa-IR"/>
        </w:rPr>
        <w:t xml:space="preserve"> </w:t>
      </w:r>
      <w:r>
        <w:rPr>
          <w:rFonts w:cs="001" w:hint="eastAsia"/>
          <w:color w:val="000000"/>
          <w:sz w:val="30"/>
          <w:szCs w:val="30"/>
          <w:rtl/>
          <w:lang w:bidi="fa-IR"/>
        </w:rPr>
        <w:t>وارثه</w:t>
      </w:r>
      <w:r>
        <w:rPr>
          <w:rFonts w:cs="001"/>
          <w:color w:val="000000"/>
          <w:sz w:val="30"/>
          <w:szCs w:val="30"/>
          <w:rtl/>
          <w:lang w:bidi="fa-IR"/>
        </w:rPr>
        <w:t xml:space="preserve"> </w:t>
      </w:r>
      <w:r>
        <w:rPr>
          <w:rFonts w:cs="001" w:hint="eastAsia"/>
          <w:color w:val="000000"/>
          <w:sz w:val="30"/>
          <w:szCs w:val="30"/>
          <w:rtl/>
          <w:lang w:bidi="fa-IR"/>
        </w:rPr>
        <w:t>مقامه،</w:t>
      </w:r>
      <w:r>
        <w:rPr>
          <w:rFonts w:cs="001"/>
          <w:color w:val="000000"/>
          <w:sz w:val="30"/>
          <w:szCs w:val="30"/>
          <w:rtl/>
          <w:lang w:bidi="fa-IR"/>
        </w:rPr>
        <w:t xml:space="preserve"> </w:t>
      </w:r>
      <w:r>
        <w:rPr>
          <w:rFonts w:cs="001" w:hint="eastAsia"/>
          <w:color w:val="000000"/>
          <w:sz w:val="30"/>
          <w:szCs w:val="30"/>
          <w:rtl/>
          <w:lang w:bidi="fa-IR"/>
        </w:rPr>
        <w:t>ولامع</w:t>
      </w:r>
      <w:r>
        <w:rPr>
          <w:rFonts w:cs="001"/>
          <w:color w:val="000000"/>
          <w:sz w:val="30"/>
          <w:szCs w:val="30"/>
          <w:rtl/>
          <w:lang w:bidi="fa-IR"/>
        </w:rPr>
        <w:t xml:space="preserve"> </w:t>
      </w:r>
      <w:r>
        <w:rPr>
          <w:rFonts w:cs="001" w:hint="eastAsia"/>
          <w:color w:val="000000"/>
          <w:sz w:val="30"/>
          <w:szCs w:val="30"/>
          <w:rtl/>
          <w:lang w:bidi="fa-IR"/>
        </w:rPr>
        <w:t>تلف</w:t>
      </w:r>
      <w:r>
        <w:rPr>
          <w:rFonts w:cs="001"/>
          <w:color w:val="000000"/>
          <w:sz w:val="30"/>
          <w:szCs w:val="30"/>
          <w:rtl/>
          <w:lang w:bidi="fa-IR"/>
        </w:rPr>
        <w:t xml:space="preserve"> </w:t>
      </w:r>
      <w:r>
        <w:rPr>
          <w:rFonts w:cs="001" w:hint="eastAsia"/>
          <w:color w:val="000000"/>
          <w:sz w:val="30"/>
          <w:szCs w:val="30"/>
          <w:rtl/>
          <w:lang w:bidi="fa-IR"/>
        </w:rPr>
        <w:t>أحد</w:t>
      </w:r>
      <w:r>
        <w:rPr>
          <w:rFonts w:cs="001"/>
          <w:color w:val="000000"/>
          <w:sz w:val="30"/>
          <w:szCs w:val="30"/>
          <w:rtl/>
          <w:lang w:bidi="fa-IR"/>
        </w:rPr>
        <w:t xml:space="preserve"> </w:t>
      </w:r>
      <w:r>
        <w:rPr>
          <w:rFonts w:cs="001" w:hint="eastAsia"/>
          <w:color w:val="000000"/>
          <w:sz w:val="30"/>
          <w:szCs w:val="30"/>
          <w:rtl/>
          <w:lang w:bidi="fa-IR"/>
        </w:rPr>
        <w:t>العوضين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كليهما</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التالف</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سنخ</w:t>
      </w:r>
      <w:r>
        <w:rPr>
          <w:rFonts w:cs="001"/>
          <w:color w:val="000000"/>
          <w:sz w:val="30"/>
          <w:szCs w:val="30"/>
          <w:rtl/>
          <w:lang w:bidi="fa-IR"/>
        </w:rPr>
        <w:t xml:space="preserve"> </w:t>
      </w:r>
      <w:r>
        <w:rPr>
          <w:rFonts w:cs="001" w:hint="eastAsia"/>
          <w:color w:val="000000"/>
          <w:sz w:val="30"/>
          <w:szCs w:val="30"/>
          <w:rtl/>
          <w:lang w:bidi="fa-IR"/>
        </w:rPr>
        <w:t>الأثمان</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تقصدماليتها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نظر</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خصوصيتها</w:t>
      </w:r>
      <w:r>
        <w:rPr>
          <w:rFonts w:cs="001"/>
          <w:color w:val="000000"/>
          <w:sz w:val="30"/>
          <w:szCs w:val="30"/>
          <w:rtl/>
          <w:lang w:bidi="fa-IR"/>
        </w:rPr>
        <w:t xml:space="preserve">- </w:t>
      </w:r>
      <w:r>
        <w:rPr>
          <w:rFonts w:cs="001" w:hint="eastAsia"/>
          <w:color w:val="000000"/>
          <w:sz w:val="30"/>
          <w:szCs w:val="30"/>
          <w:rtl/>
          <w:lang w:bidi="fa-IR"/>
        </w:rPr>
        <w:t>كالنقود</w:t>
      </w:r>
      <w:r>
        <w:rPr>
          <w:rFonts w:cs="001"/>
          <w:color w:val="000000"/>
          <w:sz w:val="30"/>
          <w:szCs w:val="30"/>
          <w:rtl/>
          <w:lang w:bidi="fa-IR"/>
        </w:rPr>
        <w:t xml:space="preserve">- </w:t>
      </w:r>
      <w:r>
        <w:rPr>
          <w:rFonts w:cs="001" w:hint="eastAsia"/>
          <w:color w:val="000000"/>
          <w:sz w:val="30"/>
          <w:szCs w:val="30"/>
          <w:rtl/>
          <w:lang w:bidi="fa-IR"/>
        </w:rPr>
        <w:t>فلايمنع</w:t>
      </w:r>
      <w:r>
        <w:rPr>
          <w:rFonts w:cs="001"/>
          <w:color w:val="000000"/>
          <w:sz w:val="30"/>
          <w:szCs w:val="30"/>
          <w:rtl/>
          <w:lang w:bidi="fa-IR"/>
        </w:rPr>
        <w:t xml:space="preserve"> </w:t>
      </w:r>
      <w:r>
        <w:rPr>
          <w:rFonts w:cs="001" w:hint="eastAsia"/>
          <w:color w:val="000000"/>
          <w:sz w:val="30"/>
          <w:szCs w:val="30"/>
          <w:rtl/>
          <w:lang w:bidi="fa-IR"/>
        </w:rPr>
        <w:t>تلفه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الإقالة</w:t>
      </w:r>
      <w:r>
        <w:rPr>
          <w:rFonts w:cs="001"/>
          <w:color w:val="000000"/>
          <w:sz w:val="30"/>
          <w:szCs w:val="30"/>
          <w:rtl/>
          <w:lang w:bidi="fa-IR"/>
        </w:rPr>
        <w:t xml:space="preserve"> </w:t>
      </w:r>
      <w:r>
        <w:rPr>
          <w:rFonts w:cs="001" w:hint="eastAsia"/>
          <w:color w:val="000000"/>
          <w:sz w:val="30"/>
          <w:szCs w:val="30"/>
          <w:rtl/>
          <w:lang w:bidi="fa-IR"/>
        </w:rPr>
        <w:t>ويقوم</w:t>
      </w:r>
      <w:r>
        <w:rPr>
          <w:rFonts w:cs="001"/>
          <w:color w:val="000000"/>
          <w:sz w:val="30"/>
          <w:szCs w:val="30"/>
          <w:rtl/>
          <w:lang w:bidi="fa-IR"/>
        </w:rPr>
        <w:t xml:space="preserve"> </w:t>
      </w:r>
      <w:r>
        <w:rPr>
          <w:rFonts w:cs="001" w:hint="eastAsia"/>
          <w:color w:val="000000"/>
          <w:sz w:val="30"/>
          <w:szCs w:val="30"/>
          <w:rtl/>
          <w:lang w:bidi="fa-IR"/>
        </w:rPr>
        <w:t>مثله</w:t>
      </w:r>
      <w:r>
        <w:rPr>
          <w:rFonts w:cs="001"/>
          <w:color w:val="000000"/>
          <w:sz w:val="30"/>
          <w:szCs w:val="30"/>
          <w:rtl/>
          <w:lang w:bidi="fa-IR"/>
        </w:rPr>
        <w:t xml:space="preserve"> </w:t>
      </w:r>
      <w:r>
        <w:rPr>
          <w:rFonts w:cs="001" w:hint="eastAsia"/>
          <w:color w:val="000000"/>
          <w:sz w:val="30"/>
          <w:szCs w:val="30"/>
          <w:rtl/>
          <w:lang w:bidi="fa-IR"/>
        </w:rPr>
        <w:t>مقامه</w:t>
      </w:r>
      <w:r>
        <w:rPr>
          <w:rFonts w:cs="001"/>
          <w:color w:val="000000"/>
          <w:sz w:val="30"/>
          <w:szCs w:val="30"/>
          <w:rtl/>
          <w:lang w:bidi="fa-IR"/>
        </w:rPr>
        <w:t xml:space="preserve">. </w:t>
      </w:r>
      <w:r>
        <w:rPr>
          <w:rFonts w:cs="001" w:hint="eastAsia"/>
          <w:color w:val="000000"/>
          <w:sz w:val="30"/>
          <w:szCs w:val="30"/>
          <w:rtl/>
          <w:lang w:bidi="fa-IR"/>
        </w:rPr>
        <w:t>وفي</w:t>
      </w:r>
      <w:r>
        <w:rPr>
          <w:rFonts w:cs="001"/>
          <w:color w:val="000000"/>
          <w:sz w:val="30"/>
          <w:szCs w:val="30"/>
          <w:rtl/>
          <w:lang w:bidi="fa-IR"/>
        </w:rPr>
        <w:t xml:space="preserve"> </w:t>
      </w:r>
      <w:r>
        <w:rPr>
          <w:rFonts w:cs="001" w:hint="eastAsia"/>
          <w:color w:val="000000"/>
          <w:sz w:val="30"/>
          <w:szCs w:val="30"/>
          <w:rtl/>
          <w:lang w:bidi="fa-IR"/>
        </w:rPr>
        <w:t>حكم</w:t>
      </w:r>
      <w:r>
        <w:rPr>
          <w:rFonts w:cs="001"/>
          <w:color w:val="000000"/>
          <w:sz w:val="30"/>
          <w:szCs w:val="30"/>
          <w:rtl/>
          <w:lang w:bidi="fa-IR"/>
        </w:rPr>
        <w:t xml:space="preserve"> </w:t>
      </w:r>
      <w:r>
        <w:rPr>
          <w:rFonts w:cs="001" w:hint="eastAsia"/>
          <w:color w:val="000000"/>
          <w:sz w:val="30"/>
          <w:szCs w:val="30"/>
          <w:rtl/>
          <w:lang w:bidi="fa-IR"/>
        </w:rPr>
        <w:t>التلف</w:t>
      </w:r>
      <w:r>
        <w:rPr>
          <w:rFonts w:cs="001"/>
          <w:color w:val="000000"/>
          <w:sz w:val="30"/>
          <w:szCs w:val="30"/>
          <w:rtl/>
          <w:lang w:bidi="fa-IR"/>
        </w:rPr>
        <w:t xml:space="preserve"> </w:t>
      </w:r>
      <w:r>
        <w:rPr>
          <w:rFonts w:cs="001" w:hint="eastAsia"/>
          <w:color w:val="000000"/>
          <w:sz w:val="30"/>
          <w:szCs w:val="30"/>
          <w:rtl/>
          <w:lang w:bidi="fa-IR"/>
        </w:rPr>
        <w:t>خروج</w:t>
      </w:r>
      <w:r>
        <w:rPr>
          <w:rFonts w:cs="001"/>
          <w:color w:val="000000"/>
          <w:sz w:val="30"/>
          <w:szCs w:val="30"/>
          <w:rtl/>
          <w:lang w:bidi="fa-IR"/>
        </w:rPr>
        <w:t xml:space="preserve"> </w:t>
      </w:r>
      <w:r>
        <w:rPr>
          <w:rFonts w:cs="001" w:hint="eastAsia"/>
          <w:color w:val="000000"/>
          <w:sz w:val="30"/>
          <w:szCs w:val="30"/>
          <w:rtl/>
          <w:lang w:bidi="fa-IR"/>
        </w:rPr>
        <w:t>العوض</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ملك</w:t>
      </w:r>
      <w:r>
        <w:rPr>
          <w:rFonts w:cs="001"/>
          <w:color w:val="000000"/>
          <w:sz w:val="30"/>
          <w:szCs w:val="30"/>
          <w:rtl/>
          <w:lang w:bidi="fa-IR"/>
        </w:rPr>
        <w:t xml:space="preserve"> </w:t>
      </w:r>
      <w:r>
        <w:rPr>
          <w:rFonts w:cs="001" w:hint="eastAsia"/>
          <w:color w:val="000000"/>
          <w:sz w:val="30"/>
          <w:szCs w:val="30"/>
          <w:rtl/>
          <w:lang w:bidi="fa-IR"/>
        </w:rPr>
        <w:t>صاحبه</w:t>
      </w:r>
      <w:r>
        <w:rPr>
          <w:rFonts w:cs="001"/>
          <w:color w:val="000000"/>
          <w:sz w:val="30"/>
          <w:szCs w:val="30"/>
          <w:rtl/>
          <w:lang w:bidi="fa-IR"/>
        </w:rPr>
        <w:t xml:space="preserve"> </w:t>
      </w:r>
      <w:r>
        <w:rPr>
          <w:rFonts w:cs="001" w:hint="eastAsia"/>
          <w:color w:val="000000"/>
          <w:sz w:val="30"/>
          <w:szCs w:val="30"/>
          <w:rtl/>
          <w:lang w:bidi="fa-IR"/>
        </w:rPr>
        <w:t>ببيع</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هبة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غيرهما،</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لايمكن</w:t>
      </w:r>
      <w:r>
        <w:rPr>
          <w:rFonts w:cs="001"/>
          <w:color w:val="000000"/>
          <w:sz w:val="30"/>
          <w:szCs w:val="30"/>
          <w:rtl/>
          <w:lang w:bidi="fa-IR"/>
        </w:rPr>
        <w:t xml:space="preserve"> </w:t>
      </w:r>
      <w:r>
        <w:rPr>
          <w:rFonts w:cs="001" w:hint="eastAsia"/>
          <w:color w:val="000000"/>
          <w:sz w:val="30"/>
          <w:szCs w:val="30"/>
          <w:rtl/>
          <w:lang w:bidi="fa-IR"/>
        </w:rPr>
        <w:t>رجوعه</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مالكه</w:t>
      </w:r>
      <w:r>
        <w:rPr>
          <w:rFonts w:cs="001"/>
          <w:color w:val="000000"/>
          <w:sz w:val="30"/>
          <w:szCs w:val="30"/>
          <w:rtl/>
          <w:lang w:bidi="fa-IR"/>
        </w:rPr>
        <w:t xml:space="preserve"> </w:t>
      </w:r>
      <w:r>
        <w:rPr>
          <w:rFonts w:cs="001" w:hint="eastAsia"/>
          <w:color w:val="000000"/>
          <w:sz w:val="30"/>
          <w:szCs w:val="30"/>
          <w:rtl/>
          <w:lang w:bidi="fa-IR"/>
        </w:rPr>
        <w:t>الأول</w:t>
      </w:r>
      <w:r>
        <w:rPr>
          <w:rFonts w:cs="001"/>
          <w:color w:val="000000"/>
          <w:sz w:val="30"/>
          <w:szCs w:val="30"/>
          <w:rtl/>
          <w:lang w:bidi="fa-IR"/>
        </w:rPr>
        <w:t xml:space="preserve"> </w:t>
      </w:r>
      <w:r>
        <w:rPr>
          <w:rFonts w:cs="001" w:hint="eastAsia"/>
          <w:color w:val="000000"/>
          <w:sz w:val="30"/>
          <w:szCs w:val="30"/>
          <w:rtl/>
          <w:lang w:bidi="fa-IR"/>
        </w:rPr>
        <w:t>بالإقالة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821)</w:t>
      </w:r>
      <w:r>
        <w:rPr>
          <w:rFonts w:cs="001"/>
          <w:color w:val="000000"/>
          <w:sz w:val="30"/>
          <w:szCs w:val="30"/>
          <w:rtl/>
          <w:lang w:bidi="fa-IR"/>
        </w:rPr>
        <w:t>: إذا تغيّر أحد العوضين أو تعيّب لم يمنع ذلك من الإقالة، لكن لا يستحق مالكه الأول الأرش إلّا بمصالحة ونحوها مما تقدم في المسألة (818). ولو جهل المقيل أو المستقيل حصول التغير أو العيب بطلت الإقالة.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284</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خاتمة: في الشفعة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 xml:space="preserve">وهي حق الشريك في أخذ حصة شريكه المشاعة إذا أراد بيعها من ثالث بالثمن، فإذا كانت الدار مثلًا مشتركة بين زيد وعمرو، فأراد عمرو بيع حصته منها على بكر كان لزيد أخذ الحصة المذكورة بالثمن الذي يقع الشراء به، فاذاوقع الشراء كان منافياً للحق المذكور، فللشريك إعمال حقه بأخذ المبيع، سواءً كان قابلًا للقسمة أم لا، وسواءً كان منقولًا أم لا. </w:t>
      </w:r>
      <w:r>
        <w:rPr>
          <w:rFonts w:cs="001"/>
          <w:color w:val="000000"/>
          <w:sz w:val="30"/>
          <w:szCs w:val="30"/>
          <w:rtl/>
          <w:lang w:bidi="fa-IR"/>
        </w:rPr>
        <w:lastRenderedPageBreak/>
        <w:t>نعم لا تثبت في السفينة والنهر والطريق والرحى والحمام. وبقية الكلام فيها في ضمن مقامات..</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المقام الأول: في تحديد حق الشفعة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المشهور ثبوت هذا الحق ببيع الشريك حصته، ولا موضوع له قبل البيع، فهو حق للشريك على المشتري، يقتضي سلطنة الشريك على أخذ الحصة التي اشتراها من شريكه بالثمن الذي دفعه له. لكن الظاهر أن الحق المذكور سابق على البيع يثبت عند إرادة الشريك بيع حصته من ثالث بثمن معين، فهو حق للشريك على شريكه يقتضي أولوية الشريك بالشراء من غيره، فإن أقدم الشريك على بيع حصته من ثالث كان له انتزاعها منه بالثمن الذي‏</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285</w:t>
      </w:r>
    </w:p>
    <w:p w:rsidR="002625EB" w:rsidRDefault="002625EB" w:rsidP="002625EB">
      <w:pPr>
        <w:bidi/>
        <w:rPr>
          <w:rFonts w:cs="Times New Roman"/>
          <w:sz w:val="24"/>
          <w:szCs w:val="24"/>
          <w:rtl/>
          <w:lang w:bidi="fa-IR"/>
        </w:rPr>
      </w:pPr>
      <w:r>
        <w:rPr>
          <w:rFonts w:cs="001" w:hint="eastAsia"/>
          <w:color w:val="000000"/>
          <w:sz w:val="30"/>
          <w:szCs w:val="30"/>
          <w:rtl/>
          <w:lang w:bidi="fa-IR"/>
        </w:rPr>
        <w:t>دفعه</w:t>
      </w:r>
      <w:r>
        <w:rPr>
          <w:rFonts w:cs="001"/>
          <w:color w:val="000000"/>
          <w:sz w:val="30"/>
          <w:szCs w:val="30"/>
          <w:rtl/>
          <w:lang w:bidi="fa-IR"/>
        </w:rPr>
        <w:t xml:space="preserve">. </w:t>
      </w:r>
      <w:r>
        <w:rPr>
          <w:rFonts w:cs="001" w:hint="eastAsia"/>
          <w:color w:val="000000"/>
          <w:sz w:val="30"/>
          <w:szCs w:val="30"/>
          <w:rtl/>
          <w:lang w:bidi="fa-IR"/>
        </w:rPr>
        <w:t>وعلى</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فإعمال</w:t>
      </w:r>
      <w:r>
        <w:rPr>
          <w:rFonts w:cs="001"/>
          <w:color w:val="000000"/>
          <w:sz w:val="30"/>
          <w:szCs w:val="30"/>
          <w:rtl/>
          <w:lang w:bidi="fa-IR"/>
        </w:rPr>
        <w:t xml:space="preserve"> </w:t>
      </w:r>
      <w:r>
        <w:rPr>
          <w:rFonts w:cs="001" w:hint="eastAsia"/>
          <w:color w:val="000000"/>
          <w:sz w:val="30"/>
          <w:szCs w:val="30"/>
          <w:rtl/>
          <w:lang w:bidi="fa-IR"/>
        </w:rPr>
        <w:t>الشريك</w:t>
      </w:r>
      <w:r>
        <w:rPr>
          <w:rFonts w:cs="001"/>
          <w:color w:val="000000"/>
          <w:sz w:val="30"/>
          <w:szCs w:val="30"/>
          <w:rtl/>
          <w:lang w:bidi="fa-IR"/>
        </w:rPr>
        <w:t xml:space="preserve"> </w:t>
      </w:r>
      <w:r>
        <w:rPr>
          <w:rFonts w:cs="001" w:hint="eastAsia"/>
          <w:color w:val="000000"/>
          <w:sz w:val="30"/>
          <w:szCs w:val="30"/>
          <w:rtl/>
          <w:lang w:bidi="fa-IR"/>
        </w:rPr>
        <w:t>الحق</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بأحد</w:t>
      </w:r>
      <w:r>
        <w:rPr>
          <w:rFonts w:cs="001"/>
          <w:color w:val="000000"/>
          <w:sz w:val="30"/>
          <w:szCs w:val="30"/>
          <w:rtl/>
          <w:lang w:bidi="fa-IR"/>
        </w:rPr>
        <w:t xml:space="preserve"> </w:t>
      </w:r>
      <w:r>
        <w:rPr>
          <w:rFonts w:cs="001" w:hint="eastAsia"/>
          <w:color w:val="000000"/>
          <w:sz w:val="30"/>
          <w:szCs w:val="30"/>
          <w:rtl/>
          <w:lang w:bidi="fa-IR"/>
        </w:rPr>
        <w:t>أمرين</w:t>
      </w:r>
      <w:r>
        <w:rPr>
          <w:rFonts w:cs="001"/>
          <w:color w:val="000000"/>
          <w:sz w:val="30"/>
          <w:szCs w:val="30"/>
          <w:rtl/>
          <w:lang w:bidi="fa-IR"/>
        </w:rPr>
        <w:t xml:space="preserve"> </w:t>
      </w:r>
      <w:r>
        <w:rPr>
          <w:rFonts w:cs="001" w:hint="eastAsia"/>
          <w:color w:val="000000"/>
          <w:sz w:val="30"/>
          <w:szCs w:val="30"/>
          <w:rtl/>
          <w:lang w:bidi="fa-IR"/>
        </w:rPr>
        <w:t>مترتبين</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السبق إلى شراء الحصة من شريكه بالثمن الذي يريد بيعه به على‏</w:t>
      </w:r>
      <w:r>
        <w:rPr>
          <w:rFonts w:cs="001"/>
          <w:color w:val="64287E"/>
          <w:sz w:val="30"/>
          <w:szCs w:val="30"/>
          <w:rtl/>
          <w:lang w:bidi="fa-IR"/>
        </w:rPr>
        <w:t xml:space="preserve"> الثالث‏</w:t>
      </w:r>
      <w:r>
        <w:rPr>
          <w:rFonts w:cs="001"/>
          <w:color w:val="000000"/>
          <w:sz w:val="30"/>
          <w:szCs w:val="30"/>
          <w:rtl/>
          <w:lang w:bidi="fa-IR"/>
        </w:rPr>
        <w:t>. وذلك من أفراد البيع الذي هو من العقود، ويشترط فيه ما تقدم في البيع من رضا الطرفين وغيره.</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انتزاع الحصة من المشتري بالثمن الذي دفعه قهراً عليه، وهو من سنخ الإيقاع الذي يكفي فيه إنشاء المضمون من طرف واحد، وهو الشريك في المقام. ويقع بكل ما يدل على ذلك من قول أو فعل، فيقع بمثل قوله: أخذت المبيع بالثمن، وقوله: شفعت في البيع، كما يقع بمثل دفع الثمن للمشتري، أو الاستقلال بالمبيع مع بذل الثمن، إذاقصد بهما إنشاء المضمون المذكور. ولا يشترط فيه العلم بقدر الثمن الذي وقع عليه البيع.</w:t>
      </w:r>
    </w:p>
    <w:p w:rsidR="002625EB" w:rsidRDefault="002625EB" w:rsidP="002625EB">
      <w:pPr>
        <w:pStyle w:val="a5"/>
        <w:bidi/>
        <w:rPr>
          <w:rtl/>
          <w:lang w:bidi="fa-IR"/>
        </w:rPr>
      </w:pPr>
      <w:r>
        <w:rPr>
          <w:rFonts w:cs="001"/>
          <w:color w:val="64287E"/>
          <w:sz w:val="30"/>
          <w:szCs w:val="30"/>
          <w:rtl/>
          <w:lang w:bidi="fa-IR"/>
        </w:rPr>
        <w:t>(مسألة 822)</w:t>
      </w:r>
      <w:r>
        <w:rPr>
          <w:rFonts w:cs="001"/>
          <w:color w:val="000000"/>
          <w:sz w:val="30"/>
          <w:szCs w:val="30"/>
          <w:rtl/>
          <w:lang w:bidi="fa-IR"/>
        </w:rPr>
        <w:t>: لما كانت الشفعة من الحقوق فهي تسقط بالإسقاط عند إرادة الشريك البيع، أو بعد تحقق البيع، فإذا أراد الشريك بيع الحصة بثمن خاص وعرض ذلك على شريكه فأسقط حقه كان للشريك البيع على‏</w:t>
      </w:r>
      <w:r>
        <w:rPr>
          <w:rFonts w:cs="001"/>
          <w:color w:val="64287E"/>
          <w:sz w:val="30"/>
          <w:szCs w:val="30"/>
          <w:rtl/>
          <w:lang w:bidi="fa-IR"/>
        </w:rPr>
        <w:t xml:space="preserve"> الثالث‏</w:t>
      </w:r>
      <w:r>
        <w:rPr>
          <w:rFonts w:cs="001"/>
          <w:color w:val="000000"/>
          <w:sz w:val="30"/>
          <w:szCs w:val="30"/>
          <w:rtl/>
          <w:lang w:bidi="fa-IR"/>
        </w:rPr>
        <w:t xml:space="preserve"> فإن باع لزم البيع، ولم يكن للشريك بعد ذلك حق الشفعة وانتزاع المبيع بالثمن. وكذلك إذا أسقط الحق المذكور بعد البيع فإنه ليس له الرجوع وانتزاع المبيع.</w:t>
      </w:r>
    </w:p>
    <w:p w:rsidR="002625EB" w:rsidRDefault="002625EB" w:rsidP="002625EB">
      <w:pPr>
        <w:pStyle w:val="a5"/>
        <w:bidi/>
        <w:rPr>
          <w:rtl/>
          <w:lang w:bidi="fa-IR"/>
        </w:rPr>
      </w:pPr>
      <w:r>
        <w:rPr>
          <w:rFonts w:cs="001"/>
          <w:color w:val="64287E"/>
          <w:sz w:val="30"/>
          <w:szCs w:val="30"/>
          <w:rtl/>
          <w:lang w:bidi="fa-IR"/>
        </w:rPr>
        <w:t>(مسألة 823)</w:t>
      </w:r>
      <w:r>
        <w:rPr>
          <w:rFonts w:cs="001"/>
          <w:color w:val="000000"/>
          <w:sz w:val="30"/>
          <w:szCs w:val="30"/>
          <w:rtl/>
          <w:lang w:bidi="fa-IR"/>
        </w:rPr>
        <w:t>: يكفي في إسقاط الحق المذكور كل ما يدل عليه، ولو بأن يحضر البيع أو يشهد عليه بنحو يظهر منه إقراره والرضا به.</w:t>
      </w:r>
    </w:p>
    <w:p w:rsidR="002625EB" w:rsidRDefault="002625EB" w:rsidP="002625EB">
      <w:pPr>
        <w:pStyle w:val="a5"/>
        <w:bidi/>
        <w:rPr>
          <w:rtl/>
          <w:lang w:bidi="fa-IR"/>
        </w:rPr>
      </w:pPr>
      <w:r>
        <w:rPr>
          <w:rFonts w:cs="001"/>
          <w:color w:val="64287E"/>
          <w:sz w:val="30"/>
          <w:szCs w:val="30"/>
          <w:rtl/>
          <w:lang w:bidi="fa-IR"/>
        </w:rPr>
        <w:lastRenderedPageBreak/>
        <w:t>(مسألة 824)</w:t>
      </w:r>
      <w:r>
        <w:rPr>
          <w:rFonts w:cs="001"/>
          <w:color w:val="000000"/>
          <w:sz w:val="30"/>
          <w:szCs w:val="30"/>
          <w:rtl/>
          <w:lang w:bidi="fa-IR"/>
        </w:rPr>
        <w:t>: الظاهر ابتناء حق الشفعة على الفور العرفي بعدعلم الشريك بإرادة شريكه للبيع أو بإيقاعه له- بخصوصياته من الثمن والمشتري ونحوهمامماله دخل في الرغبة في إعمال الحق- وبعد علمه أيضاً بثبوت الحق المذكور له، فإذا لم يبادر مع ذلك للأخذ بالشفعة سقط حقه‏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286</w:t>
      </w:r>
    </w:p>
    <w:p w:rsidR="002625EB" w:rsidRDefault="002625EB" w:rsidP="002625EB">
      <w:pPr>
        <w:bidi/>
        <w:rPr>
          <w:rFonts w:cs="Times New Roman"/>
          <w:sz w:val="24"/>
          <w:szCs w:val="24"/>
          <w:rtl/>
          <w:lang w:bidi="fa-IR"/>
        </w:rPr>
      </w:pP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عاجزاً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الأخذ</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لحبس</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غيبة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نحوهما</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المبادرة</w:t>
      </w:r>
      <w:r>
        <w:rPr>
          <w:rFonts w:cs="001"/>
          <w:color w:val="000000"/>
          <w:sz w:val="30"/>
          <w:szCs w:val="30"/>
          <w:rtl/>
          <w:lang w:bidi="fa-IR"/>
        </w:rPr>
        <w:t xml:space="preserve"> </w:t>
      </w:r>
      <w:r>
        <w:rPr>
          <w:rFonts w:cs="001" w:hint="eastAsia"/>
          <w:color w:val="000000"/>
          <w:sz w:val="30"/>
          <w:szCs w:val="30"/>
          <w:rtl/>
          <w:lang w:bidi="fa-IR"/>
        </w:rPr>
        <w:t>مسقطاً</w:t>
      </w:r>
      <w:r>
        <w:rPr>
          <w:rFonts w:cs="001"/>
          <w:color w:val="000000"/>
          <w:sz w:val="30"/>
          <w:szCs w:val="30"/>
          <w:rtl/>
          <w:lang w:bidi="fa-IR"/>
        </w:rPr>
        <w:t xml:space="preserve"> </w:t>
      </w:r>
      <w:r>
        <w:rPr>
          <w:rFonts w:cs="001" w:hint="eastAsia"/>
          <w:color w:val="000000"/>
          <w:sz w:val="30"/>
          <w:szCs w:val="30"/>
          <w:rtl/>
          <w:lang w:bidi="fa-IR"/>
        </w:rPr>
        <w:t>لحقه،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طول</w:t>
      </w:r>
      <w:r>
        <w:rPr>
          <w:rFonts w:cs="001"/>
          <w:color w:val="000000"/>
          <w:sz w:val="30"/>
          <w:szCs w:val="30"/>
          <w:rtl/>
          <w:lang w:bidi="fa-IR"/>
        </w:rPr>
        <w:t xml:space="preserve"> </w:t>
      </w:r>
      <w:r>
        <w:rPr>
          <w:rFonts w:cs="001" w:hint="eastAsia"/>
          <w:color w:val="000000"/>
          <w:sz w:val="30"/>
          <w:szCs w:val="30"/>
          <w:rtl/>
          <w:lang w:bidi="fa-IR"/>
        </w:rPr>
        <w:t>المدة</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يضر</w:t>
      </w:r>
      <w:r>
        <w:rPr>
          <w:rFonts w:cs="001"/>
          <w:color w:val="000000"/>
          <w:sz w:val="30"/>
          <w:szCs w:val="30"/>
          <w:rtl/>
          <w:lang w:bidi="fa-IR"/>
        </w:rPr>
        <w:t xml:space="preserve"> </w:t>
      </w:r>
      <w:r>
        <w:rPr>
          <w:rFonts w:cs="001" w:hint="eastAsia"/>
          <w:color w:val="000000"/>
          <w:sz w:val="30"/>
          <w:szCs w:val="30"/>
          <w:rtl/>
          <w:lang w:bidi="fa-IR"/>
        </w:rPr>
        <w:t>بالشريك</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بمن</w:t>
      </w:r>
      <w:r>
        <w:rPr>
          <w:rFonts w:cs="001"/>
          <w:color w:val="000000"/>
          <w:sz w:val="30"/>
          <w:szCs w:val="30"/>
          <w:rtl/>
          <w:lang w:bidi="fa-IR"/>
        </w:rPr>
        <w:t xml:space="preserve"> </w:t>
      </w:r>
      <w:r>
        <w:rPr>
          <w:rFonts w:cs="001" w:hint="eastAsia"/>
          <w:color w:val="000000"/>
          <w:sz w:val="30"/>
          <w:szCs w:val="30"/>
          <w:rtl/>
          <w:lang w:bidi="fa-IR"/>
        </w:rPr>
        <w:t>يشتري</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825)</w:t>
      </w:r>
      <w:r>
        <w:rPr>
          <w:rFonts w:cs="001"/>
          <w:color w:val="000000"/>
          <w:sz w:val="30"/>
          <w:szCs w:val="30"/>
          <w:rtl/>
          <w:lang w:bidi="fa-IR"/>
        </w:rPr>
        <w:t>: تختص الشفعة بالبيع، دون غيره من أسباب التمليك، كما لو وهب الشريك حصته لثالث أو جعلها مهراً في النكاح أو صالح عليها. ولابد فيها من كون الثمن مثلياً، ولا تثبت إذا كان قيمياً. بل يشكل ثبوتها إذا اشتمل البيع على شرط للبائع على المشتري زائد على الثمن، كما لو باعه بألف دينار بشرط أن يخيط ثوبه [فاللازم الاحتياط بالصلح‏].</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المقام الثاني: في الشفيع‏</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وهوالشريك الذي له حق الشفعة. ويشترط فيه امور..</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الإسلام، فلا شفعة للكافرمع إسلام المتبايعين [أو إسلام أحدهما].</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أن يكون أحد شريكين لا أكثر، فإذا كان الشركاء أكثر من اثنين لم يكن لأحدهم شفعة، سواءً باع الكلُّ وبقي واحد أم باع البعضُ وبقي أكثر من واحد. ويستثنى من ذلك ما يأتي فيما لو اشترك جماعة في الطريق.</w:t>
      </w:r>
    </w:p>
    <w:p w:rsidR="002625EB" w:rsidRDefault="002625EB" w:rsidP="002625EB">
      <w:pPr>
        <w:pStyle w:val="a5"/>
        <w:bidi/>
        <w:rPr>
          <w:rtl/>
          <w:lang w:bidi="fa-IR"/>
        </w:rPr>
      </w:pPr>
      <w:r>
        <w:rPr>
          <w:rFonts w:cs="001"/>
          <w:color w:val="64287E"/>
          <w:sz w:val="30"/>
          <w:szCs w:val="30"/>
          <w:rtl/>
          <w:lang w:bidi="fa-IR"/>
        </w:rPr>
        <w:t>(مسألة 826)</w:t>
      </w:r>
      <w:r>
        <w:rPr>
          <w:rFonts w:cs="001"/>
          <w:color w:val="000000"/>
          <w:sz w:val="30"/>
          <w:szCs w:val="30"/>
          <w:rtl/>
          <w:lang w:bidi="fa-IR"/>
        </w:rPr>
        <w:t>: إذا باع أحد الشريكين بعض حصته ففي ثبوت الشفعة للشريك إشكال، وكذا إذاباع تمام حصته من شخصين على نحوالتعاقب. نعم إذاباع تمام حصته من شخصين أو أكثر دفعة واحدة كان للشريك الأخذ بالشفعة، وكذا إذا باعه من شخص واحد ولو تدريجاً.</w:t>
      </w:r>
    </w:p>
    <w:p w:rsidR="002625EB" w:rsidRDefault="002625EB" w:rsidP="002625EB">
      <w:pPr>
        <w:pStyle w:val="a5"/>
        <w:bidi/>
        <w:rPr>
          <w:rtl/>
          <w:lang w:bidi="fa-IR"/>
        </w:rPr>
      </w:pPr>
      <w:r>
        <w:rPr>
          <w:rFonts w:cs="001"/>
          <w:color w:val="64287E"/>
          <w:sz w:val="30"/>
          <w:szCs w:val="30"/>
          <w:rtl/>
          <w:lang w:bidi="fa-IR"/>
        </w:rPr>
        <w:t>(مسألة 827)</w:t>
      </w:r>
      <w:r>
        <w:rPr>
          <w:rFonts w:cs="001"/>
          <w:color w:val="000000"/>
          <w:sz w:val="30"/>
          <w:szCs w:val="30"/>
          <w:rtl/>
          <w:lang w:bidi="fa-IR"/>
        </w:rPr>
        <w:t>: لا تثبت الشفعة بالجوار من دون شركة وإشاعة،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287</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فإذاباع</w:t>
      </w:r>
      <w:r>
        <w:rPr>
          <w:rFonts w:cs="001"/>
          <w:color w:val="000000"/>
          <w:sz w:val="30"/>
          <w:szCs w:val="30"/>
          <w:rtl/>
          <w:lang w:bidi="fa-IR"/>
        </w:rPr>
        <w:t xml:space="preserve"> </w:t>
      </w:r>
      <w:r>
        <w:rPr>
          <w:rFonts w:cs="001" w:hint="eastAsia"/>
          <w:color w:val="000000"/>
          <w:sz w:val="30"/>
          <w:szCs w:val="30"/>
          <w:rtl/>
          <w:lang w:bidi="fa-IR"/>
        </w:rPr>
        <w:t>أحدالجارين</w:t>
      </w:r>
      <w:r>
        <w:rPr>
          <w:rFonts w:cs="001"/>
          <w:color w:val="000000"/>
          <w:sz w:val="30"/>
          <w:szCs w:val="30"/>
          <w:rtl/>
          <w:lang w:bidi="fa-IR"/>
        </w:rPr>
        <w:t xml:space="preserve"> </w:t>
      </w:r>
      <w:r>
        <w:rPr>
          <w:rFonts w:cs="001" w:hint="eastAsia"/>
          <w:color w:val="000000"/>
          <w:sz w:val="30"/>
          <w:szCs w:val="30"/>
          <w:rtl/>
          <w:lang w:bidi="fa-IR"/>
        </w:rPr>
        <w:t>داره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محل</w:t>
      </w:r>
      <w:r>
        <w:rPr>
          <w:rFonts w:cs="001"/>
          <w:color w:val="000000"/>
          <w:sz w:val="30"/>
          <w:szCs w:val="30"/>
          <w:rtl/>
          <w:lang w:bidi="fa-IR"/>
        </w:rPr>
        <w:t xml:space="preserve"> </w:t>
      </w:r>
      <w:r>
        <w:rPr>
          <w:rFonts w:cs="001" w:hint="eastAsia"/>
          <w:color w:val="000000"/>
          <w:sz w:val="30"/>
          <w:szCs w:val="30"/>
          <w:rtl/>
          <w:lang w:bidi="fa-IR"/>
        </w:rPr>
        <w:t>عمله</w:t>
      </w:r>
      <w:r>
        <w:rPr>
          <w:rFonts w:cs="001"/>
          <w:color w:val="000000"/>
          <w:sz w:val="30"/>
          <w:szCs w:val="30"/>
          <w:rtl/>
          <w:lang w:bidi="fa-IR"/>
        </w:rPr>
        <w:t xml:space="preserve"> </w:t>
      </w:r>
      <w:r>
        <w:rPr>
          <w:rFonts w:cs="001" w:hint="eastAsia"/>
          <w:color w:val="000000"/>
          <w:sz w:val="30"/>
          <w:szCs w:val="30"/>
          <w:rtl/>
          <w:lang w:bidi="fa-IR"/>
        </w:rPr>
        <w:t>المختص</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فليس</w:t>
      </w:r>
      <w:r>
        <w:rPr>
          <w:rFonts w:cs="001"/>
          <w:color w:val="000000"/>
          <w:sz w:val="30"/>
          <w:szCs w:val="30"/>
          <w:rtl/>
          <w:lang w:bidi="fa-IR"/>
        </w:rPr>
        <w:t xml:space="preserve"> </w:t>
      </w:r>
      <w:r>
        <w:rPr>
          <w:rFonts w:cs="001" w:hint="eastAsia"/>
          <w:color w:val="000000"/>
          <w:sz w:val="30"/>
          <w:szCs w:val="30"/>
          <w:rtl/>
          <w:lang w:bidi="fa-IR"/>
        </w:rPr>
        <w:t>لجاره</w:t>
      </w:r>
      <w:r>
        <w:rPr>
          <w:rFonts w:cs="001"/>
          <w:color w:val="000000"/>
          <w:sz w:val="30"/>
          <w:szCs w:val="30"/>
          <w:rtl/>
          <w:lang w:bidi="fa-IR"/>
        </w:rPr>
        <w:t xml:space="preserve"> </w:t>
      </w:r>
      <w:r>
        <w:rPr>
          <w:rFonts w:cs="001" w:hint="eastAsia"/>
          <w:color w:val="000000"/>
          <w:sz w:val="30"/>
          <w:szCs w:val="30"/>
          <w:rtl/>
          <w:lang w:bidi="fa-IR"/>
        </w:rPr>
        <w:t>حق</w:t>
      </w:r>
      <w:r>
        <w:rPr>
          <w:rFonts w:cs="001"/>
          <w:color w:val="000000"/>
          <w:sz w:val="30"/>
          <w:szCs w:val="30"/>
          <w:rtl/>
          <w:lang w:bidi="fa-IR"/>
        </w:rPr>
        <w:t xml:space="preserve"> </w:t>
      </w:r>
      <w:r>
        <w:rPr>
          <w:rFonts w:cs="001" w:hint="eastAsia"/>
          <w:color w:val="000000"/>
          <w:sz w:val="30"/>
          <w:szCs w:val="30"/>
          <w:rtl/>
          <w:lang w:bidi="fa-IR"/>
        </w:rPr>
        <w:t>الشفعة</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داران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أكثر</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مختصة</w:t>
      </w:r>
      <w:r>
        <w:rPr>
          <w:rFonts w:cs="001"/>
          <w:color w:val="000000"/>
          <w:sz w:val="30"/>
          <w:szCs w:val="30"/>
          <w:rtl/>
          <w:lang w:bidi="fa-IR"/>
        </w:rPr>
        <w:t xml:space="preserve"> </w:t>
      </w:r>
      <w:r>
        <w:rPr>
          <w:rFonts w:cs="001" w:hint="eastAsia"/>
          <w:color w:val="000000"/>
          <w:sz w:val="30"/>
          <w:szCs w:val="30"/>
          <w:rtl/>
          <w:lang w:bidi="fa-IR"/>
        </w:rPr>
        <w:t>بشخص،</w:t>
      </w:r>
      <w:r>
        <w:rPr>
          <w:rFonts w:cs="001"/>
          <w:color w:val="000000"/>
          <w:sz w:val="30"/>
          <w:szCs w:val="30"/>
          <w:rtl/>
          <w:lang w:bidi="fa-IR"/>
        </w:rPr>
        <w:t xml:space="preserve"> </w:t>
      </w:r>
      <w:r>
        <w:rPr>
          <w:rFonts w:cs="001" w:hint="eastAsia"/>
          <w:color w:val="000000"/>
          <w:sz w:val="30"/>
          <w:szCs w:val="30"/>
          <w:rtl/>
          <w:lang w:bidi="fa-IR"/>
        </w:rPr>
        <w:t>وكان</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جميعاً</w:t>
      </w:r>
      <w:r>
        <w:rPr>
          <w:rFonts w:cs="001"/>
          <w:color w:val="000000"/>
          <w:sz w:val="30"/>
          <w:szCs w:val="30"/>
          <w:rtl/>
          <w:lang w:bidi="fa-IR"/>
        </w:rPr>
        <w:t xml:space="preserve"> </w:t>
      </w:r>
      <w:r>
        <w:rPr>
          <w:rFonts w:cs="001" w:hint="eastAsia"/>
          <w:color w:val="000000"/>
          <w:sz w:val="30"/>
          <w:szCs w:val="30"/>
          <w:rtl/>
          <w:lang w:bidi="fa-IR"/>
        </w:rPr>
        <w:t>طريق</w:t>
      </w:r>
      <w:r>
        <w:rPr>
          <w:rFonts w:cs="001"/>
          <w:color w:val="000000"/>
          <w:sz w:val="30"/>
          <w:szCs w:val="30"/>
          <w:rtl/>
          <w:lang w:bidi="fa-IR"/>
        </w:rPr>
        <w:t xml:space="preserve"> </w:t>
      </w:r>
      <w:r>
        <w:rPr>
          <w:rFonts w:cs="001" w:hint="eastAsia"/>
          <w:color w:val="000000"/>
          <w:sz w:val="30"/>
          <w:szCs w:val="30"/>
          <w:rtl/>
          <w:lang w:bidi="fa-IR"/>
        </w:rPr>
        <w:t>واحد</w:t>
      </w:r>
      <w:r>
        <w:rPr>
          <w:rFonts w:cs="001"/>
          <w:color w:val="000000"/>
          <w:sz w:val="30"/>
          <w:szCs w:val="30"/>
          <w:rtl/>
          <w:lang w:bidi="fa-IR"/>
        </w:rPr>
        <w:t xml:space="preserve"> </w:t>
      </w:r>
      <w:r>
        <w:rPr>
          <w:rFonts w:cs="001" w:hint="eastAsia"/>
          <w:color w:val="000000"/>
          <w:sz w:val="30"/>
          <w:szCs w:val="30"/>
          <w:rtl/>
          <w:lang w:bidi="fa-IR"/>
        </w:rPr>
        <w:t>يشترك</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كلهم</w:t>
      </w:r>
      <w:r>
        <w:rPr>
          <w:rFonts w:cs="001"/>
          <w:color w:val="000000"/>
          <w:sz w:val="30"/>
          <w:szCs w:val="30"/>
          <w:rtl/>
          <w:lang w:bidi="fa-IR"/>
        </w:rPr>
        <w:t xml:space="preserve"> </w:t>
      </w:r>
      <w:r>
        <w:rPr>
          <w:rFonts w:cs="001" w:hint="eastAsia"/>
          <w:color w:val="000000"/>
          <w:sz w:val="30"/>
          <w:szCs w:val="30"/>
          <w:rtl/>
          <w:lang w:bidi="fa-IR"/>
        </w:rPr>
        <w:t>ففي</w:t>
      </w:r>
      <w:r>
        <w:rPr>
          <w:rFonts w:cs="001"/>
          <w:color w:val="000000"/>
          <w:sz w:val="30"/>
          <w:szCs w:val="30"/>
          <w:rtl/>
          <w:lang w:bidi="fa-IR"/>
        </w:rPr>
        <w:t xml:space="preserve"> </w:t>
      </w:r>
      <w:r>
        <w:rPr>
          <w:rFonts w:cs="001" w:hint="eastAsia"/>
          <w:color w:val="000000"/>
          <w:sz w:val="30"/>
          <w:szCs w:val="30"/>
          <w:rtl/>
          <w:lang w:bidi="fa-IR"/>
        </w:rPr>
        <w:t>المقام</w:t>
      </w:r>
      <w:r>
        <w:rPr>
          <w:rFonts w:cs="001"/>
          <w:color w:val="000000"/>
          <w:sz w:val="30"/>
          <w:szCs w:val="30"/>
          <w:rtl/>
          <w:lang w:bidi="fa-IR"/>
        </w:rPr>
        <w:t xml:space="preserve"> </w:t>
      </w:r>
      <w:r>
        <w:rPr>
          <w:rFonts w:cs="001" w:hint="eastAsia"/>
          <w:color w:val="000000"/>
          <w:sz w:val="30"/>
          <w:szCs w:val="30"/>
          <w:rtl/>
          <w:lang w:bidi="fa-IR"/>
        </w:rPr>
        <w:t>صور</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1- أن يبيع أحدهم حصته من الطريق فقط دون الدار، وحينئذٍ تثبت الشفعة للشركاء وإن تعددوا.</w:t>
      </w:r>
    </w:p>
    <w:p w:rsidR="002625EB" w:rsidRDefault="002625EB" w:rsidP="002625EB">
      <w:pPr>
        <w:pStyle w:val="a5"/>
        <w:bidi/>
        <w:rPr>
          <w:rtl/>
          <w:lang w:bidi="fa-IR"/>
        </w:rPr>
      </w:pPr>
      <w:r>
        <w:rPr>
          <w:rFonts w:cs="001"/>
          <w:color w:val="000000"/>
          <w:sz w:val="30"/>
          <w:szCs w:val="30"/>
          <w:rtl/>
          <w:lang w:bidi="fa-IR"/>
        </w:rPr>
        <w:t>2- أن يبيع أحدهم داره مع حصته من الطريق، وحينئذٍ تثبت الشفعة للشركاء في الدار والطريق معاً. وفي كلتا الصورتين يكون لكل منهم الأخذ بالشفعة، ومع تشاحهم- إذا تعددوا- يتعين اشتراكهم في حق الشفعة، فيكون المبيع لهم جميعاً.</w:t>
      </w:r>
    </w:p>
    <w:p w:rsidR="002625EB" w:rsidRDefault="002625EB" w:rsidP="002625EB">
      <w:pPr>
        <w:pStyle w:val="a5"/>
        <w:bidi/>
        <w:rPr>
          <w:rtl/>
          <w:lang w:bidi="fa-IR"/>
        </w:rPr>
      </w:pPr>
      <w:r>
        <w:rPr>
          <w:rFonts w:cs="001"/>
          <w:color w:val="000000"/>
          <w:sz w:val="30"/>
          <w:szCs w:val="30"/>
          <w:rtl/>
          <w:lang w:bidi="fa-IR"/>
        </w:rPr>
        <w:t>3- أن يبيع أحدهم داره دون حصته من الطريق المشترك. وحينئذٍ لا شفعة للآخرين، لافي الدار ولا في الطريق، نعم يبقى للبائع حصته من الطريق، فله الانتفاع به بالمرور فيه والجلوس على باب الدار التي باعها، وعلى المشتري أن يتجنب المرور في الطريق بغير إذنهم، بل يفتح باباً اخرى في طريق آخر أو تبقى داره بلا باب. ويختص الحكم المذكور بالدور، ولا يجري في غيرها كالمحلات التجارية، إلّا إذا صدق عليها أنها دور.</w:t>
      </w:r>
    </w:p>
    <w:p w:rsidR="002625EB" w:rsidRDefault="002625EB" w:rsidP="002625EB">
      <w:pPr>
        <w:pStyle w:val="a5"/>
        <w:bidi/>
        <w:rPr>
          <w:rtl/>
          <w:lang w:bidi="fa-IR"/>
        </w:rPr>
      </w:pPr>
      <w:r>
        <w:rPr>
          <w:rFonts w:cs="001"/>
          <w:color w:val="64287E"/>
          <w:sz w:val="30"/>
          <w:szCs w:val="30"/>
          <w:rtl/>
          <w:lang w:bidi="fa-IR"/>
        </w:rPr>
        <w:t>(مسألة 828)</w:t>
      </w:r>
      <w:r>
        <w:rPr>
          <w:rFonts w:cs="001"/>
          <w:color w:val="000000"/>
          <w:sz w:val="30"/>
          <w:szCs w:val="30"/>
          <w:rtl/>
          <w:lang w:bidi="fa-IR"/>
        </w:rPr>
        <w:t>: يختص الحكم المذكور بالاشتراك في الطريق، دون الاشتراك في غيره كالنهر والبئر ونحوها. نعم للشريك الشفعة في الأمرالمشترك فقط إذا كان بين شريكين لاأكثر، على نحوما تقدم. فيأخذه بحصته من الثمن بعد توزيع الثمن عليه وعلى الدار.</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أداء الثمن، فلا تثبت للعاجز عن الثمن ولا للمماطل به. وإذا بذل الرهن أو أتى بضامن يضمنه عنه من دون أن يؤديه لم تجب إجابته.</w:t>
      </w:r>
    </w:p>
    <w:p w:rsidR="002625EB" w:rsidRDefault="002625EB" w:rsidP="002625EB">
      <w:pPr>
        <w:pStyle w:val="a5"/>
        <w:bidi/>
        <w:rPr>
          <w:rtl/>
          <w:lang w:bidi="fa-IR"/>
        </w:rPr>
      </w:pPr>
      <w:r>
        <w:rPr>
          <w:rFonts w:cs="001"/>
          <w:color w:val="64287E"/>
          <w:sz w:val="30"/>
          <w:szCs w:val="30"/>
          <w:rtl/>
          <w:lang w:bidi="fa-IR"/>
        </w:rPr>
        <w:t>(مسألة 829)</w:t>
      </w:r>
      <w:r>
        <w:rPr>
          <w:rFonts w:cs="001"/>
          <w:color w:val="000000"/>
          <w:sz w:val="30"/>
          <w:szCs w:val="30"/>
          <w:rtl/>
          <w:lang w:bidi="fa-IR"/>
        </w:rPr>
        <w:t>: إذا ادّعى حضور الثمن في البلد واحتياج تهيئته إلى‏</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288</w:t>
      </w:r>
    </w:p>
    <w:p w:rsidR="002625EB" w:rsidRDefault="002625EB" w:rsidP="002625EB">
      <w:pPr>
        <w:bidi/>
        <w:rPr>
          <w:rFonts w:cs="Times New Roman"/>
          <w:sz w:val="24"/>
          <w:szCs w:val="24"/>
          <w:rtl/>
          <w:lang w:bidi="fa-IR"/>
        </w:rPr>
      </w:pPr>
      <w:r>
        <w:rPr>
          <w:rFonts w:cs="001" w:hint="eastAsia"/>
          <w:color w:val="000000"/>
          <w:sz w:val="30"/>
          <w:szCs w:val="30"/>
          <w:rtl/>
          <w:lang w:bidi="fa-IR"/>
        </w:rPr>
        <w:t>مدة</w:t>
      </w:r>
      <w:r>
        <w:rPr>
          <w:rFonts w:cs="001"/>
          <w:color w:val="000000"/>
          <w:sz w:val="30"/>
          <w:szCs w:val="30"/>
          <w:rtl/>
          <w:lang w:bidi="fa-IR"/>
        </w:rPr>
        <w:t xml:space="preserve"> </w:t>
      </w:r>
      <w:r>
        <w:rPr>
          <w:rFonts w:cs="001" w:hint="eastAsia"/>
          <w:color w:val="000000"/>
          <w:sz w:val="30"/>
          <w:szCs w:val="30"/>
          <w:rtl/>
          <w:lang w:bidi="fa-IR"/>
        </w:rPr>
        <w:t>اجّل</w:t>
      </w:r>
      <w:r>
        <w:rPr>
          <w:rFonts w:cs="001"/>
          <w:color w:val="000000"/>
          <w:sz w:val="30"/>
          <w:szCs w:val="30"/>
          <w:rtl/>
          <w:lang w:bidi="fa-IR"/>
        </w:rPr>
        <w:t xml:space="preserve"> </w:t>
      </w:r>
      <w:r>
        <w:rPr>
          <w:rFonts w:cs="001" w:hint="eastAsia"/>
          <w:color w:val="000000"/>
          <w:sz w:val="30"/>
          <w:szCs w:val="30"/>
          <w:rtl/>
          <w:lang w:bidi="fa-IR"/>
        </w:rPr>
        <w:t>ثلاثة</w:t>
      </w:r>
      <w:r>
        <w:rPr>
          <w:rFonts w:cs="001"/>
          <w:color w:val="000000"/>
          <w:sz w:val="30"/>
          <w:szCs w:val="30"/>
          <w:rtl/>
          <w:lang w:bidi="fa-IR"/>
        </w:rPr>
        <w:t xml:space="preserve"> </w:t>
      </w:r>
      <w:r>
        <w:rPr>
          <w:rFonts w:cs="001" w:hint="eastAsia"/>
          <w:color w:val="000000"/>
          <w:sz w:val="30"/>
          <w:szCs w:val="30"/>
          <w:rtl/>
          <w:lang w:bidi="fa-IR"/>
        </w:rPr>
        <w:t>أيام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حين</w:t>
      </w:r>
      <w:r>
        <w:rPr>
          <w:rFonts w:cs="001"/>
          <w:color w:val="000000"/>
          <w:sz w:val="30"/>
          <w:szCs w:val="30"/>
          <w:rtl/>
          <w:lang w:bidi="fa-IR"/>
        </w:rPr>
        <w:t xml:space="preserve"> </w:t>
      </w:r>
      <w:r>
        <w:rPr>
          <w:rFonts w:cs="001" w:hint="eastAsia"/>
          <w:color w:val="000000"/>
          <w:sz w:val="30"/>
          <w:szCs w:val="30"/>
          <w:rtl/>
          <w:lang w:bidi="fa-IR"/>
        </w:rPr>
        <w:t>إرادة</w:t>
      </w:r>
      <w:r>
        <w:rPr>
          <w:rFonts w:cs="001"/>
          <w:color w:val="000000"/>
          <w:sz w:val="30"/>
          <w:szCs w:val="30"/>
          <w:rtl/>
          <w:lang w:bidi="fa-IR"/>
        </w:rPr>
        <w:t xml:space="preserve"> </w:t>
      </w:r>
      <w:r>
        <w:rPr>
          <w:rFonts w:cs="001" w:hint="eastAsia"/>
          <w:color w:val="000000"/>
          <w:sz w:val="30"/>
          <w:szCs w:val="30"/>
          <w:rtl/>
          <w:lang w:bidi="fa-IR"/>
        </w:rPr>
        <w:t>الشريك</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إعلانه</w:t>
      </w:r>
      <w:r>
        <w:rPr>
          <w:rFonts w:cs="001"/>
          <w:color w:val="000000"/>
          <w:sz w:val="30"/>
          <w:szCs w:val="30"/>
          <w:rtl/>
          <w:lang w:bidi="fa-IR"/>
        </w:rPr>
        <w:t xml:space="preserve"> </w:t>
      </w:r>
      <w:r>
        <w:rPr>
          <w:rFonts w:cs="001" w:hint="eastAsia"/>
          <w:color w:val="000000"/>
          <w:sz w:val="30"/>
          <w:szCs w:val="30"/>
          <w:rtl/>
          <w:lang w:bidi="fa-IR"/>
        </w:rPr>
        <w:t>بذلك،</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جاء</w:t>
      </w:r>
      <w:r>
        <w:rPr>
          <w:rFonts w:cs="001"/>
          <w:color w:val="000000"/>
          <w:sz w:val="30"/>
          <w:szCs w:val="30"/>
          <w:rtl/>
          <w:lang w:bidi="fa-IR"/>
        </w:rPr>
        <w:t xml:space="preserve"> </w:t>
      </w:r>
      <w:r>
        <w:rPr>
          <w:rFonts w:cs="001" w:hint="eastAsia"/>
          <w:color w:val="000000"/>
          <w:sz w:val="30"/>
          <w:szCs w:val="30"/>
          <w:rtl/>
          <w:lang w:bidi="fa-IR"/>
        </w:rPr>
        <w:t>بالثمن،</w:t>
      </w:r>
      <w:r>
        <w:rPr>
          <w:rFonts w:cs="001"/>
          <w:color w:val="000000"/>
          <w:sz w:val="30"/>
          <w:szCs w:val="30"/>
          <w:rtl/>
          <w:lang w:bidi="fa-IR"/>
        </w:rPr>
        <w:t xml:space="preserve"> </w:t>
      </w:r>
      <w:r>
        <w:rPr>
          <w:rFonts w:cs="001" w:hint="eastAsia"/>
          <w:color w:val="000000"/>
          <w:sz w:val="30"/>
          <w:szCs w:val="30"/>
          <w:rtl/>
          <w:lang w:bidi="fa-IR"/>
        </w:rPr>
        <w:t>وإلّا</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شفعة</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ادّعى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الثمن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بلد</w:t>
      </w:r>
      <w:r>
        <w:rPr>
          <w:rFonts w:cs="001"/>
          <w:color w:val="000000"/>
          <w:sz w:val="30"/>
          <w:szCs w:val="30"/>
          <w:rtl/>
          <w:lang w:bidi="fa-IR"/>
        </w:rPr>
        <w:t xml:space="preserve"> </w:t>
      </w:r>
      <w:r>
        <w:rPr>
          <w:rFonts w:cs="001" w:hint="eastAsia"/>
          <w:color w:val="000000"/>
          <w:sz w:val="30"/>
          <w:szCs w:val="30"/>
          <w:rtl/>
          <w:lang w:bidi="fa-IR"/>
        </w:rPr>
        <w:t>آخر</w:t>
      </w:r>
      <w:r>
        <w:rPr>
          <w:rFonts w:cs="001"/>
          <w:color w:val="000000"/>
          <w:sz w:val="30"/>
          <w:szCs w:val="30"/>
          <w:rtl/>
          <w:lang w:bidi="fa-IR"/>
        </w:rPr>
        <w:t xml:space="preserve"> </w:t>
      </w:r>
      <w:r>
        <w:rPr>
          <w:rFonts w:cs="001" w:hint="eastAsia"/>
          <w:color w:val="000000"/>
          <w:sz w:val="30"/>
          <w:szCs w:val="30"/>
          <w:rtl/>
          <w:lang w:bidi="fa-IR"/>
        </w:rPr>
        <w:t>انتظر</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مدة</w:t>
      </w:r>
      <w:r>
        <w:rPr>
          <w:rFonts w:cs="001"/>
          <w:color w:val="000000"/>
          <w:sz w:val="30"/>
          <w:szCs w:val="30"/>
          <w:rtl/>
          <w:lang w:bidi="fa-IR"/>
        </w:rPr>
        <w:t xml:space="preserve"> </w:t>
      </w:r>
      <w:r>
        <w:rPr>
          <w:rFonts w:cs="001" w:hint="eastAsia"/>
          <w:color w:val="000000"/>
          <w:sz w:val="30"/>
          <w:szCs w:val="30"/>
          <w:rtl/>
          <w:lang w:bidi="fa-IR"/>
        </w:rPr>
        <w:t>ذهابه</w:t>
      </w:r>
      <w:r>
        <w:rPr>
          <w:rFonts w:cs="001"/>
          <w:color w:val="000000"/>
          <w:sz w:val="30"/>
          <w:szCs w:val="30"/>
          <w:rtl/>
          <w:lang w:bidi="fa-IR"/>
        </w:rPr>
        <w:t xml:space="preserve"> </w:t>
      </w:r>
      <w:r>
        <w:rPr>
          <w:rFonts w:cs="001" w:hint="eastAsia"/>
          <w:color w:val="000000"/>
          <w:sz w:val="30"/>
          <w:szCs w:val="30"/>
          <w:rtl/>
          <w:lang w:bidi="fa-IR"/>
        </w:rPr>
        <w:t>لذلك</w:t>
      </w:r>
      <w:r>
        <w:rPr>
          <w:rFonts w:cs="001"/>
          <w:color w:val="000000"/>
          <w:sz w:val="30"/>
          <w:szCs w:val="30"/>
          <w:rtl/>
          <w:lang w:bidi="fa-IR"/>
        </w:rPr>
        <w:t xml:space="preserve"> </w:t>
      </w:r>
      <w:r>
        <w:rPr>
          <w:rFonts w:cs="001" w:hint="eastAsia"/>
          <w:color w:val="000000"/>
          <w:sz w:val="30"/>
          <w:szCs w:val="30"/>
          <w:rtl/>
          <w:lang w:bidi="fa-IR"/>
        </w:rPr>
        <w:t>البلد</w:t>
      </w:r>
      <w:r>
        <w:rPr>
          <w:rFonts w:cs="001"/>
          <w:color w:val="000000"/>
          <w:sz w:val="30"/>
          <w:szCs w:val="30"/>
          <w:rtl/>
          <w:lang w:bidi="fa-IR"/>
        </w:rPr>
        <w:t xml:space="preserve"> </w:t>
      </w:r>
      <w:r>
        <w:rPr>
          <w:rFonts w:cs="001" w:hint="eastAsia"/>
          <w:color w:val="000000"/>
          <w:sz w:val="30"/>
          <w:szCs w:val="30"/>
          <w:rtl/>
          <w:lang w:bidi="fa-IR"/>
        </w:rPr>
        <w:t>ورجوعه</w:t>
      </w:r>
      <w:r>
        <w:rPr>
          <w:rFonts w:cs="001"/>
          <w:color w:val="000000"/>
          <w:sz w:val="30"/>
          <w:szCs w:val="30"/>
          <w:rtl/>
          <w:lang w:bidi="fa-IR"/>
        </w:rPr>
        <w:t xml:space="preserve"> </w:t>
      </w:r>
      <w:r>
        <w:rPr>
          <w:rFonts w:cs="001" w:hint="eastAsia"/>
          <w:color w:val="000000"/>
          <w:sz w:val="30"/>
          <w:szCs w:val="30"/>
          <w:rtl/>
          <w:lang w:bidi="fa-IR"/>
        </w:rPr>
        <w:t>وزيادة</w:t>
      </w:r>
      <w:r>
        <w:rPr>
          <w:rFonts w:cs="001"/>
          <w:color w:val="000000"/>
          <w:sz w:val="30"/>
          <w:szCs w:val="30"/>
          <w:rtl/>
          <w:lang w:bidi="fa-IR"/>
        </w:rPr>
        <w:t xml:space="preserve"> </w:t>
      </w:r>
      <w:r>
        <w:rPr>
          <w:rFonts w:cs="001" w:hint="eastAsia"/>
          <w:color w:val="000000"/>
          <w:sz w:val="30"/>
          <w:szCs w:val="30"/>
          <w:rtl/>
          <w:lang w:bidi="fa-IR"/>
        </w:rPr>
        <w:t>ثلاثة</w:t>
      </w:r>
      <w:r>
        <w:rPr>
          <w:rFonts w:cs="001"/>
          <w:color w:val="000000"/>
          <w:sz w:val="30"/>
          <w:szCs w:val="30"/>
          <w:rtl/>
          <w:lang w:bidi="fa-IR"/>
        </w:rPr>
        <w:t xml:space="preserve"> </w:t>
      </w:r>
      <w:r>
        <w:rPr>
          <w:rFonts w:cs="001" w:hint="eastAsia"/>
          <w:color w:val="000000"/>
          <w:sz w:val="30"/>
          <w:szCs w:val="30"/>
          <w:rtl/>
          <w:lang w:bidi="fa-IR"/>
        </w:rPr>
        <w:t>أيام،</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جاء</w:t>
      </w:r>
      <w:r>
        <w:rPr>
          <w:rFonts w:cs="001"/>
          <w:color w:val="000000"/>
          <w:sz w:val="30"/>
          <w:szCs w:val="30"/>
          <w:rtl/>
          <w:lang w:bidi="fa-IR"/>
        </w:rPr>
        <w:t xml:space="preserve"> </w:t>
      </w:r>
      <w:r>
        <w:rPr>
          <w:rFonts w:cs="001" w:hint="eastAsia"/>
          <w:color w:val="000000"/>
          <w:sz w:val="30"/>
          <w:szCs w:val="30"/>
          <w:rtl/>
          <w:lang w:bidi="fa-IR"/>
        </w:rPr>
        <w:t>بالثمن</w:t>
      </w:r>
      <w:r>
        <w:rPr>
          <w:rFonts w:cs="001"/>
          <w:color w:val="000000"/>
          <w:sz w:val="30"/>
          <w:szCs w:val="30"/>
          <w:rtl/>
          <w:lang w:bidi="fa-IR"/>
        </w:rPr>
        <w:t xml:space="preserve"> </w:t>
      </w:r>
      <w:r>
        <w:rPr>
          <w:rFonts w:cs="001" w:hint="eastAsia"/>
          <w:color w:val="000000"/>
          <w:sz w:val="30"/>
          <w:szCs w:val="30"/>
          <w:rtl/>
          <w:lang w:bidi="fa-IR"/>
        </w:rPr>
        <w:t>وإلّا</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شفعة</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والمراد</w:t>
      </w:r>
      <w:r>
        <w:rPr>
          <w:rFonts w:cs="001"/>
          <w:color w:val="000000"/>
          <w:sz w:val="30"/>
          <w:szCs w:val="30"/>
          <w:rtl/>
          <w:lang w:bidi="fa-IR"/>
        </w:rPr>
        <w:t xml:space="preserve"> </w:t>
      </w:r>
      <w:r>
        <w:rPr>
          <w:rFonts w:cs="001" w:hint="eastAsia"/>
          <w:color w:val="000000"/>
          <w:sz w:val="30"/>
          <w:szCs w:val="30"/>
          <w:rtl/>
          <w:lang w:bidi="fa-IR"/>
        </w:rPr>
        <w:t>بمدة</w:t>
      </w:r>
      <w:r>
        <w:rPr>
          <w:rFonts w:cs="001"/>
          <w:color w:val="000000"/>
          <w:sz w:val="30"/>
          <w:szCs w:val="30"/>
          <w:rtl/>
          <w:lang w:bidi="fa-IR"/>
        </w:rPr>
        <w:t xml:space="preserve"> </w:t>
      </w:r>
      <w:r>
        <w:rPr>
          <w:rFonts w:cs="001" w:hint="eastAsia"/>
          <w:color w:val="000000"/>
          <w:sz w:val="30"/>
          <w:szCs w:val="30"/>
          <w:rtl/>
          <w:lang w:bidi="fa-IR"/>
        </w:rPr>
        <w:t>الذهاب</w:t>
      </w:r>
      <w:r>
        <w:rPr>
          <w:rFonts w:cs="001"/>
          <w:color w:val="000000"/>
          <w:sz w:val="30"/>
          <w:szCs w:val="30"/>
          <w:rtl/>
          <w:lang w:bidi="fa-IR"/>
        </w:rPr>
        <w:t xml:space="preserve"> </w:t>
      </w:r>
      <w:r>
        <w:rPr>
          <w:rFonts w:cs="001" w:hint="eastAsia"/>
          <w:color w:val="000000"/>
          <w:sz w:val="30"/>
          <w:szCs w:val="30"/>
          <w:rtl/>
          <w:lang w:bidi="fa-IR"/>
        </w:rPr>
        <w:t>والرجوع</w:t>
      </w:r>
      <w:r>
        <w:rPr>
          <w:rFonts w:cs="001"/>
          <w:color w:val="000000"/>
          <w:sz w:val="30"/>
          <w:szCs w:val="30"/>
          <w:rtl/>
          <w:lang w:bidi="fa-IR"/>
        </w:rPr>
        <w:t xml:space="preserve"> </w:t>
      </w:r>
      <w:r>
        <w:rPr>
          <w:rFonts w:cs="001" w:hint="eastAsia"/>
          <w:color w:val="000000"/>
          <w:sz w:val="30"/>
          <w:szCs w:val="30"/>
          <w:rtl/>
          <w:lang w:bidi="fa-IR"/>
        </w:rPr>
        <w:t>مدة</w:t>
      </w:r>
      <w:r>
        <w:rPr>
          <w:rFonts w:cs="001"/>
          <w:color w:val="000000"/>
          <w:sz w:val="30"/>
          <w:szCs w:val="30"/>
          <w:rtl/>
          <w:lang w:bidi="fa-IR"/>
        </w:rPr>
        <w:t xml:space="preserve"> </w:t>
      </w:r>
      <w:r>
        <w:rPr>
          <w:rFonts w:cs="001" w:hint="eastAsia"/>
          <w:color w:val="000000"/>
          <w:sz w:val="30"/>
          <w:szCs w:val="30"/>
          <w:rtl/>
          <w:lang w:bidi="fa-IR"/>
        </w:rPr>
        <w:t>قطع</w:t>
      </w:r>
      <w:r>
        <w:rPr>
          <w:rFonts w:cs="001"/>
          <w:color w:val="000000"/>
          <w:sz w:val="30"/>
          <w:szCs w:val="30"/>
          <w:rtl/>
          <w:lang w:bidi="fa-IR"/>
        </w:rPr>
        <w:t xml:space="preserve"> </w:t>
      </w:r>
      <w:r>
        <w:rPr>
          <w:rFonts w:cs="001" w:hint="eastAsia"/>
          <w:color w:val="000000"/>
          <w:sz w:val="30"/>
          <w:szCs w:val="30"/>
          <w:rtl/>
          <w:lang w:bidi="fa-IR"/>
        </w:rPr>
        <w:t>الطريق</w:t>
      </w:r>
      <w:r>
        <w:rPr>
          <w:rFonts w:cs="001"/>
          <w:color w:val="000000"/>
          <w:sz w:val="30"/>
          <w:szCs w:val="30"/>
          <w:rtl/>
          <w:lang w:bidi="fa-IR"/>
        </w:rPr>
        <w:t xml:space="preserve"> </w:t>
      </w:r>
      <w:r>
        <w:rPr>
          <w:rFonts w:cs="001" w:hint="eastAsia"/>
          <w:color w:val="000000"/>
          <w:sz w:val="30"/>
          <w:szCs w:val="30"/>
          <w:rtl/>
          <w:lang w:bidi="fa-IR"/>
        </w:rPr>
        <w:t>فقط،</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يعمّ</w:t>
      </w:r>
      <w:r>
        <w:rPr>
          <w:rFonts w:cs="001"/>
          <w:color w:val="000000"/>
          <w:sz w:val="30"/>
          <w:szCs w:val="30"/>
          <w:rtl/>
          <w:lang w:bidi="fa-IR"/>
        </w:rPr>
        <w:t xml:space="preserve"> </w:t>
      </w:r>
      <w:r>
        <w:rPr>
          <w:rFonts w:cs="001" w:hint="eastAsia"/>
          <w:color w:val="000000"/>
          <w:sz w:val="30"/>
          <w:szCs w:val="30"/>
          <w:rtl/>
          <w:lang w:bidi="fa-IR"/>
        </w:rPr>
        <w:t>مدة</w:t>
      </w:r>
      <w:r>
        <w:rPr>
          <w:rFonts w:cs="001"/>
          <w:color w:val="000000"/>
          <w:sz w:val="30"/>
          <w:szCs w:val="30"/>
          <w:rtl/>
          <w:lang w:bidi="fa-IR"/>
        </w:rPr>
        <w:t xml:space="preserve"> </w:t>
      </w:r>
      <w:r>
        <w:rPr>
          <w:rFonts w:cs="001" w:hint="eastAsia"/>
          <w:color w:val="000000"/>
          <w:sz w:val="30"/>
          <w:szCs w:val="30"/>
          <w:rtl/>
          <w:lang w:bidi="fa-IR"/>
        </w:rPr>
        <w:t>تهيئة</w:t>
      </w:r>
      <w:r>
        <w:rPr>
          <w:rFonts w:cs="001"/>
          <w:color w:val="000000"/>
          <w:sz w:val="30"/>
          <w:szCs w:val="30"/>
          <w:rtl/>
          <w:lang w:bidi="fa-IR"/>
        </w:rPr>
        <w:t xml:space="preserve"> </w:t>
      </w:r>
      <w:r>
        <w:rPr>
          <w:rFonts w:cs="001" w:hint="eastAsia"/>
          <w:color w:val="000000"/>
          <w:sz w:val="30"/>
          <w:szCs w:val="30"/>
          <w:rtl/>
          <w:lang w:bidi="fa-IR"/>
        </w:rPr>
        <w:t>جواز</w:t>
      </w:r>
      <w:r>
        <w:rPr>
          <w:rFonts w:cs="001"/>
          <w:color w:val="000000"/>
          <w:sz w:val="30"/>
          <w:szCs w:val="30"/>
          <w:rtl/>
          <w:lang w:bidi="fa-IR"/>
        </w:rPr>
        <w:t xml:space="preserve"> </w:t>
      </w:r>
      <w:r>
        <w:rPr>
          <w:rFonts w:cs="001" w:hint="eastAsia"/>
          <w:color w:val="000000"/>
          <w:sz w:val="30"/>
          <w:szCs w:val="30"/>
          <w:rtl/>
          <w:lang w:bidi="fa-IR"/>
        </w:rPr>
        <w:t>السفر</w:t>
      </w:r>
      <w:r>
        <w:rPr>
          <w:rFonts w:cs="001"/>
          <w:color w:val="000000"/>
          <w:sz w:val="30"/>
          <w:szCs w:val="30"/>
          <w:rtl/>
          <w:lang w:bidi="fa-IR"/>
        </w:rPr>
        <w:t xml:space="preserve"> </w:t>
      </w:r>
      <w:r>
        <w:rPr>
          <w:rFonts w:cs="001" w:hint="eastAsia"/>
          <w:color w:val="000000"/>
          <w:sz w:val="30"/>
          <w:szCs w:val="30"/>
          <w:rtl/>
          <w:lang w:bidi="fa-IR"/>
        </w:rPr>
        <w:t>والحصول</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بطاقته</w:t>
      </w:r>
      <w:r>
        <w:rPr>
          <w:rFonts w:cs="001"/>
          <w:color w:val="000000"/>
          <w:sz w:val="30"/>
          <w:szCs w:val="30"/>
          <w:rtl/>
          <w:lang w:bidi="fa-IR"/>
        </w:rPr>
        <w:t xml:space="preserve"> </w:t>
      </w:r>
      <w:r>
        <w:rPr>
          <w:rFonts w:cs="001" w:hint="eastAsia"/>
          <w:color w:val="000000"/>
          <w:sz w:val="30"/>
          <w:szCs w:val="30"/>
          <w:rtl/>
          <w:lang w:bidi="fa-IR"/>
        </w:rPr>
        <w:t>ونحو</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تعارف</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عصورنا</w:t>
      </w:r>
      <w:r>
        <w:rPr>
          <w:rFonts w:cs="001"/>
          <w:color w:val="000000"/>
          <w:sz w:val="30"/>
          <w:szCs w:val="30"/>
          <w:rtl/>
          <w:lang w:bidi="fa-IR"/>
        </w:rPr>
        <w:t>.</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lastRenderedPageBreak/>
        <w:t>المقام الثالث: في أحكام الشفعة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830)</w:t>
      </w:r>
      <w:r>
        <w:rPr>
          <w:rFonts w:cs="001"/>
          <w:color w:val="000000"/>
          <w:sz w:val="30"/>
          <w:szCs w:val="30"/>
          <w:rtl/>
          <w:lang w:bidi="fa-IR"/>
        </w:rPr>
        <w:t>: ليس للشفيع التبعيض في المبيع، بل إما أن يأخذه بتمامه أو يدع.</w:t>
      </w:r>
    </w:p>
    <w:p w:rsidR="002625EB" w:rsidRDefault="002625EB" w:rsidP="002625EB">
      <w:pPr>
        <w:pStyle w:val="a5"/>
        <w:bidi/>
        <w:rPr>
          <w:rtl/>
          <w:lang w:bidi="fa-IR"/>
        </w:rPr>
      </w:pPr>
      <w:r>
        <w:rPr>
          <w:rFonts w:cs="001"/>
          <w:color w:val="64287E"/>
          <w:sz w:val="30"/>
          <w:szCs w:val="30"/>
          <w:rtl/>
          <w:lang w:bidi="fa-IR"/>
        </w:rPr>
        <w:t>(مسألة 831)</w:t>
      </w:r>
      <w:r>
        <w:rPr>
          <w:rFonts w:cs="001"/>
          <w:color w:val="000000"/>
          <w:sz w:val="30"/>
          <w:szCs w:val="30"/>
          <w:rtl/>
          <w:lang w:bidi="fa-IR"/>
        </w:rPr>
        <w:t>: الشفيع يأخذ بقدر الثمن لا بأقل منه ولا بأكثر، سواء كان البيع غبنياً للبائع أو المشتري أم لم يكن. وإذا تنازل البائع للمشتري عن بعض الثمن لم يكن للشفيع تنقيصه. وإذا غرم المشتري شيئاً زائداً على الثمن- كاجرة الدلّال- لم يجب على الشفيع تداركه. كما أنه ليس للشفيع إلزام المشتري ولاالبائع بالاعتراف له رسمياً.</w:t>
      </w:r>
    </w:p>
    <w:p w:rsidR="002625EB" w:rsidRDefault="002625EB" w:rsidP="002625EB">
      <w:pPr>
        <w:pStyle w:val="a5"/>
        <w:bidi/>
        <w:rPr>
          <w:rtl/>
          <w:lang w:bidi="fa-IR"/>
        </w:rPr>
      </w:pPr>
      <w:r>
        <w:rPr>
          <w:rFonts w:cs="001"/>
          <w:color w:val="64287E"/>
          <w:sz w:val="30"/>
          <w:szCs w:val="30"/>
          <w:rtl/>
          <w:lang w:bidi="fa-IR"/>
        </w:rPr>
        <w:t>(مسألة 832)</w:t>
      </w:r>
      <w:r>
        <w:rPr>
          <w:rFonts w:cs="001"/>
          <w:color w:val="000000"/>
          <w:sz w:val="30"/>
          <w:szCs w:val="30"/>
          <w:rtl/>
          <w:lang w:bidi="fa-IR"/>
        </w:rPr>
        <w:t>: إذا اشترط المشتري على البائع شيئاً لم يجب مثله على المشتري للشفيع، فإذا اشترى الحصة بألف دينار واشترط على البائع أن يخيط ثوبه فأخذ الشفيع بالشفعة لم يستحق على المشتري أن يخيط له ثوباً ولا أن يعوضه باجرته.</w:t>
      </w:r>
    </w:p>
    <w:p w:rsidR="002625EB" w:rsidRDefault="002625EB" w:rsidP="002625EB">
      <w:pPr>
        <w:pStyle w:val="a5"/>
        <w:bidi/>
        <w:rPr>
          <w:rtl/>
          <w:lang w:bidi="fa-IR"/>
        </w:rPr>
      </w:pPr>
      <w:r>
        <w:rPr>
          <w:rFonts w:cs="001"/>
          <w:color w:val="64287E"/>
          <w:sz w:val="30"/>
          <w:szCs w:val="30"/>
          <w:rtl/>
          <w:lang w:bidi="fa-IR"/>
        </w:rPr>
        <w:t>(مسألة 833)</w:t>
      </w:r>
      <w:r>
        <w:rPr>
          <w:rFonts w:cs="001"/>
          <w:color w:val="000000"/>
          <w:sz w:val="30"/>
          <w:szCs w:val="30"/>
          <w:rtl/>
          <w:lang w:bidi="fa-IR"/>
        </w:rPr>
        <w:t>: إذا تصرّف المشتري في الحصة مع ثبوت حق الشفعة تصرفاً منافياً للحق المذكور- كما لو وقفها أو وهبها أو جعلها صداقاً- لم‏</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289</w:t>
      </w:r>
    </w:p>
    <w:p w:rsidR="002625EB" w:rsidRDefault="002625EB" w:rsidP="002625EB">
      <w:pPr>
        <w:bidi/>
        <w:rPr>
          <w:rFonts w:cs="Times New Roman"/>
          <w:sz w:val="24"/>
          <w:szCs w:val="24"/>
          <w:rtl/>
          <w:lang w:bidi="fa-IR"/>
        </w:rPr>
      </w:pPr>
      <w:r>
        <w:rPr>
          <w:rFonts w:cs="001" w:hint="eastAsia"/>
          <w:color w:val="000000"/>
          <w:sz w:val="30"/>
          <w:szCs w:val="30"/>
          <w:rtl/>
          <w:lang w:bidi="fa-IR"/>
        </w:rPr>
        <w:t>يبطل</w:t>
      </w:r>
      <w:r>
        <w:rPr>
          <w:rFonts w:cs="001"/>
          <w:color w:val="000000"/>
          <w:sz w:val="30"/>
          <w:szCs w:val="30"/>
          <w:rtl/>
          <w:lang w:bidi="fa-IR"/>
        </w:rPr>
        <w:t xml:space="preserve"> </w:t>
      </w:r>
      <w:r>
        <w:rPr>
          <w:rFonts w:cs="001" w:hint="eastAsia"/>
          <w:color w:val="000000"/>
          <w:sz w:val="30"/>
          <w:szCs w:val="30"/>
          <w:rtl/>
          <w:lang w:bidi="fa-IR"/>
        </w:rPr>
        <w:t>حق</w:t>
      </w:r>
      <w:r>
        <w:rPr>
          <w:rFonts w:cs="001"/>
          <w:color w:val="000000"/>
          <w:sz w:val="30"/>
          <w:szCs w:val="30"/>
          <w:rtl/>
          <w:lang w:bidi="fa-IR"/>
        </w:rPr>
        <w:t xml:space="preserve"> </w:t>
      </w:r>
      <w:r>
        <w:rPr>
          <w:rFonts w:cs="001" w:hint="eastAsia"/>
          <w:color w:val="000000"/>
          <w:sz w:val="30"/>
          <w:szCs w:val="30"/>
          <w:rtl/>
          <w:lang w:bidi="fa-IR"/>
        </w:rPr>
        <w:t>الشفيع</w:t>
      </w:r>
      <w:r>
        <w:rPr>
          <w:rFonts w:cs="001"/>
          <w:color w:val="000000"/>
          <w:sz w:val="30"/>
          <w:szCs w:val="30"/>
          <w:rtl/>
          <w:lang w:bidi="fa-IR"/>
        </w:rPr>
        <w:t xml:space="preserve"> </w:t>
      </w:r>
      <w:r>
        <w:rPr>
          <w:rFonts w:cs="001" w:hint="eastAsia"/>
          <w:color w:val="000000"/>
          <w:sz w:val="30"/>
          <w:szCs w:val="30"/>
          <w:rtl/>
          <w:lang w:bidi="fa-IR"/>
        </w:rPr>
        <w:t>بالشفعة،</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الأخذ</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فيبطل</w:t>
      </w:r>
      <w:r>
        <w:rPr>
          <w:rFonts w:cs="001"/>
          <w:color w:val="000000"/>
          <w:sz w:val="30"/>
          <w:szCs w:val="30"/>
          <w:rtl/>
          <w:lang w:bidi="fa-IR"/>
        </w:rPr>
        <w:t xml:space="preserve"> </w:t>
      </w:r>
      <w:r>
        <w:rPr>
          <w:rFonts w:cs="001" w:hint="eastAsia"/>
          <w:color w:val="000000"/>
          <w:sz w:val="30"/>
          <w:szCs w:val="30"/>
          <w:rtl/>
          <w:lang w:bidi="fa-IR"/>
        </w:rPr>
        <w:t>التصرف</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834)</w:t>
      </w:r>
      <w:r>
        <w:rPr>
          <w:rFonts w:cs="001"/>
          <w:color w:val="000000"/>
          <w:sz w:val="30"/>
          <w:szCs w:val="30"/>
          <w:rtl/>
          <w:lang w:bidi="fa-IR"/>
        </w:rPr>
        <w:t>: إذا باع الشفيع حصته المشاعة قبل أن يأخذ بالشفعة سقط حقه فيها، وإن كان جاهلًا بالبيع الأول.</w:t>
      </w:r>
    </w:p>
    <w:p w:rsidR="002625EB" w:rsidRDefault="002625EB" w:rsidP="002625EB">
      <w:pPr>
        <w:pStyle w:val="a5"/>
        <w:bidi/>
        <w:rPr>
          <w:rtl/>
          <w:lang w:bidi="fa-IR"/>
        </w:rPr>
      </w:pPr>
      <w:r>
        <w:rPr>
          <w:rFonts w:cs="001"/>
          <w:color w:val="64287E"/>
          <w:sz w:val="30"/>
          <w:szCs w:val="30"/>
          <w:rtl/>
          <w:lang w:bidi="fa-IR"/>
        </w:rPr>
        <w:t>(مسألة 835)</w:t>
      </w:r>
      <w:r>
        <w:rPr>
          <w:rFonts w:cs="001"/>
          <w:color w:val="000000"/>
          <w:sz w:val="30"/>
          <w:szCs w:val="30"/>
          <w:rtl/>
          <w:lang w:bidi="fa-IR"/>
        </w:rPr>
        <w:t>: إذا كان الثمن مؤجلًا جاز للشفيع الأخذ بالشفعة مع تأجيل الثمن للأجل الذي اخذ في البيع. وليس للمشتري إلزامه بالرهن أو الكفيل أو نحوهما مما يوجب التوثق على الثمن. نعم لولم يكن مقدماً على الضرر المذكور لجهله بثبوت حق الشفعة- للشبهة الحكمية أو الموضوعية- كان له خيار تخلف الوصف في البيع، كما تثبت سائر الخيارات، ومع الفسخ ترجع العين للبائع بالثمن، ويبطل حق الشفعة.</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290</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الإجارة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وفيه فصول..</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الأول: في أركان الإجارة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والكلام هنا في أمرين:</w:t>
      </w:r>
    </w:p>
    <w:p w:rsidR="002625EB" w:rsidRDefault="002625EB" w:rsidP="002625EB">
      <w:pPr>
        <w:pStyle w:val="a5"/>
        <w:bidi/>
        <w:rPr>
          <w:rtl/>
          <w:lang w:bidi="fa-IR"/>
        </w:rPr>
      </w:pPr>
      <w:r>
        <w:rPr>
          <w:rFonts w:cs="001"/>
          <w:color w:val="000000"/>
          <w:sz w:val="30"/>
          <w:szCs w:val="30"/>
          <w:rtl/>
          <w:lang w:bidi="fa-IR"/>
        </w:rPr>
        <w:t>الأمر</w:t>
      </w:r>
      <w:r>
        <w:rPr>
          <w:rFonts w:cs="001"/>
          <w:color w:val="64287E"/>
          <w:sz w:val="30"/>
          <w:szCs w:val="30"/>
          <w:rtl/>
          <w:lang w:bidi="fa-IR"/>
        </w:rPr>
        <w:t xml:space="preserve"> الأول:</w:t>
      </w:r>
      <w:r>
        <w:rPr>
          <w:rFonts w:cs="001"/>
          <w:color w:val="000000"/>
          <w:sz w:val="30"/>
          <w:szCs w:val="30"/>
          <w:rtl/>
          <w:lang w:bidi="fa-IR"/>
        </w:rPr>
        <w:t xml:space="preserve"> الإجارة عقد يتضمن المعاوضة على منافع الأعيان وتمليك المؤجر لها للمستأجر في مقابل الاجرة، بحيث يكون المستأجر ملزماً بالاجرة والمؤجر ملزماً بالمنفعة. أما مجرد استحقاق صاحب المنفعة الاجرة على من يستوفي المنفعة فهو لا ينحصر بالإجارة، بل يكون بالجعالة وغيرها مما قد يأتي التعرض له. ولا فرق في منافع الاعيان بين العمل- كالإجارة على البناء والخياطة- وغيره، كإجارة المساكن والملابس والمعامل وغيرها.</w:t>
      </w:r>
    </w:p>
    <w:p w:rsidR="002625EB" w:rsidRDefault="002625EB" w:rsidP="002625EB">
      <w:pPr>
        <w:pStyle w:val="a5"/>
        <w:bidi/>
        <w:rPr>
          <w:rtl/>
          <w:lang w:bidi="fa-IR"/>
        </w:rPr>
      </w:pPr>
      <w:r>
        <w:rPr>
          <w:rFonts w:cs="001"/>
          <w:color w:val="64287E"/>
          <w:sz w:val="30"/>
          <w:szCs w:val="30"/>
          <w:rtl/>
          <w:lang w:bidi="fa-IR"/>
        </w:rPr>
        <w:t>(مسألة 836)</w:t>
      </w:r>
      <w:r>
        <w:rPr>
          <w:rFonts w:cs="001"/>
          <w:color w:val="000000"/>
          <w:sz w:val="30"/>
          <w:szCs w:val="30"/>
          <w:rtl/>
          <w:lang w:bidi="fa-IR"/>
        </w:rPr>
        <w:t>: لابدَّ في تحقق عقد الإجارة من التزام المؤجر والمستأجر بالمعاوضة بين المنفعة والاجرة وإبرازهما للالتزام المذكور بالعقد المتضمن لذلك باللفظ أو بغيره، على النحو المتقدم في عقد البيع وبالشروط المتقدمة فيه وفي المتعاقدين، وتجري هنا أكثر الفروع الجارية هناك كفروع عقد الفضولي والمكره وغيرهما.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291</w:t>
      </w:r>
    </w:p>
    <w:p w:rsidR="002625EB" w:rsidRDefault="002625EB" w:rsidP="002625EB">
      <w:pPr>
        <w:bidi/>
        <w:rPr>
          <w:rFonts w:cs="Times New Roman"/>
          <w:sz w:val="24"/>
          <w:szCs w:val="24"/>
          <w:rtl/>
          <w:lang w:bidi="fa-IR"/>
        </w:rPr>
      </w:pPr>
      <w:r>
        <w:rPr>
          <w:rFonts w:cs="001" w:hint="eastAsia"/>
          <w:color w:val="000000"/>
          <w:sz w:val="30"/>
          <w:szCs w:val="30"/>
          <w:rtl/>
          <w:lang w:bidi="fa-IR"/>
        </w:rPr>
        <w:t>الأمر</w:t>
      </w:r>
      <w:r>
        <w:rPr>
          <w:rFonts w:cs="001"/>
          <w:color w:val="64287E"/>
          <w:sz w:val="30"/>
          <w:szCs w:val="30"/>
          <w:rtl/>
          <w:lang w:bidi="fa-IR"/>
        </w:rPr>
        <w:t xml:space="preserve"> </w:t>
      </w:r>
      <w:r>
        <w:rPr>
          <w:rFonts w:cs="001" w:hint="eastAsia"/>
          <w:color w:val="64287E"/>
          <w:sz w:val="30"/>
          <w:szCs w:val="30"/>
          <w:rtl/>
          <w:lang w:bidi="fa-IR"/>
        </w:rPr>
        <w:t>الثاني</w:t>
      </w:r>
      <w:r>
        <w:rPr>
          <w:rFonts w:cs="001"/>
          <w:color w:val="64287E"/>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حيث</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موضوع</w:t>
      </w:r>
      <w:r>
        <w:rPr>
          <w:rFonts w:cs="001"/>
          <w:color w:val="000000"/>
          <w:sz w:val="30"/>
          <w:szCs w:val="30"/>
          <w:rtl/>
          <w:lang w:bidi="fa-IR"/>
        </w:rPr>
        <w:t xml:space="preserve"> </w:t>
      </w:r>
      <w:r>
        <w:rPr>
          <w:rFonts w:cs="001" w:hint="eastAsia"/>
          <w:color w:val="000000"/>
          <w:sz w:val="30"/>
          <w:szCs w:val="30"/>
          <w:rtl/>
          <w:lang w:bidi="fa-IR"/>
        </w:rPr>
        <w:t>الإجارة</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المنفعة</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العين،</w:t>
      </w:r>
      <w:r>
        <w:rPr>
          <w:rFonts w:cs="001"/>
          <w:color w:val="000000"/>
          <w:sz w:val="30"/>
          <w:szCs w:val="30"/>
          <w:rtl/>
          <w:lang w:bidi="fa-IR"/>
        </w:rPr>
        <w:t xml:space="preserve"> </w:t>
      </w:r>
      <w:r>
        <w:rPr>
          <w:rFonts w:cs="001" w:hint="eastAsia"/>
          <w:color w:val="000000"/>
          <w:sz w:val="30"/>
          <w:szCs w:val="30"/>
          <w:rtl/>
          <w:lang w:bidi="fa-IR"/>
        </w:rPr>
        <w:t>فلابدَّ</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أولا: من استقلال المنفعة عن العين، بحيث يمكن استيفاؤها مع بقاء العين على ملك مالكها محفوظة له، فلا يصح مثل إجارة الخبز لأن يؤكل والمال لأن يتكسب به.</w:t>
      </w:r>
    </w:p>
    <w:p w:rsidR="002625EB" w:rsidRDefault="002625EB" w:rsidP="002625EB">
      <w:pPr>
        <w:pStyle w:val="a5"/>
        <w:bidi/>
        <w:rPr>
          <w:rtl/>
          <w:lang w:bidi="fa-IR"/>
        </w:rPr>
      </w:pPr>
      <w:r>
        <w:rPr>
          <w:rFonts w:cs="001"/>
          <w:color w:val="000000"/>
          <w:sz w:val="30"/>
          <w:szCs w:val="30"/>
          <w:rtl/>
          <w:lang w:bidi="fa-IR"/>
        </w:rPr>
        <w:t>وثانياً: أن تكون العين صالحة للمنفعة الخاصة، فلا يصح إجارة الأرض للزراعة إذا كانت غير قابلة لأن تزرع، ولو خرجت بعد الإجارة عن القابلية المذكورة في الوقت المطلوب انكشف بطلان الاجارة من أول الأمر.</w:t>
      </w:r>
    </w:p>
    <w:p w:rsidR="002625EB" w:rsidRDefault="002625EB" w:rsidP="002625EB">
      <w:pPr>
        <w:pStyle w:val="a5"/>
        <w:bidi/>
        <w:rPr>
          <w:rtl/>
          <w:lang w:bidi="fa-IR"/>
        </w:rPr>
      </w:pPr>
      <w:r>
        <w:rPr>
          <w:rFonts w:cs="001"/>
          <w:color w:val="000000"/>
          <w:sz w:val="30"/>
          <w:szCs w:val="30"/>
          <w:rtl/>
          <w:lang w:bidi="fa-IR"/>
        </w:rPr>
        <w:lastRenderedPageBreak/>
        <w:t>إذا عرفت هذا، فيشترط في المنفعة- مضافاً إلى ذلك- امور..</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التعيين، فلو كانت مرددة لا تعيّن لها في الواقع بطلت الإجارة، كما لو آجره على أن يخيط أحد الثوبين أو استأجر منه إحدى السيارتين، إذا رجع ذلك الى الزامه بواحد منهما بعينه على أن يعين بعد ذلك، أما إذا رجع الى الإلزام بالقدر المشترك بين المنفعتين، نظير الواجب التخييري فتصح حينئذٍ. ويجري هذا الشرط في الاجرة أيضاً، نظير ما تقدم في ثمن المبيع.</w:t>
      </w:r>
    </w:p>
    <w:p w:rsidR="002625EB" w:rsidRDefault="002625EB" w:rsidP="002625EB">
      <w:pPr>
        <w:pStyle w:val="a5"/>
        <w:bidi/>
        <w:rPr>
          <w:rtl/>
          <w:lang w:bidi="fa-IR"/>
        </w:rPr>
      </w:pPr>
      <w:r>
        <w:rPr>
          <w:rFonts w:cs="001"/>
          <w:color w:val="64287E"/>
          <w:sz w:val="30"/>
          <w:szCs w:val="30"/>
          <w:rtl/>
          <w:lang w:bidi="fa-IR"/>
        </w:rPr>
        <w:t>(مسألة 837)</w:t>
      </w:r>
      <w:r>
        <w:rPr>
          <w:rFonts w:cs="001"/>
          <w:color w:val="000000"/>
          <w:sz w:val="30"/>
          <w:szCs w:val="30"/>
          <w:rtl/>
          <w:lang w:bidi="fa-IR"/>
        </w:rPr>
        <w:t>: ليس من الترديد ما إذا استؤجر على العمل بوجه خاص مع اشتراط زيادة الاجرة أو نقصها لو جي‏ء به بوجه آخر، بل تصح الإجارة ويلزم الشرط حينئذٍ، كما لو قال: آجرتك على نقل المتاع يوم السبت بعشرة دراهم على أنك إن نقلته يوم الجمعة كان لك عشرون، أو إن نقلته يوم الأحد كان لك خمسة. أو قال: آجرتك على أن تصبغ الثوب بالسواد بعشرة دراهم على أنك إن صبغته بالخضرة كان لك خمسة عشر درهماً، أو إن صبغته بالحمرة كان لك ثمانية دراهم. نعم لا يصح الشرط إن كان موجباً لسقوط الثمن بتمامه.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292</w:t>
      </w:r>
    </w:p>
    <w:p w:rsidR="002625EB" w:rsidRDefault="002625EB" w:rsidP="002625EB">
      <w:pPr>
        <w:bidi/>
        <w:rPr>
          <w:rFonts w:cs="Times New Roman"/>
          <w:sz w:val="24"/>
          <w:szCs w:val="24"/>
          <w:rtl/>
          <w:lang w:bidi="fa-IR"/>
        </w:rPr>
      </w:pPr>
      <w:r>
        <w:rPr>
          <w:rFonts w:cs="001" w:hint="eastAsia"/>
          <w:color w:val="64287E"/>
          <w:sz w:val="30"/>
          <w:szCs w:val="30"/>
          <w:rtl/>
          <w:lang w:bidi="fa-IR"/>
        </w:rPr>
        <w:t>الثاني</w:t>
      </w:r>
      <w:r>
        <w:rPr>
          <w:rFonts w:cs="001"/>
          <w:color w:val="64287E"/>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محلّلة،</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تصح</w:t>
      </w:r>
      <w:r>
        <w:rPr>
          <w:rFonts w:cs="001"/>
          <w:color w:val="000000"/>
          <w:sz w:val="30"/>
          <w:szCs w:val="30"/>
          <w:rtl/>
          <w:lang w:bidi="fa-IR"/>
        </w:rPr>
        <w:t xml:space="preserve"> </w:t>
      </w:r>
      <w:r>
        <w:rPr>
          <w:rFonts w:cs="001" w:hint="eastAsia"/>
          <w:color w:val="000000"/>
          <w:sz w:val="30"/>
          <w:szCs w:val="30"/>
          <w:rtl/>
          <w:lang w:bidi="fa-IR"/>
        </w:rPr>
        <w:t>إجارة</w:t>
      </w:r>
      <w:r>
        <w:rPr>
          <w:rFonts w:cs="001"/>
          <w:color w:val="000000"/>
          <w:sz w:val="30"/>
          <w:szCs w:val="30"/>
          <w:rtl/>
          <w:lang w:bidi="fa-IR"/>
        </w:rPr>
        <w:t xml:space="preserve"> </w:t>
      </w:r>
      <w:r>
        <w:rPr>
          <w:rFonts w:cs="001" w:hint="eastAsia"/>
          <w:color w:val="000000"/>
          <w:sz w:val="30"/>
          <w:szCs w:val="30"/>
          <w:rtl/>
          <w:lang w:bidi="fa-IR"/>
        </w:rPr>
        <w:t>الأماكن</w:t>
      </w:r>
      <w:r>
        <w:rPr>
          <w:rFonts w:cs="001"/>
          <w:color w:val="000000"/>
          <w:sz w:val="30"/>
          <w:szCs w:val="30"/>
          <w:rtl/>
          <w:lang w:bidi="fa-IR"/>
        </w:rPr>
        <w:t xml:space="preserve"> </w:t>
      </w:r>
      <w:r>
        <w:rPr>
          <w:rFonts w:cs="001" w:hint="eastAsia"/>
          <w:color w:val="000000"/>
          <w:sz w:val="30"/>
          <w:szCs w:val="30"/>
          <w:rtl/>
          <w:lang w:bidi="fa-IR"/>
        </w:rPr>
        <w:t>لإحراز</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إحرازه</w:t>
      </w:r>
      <w:r>
        <w:rPr>
          <w:rFonts w:cs="001"/>
          <w:color w:val="000000"/>
          <w:sz w:val="30"/>
          <w:szCs w:val="30"/>
          <w:rtl/>
          <w:lang w:bidi="fa-IR"/>
        </w:rPr>
        <w:t xml:space="preserve">- </w:t>
      </w:r>
      <w:r>
        <w:rPr>
          <w:rFonts w:cs="001" w:hint="eastAsia"/>
          <w:color w:val="000000"/>
          <w:sz w:val="30"/>
          <w:szCs w:val="30"/>
          <w:rtl/>
          <w:lang w:bidi="fa-IR"/>
        </w:rPr>
        <w:t>كالخمر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للقيام</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بأعمال</w:t>
      </w:r>
      <w:r>
        <w:rPr>
          <w:rFonts w:cs="001"/>
          <w:color w:val="000000"/>
          <w:sz w:val="30"/>
          <w:szCs w:val="30"/>
          <w:rtl/>
          <w:lang w:bidi="fa-IR"/>
        </w:rPr>
        <w:t xml:space="preserve"> </w:t>
      </w:r>
      <w:r>
        <w:rPr>
          <w:rFonts w:cs="001" w:hint="eastAsia"/>
          <w:color w:val="000000"/>
          <w:sz w:val="30"/>
          <w:szCs w:val="30"/>
          <w:rtl/>
          <w:lang w:bidi="fa-IR"/>
        </w:rPr>
        <w:t>محرمة</w:t>
      </w:r>
      <w:r>
        <w:rPr>
          <w:rFonts w:cs="001"/>
          <w:color w:val="000000"/>
          <w:sz w:val="30"/>
          <w:szCs w:val="30"/>
          <w:rtl/>
          <w:lang w:bidi="fa-IR"/>
        </w:rPr>
        <w:t xml:space="preserve"> </w:t>
      </w:r>
      <w:r>
        <w:rPr>
          <w:rFonts w:cs="001" w:hint="eastAsia"/>
          <w:color w:val="000000"/>
          <w:sz w:val="30"/>
          <w:szCs w:val="30"/>
          <w:rtl/>
          <w:lang w:bidi="fa-IR"/>
        </w:rPr>
        <w:t>كالغناء،</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تصح</w:t>
      </w:r>
      <w:r>
        <w:rPr>
          <w:rFonts w:cs="001"/>
          <w:color w:val="000000"/>
          <w:sz w:val="30"/>
          <w:szCs w:val="30"/>
          <w:rtl/>
          <w:lang w:bidi="fa-IR"/>
        </w:rPr>
        <w:t xml:space="preserve"> </w:t>
      </w:r>
      <w:r>
        <w:rPr>
          <w:rFonts w:cs="001" w:hint="eastAsia"/>
          <w:color w:val="000000"/>
          <w:sz w:val="30"/>
          <w:szCs w:val="30"/>
          <w:rtl/>
          <w:lang w:bidi="fa-IR"/>
        </w:rPr>
        <w:t>الإجارة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الأعمال</w:t>
      </w:r>
      <w:r>
        <w:rPr>
          <w:rFonts w:cs="001"/>
          <w:color w:val="000000"/>
          <w:sz w:val="30"/>
          <w:szCs w:val="30"/>
          <w:rtl/>
          <w:lang w:bidi="fa-IR"/>
        </w:rPr>
        <w:t xml:space="preserve"> </w:t>
      </w:r>
      <w:r>
        <w:rPr>
          <w:rFonts w:cs="001" w:hint="eastAsia"/>
          <w:color w:val="000000"/>
          <w:sz w:val="30"/>
          <w:szCs w:val="30"/>
          <w:rtl/>
          <w:lang w:bidi="fa-IR"/>
        </w:rPr>
        <w:t>المحرمة،</w:t>
      </w:r>
      <w:r>
        <w:rPr>
          <w:rFonts w:cs="001"/>
          <w:color w:val="000000"/>
          <w:sz w:val="30"/>
          <w:szCs w:val="30"/>
          <w:rtl/>
          <w:lang w:bidi="fa-IR"/>
        </w:rPr>
        <w:t xml:space="preserve"> </w:t>
      </w:r>
      <w:r>
        <w:rPr>
          <w:rFonts w:cs="001" w:hint="eastAsia"/>
          <w:color w:val="000000"/>
          <w:sz w:val="30"/>
          <w:szCs w:val="30"/>
          <w:rtl/>
          <w:lang w:bidi="fa-IR"/>
        </w:rPr>
        <w:t>كقتل</w:t>
      </w:r>
      <w:r>
        <w:rPr>
          <w:rFonts w:cs="001"/>
          <w:color w:val="000000"/>
          <w:sz w:val="30"/>
          <w:szCs w:val="30"/>
          <w:rtl/>
          <w:lang w:bidi="fa-IR"/>
        </w:rPr>
        <w:t xml:space="preserve"> </w:t>
      </w:r>
      <w:r>
        <w:rPr>
          <w:rFonts w:cs="001" w:hint="eastAsia"/>
          <w:color w:val="000000"/>
          <w:sz w:val="30"/>
          <w:szCs w:val="30"/>
          <w:rtl/>
          <w:lang w:bidi="fa-IR"/>
        </w:rPr>
        <w:t>النفس</w:t>
      </w:r>
      <w:r>
        <w:rPr>
          <w:rFonts w:cs="001"/>
          <w:color w:val="000000"/>
          <w:sz w:val="30"/>
          <w:szCs w:val="30"/>
          <w:rtl/>
          <w:lang w:bidi="fa-IR"/>
        </w:rPr>
        <w:t xml:space="preserve"> </w:t>
      </w:r>
      <w:r>
        <w:rPr>
          <w:rFonts w:cs="001" w:hint="eastAsia"/>
          <w:color w:val="000000"/>
          <w:sz w:val="30"/>
          <w:szCs w:val="30"/>
          <w:rtl/>
          <w:lang w:bidi="fa-IR"/>
        </w:rPr>
        <w:t>المحترمة</w:t>
      </w:r>
      <w:r>
        <w:rPr>
          <w:rFonts w:cs="001"/>
          <w:color w:val="000000"/>
          <w:sz w:val="30"/>
          <w:szCs w:val="30"/>
          <w:rtl/>
          <w:lang w:bidi="fa-IR"/>
        </w:rPr>
        <w:t xml:space="preserve"> </w:t>
      </w:r>
      <w:r>
        <w:rPr>
          <w:rFonts w:cs="001" w:hint="eastAsia"/>
          <w:color w:val="000000"/>
          <w:sz w:val="30"/>
          <w:szCs w:val="30"/>
          <w:rtl/>
          <w:lang w:bidi="fa-IR"/>
        </w:rPr>
        <w:t>والغناء</w:t>
      </w:r>
      <w:r>
        <w:rPr>
          <w:rFonts w:cs="001"/>
          <w:color w:val="000000"/>
          <w:sz w:val="30"/>
          <w:szCs w:val="30"/>
          <w:rtl/>
          <w:lang w:bidi="fa-IR"/>
        </w:rPr>
        <w:t xml:space="preserve"> </w:t>
      </w:r>
      <w:r>
        <w:rPr>
          <w:rFonts w:cs="001" w:hint="eastAsia"/>
          <w:color w:val="000000"/>
          <w:sz w:val="30"/>
          <w:szCs w:val="30"/>
          <w:rtl/>
          <w:lang w:bidi="fa-IR"/>
        </w:rPr>
        <w:t>وصنع</w:t>
      </w:r>
      <w:r>
        <w:rPr>
          <w:rFonts w:cs="001"/>
          <w:color w:val="000000"/>
          <w:sz w:val="30"/>
          <w:szCs w:val="30"/>
          <w:rtl/>
          <w:lang w:bidi="fa-IR"/>
        </w:rPr>
        <w:t xml:space="preserve"> </w:t>
      </w:r>
      <w:r>
        <w:rPr>
          <w:rFonts w:cs="001" w:hint="eastAsia"/>
          <w:color w:val="000000"/>
          <w:sz w:val="30"/>
          <w:szCs w:val="30"/>
          <w:rtl/>
          <w:lang w:bidi="fa-IR"/>
        </w:rPr>
        <w:t>الخمر</w:t>
      </w:r>
      <w:r>
        <w:rPr>
          <w:rFonts w:cs="001"/>
          <w:color w:val="000000"/>
          <w:sz w:val="30"/>
          <w:szCs w:val="30"/>
          <w:rtl/>
          <w:lang w:bidi="fa-IR"/>
        </w:rPr>
        <w:t xml:space="preserve"> </w:t>
      </w:r>
      <w:r>
        <w:rPr>
          <w:rFonts w:cs="001" w:hint="eastAsia"/>
          <w:color w:val="000000"/>
          <w:sz w:val="30"/>
          <w:szCs w:val="30"/>
          <w:rtl/>
          <w:lang w:bidi="fa-IR"/>
        </w:rPr>
        <w:t>وسقيها</w:t>
      </w:r>
      <w:r>
        <w:rPr>
          <w:rFonts w:cs="001"/>
          <w:color w:val="000000"/>
          <w:sz w:val="30"/>
          <w:szCs w:val="30"/>
          <w:rtl/>
          <w:lang w:bidi="fa-IR"/>
        </w:rPr>
        <w:t xml:space="preserve"> </w:t>
      </w:r>
      <w:r>
        <w:rPr>
          <w:rFonts w:cs="001" w:hint="eastAsia"/>
          <w:color w:val="000000"/>
          <w:sz w:val="30"/>
          <w:szCs w:val="30"/>
          <w:rtl/>
          <w:lang w:bidi="fa-IR"/>
        </w:rPr>
        <w:t>وغير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يستحق</w:t>
      </w:r>
      <w:r>
        <w:rPr>
          <w:rFonts w:cs="001"/>
          <w:color w:val="000000"/>
          <w:sz w:val="30"/>
          <w:szCs w:val="30"/>
          <w:rtl/>
          <w:lang w:bidi="fa-IR"/>
        </w:rPr>
        <w:t xml:space="preserve"> </w:t>
      </w:r>
      <w:r>
        <w:rPr>
          <w:rFonts w:cs="001" w:hint="eastAsia"/>
          <w:color w:val="000000"/>
          <w:sz w:val="30"/>
          <w:szCs w:val="30"/>
          <w:rtl/>
          <w:lang w:bidi="fa-IR"/>
        </w:rPr>
        <w:t>الأجر</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الجعالة</w:t>
      </w:r>
      <w:r>
        <w:rPr>
          <w:rFonts w:cs="001"/>
          <w:color w:val="000000"/>
          <w:sz w:val="30"/>
          <w:szCs w:val="30"/>
          <w:rtl/>
          <w:lang w:bidi="fa-IR"/>
        </w:rPr>
        <w:t xml:space="preserve"> </w:t>
      </w:r>
      <w:r>
        <w:rPr>
          <w:rFonts w:cs="001" w:hint="eastAsia"/>
          <w:color w:val="000000"/>
          <w:sz w:val="30"/>
          <w:szCs w:val="30"/>
          <w:rtl/>
          <w:lang w:bidi="fa-IR"/>
        </w:rPr>
        <w:t>ونحوها</w:t>
      </w:r>
      <w:r>
        <w:rPr>
          <w:rFonts w:cs="001"/>
          <w:color w:val="000000"/>
          <w:sz w:val="30"/>
          <w:szCs w:val="30"/>
          <w:rtl/>
          <w:lang w:bidi="fa-IR"/>
        </w:rPr>
        <w:t xml:space="preserve">. </w:t>
      </w:r>
      <w:r>
        <w:rPr>
          <w:rFonts w:cs="001" w:hint="eastAsia"/>
          <w:color w:val="000000"/>
          <w:sz w:val="30"/>
          <w:szCs w:val="30"/>
          <w:rtl/>
          <w:lang w:bidi="fa-IR"/>
        </w:rPr>
        <w:t>وقد</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المكاسب</w:t>
      </w:r>
      <w:r>
        <w:rPr>
          <w:rFonts w:cs="001"/>
          <w:color w:val="000000"/>
          <w:sz w:val="30"/>
          <w:szCs w:val="30"/>
          <w:rtl/>
          <w:lang w:bidi="fa-IR"/>
        </w:rPr>
        <w:t xml:space="preserve"> </w:t>
      </w:r>
      <w:r>
        <w:rPr>
          <w:rFonts w:cs="001" w:hint="eastAsia"/>
          <w:color w:val="000000"/>
          <w:sz w:val="30"/>
          <w:szCs w:val="30"/>
          <w:rtl/>
          <w:lang w:bidi="fa-IR"/>
        </w:rPr>
        <w:t>المحرمة</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ينفع</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المقام</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أن لا يتوقف تسليمها على فعل الحرام، كاستئجار الحائض لكنس المسجد، فإنّ كنس المسجد وإن لم يكن محرماً عليها إلّا أنه موقوف على دخولها للمسجد وهو محرم.</w:t>
      </w:r>
    </w:p>
    <w:p w:rsidR="002625EB" w:rsidRDefault="002625EB" w:rsidP="002625EB">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[القدرة الخارجية على استلام المنفعة، فلا تصح الإجارة بدون ذلك وإن احتمل القدرة عليه في وقته كإجارة الجمل الشارد والعبد الآبق‏].</w:t>
      </w:r>
    </w:p>
    <w:p w:rsidR="002625EB" w:rsidRDefault="002625EB" w:rsidP="002625EB">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[العلم بمقدار المنفعة في الجملة] ولا ملزم بالمداقة في ذلك، فلا تضر الجهالة بالنحو الذي لا يوجب التغرير بالمال عرفاً، كاستئجار الدابة والسيارة إلى بلد معهود وإن لم تعرف المسافة دقة، أو لحمل ما تطيقه وإن لم يعلم بمقدار طاقتها دقة، واستئجار المنزل في موسم خاص وإن لم يعلم عدد الأيام، واستئجار العامل لتصليح الآلة المعيبة وإن لم يعلم مقدار العيب ولا مقدار الجهد المبذول لإصلاحه دقة، واستئجار المضخة لسحب المياه مدة معينة وإن لم تعرف المدة التي يمكن الانتفاع بها فيها لعدم تحديد أيام تواجد الماء القابل </w:t>
      </w:r>
      <w:r>
        <w:rPr>
          <w:rFonts w:cs="001"/>
          <w:color w:val="000000"/>
          <w:sz w:val="30"/>
          <w:szCs w:val="30"/>
          <w:rtl/>
          <w:lang w:bidi="fa-IR"/>
        </w:rPr>
        <w:lastRenderedPageBreak/>
        <w:t>للسحب، ولا أيام اتصال التيار الكهربائي الذي يتوقف عليه عملها، ونحو ذلك مما يتسامح فيه العقلاء ويتعارف بينهم الإقدام على الإجارة مع الجهل به. [وأما في الاجرة فاللازم العلم بقدرها على النحو المتقدم في ثمن المبيع‏].</w:t>
      </w:r>
    </w:p>
    <w:p w:rsidR="002625EB" w:rsidRDefault="002625EB" w:rsidP="002625EB">
      <w:pPr>
        <w:pStyle w:val="a5"/>
        <w:bidi/>
        <w:rPr>
          <w:rtl/>
          <w:lang w:bidi="fa-IR"/>
        </w:rPr>
      </w:pPr>
      <w:r>
        <w:rPr>
          <w:rFonts w:cs="001"/>
          <w:color w:val="64287E"/>
          <w:sz w:val="30"/>
          <w:szCs w:val="30"/>
          <w:rtl/>
          <w:lang w:bidi="fa-IR"/>
        </w:rPr>
        <w:t>(مسألة 838)</w:t>
      </w:r>
      <w:r>
        <w:rPr>
          <w:rFonts w:cs="001"/>
          <w:color w:val="000000"/>
          <w:sz w:val="30"/>
          <w:szCs w:val="30"/>
          <w:rtl/>
          <w:lang w:bidi="fa-IR"/>
        </w:rPr>
        <w:t>: إذا قال: آجرتك الدار كل شهر بكذا، فالظاهر رجوعه‏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293</w:t>
      </w:r>
    </w:p>
    <w:p w:rsidR="002625EB" w:rsidRDefault="002625EB" w:rsidP="002625EB">
      <w:pPr>
        <w:bidi/>
        <w:rPr>
          <w:rFonts w:cs="Times New Roman"/>
          <w:sz w:val="24"/>
          <w:szCs w:val="24"/>
          <w:rtl/>
          <w:lang w:bidi="fa-IR"/>
        </w:rPr>
      </w:pPr>
      <w:r>
        <w:rPr>
          <w:rFonts w:cs="001" w:hint="eastAsia"/>
          <w:color w:val="000000"/>
          <w:sz w:val="30"/>
          <w:szCs w:val="30"/>
          <w:rtl/>
          <w:lang w:bidi="fa-IR"/>
        </w:rPr>
        <w:t>للإجارة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الشهر</w:t>
      </w:r>
      <w:r>
        <w:rPr>
          <w:rFonts w:cs="001"/>
          <w:color w:val="000000"/>
          <w:sz w:val="30"/>
          <w:szCs w:val="30"/>
          <w:rtl/>
          <w:lang w:bidi="fa-IR"/>
        </w:rPr>
        <w:t xml:space="preserve"> </w:t>
      </w:r>
      <w:r>
        <w:rPr>
          <w:rFonts w:cs="001" w:hint="eastAsia"/>
          <w:color w:val="000000"/>
          <w:sz w:val="30"/>
          <w:szCs w:val="30"/>
          <w:rtl/>
          <w:lang w:bidi="fa-IR"/>
        </w:rPr>
        <w:t>الأول</w:t>
      </w:r>
      <w:r>
        <w:rPr>
          <w:rFonts w:cs="001"/>
          <w:color w:val="000000"/>
          <w:sz w:val="30"/>
          <w:szCs w:val="30"/>
          <w:rtl/>
          <w:lang w:bidi="fa-IR"/>
        </w:rPr>
        <w:t xml:space="preserve"> </w:t>
      </w:r>
      <w:r>
        <w:rPr>
          <w:rFonts w:cs="001" w:hint="eastAsia"/>
          <w:color w:val="000000"/>
          <w:sz w:val="30"/>
          <w:szCs w:val="30"/>
          <w:rtl/>
          <w:lang w:bidi="fa-IR"/>
        </w:rPr>
        <w:t>والإذن</w:t>
      </w:r>
      <w:r>
        <w:rPr>
          <w:rFonts w:cs="001"/>
          <w:color w:val="000000"/>
          <w:sz w:val="30"/>
          <w:szCs w:val="30"/>
          <w:rtl/>
          <w:lang w:bidi="fa-IR"/>
        </w:rPr>
        <w:t xml:space="preserve"> </w:t>
      </w:r>
      <w:r>
        <w:rPr>
          <w:rFonts w:cs="001" w:hint="eastAsia"/>
          <w:color w:val="000000"/>
          <w:sz w:val="30"/>
          <w:szCs w:val="30"/>
          <w:rtl/>
          <w:lang w:bidi="fa-IR"/>
        </w:rPr>
        <w:t>باستيفاء</w:t>
      </w:r>
      <w:r>
        <w:rPr>
          <w:rFonts w:cs="001"/>
          <w:color w:val="000000"/>
          <w:sz w:val="30"/>
          <w:szCs w:val="30"/>
          <w:rtl/>
          <w:lang w:bidi="fa-IR"/>
        </w:rPr>
        <w:t xml:space="preserve"> </w:t>
      </w:r>
      <w:r>
        <w:rPr>
          <w:rFonts w:cs="001" w:hint="eastAsia"/>
          <w:color w:val="000000"/>
          <w:sz w:val="30"/>
          <w:szCs w:val="30"/>
          <w:rtl/>
          <w:lang w:bidi="fa-IR"/>
        </w:rPr>
        <w:t>المنفعة</w:t>
      </w:r>
      <w:r>
        <w:rPr>
          <w:rFonts w:cs="001"/>
          <w:color w:val="000000"/>
          <w:sz w:val="30"/>
          <w:szCs w:val="30"/>
          <w:rtl/>
          <w:lang w:bidi="fa-IR"/>
        </w:rPr>
        <w:t xml:space="preserve"> </w:t>
      </w:r>
      <w:r>
        <w:rPr>
          <w:rFonts w:cs="001" w:hint="eastAsia"/>
          <w:color w:val="000000"/>
          <w:sz w:val="30"/>
          <w:szCs w:val="30"/>
          <w:rtl/>
          <w:lang w:bidi="fa-IR"/>
        </w:rPr>
        <w:t>بأجر</w:t>
      </w:r>
      <w:r>
        <w:rPr>
          <w:rFonts w:cs="001"/>
          <w:color w:val="000000"/>
          <w:sz w:val="30"/>
          <w:szCs w:val="30"/>
          <w:rtl/>
          <w:lang w:bidi="fa-IR"/>
        </w:rPr>
        <w:t xml:space="preserve"> </w:t>
      </w:r>
      <w:r>
        <w:rPr>
          <w:rFonts w:cs="001" w:hint="eastAsia"/>
          <w:color w:val="000000"/>
          <w:sz w:val="30"/>
          <w:szCs w:val="30"/>
          <w:rtl/>
          <w:lang w:bidi="fa-IR"/>
        </w:rPr>
        <w:t>مخصوص</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بقية</w:t>
      </w:r>
      <w:r>
        <w:rPr>
          <w:rFonts w:cs="001"/>
          <w:color w:val="000000"/>
          <w:sz w:val="30"/>
          <w:szCs w:val="30"/>
          <w:rtl/>
          <w:lang w:bidi="fa-IR"/>
        </w:rPr>
        <w:t xml:space="preserve"> </w:t>
      </w:r>
      <w:r>
        <w:rPr>
          <w:rFonts w:cs="001" w:hint="eastAsia"/>
          <w:color w:val="000000"/>
          <w:sz w:val="30"/>
          <w:szCs w:val="30"/>
          <w:rtl/>
          <w:lang w:bidi="fa-IR"/>
        </w:rPr>
        <w:t>الشهور،</w:t>
      </w:r>
      <w:r>
        <w:rPr>
          <w:rFonts w:cs="001"/>
          <w:color w:val="000000"/>
          <w:sz w:val="30"/>
          <w:szCs w:val="30"/>
          <w:rtl/>
          <w:lang w:bidi="fa-IR"/>
        </w:rPr>
        <w:t xml:space="preserve"> </w:t>
      </w:r>
      <w:r>
        <w:rPr>
          <w:rFonts w:cs="001" w:hint="eastAsia"/>
          <w:color w:val="000000"/>
          <w:sz w:val="30"/>
          <w:szCs w:val="30"/>
          <w:rtl/>
          <w:lang w:bidi="fa-IR"/>
        </w:rPr>
        <w:t>نظير</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تقدمت</w:t>
      </w:r>
      <w:r>
        <w:rPr>
          <w:rFonts w:cs="001"/>
          <w:color w:val="000000"/>
          <w:sz w:val="30"/>
          <w:szCs w:val="30"/>
          <w:rtl/>
          <w:lang w:bidi="fa-IR"/>
        </w:rPr>
        <w:t xml:space="preserve"> </w:t>
      </w:r>
      <w:r>
        <w:rPr>
          <w:rFonts w:cs="001" w:hint="eastAsia"/>
          <w:color w:val="000000"/>
          <w:sz w:val="30"/>
          <w:szCs w:val="30"/>
          <w:rtl/>
          <w:lang w:bidi="fa-IR"/>
        </w:rPr>
        <w:t>الإشارة</w:t>
      </w:r>
      <w:r>
        <w:rPr>
          <w:rFonts w:cs="001"/>
          <w:color w:val="000000"/>
          <w:sz w:val="30"/>
          <w:szCs w:val="30"/>
          <w:rtl/>
          <w:lang w:bidi="fa-IR"/>
        </w:rPr>
        <w:t xml:space="preserve"> </w:t>
      </w:r>
      <w:r>
        <w:rPr>
          <w:rFonts w:cs="001" w:hint="eastAsia"/>
          <w:color w:val="000000"/>
          <w:sz w:val="30"/>
          <w:szCs w:val="30"/>
          <w:rtl/>
          <w:lang w:bidi="fa-IR"/>
        </w:rPr>
        <w:t>إليه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أول</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الفصل</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ويترتب على ذلك لزوم الإجارة في الشهر الأول وجواز رجوع المالك عن الإذن في الأشهر اللاحقة.</w:t>
      </w:r>
    </w:p>
    <w:p w:rsidR="002625EB" w:rsidRDefault="002625EB" w:rsidP="002625EB">
      <w:pPr>
        <w:pStyle w:val="a5"/>
        <w:bidi/>
        <w:rPr>
          <w:rtl/>
          <w:lang w:bidi="fa-IR"/>
        </w:rPr>
      </w:pPr>
      <w:r>
        <w:rPr>
          <w:rFonts w:cs="001"/>
          <w:color w:val="64287E"/>
          <w:sz w:val="30"/>
          <w:szCs w:val="30"/>
          <w:rtl/>
          <w:lang w:bidi="fa-IR"/>
        </w:rPr>
        <w:t>(مسألة 839)</w:t>
      </w:r>
      <w:r>
        <w:rPr>
          <w:rFonts w:cs="001"/>
          <w:color w:val="000000"/>
          <w:sz w:val="30"/>
          <w:szCs w:val="30"/>
          <w:rtl/>
          <w:lang w:bidi="fa-IR"/>
        </w:rPr>
        <w:t>: لا تجوز إجارة الأرض للزرع بمقدار معين مما يحصل منها من الطعام [وغير الطعام من أنواع الزرع. وكذا إذا كانت الاجرة ما يحصل من أرض خاصة غيرها. بل كل ما لا وجود له في الخارج مما سيوجد بحيث تكون الاجرة نفس الأمر الخارجي الذي سيوجد من دون أن تنشغل الذمة بشي‏ء]. نعم تجوز إجارتها بحصة مشاعة مما يحصل منها، كالثلث والربع فتشبه المزارعة. كما تجوز إجارتها بشي‏ء كلي في الذمة- وإن كان طعاماً- من دون أن يتعين في الخارج.</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الثاني: في أحكام الإجارة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الإجارة من العقود اللازمة، فلا يصح فسخها إلّا بالتقايل برضا الطرفين أو بثبوت الخيار لهما أو لأحدهما. ويجري فيها خيار الغبن وخيار الشرط وخيار العيب وخيار تخلّف الوصف وخيار تبعّض الصفقة وخيار تخلّف الشرط، وخيار عدم تسليم العوضين، دون خيار التأخير وخيار المجلس وخيار الحيوان وخيار الرؤية، على ما يتضح بمراجعة ما تقدم في كتاب البيع.</w:t>
      </w:r>
    </w:p>
    <w:p w:rsidR="002625EB" w:rsidRDefault="002625EB" w:rsidP="002625EB">
      <w:pPr>
        <w:pStyle w:val="a5"/>
        <w:bidi/>
        <w:rPr>
          <w:rtl/>
          <w:lang w:bidi="fa-IR"/>
        </w:rPr>
      </w:pPr>
      <w:r>
        <w:rPr>
          <w:rFonts w:cs="001"/>
          <w:color w:val="64287E"/>
          <w:sz w:val="30"/>
          <w:szCs w:val="30"/>
          <w:rtl/>
          <w:lang w:bidi="fa-IR"/>
        </w:rPr>
        <w:t>(مسألة 840)</w:t>
      </w:r>
      <w:r>
        <w:rPr>
          <w:rFonts w:cs="001"/>
          <w:color w:val="000000"/>
          <w:sz w:val="30"/>
          <w:szCs w:val="30"/>
          <w:rtl/>
          <w:lang w:bidi="fa-IR"/>
        </w:rPr>
        <w:t>: إذا وجد المستأجر في العين المستأجرة عيباً وكان جاهلًا به حين العقد، فإن كان موجباً لفوات بعض المنفعة- كخراب بعض‏</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294</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بيوت</w:t>
      </w:r>
      <w:r>
        <w:rPr>
          <w:rFonts w:cs="001"/>
          <w:color w:val="000000"/>
          <w:sz w:val="30"/>
          <w:szCs w:val="30"/>
          <w:rtl/>
          <w:lang w:bidi="fa-IR"/>
        </w:rPr>
        <w:t xml:space="preserve"> </w:t>
      </w:r>
      <w:r>
        <w:rPr>
          <w:rFonts w:cs="001" w:hint="eastAsia"/>
          <w:color w:val="000000"/>
          <w:sz w:val="30"/>
          <w:szCs w:val="30"/>
          <w:rtl/>
          <w:lang w:bidi="fa-IR"/>
        </w:rPr>
        <w:t>الدار</w:t>
      </w:r>
      <w:r>
        <w:rPr>
          <w:rFonts w:cs="001"/>
          <w:color w:val="000000"/>
          <w:sz w:val="30"/>
          <w:szCs w:val="30"/>
          <w:rtl/>
          <w:lang w:bidi="fa-IR"/>
        </w:rPr>
        <w:t xml:space="preserve">- </w:t>
      </w:r>
      <w:r>
        <w:rPr>
          <w:rFonts w:cs="001" w:hint="eastAsia"/>
          <w:color w:val="000000"/>
          <w:sz w:val="30"/>
          <w:szCs w:val="30"/>
          <w:rtl/>
          <w:lang w:bidi="fa-IR"/>
        </w:rPr>
        <w:t>قسطت</w:t>
      </w:r>
      <w:r>
        <w:rPr>
          <w:rFonts w:cs="001"/>
          <w:color w:val="000000"/>
          <w:sz w:val="30"/>
          <w:szCs w:val="30"/>
          <w:rtl/>
          <w:lang w:bidi="fa-IR"/>
        </w:rPr>
        <w:t xml:space="preserve"> </w:t>
      </w:r>
      <w:r>
        <w:rPr>
          <w:rFonts w:cs="001" w:hint="eastAsia"/>
          <w:color w:val="000000"/>
          <w:sz w:val="30"/>
          <w:szCs w:val="30"/>
          <w:rtl/>
          <w:lang w:bidi="fa-IR"/>
        </w:rPr>
        <w:t>الاجرة</w:t>
      </w:r>
      <w:r>
        <w:rPr>
          <w:rFonts w:cs="001"/>
          <w:color w:val="000000"/>
          <w:sz w:val="30"/>
          <w:szCs w:val="30"/>
          <w:rtl/>
          <w:lang w:bidi="fa-IR"/>
        </w:rPr>
        <w:t xml:space="preserve"> </w:t>
      </w:r>
      <w:r>
        <w:rPr>
          <w:rFonts w:cs="001" w:hint="eastAsia"/>
          <w:color w:val="000000"/>
          <w:sz w:val="30"/>
          <w:szCs w:val="30"/>
          <w:rtl/>
          <w:lang w:bidi="fa-IR"/>
        </w:rPr>
        <w:t>ورجع</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المؤجر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الاجرة</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يقابل</w:t>
      </w:r>
      <w:r>
        <w:rPr>
          <w:rFonts w:cs="001"/>
          <w:color w:val="000000"/>
          <w:sz w:val="30"/>
          <w:szCs w:val="30"/>
          <w:rtl/>
          <w:lang w:bidi="fa-IR"/>
        </w:rPr>
        <w:t xml:space="preserve"> </w:t>
      </w:r>
      <w:r>
        <w:rPr>
          <w:rFonts w:cs="001" w:hint="eastAsia"/>
          <w:color w:val="000000"/>
          <w:sz w:val="30"/>
          <w:szCs w:val="30"/>
          <w:rtl/>
          <w:lang w:bidi="fa-IR"/>
        </w:rPr>
        <w:t>المنفعة</w:t>
      </w:r>
      <w:r>
        <w:rPr>
          <w:rFonts w:cs="001"/>
          <w:color w:val="000000"/>
          <w:sz w:val="30"/>
          <w:szCs w:val="30"/>
          <w:rtl/>
          <w:lang w:bidi="fa-IR"/>
        </w:rPr>
        <w:t xml:space="preserve"> </w:t>
      </w:r>
      <w:r>
        <w:rPr>
          <w:rFonts w:cs="001" w:hint="eastAsia"/>
          <w:color w:val="000000"/>
          <w:sz w:val="30"/>
          <w:szCs w:val="30"/>
          <w:rtl/>
          <w:lang w:bidi="fa-IR"/>
        </w:rPr>
        <w:t>الفائتة،</w:t>
      </w:r>
      <w:r>
        <w:rPr>
          <w:rFonts w:cs="001"/>
          <w:color w:val="000000"/>
          <w:sz w:val="30"/>
          <w:szCs w:val="30"/>
          <w:rtl/>
          <w:lang w:bidi="fa-IR"/>
        </w:rPr>
        <w:t xml:space="preserve"> </w:t>
      </w:r>
      <w:r>
        <w:rPr>
          <w:rFonts w:cs="001" w:hint="eastAsia"/>
          <w:color w:val="000000"/>
          <w:sz w:val="30"/>
          <w:szCs w:val="30"/>
          <w:rtl/>
          <w:lang w:bidi="fa-IR"/>
        </w:rPr>
        <w:t>وكان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وللمؤجر</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خيار</w:t>
      </w:r>
      <w:r>
        <w:rPr>
          <w:rFonts w:cs="001"/>
          <w:color w:val="000000"/>
          <w:sz w:val="30"/>
          <w:szCs w:val="30"/>
          <w:rtl/>
          <w:lang w:bidi="fa-IR"/>
        </w:rPr>
        <w:t xml:space="preserve"> </w:t>
      </w:r>
      <w:r>
        <w:rPr>
          <w:rFonts w:cs="001" w:hint="eastAsia"/>
          <w:color w:val="000000"/>
          <w:sz w:val="30"/>
          <w:szCs w:val="30"/>
          <w:rtl/>
          <w:lang w:bidi="fa-IR"/>
        </w:rPr>
        <w:t>تبعض</w:t>
      </w:r>
      <w:r>
        <w:rPr>
          <w:rFonts w:cs="001"/>
          <w:color w:val="000000"/>
          <w:sz w:val="30"/>
          <w:szCs w:val="30"/>
          <w:rtl/>
          <w:lang w:bidi="fa-IR"/>
        </w:rPr>
        <w:t xml:space="preserve"> </w:t>
      </w:r>
      <w:r>
        <w:rPr>
          <w:rFonts w:cs="001" w:hint="eastAsia"/>
          <w:color w:val="000000"/>
          <w:sz w:val="30"/>
          <w:szCs w:val="30"/>
          <w:rtl/>
          <w:lang w:bidi="fa-IR"/>
        </w:rPr>
        <w:t>الصفقة،</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يوجب</w:t>
      </w:r>
      <w:r>
        <w:rPr>
          <w:rFonts w:cs="001"/>
          <w:color w:val="000000"/>
          <w:sz w:val="30"/>
          <w:szCs w:val="30"/>
          <w:rtl/>
          <w:lang w:bidi="fa-IR"/>
        </w:rPr>
        <w:t xml:space="preserve"> </w:t>
      </w:r>
      <w:r>
        <w:rPr>
          <w:rFonts w:cs="001" w:hint="eastAsia"/>
          <w:color w:val="000000"/>
          <w:sz w:val="30"/>
          <w:szCs w:val="30"/>
          <w:rtl/>
          <w:lang w:bidi="fa-IR"/>
        </w:rPr>
        <w:t>فوت</w:t>
      </w:r>
      <w:r>
        <w:rPr>
          <w:rFonts w:cs="001"/>
          <w:color w:val="000000"/>
          <w:sz w:val="30"/>
          <w:szCs w:val="30"/>
          <w:rtl/>
          <w:lang w:bidi="fa-IR"/>
        </w:rPr>
        <w:t xml:space="preserve"> </w:t>
      </w:r>
      <w:r>
        <w:rPr>
          <w:rFonts w:cs="001" w:hint="eastAsia"/>
          <w:color w:val="000000"/>
          <w:sz w:val="30"/>
          <w:szCs w:val="30"/>
          <w:rtl/>
          <w:lang w:bidi="fa-IR"/>
        </w:rPr>
        <w:t>بعض</w:t>
      </w:r>
      <w:r>
        <w:rPr>
          <w:rFonts w:cs="001"/>
          <w:color w:val="000000"/>
          <w:sz w:val="30"/>
          <w:szCs w:val="30"/>
          <w:rtl/>
          <w:lang w:bidi="fa-IR"/>
        </w:rPr>
        <w:t xml:space="preserve"> </w:t>
      </w:r>
      <w:r>
        <w:rPr>
          <w:rFonts w:cs="001" w:hint="eastAsia"/>
          <w:color w:val="000000"/>
          <w:sz w:val="30"/>
          <w:szCs w:val="30"/>
          <w:rtl/>
          <w:lang w:bidi="fa-IR"/>
        </w:rPr>
        <w:t>المنفعة</w:t>
      </w:r>
      <w:r>
        <w:rPr>
          <w:rFonts w:cs="001"/>
          <w:color w:val="000000"/>
          <w:sz w:val="30"/>
          <w:szCs w:val="30"/>
          <w:rtl/>
          <w:lang w:bidi="fa-IR"/>
        </w:rPr>
        <w:t xml:space="preserve"> </w:t>
      </w:r>
      <w:r>
        <w:rPr>
          <w:rFonts w:cs="001" w:hint="eastAsia"/>
          <w:color w:val="000000"/>
          <w:sz w:val="30"/>
          <w:szCs w:val="30"/>
          <w:rtl/>
          <w:lang w:bidi="fa-IR"/>
        </w:rPr>
        <w:t>لكن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موجباً</w:t>
      </w:r>
      <w:r>
        <w:rPr>
          <w:rFonts w:cs="001"/>
          <w:color w:val="000000"/>
          <w:sz w:val="30"/>
          <w:szCs w:val="30"/>
          <w:rtl/>
          <w:lang w:bidi="fa-IR"/>
        </w:rPr>
        <w:t xml:space="preserve"> </w:t>
      </w:r>
      <w:r>
        <w:rPr>
          <w:rFonts w:cs="001" w:hint="eastAsia"/>
          <w:color w:val="000000"/>
          <w:sz w:val="30"/>
          <w:szCs w:val="30"/>
          <w:rtl/>
          <w:lang w:bidi="fa-IR"/>
        </w:rPr>
        <w:t>لعيب</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المنفعة</w:t>
      </w:r>
      <w:r>
        <w:rPr>
          <w:rFonts w:cs="001"/>
          <w:color w:val="000000"/>
          <w:sz w:val="30"/>
          <w:szCs w:val="30"/>
          <w:rtl/>
          <w:lang w:bidi="fa-IR"/>
        </w:rPr>
        <w:t xml:space="preserve">- </w:t>
      </w:r>
      <w:r>
        <w:rPr>
          <w:rFonts w:cs="001" w:hint="eastAsia"/>
          <w:color w:val="000000"/>
          <w:sz w:val="30"/>
          <w:szCs w:val="30"/>
          <w:rtl/>
          <w:lang w:bidi="fa-IR"/>
        </w:rPr>
        <w:t>مثل</w:t>
      </w:r>
      <w:r>
        <w:rPr>
          <w:rFonts w:cs="001"/>
          <w:color w:val="000000"/>
          <w:sz w:val="30"/>
          <w:szCs w:val="30"/>
          <w:rtl/>
          <w:lang w:bidi="fa-IR"/>
        </w:rPr>
        <w:t xml:space="preserve"> </w:t>
      </w:r>
      <w:r>
        <w:rPr>
          <w:rFonts w:cs="001" w:hint="eastAsia"/>
          <w:color w:val="000000"/>
          <w:sz w:val="30"/>
          <w:szCs w:val="30"/>
          <w:rtl/>
          <w:lang w:bidi="fa-IR"/>
        </w:rPr>
        <w:t>عرج</w:t>
      </w:r>
      <w:r>
        <w:rPr>
          <w:rFonts w:cs="001"/>
          <w:color w:val="000000"/>
          <w:sz w:val="30"/>
          <w:szCs w:val="30"/>
          <w:rtl/>
          <w:lang w:bidi="fa-IR"/>
        </w:rPr>
        <w:t xml:space="preserve"> </w:t>
      </w:r>
      <w:r>
        <w:rPr>
          <w:rFonts w:cs="001" w:hint="eastAsia"/>
          <w:color w:val="000000"/>
          <w:sz w:val="30"/>
          <w:szCs w:val="30"/>
          <w:rtl/>
          <w:lang w:bidi="fa-IR"/>
        </w:rPr>
        <w:t>الدابة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لنقص</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قيمتها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عيب</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الفسخ</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يوجب</w:t>
      </w:r>
      <w:r>
        <w:rPr>
          <w:rFonts w:cs="001"/>
          <w:color w:val="000000"/>
          <w:sz w:val="30"/>
          <w:szCs w:val="30"/>
          <w:rtl/>
          <w:lang w:bidi="fa-IR"/>
        </w:rPr>
        <w:t xml:space="preserve"> </w:t>
      </w:r>
      <w:r>
        <w:rPr>
          <w:rFonts w:cs="001" w:hint="eastAsia"/>
          <w:color w:val="000000"/>
          <w:sz w:val="30"/>
          <w:szCs w:val="30"/>
          <w:rtl/>
          <w:lang w:bidi="fa-IR"/>
        </w:rPr>
        <w:t>شيئاً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خيار</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هذا إذا كان موضوع الإجارة عيناً خاصة كسيارة معينة، أما إذا كان موضوعها عيناً كلية- كما لو آجره سيارة يسافر بها من دون تعيين لها- فدفع المؤجر عيناً معيبة لم يكن للمستأجر الفسخ في جميع الصور المتقدمة، بل له المطالبة بالصحيح، ومع تعذره أو امتناع المؤجر من إبدال العين يكون له الخيار في أصل العقد.</w:t>
      </w:r>
    </w:p>
    <w:p w:rsidR="002625EB" w:rsidRDefault="002625EB" w:rsidP="002625EB">
      <w:pPr>
        <w:pStyle w:val="a5"/>
        <w:bidi/>
        <w:rPr>
          <w:rtl/>
          <w:lang w:bidi="fa-IR"/>
        </w:rPr>
      </w:pPr>
      <w:r>
        <w:rPr>
          <w:rFonts w:cs="001"/>
          <w:color w:val="64287E"/>
          <w:sz w:val="30"/>
          <w:szCs w:val="30"/>
          <w:rtl/>
          <w:lang w:bidi="fa-IR"/>
        </w:rPr>
        <w:t>(مسألة 841)</w:t>
      </w:r>
      <w:r>
        <w:rPr>
          <w:rFonts w:cs="001"/>
          <w:color w:val="000000"/>
          <w:sz w:val="30"/>
          <w:szCs w:val="30"/>
          <w:rtl/>
          <w:lang w:bidi="fa-IR"/>
        </w:rPr>
        <w:t>: إذا وجد المؤجر عيباً في الاجرة، فإن كانت أمراً كلياً كان له المطالبة بالبدل، وإن كانت أمراً شخصياً كان له الفسخ. [وإن تصرف فيها تصرفاً موجباً لاختلاف الرغبة فيها لزم التصالح بينهما].</w:t>
      </w:r>
    </w:p>
    <w:p w:rsidR="002625EB" w:rsidRDefault="002625EB" w:rsidP="002625EB">
      <w:pPr>
        <w:pStyle w:val="a5"/>
        <w:bidi/>
        <w:rPr>
          <w:rtl/>
          <w:lang w:bidi="fa-IR"/>
        </w:rPr>
      </w:pPr>
      <w:r>
        <w:rPr>
          <w:rFonts w:cs="001"/>
          <w:color w:val="64287E"/>
          <w:sz w:val="30"/>
          <w:szCs w:val="30"/>
          <w:rtl/>
          <w:lang w:bidi="fa-IR"/>
        </w:rPr>
        <w:t>(مسألة 842)</w:t>
      </w:r>
      <w:r>
        <w:rPr>
          <w:rFonts w:cs="001"/>
          <w:color w:val="000000"/>
          <w:sz w:val="30"/>
          <w:szCs w:val="30"/>
          <w:rtl/>
          <w:lang w:bidi="fa-IR"/>
        </w:rPr>
        <w:t>: إذا باع المالك العين المستأجرة قبل انقضاء مدة الإجارة على المستأجر أو غيره، لم تبطل الإجارة بذلك، بل تنتقل العين إلى المشتري مسلوبة المنفعة مدة الإجارة، وإذا لم يعلم المشتري بأنها مستأجرة، أو اعتقد قلّة المدة كان له فسخ البيع، وليس له المطالبة بالأرش أو الاجرة التي تخص المدة الباقية.</w:t>
      </w:r>
    </w:p>
    <w:p w:rsidR="002625EB" w:rsidRDefault="002625EB" w:rsidP="002625EB">
      <w:pPr>
        <w:pStyle w:val="a5"/>
        <w:bidi/>
        <w:rPr>
          <w:rtl/>
          <w:lang w:bidi="fa-IR"/>
        </w:rPr>
      </w:pPr>
      <w:r>
        <w:rPr>
          <w:rFonts w:cs="001"/>
          <w:color w:val="64287E"/>
          <w:sz w:val="30"/>
          <w:szCs w:val="30"/>
          <w:rtl/>
          <w:lang w:bidi="fa-IR"/>
        </w:rPr>
        <w:t>(مسألة 843)</w:t>
      </w:r>
      <w:r>
        <w:rPr>
          <w:rFonts w:cs="001"/>
          <w:color w:val="000000"/>
          <w:sz w:val="30"/>
          <w:szCs w:val="30"/>
          <w:rtl/>
          <w:lang w:bidi="fa-IR"/>
        </w:rPr>
        <w:t>: إذا تم عقد الإجارة وجب على كل من المؤجر والمستأجر تسليم ما عليه للآخر، لكن حيث كانت المنفعة تدريجية الحصول فلا مجال للتقارن بينهما في التسليم والتسلّم- كما هو الواجب في المعاوضة بين الأعيان- بل لابدَّ من تقديم أحدهما، وهو تابع لما يتفقان عليه في العقد صريحاً، أو ارتكازاً تبعاً للعرف والعادة، أو تقتضيه القرائن الخاصة.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295</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844)</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امتنع</w:t>
      </w:r>
      <w:r>
        <w:rPr>
          <w:rFonts w:cs="001"/>
          <w:color w:val="000000"/>
          <w:sz w:val="30"/>
          <w:szCs w:val="30"/>
          <w:rtl/>
          <w:lang w:bidi="fa-IR"/>
        </w:rPr>
        <w:t xml:space="preserve"> </w:t>
      </w:r>
      <w:r>
        <w:rPr>
          <w:rFonts w:cs="001" w:hint="eastAsia"/>
          <w:color w:val="000000"/>
          <w:sz w:val="30"/>
          <w:szCs w:val="30"/>
          <w:rtl/>
          <w:lang w:bidi="fa-IR"/>
        </w:rPr>
        <w:t>المؤجر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تسليم</w:t>
      </w:r>
      <w:r>
        <w:rPr>
          <w:rFonts w:cs="001"/>
          <w:color w:val="000000"/>
          <w:sz w:val="30"/>
          <w:szCs w:val="30"/>
          <w:rtl/>
          <w:lang w:bidi="fa-IR"/>
        </w:rPr>
        <w:t xml:space="preserve"> </w:t>
      </w:r>
      <w:r>
        <w:rPr>
          <w:rFonts w:cs="001" w:hint="eastAsia"/>
          <w:color w:val="000000"/>
          <w:sz w:val="30"/>
          <w:szCs w:val="30"/>
          <w:rtl/>
          <w:lang w:bidi="fa-IR"/>
        </w:rPr>
        <w:t>المنفعة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الوقت</w:t>
      </w:r>
      <w:r>
        <w:rPr>
          <w:rFonts w:cs="001"/>
          <w:color w:val="000000"/>
          <w:sz w:val="30"/>
          <w:szCs w:val="30"/>
          <w:rtl/>
          <w:lang w:bidi="fa-IR"/>
        </w:rPr>
        <w:t xml:space="preserve"> </w:t>
      </w:r>
      <w:r>
        <w:rPr>
          <w:rFonts w:cs="001" w:hint="eastAsia"/>
          <w:color w:val="000000"/>
          <w:sz w:val="30"/>
          <w:szCs w:val="30"/>
          <w:rtl/>
          <w:lang w:bidi="fa-IR"/>
        </w:rPr>
        <w:t>المحدد</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للمستأجر</w:t>
      </w:r>
      <w:r>
        <w:rPr>
          <w:rFonts w:cs="001"/>
          <w:color w:val="000000"/>
          <w:sz w:val="30"/>
          <w:szCs w:val="30"/>
          <w:rtl/>
          <w:lang w:bidi="fa-IR"/>
        </w:rPr>
        <w:t xml:space="preserve"> </w:t>
      </w:r>
      <w:r>
        <w:rPr>
          <w:rFonts w:cs="001" w:hint="eastAsia"/>
          <w:color w:val="000000"/>
          <w:sz w:val="30"/>
          <w:szCs w:val="30"/>
          <w:rtl/>
          <w:lang w:bidi="fa-IR"/>
        </w:rPr>
        <w:t>الفسخ،</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يفسخ</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مضت</w:t>
      </w:r>
      <w:r>
        <w:rPr>
          <w:rFonts w:cs="001"/>
          <w:color w:val="000000"/>
          <w:sz w:val="30"/>
          <w:szCs w:val="30"/>
          <w:rtl/>
          <w:lang w:bidi="fa-IR"/>
        </w:rPr>
        <w:t xml:space="preserve"> </w:t>
      </w:r>
      <w:r>
        <w:rPr>
          <w:rFonts w:cs="001" w:hint="eastAsia"/>
          <w:color w:val="000000"/>
          <w:sz w:val="30"/>
          <w:szCs w:val="30"/>
          <w:rtl/>
          <w:lang w:bidi="fa-IR"/>
        </w:rPr>
        <w:t>مدة</w:t>
      </w:r>
      <w:r>
        <w:rPr>
          <w:rFonts w:cs="001"/>
          <w:color w:val="000000"/>
          <w:sz w:val="30"/>
          <w:szCs w:val="30"/>
          <w:rtl/>
          <w:lang w:bidi="fa-IR"/>
        </w:rPr>
        <w:t xml:space="preserve"> </w:t>
      </w:r>
      <w:r>
        <w:rPr>
          <w:rFonts w:cs="001" w:hint="eastAsia"/>
          <w:color w:val="000000"/>
          <w:sz w:val="30"/>
          <w:szCs w:val="30"/>
          <w:rtl/>
          <w:lang w:bidi="fa-IR"/>
        </w:rPr>
        <w:t>الإجارة</w:t>
      </w:r>
      <w:r>
        <w:rPr>
          <w:rFonts w:cs="001"/>
          <w:color w:val="000000"/>
          <w:sz w:val="30"/>
          <w:szCs w:val="30"/>
          <w:rtl/>
          <w:lang w:bidi="fa-IR"/>
        </w:rPr>
        <w:t xml:space="preserve"> </w:t>
      </w:r>
      <w:r>
        <w:rPr>
          <w:rFonts w:cs="001" w:hint="eastAsia"/>
          <w:color w:val="000000"/>
          <w:sz w:val="30"/>
          <w:szCs w:val="30"/>
          <w:rtl/>
          <w:lang w:bidi="fa-IR"/>
        </w:rPr>
        <w:t>بطلت</w:t>
      </w:r>
      <w:r>
        <w:rPr>
          <w:rFonts w:cs="001"/>
          <w:color w:val="000000"/>
          <w:sz w:val="30"/>
          <w:szCs w:val="30"/>
          <w:rtl/>
          <w:lang w:bidi="fa-IR"/>
        </w:rPr>
        <w:t xml:space="preserve"> </w:t>
      </w:r>
      <w:r>
        <w:rPr>
          <w:rFonts w:cs="001" w:hint="eastAsia"/>
          <w:color w:val="000000"/>
          <w:sz w:val="30"/>
          <w:szCs w:val="30"/>
          <w:rtl/>
          <w:lang w:bidi="fa-IR"/>
        </w:rPr>
        <w:t>الإجارة</w:t>
      </w:r>
      <w:r>
        <w:rPr>
          <w:rFonts w:cs="001"/>
          <w:color w:val="000000"/>
          <w:sz w:val="30"/>
          <w:szCs w:val="30"/>
          <w:rtl/>
          <w:lang w:bidi="fa-IR"/>
        </w:rPr>
        <w:t xml:space="preserve"> </w:t>
      </w:r>
      <w:r>
        <w:rPr>
          <w:rFonts w:cs="001" w:hint="eastAsia"/>
          <w:color w:val="000000"/>
          <w:sz w:val="30"/>
          <w:szCs w:val="30"/>
          <w:rtl/>
          <w:lang w:bidi="fa-IR"/>
        </w:rPr>
        <w:t>ورجعت</w:t>
      </w:r>
      <w:r>
        <w:rPr>
          <w:rFonts w:cs="001"/>
          <w:color w:val="000000"/>
          <w:sz w:val="30"/>
          <w:szCs w:val="30"/>
          <w:rtl/>
          <w:lang w:bidi="fa-IR"/>
        </w:rPr>
        <w:t xml:space="preserve"> </w:t>
      </w:r>
      <w:r>
        <w:rPr>
          <w:rFonts w:cs="001" w:hint="eastAsia"/>
          <w:color w:val="000000"/>
          <w:sz w:val="30"/>
          <w:szCs w:val="30"/>
          <w:rtl/>
          <w:lang w:bidi="fa-IR"/>
        </w:rPr>
        <w:t>الاجرة</w:t>
      </w:r>
      <w:r>
        <w:rPr>
          <w:rFonts w:cs="001"/>
          <w:color w:val="000000"/>
          <w:sz w:val="30"/>
          <w:szCs w:val="30"/>
          <w:rtl/>
          <w:lang w:bidi="fa-IR"/>
        </w:rPr>
        <w:t xml:space="preserve"> </w:t>
      </w:r>
      <w:r>
        <w:rPr>
          <w:rFonts w:cs="001" w:hint="eastAsia"/>
          <w:color w:val="000000"/>
          <w:sz w:val="30"/>
          <w:szCs w:val="30"/>
          <w:rtl/>
          <w:lang w:bidi="fa-IR"/>
        </w:rPr>
        <w:t>للمستأجر</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امتنع</w:t>
      </w:r>
      <w:r>
        <w:rPr>
          <w:rFonts w:cs="001"/>
          <w:color w:val="000000"/>
          <w:sz w:val="30"/>
          <w:szCs w:val="30"/>
          <w:rtl/>
          <w:lang w:bidi="fa-IR"/>
        </w:rPr>
        <w:t xml:space="preserve"> </w:t>
      </w:r>
      <w:r>
        <w:rPr>
          <w:rFonts w:cs="001" w:hint="eastAsia"/>
          <w:color w:val="000000"/>
          <w:sz w:val="30"/>
          <w:szCs w:val="30"/>
          <w:rtl/>
          <w:lang w:bidi="fa-IR"/>
        </w:rPr>
        <w:t>المستأجر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تسليم</w:t>
      </w:r>
      <w:r>
        <w:rPr>
          <w:rFonts w:cs="001"/>
          <w:color w:val="000000"/>
          <w:sz w:val="30"/>
          <w:szCs w:val="30"/>
          <w:rtl/>
          <w:lang w:bidi="fa-IR"/>
        </w:rPr>
        <w:t xml:space="preserve"> </w:t>
      </w:r>
      <w:r>
        <w:rPr>
          <w:rFonts w:cs="001" w:hint="eastAsia"/>
          <w:color w:val="000000"/>
          <w:sz w:val="30"/>
          <w:szCs w:val="30"/>
          <w:rtl/>
          <w:lang w:bidi="fa-IR"/>
        </w:rPr>
        <w:t>الاجرة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الوقت</w:t>
      </w:r>
      <w:r>
        <w:rPr>
          <w:rFonts w:cs="001"/>
          <w:color w:val="000000"/>
          <w:sz w:val="30"/>
          <w:szCs w:val="30"/>
          <w:rtl/>
          <w:lang w:bidi="fa-IR"/>
        </w:rPr>
        <w:t xml:space="preserve"> </w:t>
      </w:r>
      <w:r>
        <w:rPr>
          <w:rFonts w:cs="001" w:hint="eastAsia"/>
          <w:color w:val="000000"/>
          <w:sz w:val="30"/>
          <w:szCs w:val="30"/>
          <w:rtl/>
          <w:lang w:bidi="fa-IR"/>
        </w:rPr>
        <w:t>المحدد</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للمؤجر</w:t>
      </w:r>
      <w:r>
        <w:rPr>
          <w:rFonts w:cs="001"/>
          <w:color w:val="000000"/>
          <w:sz w:val="30"/>
          <w:szCs w:val="30"/>
          <w:rtl/>
          <w:lang w:bidi="fa-IR"/>
        </w:rPr>
        <w:t xml:space="preserve"> </w:t>
      </w:r>
      <w:r>
        <w:rPr>
          <w:rFonts w:cs="001" w:hint="eastAsia"/>
          <w:color w:val="000000"/>
          <w:sz w:val="30"/>
          <w:szCs w:val="30"/>
          <w:rtl/>
          <w:lang w:bidi="fa-IR"/>
        </w:rPr>
        <w:t>الفسخ،</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المؤجر</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سلم</w:t>
      </w:r>
      <w:r>
        <w:rPr>
          <w:rFonts w:cs="001"/>
          <w:color w:val="000000"/>
          <w:sz w:val="30"/>
          <w:szCs w:val="30"/>
          <w:rtl/>
          <w:lang w:bidi="fa-IR"/>
        </w:rPr>
        <w:t xml:space="preserve"> </w:t>
      </w:r>
      <w:r>
        <w:rPr>
          <w:rFonts w:cs="001" w:hint="eastAsia"/>
          <w:color w:val="000000"/>
          <w:sz w:val="30"/>
          <w:szCs w:val="30"/>
          <w:rtl/>
          <w:lang w:bidi="fa-IR"/>
        </w:rPr>
        <w:t>المنفعة</w:t>
      </w:r>
      <w:r>
        <w:rPr>
          <w:rFonts w:cs="001"/>
          <w:color w:val="000000"/>
          <w:sz w:val="30"/>
          <w:szCs w:val="30"/>
          <w:rtl/>
          <w:lang w:bidi="fa-IR"/>
        </w:rPr>
        <w:t xml:space="preserve"> </w:t>
      </w:r>
      <w:r>
        <w:rPr>
          <w:rFonts w:cs="001" w:hint="eastAsia"/>
          <w:color w:val="000000"/>
          <w:sz w:val="30"/>
          <w:szCs w:val="30"/>
          <w:rtl/>
          <w:lang w:bidi="fa-IR"/>
        </w:rPr>
        <w:t>للمستأجر</w:t>
      </w:r>
      <w:r>
        <w:rPr>
          <w:rFonts w:cs="001"/>
          <w:color w:val="000000"/>
          <w:sz w:val="30"/>
          <w:szCs w:val="30"/>
          <w:rtl/>
          <w:lang w:bidi="fa-IR"/>
        </w:rPr>
        <w:t xml:space="preserve"> </w:t>
      </w:r>
      <w:r>
        <w:rPr>
          <w:rFonts w:cs="001" w:hint="eastAsia"/>
          <w:color w:val="000000"/>
          <w:sz w:val="30"/>
          <w:szCs w:val="30"/>
          <w:rtl/>
          <w:lang w:bidi="fa-IR"/>
        </w:rPr>
        <w:t>ومضى</w:t>
      </w:r>
      <w:r>
        <w:rPr>
          <w:rFonts w:cs="001"/>
          <w:color w:val="000000"/>
          <w:sz w:val="30"/>
          <w:szCs w:val="30"/>
          <w:rtl/>
          <w:lang w:bidi="fa-IR"/>
        </w:rPr>
        <w:t xml:space="preserve"> </w:t>
      </w:r>
      <w:r>
        <w:rPr>
          <w:rFonts w:cs="001" w:hint="eastAsia"/>
          <w:color w:val="000000"/>
          <w:sz w:val="30"/>
          <w:szCs w:val="30"/>
          <w:rtl/>
          <w:lang w:bidi="fa-IR"/>
        </w:rPr>
        <w:t>وقتها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المطالبة</w:t>
      </w:r>
      <w:r>
        <w:rPr>
          <w:rFonts w:cs="001"/>
          <w:color w:val="000000"/>
          <w:sz w:val="30"/>
          <w:szCs w:val="30"/>
          <w:rtl/>
          <w:lang w:bidi="fa-IR"/>
        </w:rPr>
        <w:t xml:space="preserve"> </w:t>
      </w:r>
      <w:r>
        <w:rPr>
          <w:rFonts w:cs="001" w:hint="eastAsia"/>
          <w:color w:val="000000"/>
          <w:sz w:val="30"/>
          <w:szCs w:val="30"/>
          <w:rtl/>
          <w:lang w:bidi="fa-IR"/>
        </w:rPr>
        <w:t>بالاجرة</w:t>
      </w:r>
      <w:r>
        <w:rPr>
          <w:rFonts w:cs="001"/>
          <w:color w:val="000000"/>
          <w:sz w:val="30"/>
          <w:szCs w:val="30"/>
          <w:rtl/>
          <w:lang w:bidi="fa-IR"/>
        </w:rPr>
        <w:t xml:space="preserve"> </w:t>
      </w:r>
      <w:r>
        <w:rPr>
          <w:rFonts w:cs="001" w:hint="eastAsia"/>
          <w:color w:val="000000"/>
          <w:sz w:val="30"/>
          <w:szCs w:val="30"/>
          <w:rtl/>
          <w:lang w:bidi="fa-IR"/>
        </w:rPr>
        <w:t>المسماة،</w:t>
      </w:r>
      <w:r>
        <w:rPr>
          <w:rFonts w:cs="001"/>
          <w:color w:val="000000"/>
          <w:sz w:val="30"/>
          <w:szCs w:val="30"/>
          <w:rtl/>
          <w:lang w:bidi="fa-IR"/>
        </w:rPr>
        <w:t xml:space="preserve"> </w:t>
      </w:r>
      <w:r>
        <w:rPr>
          <w:rFonts w:cs="001" w:hint="eastAsia"/>
          <w:color w:val="000000"/>
          <w:sz w:val="30"/>
          <w:szCs w:val="30"/>
          <w:rtl/>
          <w:lang w:bidi="fa-IR"/>
        </w:rPr>
        <w:t>وهل</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الفسخ</w:t>
      </w:r>
      <w:r>
        <w:rPr>
          <w:rFonts w:cs="001"/>
          <w:color w:val="000000"/>
          <w:sz w:val="30"/>
          <w:szCs w:val="30"/>
          <w:rtl/>
          <w:lang w:bidi="fa-IR"/>
        </w:rPr>
        <w:t xml:space="preserve"> </w:t>
      </w:r>
      <w:r>
        <w:rPr>
          <w:rFonts w:cs="001" w:hint="eastAsia"/>
          <w:color w:val="000000"/>
          <w:sz w:val="30"/>
          <w:szCs w:val="30"/>
          <w:rtl/>
          <w:lang w:bidi="fa-IR"/>
        </w:rPr>
        <w:t>والمطالبة</w:t>
      </w:r>
      <w:r>
        <w:rPr>
          <w:rFonts w:cs="001"/>
          <w:color w:val="000000"/>
          <w:sz w:val="30"/>
          <w:szCs w:val="30"/>
          <w:rtl/>
          <w:lang w:bidi="fa-IR"/>
        </w:rPr>
        <w:t xml:space="preserve"> </w:t>
      </w:r>
      <w:r>
        <w:rPr>
          <w:rFonts w:cs="001" w:hint="eastAsia"/>
          <w:color w:val="000000"/>
          <w:sz w:val="30"/>
          <w:szCs w:val="30"/>
          <w:rtl/>
          <w:lang w:bidi="fa-IR"/>
        </w:rPr>
        <w:t>باجرة</w:t>
      </w:r>
      <w:r>
        <w:rPr>
          <w:rFonts w:cs="001"/>
          <w:color w:val="000000"/>
          <w:sz w:val="30"/>
          <w:szCs w:val="30"/>
          <w:rtl/>
          <w:lang w:bidi="fa-IR"/>
        </w:rPr>
        <w:t xml:space="preserve"> </w:t>
      </w:r>
      <w:r>
        <w:rPr>
          <w:rFonts w:cs="001" w:hint="eastAsia"/>
          <w:color w:val="000000"/>
          <w:sz w:val="30"/>
          <w:szCs w:val="30"/>
          <w:rtl/>
          <w:lang w:bidi="fa-IR"/>
        </w:rPr>
        <w:t>المثل؟</w:t>
      </w:r>
      <w:r>
        <w:rPr>
          <w:rFonts w:cs="001"/>
          <w:color w:val="000000"/>
          <w:sz w:val="30"/>
          <w:szCs w:val="30"/>
          <w:rtl/>
          <w:lang w:bidi="fa-IR"/>
        </w:rPr>
        <w:t xml:space="preserve"> </w:t>
      </w:r>
      <w:r>
        <w:rPr>
          <w:rFonts w:cs="001" w:hint="eastAsia"/>
          <w:color w:val="000000"/>
          <w:sz w:val="30"/>
          <w:szCs w:val="30"/>
          <w:rtl/>
          <w:lang w:bidi="fa-IR"/>
        </w:rPr>
        <w:t>إشكال</w:t>
      </w:r>
      <w:r>
        <w:rPr>
          <w:rFonts w:cs="001"/>
          <w:color w:val="000000"/>
          <w:sz w:val="30"/>
          <w:szCs w:val="30"/>
          <w:rtl/>
          <w:lang w:bidi="fa-IR"/>
        </w:rPr>
        <w:t xml:space="preserve"> [</w:t>
      </w:r>
      <w:r>
        <w:rPr>
          <w:rFonts w:cs="001" w:hint="eastAsia"/>
          <w:color w:val="000000"/>
          <w:sz w:val="30"/>
          <w:szCs w:val="30"/>
          <w:rtl/>
          <w:lang w:bidi="fa-IR"/>
        </w:rPr>
        <w:t>فاللازم</w:t>
      </w:r>
      <w:r>
        <w:rPr>
          <w:rFonts w:cs="001"/>
          <w:color w:val="000000"/>
          <w:sz w:val="30"/>
          <w:szCs w:val="30"/>
          <w:rtl/>
          <w:lang w:bidi="fa-IR"/>
        </w:rPr>
        <w:t xml:space="preserve"> </w:t>
      </w:r>
      <w:r>
        <w:rPr>
          <w:rFonts w:cs="001" w:hint="eastAsia"/>
          <w:color w:val="000000"/>
          <w:sz w:val="30"/>
          <w:szCs w:val="30"/>
          <w:rtl/>
          <w:lang w:bidi="fa-IR"/>
        </w:rPr>
        <w:t>التصالح</w:t>
      </w:r>
      <w:r>
        <w:rPr>
          <w:rFonts w:cs="001"/>
          <w:color w:val="000000"/>
          <w:sz w:val="30"/>
          <w:szCs w:val="30"/>
          <w:rtl/>
          <w:lang w:bidi="fa-IR"/>
        </w:rPr>
        <w:t xml:space="preserve"> </w:t>
      </w:r>
      <w:r>
        <w:rPr>
          <w:rFonts w:cs="001" w:hint="eastAsia"/>
          <w:color w:val="000000"/>
          <w:sz w:val="30"/>
          <w:szCs w:val="30"/>
          <w:rtl/>
          <w:lang w:bidi="fa-IR"/>
        </w:rPr>
        <w:t>بينهما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تشاحا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845)</w:t>
      </w:r>
      <w:r>
        <w:rPr>
          <w:rFonts w:cs="001"/>
          <w:color w:val="000000"/>
          <w:sz w:val="30"/>
          <w:szCs w:val="30"/>
          <w:rtl/>
          <w:lang w:bidi="fa-IR"/>
        </w:rPr>
        <w:t>: إذا كانت المنفعة التي هي موضوع الإجارة محددة بوقت خاص مساو لها كفى في تسليمها- الموجب لاستقرار الاجرة للمؤجر على المستأجر- بذلها في الوقت المذكور وان لم يستغلها المستأجر، فإن كانت منفعة عين كفى بذل المؤجر للعين في ذلك الوقت، كما لو استأجر الدار على أن يسكنها في شهر شعبان، أو السيارة على أن يستغلها يوم العيد فبذل له الدار في الشهر المذكور أو السيارة في اليوم المذكور. وإن كانت المنفعة عملًا كفى حضور العامل وبذل نفسه للعمل في تمام المدة التي تضمنتها الإجارة.</w:t>
      </w:r>
    </w:p>
    <w:p w:rsidR="002625EB" w:rsidRDefault="002625EB" w:rsidP="002625EB">
      <w:pPr>
        <w:pStyle w:val="a5"/>
        <w:bidi/>
        <w:rPr>
          <w:rtl/>
          <w:lang w:bidi="fa-IR"/>
        </w:rPr>
      </w:pPr>
      <w:r>
        <w:rPr>
          <w:rFonts w:cs="001"/>
          <w:color w:val="64287E"/>
          <w:sz w:val="30"/>
          <w:szCs w:val="30"/>
          <w:rtl/>
          <w:lang w:bidi="fa-IR"/>
        </w:rPr>
        <w:t>(مسألة 846)</w:t>
      </w:r>
      <w:r>
        <w:rPr>
          <w:rFonts w:cs="001"/>
          <w:color w:val="000000"/>
          <w:sz w:val="30"/>
          <w:szCs w:val="30"/>
          <w:rtl/>
          <w:lang w:bidi="fa-IR"/>
        </w:rPr>
        <w:t>: إذا كان العمل قائماً بعين مملوكة للمستأجر تحت يد الأجير كفى في تسليمه واستقرار الاجرة إنجاز العمل في تلك العين، فلو دفع له ثوبه ليخيطه أو سيارته ليصلحها استقرت له الاجرة بخياطة الثوب وتصليح السيارة، ولا يتوقف مع ذلك على إرجاع العين التي يقوم بها العمل- كالثوب والسيارة في المثال- للمستأجر، وعلى ذلك لو تعذر عليه تسليمها لم تسقط الاجرة، غاية الأمر أنه إذا تحقق منه سبب الضمان لها ضمنها بما لها من الصفة الحاصلة بسبب العمل.</w:t>
      </w:r>
    </w:p>
    <w:p w:rsidR="002625EB" w:rsidRDefault="002625EB" w:rsidP="002625EB">
      <w:pPr>
        <w:pStyle w:val="a5"/>
        <w:bidi/>
        <w:rPr>
          <w:rtl/>
          <w:lang w:bidi="fa-IR"/>
        </w:rPr>
      </w:pPr>
      <w:r>
        <w:rPr>
          <w:rFonts w:cs="001"/>
          <w:color w:val="64287E"/>
          <w:sz w:val="30"/>
          <w:szCs w:val="30"/>
          <w:rtl/>
          <w:lang w:bidi="fa-IR"/>
        </w:rPr>
        <w:t>(مسألة 847)</w:t>
      </w:r>
      <w:r>
        <w:rPr>
          <w:rFonts w:cs="001"/>
          <w:color w:val="000000"/>
          <w:sz w:val="30"/>
          <w:szCs w:val="30"/>
          <w:rtl/>
          <w:lang w:bidi="fa-IR"/>
        </w:rPr>
        <w:t>: تعذر استيفاء المنفعة من العين المستأجرة قبل بذلها للمستأجر موجب لبطلان الإجارة ورجوع الاجرة للمستأجر، سواء كان‏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296</w:t>
      </w:r>
    </w:p>
    <w:p w:rsidR="002625EB" w:rsidRDefault="002625EB" w:rsidP="002625EB">
      <w:pPr>
        <w:bidi/>
        <w:rPr>
          <w:rFonts w:cs="Times New Roman"/>
          <w:sz w:val="24"/>
          <w:szCs w:val="24"/>
          <w:rtl/>
          <w:lang w:bidi="fa-IR"/>
        </w:rPr>
      </w:pPr>
      <w:r>
        <w:rPr>
          <w:rFonts w:cs="001" w:hint="eastAsia"/>
          <w:color w:val="000000"/>
          <w:sz w:val="30"/>
          <w:szCs w:val="30"/>
          <w:rtl/>
          <w:lang w:bidi="fa-IR"/>
        </w:rPr>
        <w:t>بتلف</w:t>
      </w:r>
      <w:r>
        <w:rPr>
          <w:rFonts w:cs="001"/>
          <w:color w:val="000000"/>
          <w:sz w:val="30"/>
          <w:szCs w:val="30"/>
          <w:rtl/>
          <w:lang w:bidi="fa-IR"/>
        </w:rPr>
        <w:t xml:space="preserve"> </w:t>
      </w:r>
      <w:r>
        <w:rPr>
          <w:rFonts w:cs="001" w:hint="eastAsia"/>
          <w:color w:val="000000"/>
          <w:sz w:val="30"/>
          <w:szCs w:val="30"/>
          <w:rtl/>
          <w:lang w:bidi="fa-IR"/>
        </w:rPr>
        <w:t>العين،</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بخروجها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قابلية</w:t>
      </w:r>
      <w:r>
        <w:rPr>
          <w:rFonts w:cs="001"/>
          <w:color w:val="000000"/>
          <w:sz w:val="30"/>
          <w:szCs w:val="30"/>
          <w:rtl/>
          <w:lang w:bidi="fa-IR"/>
        </w:rPr>
        <w:t xml:space="preserve"> </w:t>
      </w:r>
      <w:r>
        <w:rPr>
          <w:rFonts w:cs="001" w:hint="eastAsia"/>
          <w:color w:val="000000"/>
          <w:sz w:val="30"/>
          <w:szCs w:val="30"/>
          <w:rtl/>
          <w:lang w:bidi="fa-IR"/>
        </w:rPr>
        <w:t>الانتفاع</w:t>
      </w:r>
      <w:r>
        <w:rPr>
          <w:rFonts w:cs="001"/>
          <w:color w:val="000000"/>
          <w:sz w:val="30"/>
          <w:szCs w:val="30"/>
          <w:rtl/>
          <w:lang w:bidi="fa-IR"/>
        </w:rPr>
        <w:t xml:space="preserve"> </w:t>
      </w:r>
      <w:r>
        <w:rPr>
          <w:rFonts w:cs="001" w:hint="eastAsia"/>
          <w:color w:val="000000"/>
          <w:sz w:val="30"/>
          <w:szCs w:val="30"/>
          <w:rtl/>
          <w:lang w:bidi="fa-IR"/>
        </w:rPr>
        <w:t>بمرض</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نحوه،</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لمانع</w:t>
      </w:r>
      <w:r>
        <w:rPr>
          <w:rFonts w:cs="001"/>
          <w:color w:val="000000"/>
          <w:sz w:val="30"/>
          <w:szCs w:val="30"/>
          <w:rtl/>
          <w:lang w:bidi="fa-IR"/>
        </w:rPr>
        <w:t xml:space="preserve"> </w:t>
      </w:r>
      <w:r>
        <w:rPr>
          <w:rFonts w:cs="001" w:hint="eastAsia"/>
          <w:color w:val="000000"/>
          <w:sz w:val="30"/>
          <w:szCs w:val="30"/>
          <w:rtl/>
          <w:lang w:bidi="fa-IR"/>
        </w:rPr>
        <w:t>خارجي</w:t>
      </w:r>
      <w:r>
        <w:rPr>
          <w:rFonts w:cs="001"/>
          <w:color w:val="000000"/>
          <w:sz w:val="30"/>
          <w:szCs w:val="30"/>
          <w:rtl/>
          <w:lang w:bidi="fa-IR"/>
        </w:rPr>
        <w:t xml:space="preserve"> </w:t>
      </w:r>
      <w:r>
        <w:rPr>
          <w:rFonts w:cs="001" w:hint="eastAsia"/>
          <w:color w:val="000000"/>
          <w:sz w:val="30"/>
          <w:szCs w:val="30"/>
          <w:rtl/>
          <w:lang w:bidi="fa-IR"/>
        </w:rPr>
        <w:t>كسرقة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منع</w:t>
      </w:r>
      <w:r>
        <w:rPr>
          <w:rFonts w:cs="001"/>
          <w:color w:val="000000"/>
          <w:sz w:val="30"/>
          <w:szCs w:val="30"/>
          <w:rtl/>
          <w:lang w:bidi="fa-IR"/>
        </w:rPr>
        <w:t xml:space="preserve"> </w:t>
      </w:r>
      <w:r>
        <w:rPr>
          <w:rFonts w:cs="001" w:hint="eastAsia"/>
          <w:color w:val="000000"/>
          <w:sz w:val="30"/>
          <w:szCs w:val="30"/>
          <w:rtl/>
          <w:lang w:bidi="fa-IR"/>
        </w:rPr>
        <w:t>سلطان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نحوهما،</w:t>
      </w:r>
      <w:r>
        <w:rPr>
          <w:rFonts w:cs="001"/>
          <w:color w:val="000000"/>
          <w:sz w:val="30"/>
          <w:szCs w:val="30"/>
          <w:rtl/>
          <w:lang w:bidi="fa-IR"/>
        </w:rPr>
        <w:t xml:space="preserve"> </w:t>
      </w:r>
      <w:r>
        <w:rPr>
          <w:rFonts w:cs="001" w:hint="eastAsia"/>
          <w:color w:val="000000"/>
          <w:sz w:val="30"/>
          <w:szCs w:val="30"/>
          <w:rtl/>
          <w:lang w:bidi="fa-IR"/>
        </w:rPr>
        <w:t>وسواء</w:t>
      </w:r>
      <w:r>
        <w:rPr>
          <w:rFonts w:cs="001"/>
          <w:color w:val="000000"/>
          <w:sz w:val="30"/>
          <w:szCs w:val="30"/>
          <w:rtl/>
          <w:lang w:bidi="fa-IR"/>
        </w:rPr>
        <w:t xml:space="preserve"> </w:t>
      </w:r>
      <w:r>
        <w:rPr>
          <w:rFonts w:cs="001" w:hint="eastAsia"/>
          <w:color w:val="000000"/>
          <w:sz w:val="30"/>
          <w:szCs w:val="30"/>
          <w:rtl/>
          <w:lang w:bidi="fa-IR"/>
        </w:rPr>
        <w:t>استند</w:t>
      </w:r>
      <w:r>
        <w:rPr>
          <w:rFonts w:cs="001"/>
          <w:color w:val="000000"/>
          <w:sz w:val="30"/>
          <w:szCs w:val="30"/>
          <w:rtl/>
          <w:lang w:bidi="fa-IR"/>
        </w:rPr>
        <w:t xml:space="preserve"> </w:t>
      </w:r>
      <w:r>
        <w:rPr>
          <w:rFonts w:cs="001" w:hint="eastAsia"/>
          <w:color w:val="000000"/>
          <w:sz w:val="30"/>
          <w:szCs w:val="30"/>
          <w:rtl/>
          <w:lang w:bidi="fa-IR"/>
        </w:rPr>
        <w:t>للمؤجر</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للمستأجر</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لغيرهما</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بذلها</w:t>
      </w:r>
      <w:r>
        <w:rPr>
          <w:rFonts w:cs="001"/>
          <w:color w:val="000000"/>
          <w:sz w:val="30"/>
          <w:szCs w:val="30"/>
          <w:rtl/>
          <w:lang w:bidi="fa-IR"/>
        </w:rPr>
        <w:t xml:space="preserve"> </w:t>
      </w:r>
      <w:r>
        <w:rPr>
          <w:rFonts w:cs="001" w:hint="eastAsia"/>
          <w:color w:val="000000"/>
          <w:sz w:val="30"/>
          <w:szCs w:val="30"/>
          <w:rtl/>
          <w:lang w:bidi="fa-IR"/>
        </w:rPr>
        <w:t>للمستأجر</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مضي</w:t>
      </w:r>
      <w:r>
        <w:rPr>
          <w:rFonts w:cs="001"/>
          <w:color w:val="000000"/>
          <w:sz w:val="30"/>
          <w:szCs w:val="30"/>
          <w:rtl/>
          <w:lang w:bidi="fa-IR"/>
        </w:rPr>
        <w:t xml:space="preserve"> </w:t>
      </w:r>
      <w:r>
        <w:rPr>
          <w:rFonts w:cs="001" w:hint="eastAsia"/>
          <w:color w:val="000000"/>
          <w:sz w:val="30"/>
          <w:szCs w:val="30"/>
          <w:rtl/>
          <w:lang w:bidi="fa-IR"/>
        </w:rPr>
        <w:t>المدة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تقتضيها</w:t>
      </w:r>
      <w:r>
        <w:rPr>
          <w:rFonts w:cs="001"/>
          <w:color w:val="000000"/>
          <w:sz w:val="30"/>
          <w:szCs w:val="30"/>
          <w:rtl/>
          <w:lang w:bidi="fa-IR"/>
        </w:rPr>
        <w:t xml:space="preserve"> </w:t>
      </w:r>
      <w:r>
        <w:rPr>
          <w:rFonts w:cs="001" w:hint="eastAsia"/>
          <w:color w:val="000000"/>
          <w:sz w:val="30"/>
          <w:szCs w:val="30"/>
          <w:rtl/>
          <w:lang w:bidi="fa-IR"/>
        </w:rPr>
        <w:t>الإجارة</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يستند</w:t>
      </w:r>
      <w:r>
        <w:rPr>
          <w:rFonts w:cs="001"/>
          <w:color w:val="000000"/>
          <w:sz w:val="30"/>
          <w:szCs w:val="30"/>
          <w:rtl/>
          <w:lang w:bidi="fa-IR"/>
        </w:rPr>
        <w:t xml:space="preserve"> </w:t>
      </w:r>
      <w:r>
        <w:rPr>
          <w:rFonts w:cs="001" w:hint="eastAsia"/>
          <w:color w:val="000000"/>
          <w:sz w:val="30"/>
          <w:szCs w:val="30"/>
          <w:rtl/>
          <w:lang w:bidi="fa-IR"/>
        </w:rPr>
        <w:t>للمستأجر،</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استند</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ففيه</w:t>
      </w:r>
      <w:r>
        <w:rPr>
          <w:rFonts w:cs="001"/>
          <w:color w:val="000000"/>
          <w:sz w:val="30"/>
          <w:szCs w:val="30"/>
          <w:rtl/>
          <w:lang w:bidi="fa-IR"/>
        </w:rPr>
        <w:t xml:space="preserve"> </w:t>
      </w:r>
      <w:r>
        <w:rPr>
          <w:rFonts w:cs="001" w:hint="eastAsia"/>
          <w:color w:val="000000"/>
          <w:sz w:val="30"/>
          <w:szCs w:val="30"/>
          <w:rtl/>
          <w:lang w:bidi="fa-IR"/>
        </w:rPr>
        <w:t>تفصيل</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يسعه</w:t>
      </w:r>
      <w:r>
        <w:rPr>
          <w:rFonts w:cs="001"/>
          <w:color w:val="000000"/>
          <w:sz w:val="30"/>
          <w:szCs w:val="30"/>
          <w:rtl/>
          <w:lang w:bidi="fa-IR"/>
        </w:rPr>
        <w:t xml:space="preserve"> </w:t>
      </w:r>
      <w:r>
        <w:rPr>
          <w:rFonts w:cs="001" w:hint="eastAsia"/>
          <w:color w:val="000000"/>
          <w:sz w:val="30"/>
          <w:szCs w:val="30"/>
          <w:rtl/>
          <w:lang w:bidi="fa-IR"/>
        </w:rPr>
        <w:t>المقام</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848)</w:t>
      </w:r>
      <w:r>
        <w:rPr>
          <w:rFonts w:cs="001"/>
          <w:color w:val="000000"/>
          <w:sz w:val="30"/>
          <w:szCs w:val="30"/>
          <w:rtl/>
          <w:lang w:bidi="fa-IR"/>
        </w:rPr>
        <w:t>: إذا تعذر استيفاء المنفعة لمانع خاص بالمستأجر- كما لو استأجر سيارة ليسافر بها فمنع من السفر بمرض، أو من قبل السلطان- فإن اشترط في الإجارة مباشرته كان من تعذر استيفاء المنفعة الذي تقدم الكلام فيه، وإلا لم يتعذر استيفاء المنفعة بل تصح الإجارة، ويكون للمستأجر بذل العين لغيره مجاناً أو باجرة ليستوفي منفعتها.</w:t>
      </w:r>
    </w:p>
    <w:p w:rsidR="002625EB" w:rsidRDefault="002625EB" w:rsidP="002625EB">
      <w:pPr>
        <w:pStyle w:val="a5"/>
        <w:bidi/>
        <w:rPr>
          <w:rtl/>
          <w:lang w:bidi="fa-IR"/>
        </w:rPr>
      </w:pPr>
      <w:r>
        <w:rPr>
          <w:rFonts w:cs="001"/>
          <w:color w:val="64287E"/>
          <w:sz w:val="30"/>
          <w:szCs w:val="30"/>
          <w:rtl/>
          <w:lang w:bidi="fa-IR"/>
        </w:rPr>
        <w:t>(مسألة 849)</w:t>
      </w:r>
      <w:r>
        <w:rPr>
          <w:rFonts w:cs="001"/>
          <w:color w:val="000000"/>
          <w:sz w:val="30"/>
          <w:szCs w:val="30"/>
          <w:rtl/>
          <w:lang w:bidi="fa-IR"/>
        </w:rPr>
        <w:t>: إذا استأجره للمداواة فبرئ بطلت الإجارة، لارتفاع موضوع المنفعة، من دون فرق بين أن يستند الشفاء للمؤجر وأن يكون قهراً عليه.</w:t>
      </w:r>
    </w:p>
    <w:p w:rsidR="002625EB" w:rsidRDefault="002625EB" w:rsidP="002625EB">
      <w:pPr>
        <w:pStyle w:val="a5"/>
        <w:bidi/>
        <w:rPr>
          <w:rtl/>
          <w:lang w:bidi="fa-IR"/>
        </w:rPr>
      </w:pPr>
      <w:r>
        <w:rPr>
          <w:rFonts w:cs="001"/>
          <w:color w:val="64287E"/>
          <w:sz w:val="30"/>
          <w:szCs w:val="30"/>
          <w:rtl/>
          <w:lang w:bidi="fa-IR"/>
        </w:rPr>
        <w:lastRenderedPageBreak/>
        <w:t>(مسألة 850)</w:t>
      </w:r>
      <w:r>
        <w:rPr>
          <w:rFonts w:cs="001"/>
          <w:color w:val="000000"/>
          <w:sz w:val="30"/>
          <w:szCs w:val="30"/>
          <w:rtl/>
          <w:lang w:bidi="fa-IR"/>
        </w:rPr>
        <w:t>: إذا كانت العين المستأجرة كليّة غير متعينة فسلّم فرداً منها لتستوفى منه المنفعة وبعد تسليمه تعذر استيفاء المنفعة منه لم تبطل الإجارة، بل على المؤجر تبديل ذلك الفرد بفرد آخر. وإنما تبطل الإجارة إذا كانت العين المستأجرة شخصية متعينة.</w:t>
      </w:r>
    </w:p>
    <w:p w:rsidR="002625EB" w:rsidRDefault="002625EB" w:rsidP="002625EB">
      <w:pPr>
        <w:pStyle w:val="a5"/>
        <w:bidi/>
        <w:rPr>
          <w:rtl/>
          <w:lang w:bidi="fa-IR"/>
        </w:rPr>
      </w:pPr>
      <w:r>
        <w:rPr>
          <w:rFonts w:cs="001"/>
          <w:color w:val="64287E"/>
          <w:sz w:val="30"/>
          <w:szCs w:val="30"/>
          <w:rtl/>
          <w:lang w:bidi="fa-IR"/>
        </w:rPr>
        <w:t>(مسألة 851)</w:t>
      </w:r>
      <w:r>
        <w:rPr>
          <w:rFonts w:cs="001"/>
          <w:color w:val="000000"/>
          <w:sz w:val="30"/>
          <w:szCs w:val="30"/>
          <w:rtl/>
          <w:lang w:bidi="fa-IR"/>
        </w:rPr>
        <w:t>: العين المستأجرة إذا كانت تحت يد المستأجر فهي أمانة في يده يجري عليها حكم الأمانات، فلا تكون مضمونة إلا بالتعدي أو التفريط على النحو الآتي في كتاب الوديعة. نعم للمؤجر أن يشترط الضمان مطلقاً فينفذ الشرط.</w:t>
      </w:r>
    </w:p>
    <w:p w:rsidR="002625EB" w:rsidRDefault="002625EB" w:rsidP="002625EB">
      <w:pPr>
        <w:pStyle w:val="a5"/>
        <w:bidi/>
        <w:rPr>
          <w:rtl/>
          <w:lang w:bidi="fa-IR"/>
        </w:rPr>
      </w:pPr>
      <w:r>
        <w:rPr>
          <w:rFonts w:cs="001"/>
          <w:color w:val="64287E"/>
          <w:sz w:val="30"/>
          <w:szCs w:val="30"/>
          <w:rtl/>
          <w:lang w:bidi="fa-IR"/>
        </w:rPr>
        <w:t>(مسألة 852)</w:t>
      </w:r>
      <w:r>
        <w:rPr>
          <w:rFonts w:cs="001"/>
          <w:color w:val="000000"/>
          <w:sz w:val="30"/>
          <w:szCs w:val="30"/>
          <w:rtl/>
          <w:lang w:bidi="fa-IR"/>
        </w:rPr>
        <w:t>: كما أن العين المستأجرة أمانة في يد المستأجر، كذلك‏</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297</w:t>
      </w:r>
    </w:p>
    <w:p w:rsidR="002625EB" w:rsidRDefault="002625EB" w:rsidP="002625EB">
      <w:pPr>
        <w:bidi/>
        <w:rPr>
          <w:rFonts w:cs="Times New Roman"/>
          <w:sz w:val="24"/>
          <w:szCs w:val="24"/>
          <w:rtl/>
          <w:lang w:bidi="fa-IR"/>
        </w:rPr>
      </w:pPr>
      <w:r>
        <w:rPr>
          <w:rFonts w:cs="001" w:hint="eastAsia"/>
          <w:color w:val="000000"/>
          <w:sz w:val="30"/>
          <w:szCs w:val="30"/>
          <w:rtl/>
          <w:lang w:bidi="fa-IR"/>
        </w:rPr>
        <w:t>العين</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يدفعها</w:t>
      </w:r>
      <w:r>
        <w:rPr>
          <w:rFonts w:cs="001"/>
          <w:color w:val="000000"/>
          <w:sz w:val="30"/>
          <w:szCs w:val="30"/>
          <w:rtl/>
          <w:lang w:bidi="fa-IR"/>
        </w:rPr>
        <w:t xml:space="preserve"> </w:t>
      </w:r>
      <w:r>
        <w:rPr>
          <w:rFonts w:cs="001" w:hint="eastAsia"/>
          <w:color w:val="000000"/>
          <w:sz w:val="30"/>
          <w:szCs w:val="30"/>
          <w:rtl/>
          <w:lang w:bidi="fa-IR"/>
        </w:rPr>
        <w:t>المستأجر</w:t>
      </w:r>
      <w:r>
        <w:rPr>
          <w:rFonts w:cs="001"/>
          <w:color w:val="000000"/>
          <w:sz w:val="30"/>
          <w:szCs w:val="30"/>
          <w:rtl/>
          <w:lang w:bidi="fa-IR"/>
        </w:rPr>
        <w:t xml:space="preserve"> </w:t>
      </w:r>
      <w:r>
        <w:rPr>
          <w:rFonts w:cs="001" w:hint="eastAsia"/>
          <w:color w:val="000000"/>
          <w:sz w:val="30"/>
          <w:szCs w:val="30"/>
          <w:rtl/>
          <w:lang w:bidi="fa-IR"/>
        </w:rPr>
        <w:t>للأجير</w:t>
      </w:r>
      <w:r>
        <w:rPr>
          <w:rFonts w:cs="001"/>
          <w:color w:val="000000"/>
          <w:sz w:val="30"/>
          <w:szCs w:val="30"/>
          <w:rtl/>
          <w:lang w:bidi="fa-IR"/>
        </w:rPr>
        <w:t xml:space="preserve"> </w:t>
      </w:r>
      <w:r>
        <w:rPr>
          <w:rFonts w:cs="001" w:hint="eastAsia"/>
          <w:color w:val="000000"/>
          <w:sz w:val="30"/>
          <w:szCs w:val="30"/>
          <w:rtl/>
          <w:lang w:bidi="fa-IR"/>
        </w:rPr>
        <w:t>ليعمل</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كالثوب</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يدفع</w:t>
      </w:r>
      <w:r>
        <w:rPr>
          <w:rFonts w:cs="001"/>
          <w:color w:val="000000"/>
          <w:sz w:val="30"/>
          <w:szCs w:val="30"/>
          <w:rtl/>
          <w:lang w:bidi="fa-IR"/>
        </w:rPr>
        <w:t xml:space="preserve"> </w:t>
      </w:r>
      <w:r>
        <w:rPr>
          <w:rFonts w:cs="001" w:hint="eastAsia"/>
          <w:color w:val="000000"/>
          <w:sz w:val="30"/>
          <w:szCs w:val="30"/>
          <w:rtl/>
          <w:lang w:bidi="fa-IR"/>
        </w:rPr>
        <w:t>للأجير</w:t>
      </w:r>
      <w:r>
        <w:rPr>
          <w:rFonts w:cs="001"/>
          <w:color w:val="000000"/>
          <w:sz w:val="30"/>
          <w:szCs w:val="30"/>
          <w:rtl/>
          <w:lang w:bidi="fa-IR"/>
        </w:rPr>
        <w:t xml:space="preserve"> </w:t>
      </w:r>
      <w:r>
        <w:rPr>
          <w:rFonts w:cs="001" w:hint="eastAsia"/>
          <w:color w:val="000000"/>
          <w:sz w:val="30"/>
          <w:szCs w:val="30"/>
          <w:rtl/>
          <w:lang w:bidi="fa-IR"/>
        </w:rPr>
        <w:t>ليخيطه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يصبغه،</w:t>
      </w:r>
      <w:r>
        <w:rPr>
          <w:rFonts w:cs="001"/>
          <w:color w:val="000000"/>
          <w:sz w:val="30"/>
          <w:szCs w:val="30"/>
          <w:rtl/>
          <w:lang w:bidi="fa-IR"/>
        </w:rPr>
        <w:t xml:space="preserve"> </w:t>
      </w:r>
      <w:r>
        <w:rPr>
          <w:rFonts w:cs="001" w:hint="eastAsia"/>
          <w:color w:val="000000"/>
          <w:sz w:val="30"/>
          <w:szCs w:val="30"/>
          <w:rtl/>
          <w:lang w:bidi="fa-IR"/>
        </w:rPr>
        <w:t>والجهاز</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يدفع</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ليصلحه،</w:t>
      </w:r>
      <w:r>
        <w:rPr>
          <w:rFonts w:cs="001"/>
          <w:color w:val="000000"/>
          <w:sz w:val="30"/>
          <w:szCs w:val="30"/>
          <w:rtl/>
          <w:lang w:bidi="fa-IR"/>
        </w:rPr>
        <w:t xml:space="preserve"> </w:t>
      </w:r>
      <w:r>
        <w:rPr>
          <w:rFonts w:cs="001" w:hint="eastAsia"/>
          <w:color w:val="000000"/>
          <w:sz w:val="30"/>
          <w:szCs w:val="30"/>
          <w:rtl/>
          <w:lang w:bidi="fa-IR"/>
        </w:rPr>
        <w:t>وغير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جميع</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أمانة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يد</w:t>
      </w:r>
      <w:r>
        <w:rPr>
          <w:rFonts w:cs="001"/>
          <w:color w:val="000000"/>
          <w:sz w:val="30"/>
          <w:szCs w:val="30"/>
          <w:rtl/>
          <w:lang w:bidi="fa-IR"/>
        </w:rPr>
        <w:t xml:space="preserve"> </w:t>
      </w:r>
      <w:r>
        <w:rPr>
          <w:rFonts w:cs="001" w:hint="eastAsia"/>
          <w:color w:val="000000"/>
          <w:sz w:val="30"/>
          <w:szCs w:val="30"/>
          <w:rtl/>
          <w:lang w:bidi="fa-IR"/>
        </w:rPr>
        <w:t>الأجير،</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يضمن</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بالتعدي</w:t>
      </w:r>
      <w:r>
        <w:rPr>
          <w:rFonts w:cs="001"/>
          <w:color w:val="000000"/>
          <w:sz w:val="30"/>
          <w:szCs w:val="30"/>
          <w:rtl/>
          <w:lang w:bidi="fa-IR"/>
        </w:rPr>
        <w:t xml:space="preserve"> </w:t>
      </w:r>
      <w:r>
        <w:rPr>
          <w:rFonts w:cs="001" w:hint="eastAsia"/>
          <w:color w:val="000000"/>
          <w:sz w:val="30"/>
          <w:szCs w:val="30"/>
          <w:rtl/>
          <w:lang w:bidi="fa-IR"/>
        </w:rPr>
        <w:t>والتفريط</w:t>
      </w:r>
      <w:r>
        <w:rPr>
          <w:rFonts w:cs="001"/>
          <w:color w:val="000000"/>
          <w:sz w:val="30"/>
          <w:szCs w:val="30"/>
          <w:rtl/>
          <w:lang w:bidi="fa-IR"/>
        </w:rPr>
        <w:t xml:space="preserve"> </w:t>
      </w:r>
      <w:r>
        <w:rPr>
          <w:rFonts w:cs="001" w:hint="eastAsia"/>
          <w:color w:val="000000"/>
          <w:sz w:val="30"/>
          <w:szCs w:val="30"/>
          <w:rtl/>
          <w:lang w:bidi="fa-IR"/>
        </w:rPr>
        <w:t>والشرط</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853)</w:t>
      </w:r>
      <w:r>
        <w:rPr>
          <w:rFonts w:cs="001"/>
          <w:color w:val="000000"/>
          <w:sz w:val="30"/>
          <w:szCs w:val="30"/>
          <w:rtl/>
          <w:lang w:bidi="fa-IR"/>
        </w:rPr>
        <w:t>: كل من آجر نفسه لعمل في مال الغير أو في نفسه- كالخياط والقصاب والختان وغيرهم- إذا استؤجر على أن يعمل بوجه صالح من دون تحديد العمل الذي يعمله فهو ضامن إذا أفسد. وكذا إذا حدد له العمل فتجاوزه فأفسد، أما إذا لم يتجاوز ما حدد له فلا ضمان عليه، ويجري ذلك في كل من يؤذن له في العمل بوجه صالح وإن لم يكن مستأجراً حتى المتبرع.</w:t>
      </w:r>
    </w:p>
    <w:p w:rsidR="002625EB" w:rsidRDefault="002625EB" w:rsidP="002625EB">
      <w:pPr>
        <w:pStyle w:val="a5"/>
        <w:bidi/>
        <w:rPr>
          <w:rtl/>
          <w:lang w:bidi="fa-IR"/>
        </w:rPr>
      </w:pPr>
      <w:r>
        <w:rPr>
          <w:rFonts w:cs="001"/>
          <w:color w:val="64287E"/>
          <w:sz w:val="30"/>
          <w:szCs w:val="30"/>
          <w:rtl/>
          <w:lang w:bidi="fa-IR"/>
        </w:rPr>
        <w:t>(مسألة 854)</w:t>
      </w:r>
      <w:r>
        <w:rPr>
          <w:rFonts w:cs="001"/>
          <w:color w:val="000000"/>
          <w:sz w:val="30"/>
          <w:szCs w:val="30"/>
          <w:rtl/>
          <w:lang w:bidi="fa-IR"/>
        </w:rPr>
        <w:t>: يضمن الطبيب والبيطري المباشران للعلاج- بمثل حقن الدواء في بدن المريض، وطلي جسمه به، وتدليكه، وشقه، وجبر كسره ونحوها- مطلقاً، وكذا الطبيب المشرف على العلاج- بحيث تكون فعلية العلاج بتوجيهه، فلا يستعمل المريض الدواء في كل مرة إلا بأمره- إذا كان المريض قاصراً لا يستقل بالتصرف لصغر أو جنون أو نحوهما، [بل مطلقاً، وكذا يضمن بوصفه للعلاج عند الرجوع إليه من أجل أن يتعالج به وإن لم يكن مشرفاً على العلاج، حتى لو كان المريض أو المباشر للعلاج مستقلًا بالتصرف‏]. نعم لا يضمنان بمجرد وصفهما للدواء إذا كان لمجرد الإعلام بالرأي، من دون أن يكون من أجل ترتب العلاج عليه.</w:t>
      </w:r>
    </w:p>
    <w:p w:rsidR="002625EB" w:rsidRDefault="002625EB" w:rsidP="002625EB">
      <w:pPr>
        <w:pStyle w:val="a5"/>
        <w:bidi/>
        <w:rPr>
          <w:rtl/>
          <w:lang w:bidi="fa-IR"/>
        </w:rPr>
      </w:pPr>
      <w:r>
        <w:rPr>
          <w:rFonts w:cs="001"/>
          <w:color w:val="64287E"/>
          <w:sz w:val="30"/>
          <w:szCs w:val="30"/>
          <w:rtl/>
          <w:lang w:bidi="fa-IR"/>
        </w:rPr>
        <w:t>(مسألة 855)</w:t>
      </w:r>
      <w:r>
        <w:rPr>
          <w:rFonts w:cs="001"/>
          <w:color w:val="000000"/>
          <w:sz w:val="30"/>
          <w:szCs w:val="30"/>
          <w:rtl/>
          <w:lang w:bidi="fa-IR"/>
        </w:rPr>
        <w:t xml:space="preserve">: يسقط ضمان الطبيب والبيطري بأخذهما البراءة من المريض أو المالك أو وليهما. ويكفي في البراءة حضورهم للعلاج مع علمهم بعدم ابتناء العلاج على اليقين، </w:t>
      </w:r>
      <w:r>
        <w:rPr>
          <w:rFonts w:cs="001"/>
          <w:color w:val="000000"/>
          <w:sz w:val="30"/>
          <w:szCs w:val="30"/>
          <w:rtl/>
          <w:lang w:bidi="fa-IR"/>
        </w:rPr>
        <w:lastRenderedPageBreak/>
        <w:t>وتعرضه للخطر. والظاهر جريان ذلك في كل من يعمل للغير ويتبرأ من الضمان. هذا كله مع عدم التفريط، أما معه فلا تكفي البراءة في سقوط الضمان.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298</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856)</w:t>
      </w:r>
      <w:r>
        <w:rPr>
          <w:rFonts w:cs="001"/>
          <w:color w:val="000000"/>
          <w:sz w:val="30"/>
          <w:szCs w:val="30"/>
          <w:rtl/>
          <w:lang w:bidi="fa-IR"/>
        </w:rPr>
        <w:t xml:space="preserve">: </w:t>
      </w:r>
      <w:r>
        <w:rPr>
          <w:rFonts w:cs="001" w:hint="eastAsia"/>
          <w:color w:val="000000"/>
          <w:sz w:val="30"/>
          <w:szCs w:val="30"/>
          <w:rtl/>
          <w:lang w:bidi="fa-IR"/>
        </w:rPr>
        <w:t>الممرض</w:t>
      </w:r>
      <w:r>
        <w:rPr>
          <w:rFonts w:cs="001"/>
          <w:color w:val="000000"/>
          <w:sz w:val="30"/>
          <w:szCs w:val="30"/>
          <w:rtl/>
          <w:lang w:bidi="fa-IR"/>
        </w:rPr>
        <w:t xml:space="preserve"> </w:t>
      </w:r>
      <w:r>
        <w:rPr>
          <w:rFonts w:cs="001" w:hint="eastAsia"/>
          <w:color w:val="000000"/>
          <w:sz w:val="30"/>
          <w:szCs w:val="30"/>
          <w:rtl/>
          <w:lang w:bidi="fa-IR"/>
        </w:rPr>
        <w:t>التابع</w:t>
      </w:r>
      <w:r>
        <w:rPr>
          <w:rFonts w:cs="001"/>
          <w:color w:val="000000"/>
          <w:sz w:val="30"/>
          <w:szCs w:val="30"/>
          <w:rtl/>
          <w:lang w:bidi="fa-IR"/>
        </w:rPr>
        <w:t xml:space="preserve"> </w:t>
      </w:r>
      <w:r>
        <w:rPr>
          <w:rFonts w:cs="001" w:hint="eastAsia"/>
          <w:color w:val="000000"/>
          <w:sz w:val="30"/>
          <w:szCs w:val="30"/>
          <w:rtl/>
          <w:lang w:bidi="fa-IR"/>
        </w:rPr>
        <w:t>للطبيب</w:t>
      </w:r>
      <w:r>
        <w:rPr>
          <w:rFonts w:cs="001"/>
          <w:color w:val="000000"/>
          <w:sz w:val="30"/>
          <w:szCs w:val="30"/>
          <w:rtl/>
          <w:lang w:bidi="fa-IR"/>
        </w:rPr>
        <w:t xml:space="preserve"> </w:t>
      </w:r>
      <w:r>
        <w:rPr>
          <w:rFonts w:cs="001" w:hint="eastAsia"/>
          <w:color w:val="000000"/>
          <w:sz w:val="30"/>
          <w:szCs w:val="30"/>
          <w:rtl/>
          <w:lang w:bidi="fa-IR"/>
        </w:rPr>
        <w:t>والمنفذ</w:t>
      </w:r>
      <w:r>
        <w:rPr>
          <w:rFonts w:cs="001"/>
          <w:color w:val="000000"/>
          <w:sz w:val="30"/>
          <w:szCs w:val="30"/>
          <w:rtl/>
          <w:lang w:bidi="fa-IR"/>
        </w:rPr>
        <w:t xml:space="preserve"> </w:t>
      </w:r>
      <w:r>
        <w:rPr>
          <w:rFonts w:cs="001" w:hint="eastAsia"/>
          <w:color w:val="000000"/>
          <w:sz w:val="30"/>
          <w:szCs w:val="30"/>
          <w:rtl/>
          <w:lang w:bidi="fa-IR"/>
        </w:rPr>
        <w:t>تعاليمه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حق</w:t>
      </w:r>
      <w:r>
        <w:rPr>
          <w:rFonts w:cs="001"/>
          <w:color w:val="000000"/>
          <w:sz w:val="30"/>
          <w:szCs w:val="30"/>
          <w:rtl/>
          <w:lang w:bidi="fa-IR"/>
        </w:rPr>
        <w:t xml:space="preserve"> </w:t>
      </w:r>
      <w:r>
        <w:rPr>
          <w:rFonts w:cs="001" w:hint="eastAsia"/>
          <w:color w:val="000000"/>
          <w:sz w:val="30"/>
          <w:szCs w:val="30"/>
          <w:rtl/>
          <w:lang w:bidi="fa-IR"/>
        </w:rPr>
        <w:t>المريض</w:t>
      </w:r>
      <w:r>
        <w:rPr>
          <w:rFonts w:cs="001"/>
          <w:color w:val="000000"/>
          <w:sz w:val="30"/>
          <w:szCs w:val="30"/>
          <w:rtl/>
          <w:lang w:bidi="fa-IR"/>
        </w:rPr>
        <w:t xml:space="preserve"> </w:t>
      </w:r>
      <w:r>
        <w:rPr>
          <w:rFonts w:cs="001" w:hint="eastAsia"/>
          <w:color w:val="000000"/>
          <w:sz w:val="30"/>
          <w:szCs w:val="30"/>
          <w:rtl/>
          <w:lang w:bidi="fa-IR"/>
        </w:rPr>
        <w:t>يضمن</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مباشرته</w:t>
      </w:r>
      <w:r>
        <w:rPr>
          <w:rFonts w:cs="001"/>
          <w:color w:val="000000"/>
          <w:sz w:val="30"/>
          <w:szCs w:val="30"/>
          <w:rtl/>
          <w:lang w:bidi="fa-IR"/>
        </w:rPr>
        <w:t xml:space="preserve"> </w:t>
      </w:r>
      <w:r>
        <w:rPr>
          <w:rFonts w:cs="001" w:hint="eastAsia"/>
          <w:color w:val="000000"/>
          <w:sz w:val="30"/>
          <w:szCs w:val="30"/>
          <w:rtl/>
          <w:lang w:bidi="fa-IR"/>
        </w:rPr>
        <w:t>للعلاج</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أمره</w:t>
      </w:r>
      <w:r>
        <w:rPr>
          <w:rFonts w:cs="001"/>
          <w:color w:val="000000"/>
          <w:sz w:val="30"/>
          <w:szCs w:val="30"/>
          <w:rtl/>
          <w:lang w:bidi="fa-IR"/>
        </w:rPr>
        <w:t xml:space="preserve"> </w:t>
      </w:r>
      <w:r>
        <w:rPr>
          <w:rFonts w:cs="001" w:hint="eastAsia"/>
          <w:color w:val="000000"/>
          <w:sz w:val="30"/>
          <w:szCs w:val="30"/>
          <w:rtl/>
          <w:lang w:bidi="fa-IR"/>
        </w:rPr>
        <w:t>للمريض</w:t>
      </w:r>
      <w:r>
        <w:rPr>
          <w:rFonts w:cs="001"/>
          <w:color w:val="000000"/>
          <w:sz w:val="30"/>
          <w:szCs w:val="30"/>
          <w:rtl/>
          <w:lang w:bidi="fa-IR"/>
        </w:rPr>
        <w:t xml:space="preserve"> </w:t>
      </w:r>
      <w:r>
        <w:rPr>
          <w:rFonts w:cs="001" w:hint="eastAsia"/>
          <w:color w:val="000000"/>
          <w:sz w:val="30"/>
          <w:szCs w:val="30"/>
          <w:rtl/>
          <w:lang w:bidi="fa-IR"/>
        </w:rPr>
        <w:t>القاصر</w:t>
      </w:r>
      <w:r>
        <w:rPr>
          <w:rFonts w:cs="001"/>
          <w:color w:val="000000"/>
          <w:sz w:val="30"/>
          <w:szCs w:val="30"/>
          <w:rtl/>
          <w:lang w:bidi="fa-IR"/>
        </w:rPr>
        <w:t xml:space="preserve"> </w:t>
      </w:r>
      <w:r>
        <w:rPr>
          <w:rFonts w:cs="001" w:hint="eastAsia"/>
          <w:color w:val="000000"/>
          <w:sz w:val="30"/>
          <w:szCs w:val="30"/>
          <w:rtl/>
          <w:lang w:bidi="fa-IR"/>
        </w:rPr>
        <w:t>باستعمال</w:t>
      </w:r>
      <w:r>
        <w:rPr>
          <w:rFonts w:cs="001"/>
          <w:color w:val="000000"/>
          <w:sz w:val="30"/>
          <w:szCs w:val="30"/>
          <w:rtl/>
          <w:lang w:bidi="fa-IR"/>
        </w:rPr>
        <w:t xml:space="preserve"> </w:t>
      </w:r>
      <w:r>
        <w:rPr>
          <w:rFonts w:cs="001" w:hint="eastAsia"/>
          <w:color w:val="000000"/>
          <w:sz w:val="30"/>
          <w:szCs w:val="30"/>
          <w:rtl/>
          <w:lang w:bidi="fa-IR"/>
        </w:rPr>
        <w:t>العلاج</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حالتين</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1- أن لا يكون مأذوناً من قبل المريض أو وليه بتنفيذ أمر الطبيب أو إرشاده.</w:t>
      </w:r>
    </w:p>
    <w:p w:rsidR="002625EB" w:rsidRDefault="002625EB" w:rsidP="002625EB">
      <w:pPr>
        <w:pStyle w:val="a5"/>
        <w:bidi/>
        <w:rPr>
          <w:rtl/>
          <w:lang w:bidi="fa-IR"/>
        </w:rPr>
      </w:pPr>
      <w:r>
        <w:rPr>
          <w:rFonts w:cs="001"/>
          <w:color w:val="000000"/>
          <w:sz w:val="30"/>
          <w:szCs w:val="30"/>
          <w:rtl/>
          <w:lang w:bidi="fa-IR"/>
        </w:rPr>
        <w:t>2- أن يتجاوز إرشاد الطبيب وتوجيهه من دون إذن المريض أو وليه.</w:t>
      </w:r>
    </w:p>
    <w:p w:rsidR="002625EB" w:rsidRDefault="002625EB" w:rsidP="002625EB">
      <w:pPr>
        <w:pStyle w:val="a5"/>
        <w:bidi/>
        <w:rPr>
          <w:rtl/>
          <w:lang w:bidi="fa-IR"/>
        </w:rPr>
      </w:pPr>
      <w:r>
        <w:rPr>
          <w:rFonts w:cs="001"/>
          <w:color w:val="64287E"/>
          <w:sz w:val="30"/>
          <w:szCs w:val="30"/>
          <w:rtl/>
          <w:lang w:bidi="fa-IR"/>
        </w:rPr>
        <w:t>(مسألة 857)</w:t>
      </w:r>
      <w:r>
        <w:rPr>
          <w:rFonts w:cs="001"/>
          <w:color w:val="000000"/>
          <w:sz w:val="30"/>
          <w:szCs w:val="30"/>
          <w:rtl/>
          <w:lang w:bidi="fa-IR"/>
        </w:rPr>
        <w:t>: إذا عثر الحمال فسقط ما على رأسه فتلف لم يضمنه إلا مع التقصير، لإقدامه على الحمل مع علمه من نفسه أنه يتعثر كثيراً، أو لسلوكه طريقاً غير مستوٍ، أو لإسراعه في السير على خلاف المتعارف، أو نحو ذلك.</w:t>
      </w:r>
    </w:p>
    <w:p w:rsidR="002625EB" w:rsidRDefault="002625EB" w:rsidP="002625EB">
      <w:pPr>
        <w:pStyle w:val="a5"/>
        <w:bidi/>
        <w:rPr>
          <w:rtl/>
          <w:lang w:bidi="fa-IR"/>
        </w:rPr>
      </w:pPr>
      <w:r>
        <w:rPr>
          <w:rFonts w:cs="001"/>
          <w:color w:val="64287E"/>
          <w:sz w:val="30"/>
          <w:szCs w:val="30"/>
          <w:rtl/>
          <w:lang w:bidi="fa-IR"/>
        </w:rPr>
        <w:t>(مسألة 858)</w:t>
      </w:r>
      <w:r>
        <w:rPr>
          <w:rFonts w:cs="001"/>
          <w:color w:val="000000"/>
          <w:sz w:val="30"/>
          <w:szCs w:val="30"/>
          <w:rtl/>
          <w:lang w:bidi="fa-IR"/>
        </w:rPr>
        <w:t>: إذا ادّعى الأجير تلف العين بسببٍ لا يقتضي الضمان- كالسرقة والحرق والغرق من دون تفريط- فإن كان هناك ما يناسب ذلك- كسرقة محله كله ونحو ذلك مما يرفع الشبهة عنه- صُدّق، وكذا إذا كان ثقة مأموناً أو جاء بالبينة، [أو حلف‏]، أما بدون ذلك فيجوز تضمينه.</w:t>
      </w:r>
    </w:p>
    <w:p w:rsidR="002625EB" w:rsidRDefault="002625EB" w:rsidP="002625EB">
      <w:pPr>
        <w:pStyle w:val="a5"/>
        <w:bidi/>
        <w:rPr>
          <w:rtl/>
          <w:lang w:bidi="fa-IR"/>
        </w:rPr>
      </w:pPr>
      <w:r>
        <w:rPr>
          <w:rFonts w:cs="001"/>
          <w:color w:val="64287E"/>
          <w:sz w:val="30"/>
          <w:szCs w:val="30"/>
          <w:rtl/>
          <w:lang w:bidi="fa-IR"/>
        </w:rPr>
        <w:t>(مسألة 859)</w:t>
      </w:r>
      <w:r>
        <w:rPr>
          <w:rFonts w:cs="001"/>
          <w:color w:val="000000"/>
          <w:sz w:val="30"/>
          <w:szCs w:val="30"/>
          <w:rtl/>
          <w:lang w:bidi="fa-IR"/>
        </w:rPr>
        <w:t>: يجوز لمستأجر العين أن يؤجرها من غيره، فمن استأجر مقعداً في سيارة مثلًا جاز له أن يؤجره من غيره، إلا مع اشتراط المباشرة صريحاً أو ضمناً ولو لانصراف الإجارة إليها. نعم إذا كانت الإجارة في مثل المنفعة المذكورة مبنية على تسليم العين للمستأجر فلا يجوز للمستأجر الأول تسليمها للثاني إذا لم يكن أميناً بنظره، وإلا كان ضامناً، كما سبق. وهكذا الحال إذا استأجر لعمل في عين لغيره كخياطة ثوبه وبناء داره، فإنه يجوز مع عدم اشتراط المباشرة أن يستأجر غيره لذلك، ولا يجوز له تسليمه العين إلا إذا كان أميناً بنظره.</w:t>
      </w:r>
    </w:p>
    <w:p w:rsidR="002625EB" w:rsidRDefault="002625EB" w:rsidP="002625EB">
      <w:pPr>
        <w:pStyle w:val="a5"/>
        <w:bidi/>
        <w:rPr>
          <w:rtl/>
          <w:lang w:bidi="fa-IR"/>
        </w:rPr>
      </w:pPr>
      <w:r>
        <w:rPr>
          <w:rFonts w:cs="001"/>
          <w:color w:val="64287E"/>
          <w:sz w:val="30"/>
          <w:szCs w:val="30"/>
          <w:rtl/>
          <w:lang w:bidi="fa-IR"/>
        </w:rPr>
        <w:t>(مسألة 860)</w:t>
      </w:r>
      <w:r>
        <w:rPr>
          <w:rFonts w:cs="001"/>
          <w:color w:val="000000"/>
          <w:sz w:val="30"/>
          <w:szCs w:val="30"/>
          <w:rtl/>
          <w:lang w:bidi="fa-IR"/>
        </w:rPr>
        <w:t>: من استؤجر عيناً لم يشترط فيها المباشرة جاز له أن يؤجرها لغيره بأقل مما استأجرها به وبقدره، وكذا بالأكثر إذا أحدث‏</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299</w:t>
      </w:r>
    </w:p>
    <w:p w:rsidR="002625EB" w:rsidRDefault="002625EB" w:rsidP="002625EB">
      <w:pPr>
        <w:bidi/>
        <w:rPr>
          <w:rFonts w:cs="Times New Roman"/>
          <w:sz w:val="24"/>
          <w:szCs w:val="24"/>
          <w:rtl/>
          <w:lang w:bidi="fa-IR"/>
        </w:rPr>
      </w:pP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حدثاً</w:t>
      </w:r>
      <w:r>
        <w:rPr>
          <w:rFonts w:cs="001"/>
          <w:color w:val="000000"/>
          <w:sz w:val="30"/>
          <w:szCs w:val="30"/>
          <w:rtl/>
          <w:lang w:bidi="fa-IR"/>
        </w:rPr>
        <w:t xml:space="preserve">- </w:t>
      </w:r>
      <w:r>
        <w:rPr>
          <w:rFonts w:cs="001" w:hint="eastAsia"/>
          <w:color w:val="000000"/>
          <w:sz w:val="30"/>
          <w:szCs w:val="30"/>
          <w:rtl/>
          <w:lang w:bidi="fa-IR"/>
        </w:rPr>
        <w:t>كصبغ</w:t>
      </w:r>
      <w:r>
        <w:rPr>
          <w:rFonts w:cs="001"/>
          <w:color w:val="000000"/>
          <w:sz w:val="30"/>
          <w:szCs w:val="30"/>
          <w:rtl/>
          <w:lang w:bidi="fa-IR"/>
        </w:rPr>
        <w:t xml:space="preserve"> </w:t>
      </w:r>
      <w:r>
        <w:rPr>
          <w:rFonts w:cs="001" w:hint="eastAsia"/>
          <w:color w:val="000000"/>
          <w:sz w:val="30"/>
          <w:szCs w:val="30"/>
          <w:rtl/>
          <w:lang w:bidi="fa-IR"/>
        </w:rPr>
        <w:t>بيوت</w:t>
      </w:r>
      <w:r>
        <w:rPr>
          <w:rFonts w:cs="001"/>
          <w:color w:val="000000"/>
          <w:sz w:val="30"/>
          <w:szCs w:val="30"/>
          <w:rtl/>
          <w:lang w:bidi="fa-IR"/>
        </w:rPr>
        <w:t xml:space="preserve"> </w:t>
      </w:r>
      <w:r>
        <w:rPr>
          <w:rFonts w:cs="001" w:hint="eastAsia"/>
          <w:color w:val="000000"/>
          <w:sz w:val="30"/>
          <w:szCs w:val="30"/>
          <w:rtl/>
          <w:lang w:bidi="fa-IR"/>
        </w:rPr>
        <w:t>الدار</w:t>
      </w:r>
      <w:r>
        <w:rPr>
          <w:rFonts w:cs="001"/>
          <w:color w:val="000000"/>
          <w:sz w:val="30"/>
          <w:szCs w:val="30"/>
          <w:rtl/>
          <w:lang w:bidi="fa-IR"/>
        </w:rPr>
        <w:t xml:space="preserve"> </w:t>
      </w:r>
      <w:r>
        <w:rPr>
          <w:rFonts w:cs="001" w:hint="eastAsia"/>
          <w:color w:val="000000"/>
          <w:sz w:val="30"/>
          <w:szCs w:val="30"/>
          <w:rtl/>
          <w:lang w:bidi="fa-IR"/>
        </w:rPr>
        <w:t>وإصلاح</w:t>
      </w:r>
      <w:r>
        <w:rPr>
          <w:rFonts w:cs="001"/>
          <w:color w:val="000000"/>
          <w:sz w:val="30"/>
          <w:szCs w:val="30"/>
          <w:rtl/>
          <w:lang w:bidi="fa-IR"/>
        </w:rPr>
        <w:t xml:space="preserve"> </w:t>
      </w:r>
      <w:r>
        <w:rPr>
          <w:rFonts w:cs="001" w:hint="eastAsia"/>
          <w:color w:val="000000"/>
          <w:sz w:val="30"/>
          <w:szCs w:val="30"/>
          <w:rtl/>
          <w:lang w:bidi="fa-IR"/>
        </w:rPr>
        <w:t>بابها</w:t>
      </w:r>
      <w:r>
        <w:rPr>
          <w:rFonts w:cs="001"/>
          <w:color w:val="000000"/>
          <w:sz w:val="30"/>
          <w:szCs w:val="30"/>
          <w:rtl/>
          <w:lang w:bidi="fa-IR"/>
        </w:rPr>
        <w:t xml:space="preserve"> </w:t>
      </w:r>
      <w:r>
        <w:rPr>
          <w:rFonts w:cs="001" w:hint="eastAsia"/>
          <w:color w:val="000000"/>
          <w:sz w:val="30"/>
          <w:szCs w:val="30"/>
          <w:rtl/>
          <w:lang w:bidi="fa-IR"/>
        </w:rPr>
        <w:t>وغير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غرم</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شيئاً</w:t>
      </w:r>
      <w:r>
        <w:rPr>
          <w:rFonts w:cs="001"/>
          <w:color w:val="000000"/>
          <w:sz w:val="30"/>
          <w:szCs w:val="30"/>
          <w:rtl/>
          <w:lang w:bidi="fa-IR"/>
        </w:rPr>
        <w:t xml:space="preserve">. </w:t>
      </w:r>
      <w:r>
        <w:rPr>
          <w:rFonts w:cs="001" w:hint="eastAsia"/>
          <w:color w:val="000000"/>
          <w:sz w:val="30"/>
          <w:szCs w:val="30"/>
          <w:rtl/>
          <w:lang w:bidi="fa-IR"/>
        </w:rPr>
        <w:t>وأما</w:t>
      </w:r>
      <w:r>
        <w:rPr>
          <w:rFonts w:cs="001"/>
          <w:color w:val="000000"/>
          <w:sz w:val="30"/>
          <w:szCs w:val="30"/>
          <w:rtl/>
          <w:lang w:bidi="fa-IR"/>
        </w:rPr>
        <w:t xml:space="preserve"> </w:t>
      </w:r>
      <w:r>
        <w:rPr>
          <w:rFonts w:cs="001" w:hint="eastAsia"/>
          <w:color w:val="000000"/>
          <w:sz w:val="30"/>
          <w:szCs w:val="30"/>
          <w:rtl/>
          <w:lang w:bidi="fa-IR"/>
        </w:rPr>
        <w:t>بدون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البيت</w:t>
      </w:r>
      <w:r>
        <w:rPr>
          <w:rFonts w:cs="001"/>
          <w:color w:val="000000"/>
          <w:sz w:val="30"/>
          <w:szCs w:val="30"/>
          <w:rtl/>
          <w:lang w:bidi="fa-IR"/>
        </w:rPr>
        <w:t xml:space="preserve"> </w:t>
      </w:r>
      <w:r>
        <w:rPr>
          <w:rFonts w:cs="001" w:hint="eastAsia"/>
          <w:color w:val="000000"/>
          <w:sz w:val="30"/>
          <w:szCs w:val="30"/>
          <w:rtl/>
          <w:lang w:bidi="fa-IR"/>
        </w:rPr>
        <w:t>والدار</w:t>
      </w:r>
      <w:r>
        <w:rPr>
          <w:rFonts w:cs="001"/>
          <w:color w:val="000000"/>
          <w:sz w:val="30"/>
          <w:szCs w:val="30"/>
          <w:rtl/>
          <w:lang w:bidi="fa-IR"/>
        </w:rPr>
        <w:t xml:space="preserve"> </w:t>
      </w:r>
      <w:r>
        <w:rPr>
          <w:rFonts w:cs="001" w:hint="eastAsia"/>
          <w:color w:val="000000"/>
          <w:sz w:val="30"/>
          <w:szCs w:val="30"/>
          <w:rtl/>
          <w:lang w:bidi="fa-IR"/>
        </w:rPr>
        <w:t>والدكان</w:t>
      </w:r>
      <w:r>
        <w:rPr>
          <w:rFonts w:cs="001"/>
          <w:color w:val="000000"/>
          <w:sz w:val="30"/>
          <w:szCs w:val="30"/>
          <w:rtl/>
          <w:lang w:bidi="fa-IR"/>
        </w:rPr>
        <w:t xml:space="preserve"> </w:t>
      </w:r>
      <w:r>
        <w:rPr>
          <w:rFonts w:cs="001" w:hint="eastAsia"/>
          <w:color w:val="000000"/>
          <w:sz w:val="30"/>
          <w:szCs w:val="30"/>
          <w:rtl/>
          <w:lang w:bidi="fa-IR"/>
        </w:rPr>
        <w:t>والرحى</w:t>
      </w:r>
      <w:r>
        <w:rPr>
          <w:rFonts w:cs="001"/>
          <w:color w:val="000000"/>
          <w:sz w:val="30"/>
          <w:szCs w:val="30"/>
          <w:rtl/>
          <w:lang w:bidi="fa-IR"/>
        </w:rPr>
        <w:t xml:space="preserve"> </w:t>
      </w:r>
      <w:r>
        <w:rPr>
          <w:rFonts w:cs="001" w:hint="eastAsia"/>
          <w:color w:val="000000"/>
          <w:sz w:val="30"/>
          <w:szCs w:val="30"/>
          <w:rtl/>
          <w:lang w:bidi="fa-IR"/>
        </w:rPr>
        <w:t>والأرض</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عين</w:t>
      </w:r>
      <w:r>
        <w:rPr>
          <w:rFonts w:cs="001"/>
          <w:color w:val="000000"/>
          <w:sz w:val="30"/>
          <w:szCs w:val="30"/>
          <w:rtl/>
          <w:lang w:bidi="fa-IR"/>
        </w:rPr>
        <w:t xml:space="preserve"> </w:t>
      </w:r>
      <w:r>
        <w:rPr>
          <w:rFonts w:cs="001" w:hint="eastAsia"/>
          <w:color w:val="000000"/>
          <w:sz w:val="30"/>
          <w:szCs w:val="30"/>
          <w:rtl/>
          <w:lang w:bidi="fa-IR"/>
        </w:rPr>
        <w:t>مستأجرة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861)</w:t>
      </w:r>
      <w:r>
        <w:rPr>
          <w:rFonts w:cs="001"/>
          <w:color w:val="000000"/>
          <w:sz w:val="30"/>
          <w:szCs w:val="30"/>
          <w:rtl/>
          <w:lang w:bidi="fa-IR"/>
        </w:rPr>
        <w:t>: من استأجر لعمل- كخياطة ثوب وبناء دار- بأجر معين من دون شرط المباشرة لا يجوز له أن يستأجر غيره عليه بأقل من ذلك الأجر، إلا أن يعمل فيه شيئاً، كتقطيع الثوب للخياطة وشق الاسس للبناء ونحو ذلك. وكذا يجوز إذا كان الثمن الأول مدفوعاً بأزاء عين مع العمل والثاني مدفوعاً بأزاء العمل فقط، كما إذا استؤجر على الخياطة أو البناء أو غيرهما بثمن معين على أن عليه المواد اللازمة لإنجاز العمل، فإنه يجوز له أن يستأجر غيره على إنجاز العمل وحده بأقل من ذلك الثمن على أن تكون المواد عليه لا على ذلك الغير.</w:t>
      </w:r>
    </w:p>
    <w:p w:rsidR="002625EB" w:rsidRDefault="002625EB" w:rsidP="002625EB">
      <w:pPr>
        <w:pStyle w:val="a5"/>
        <w:bidi/>
        <w:rPr>
          <w:rtl/>
          <w:lang w:bidi="fa-IR"/>
        </w:rPr>
      </w:pPr>
      <w:r>
        <w:rPr>
          <w:rFonts w:cs="001"/>
          <w:color w:val="64287E"/>
          <w:sz w:val="30"/>
          <w:szCs w:val="30"/>
          <w:rtl/>
          <w:lang w:bidi="fa-IR"/>
        </w:rPr>
        <w:t>(مسألة 862)</w:t>
      </w:r>
      <w:r>
        <w:rPr>
          <w:rFonts w:cs="001"/>
          <w:color w:val="000000"/>
          <w:sz w:val="30"/>
          <w:szCs w:val="30"/>
          <w:rtl/>
          <w:lang w:bidi="fa-IR"/>
        </w:rPr>
        <w:t>: إذا استأجره على عمل مقيد بقيد خاص- من زمان أو مكان أو آلة أو غيرها- فجاء به على خلاف الوجه الذي وقع الاتفاق عليه فله صورتان:</w:t>
      </w:r>
    </w:p>
    <w:p w:rsidR="002625EB" w:rsidRDefault="002625EB" w:rsidP="002625EB">
      <w:pPr>
        <w:pStyle w:val="a5"/>
        <w:bidi/>
        <w:rPr>
          <w:rtl/>
          <w:lang w:bidi="fa-IR"/>
        </w:rPr>
      </w:pPr>
      <w:r>
        <w:rPr>
          <w:rFonts w:cs="001"/>
          <w:color w:val="000000"/>
          <w:sz w:val="30"/>
          <w:szCs w:val="30"/>
          <w:rtl/>
          <w:lang w:bidi="fa-IR"/>
        </w:rPr>
        <w:t>الاولى: أن يتعذر العمل المستأجر عليه ولو لمضي المدة التي قيدت بها الإجارة، وحينئذٍ تبطل الإجارة ولا يستحق الأجير شيئاً لعمله، ثمّ إنه إذا كان العمل في مادة خاصة- كما إذا استأجره على أن يخيط ثوبه قميصاً فخاطه قباء- فإن نقصت قيمة تلك المادة بالعمل المذكور كان ضامناً للأرش، وإن زادت فإن كان قد تعمد ذلك فلا شي‏ء له في مقابل عمله، وإن كان قد أخطأ فالظاهر استحقاقه لنتيجة عمله في العين فله الزيادة الحاصلة بسببه.</w:t>
      </w:r>
    </w:p>
    <w:p w:rsidR="002625EB" w:rsidRDefault="002625EB" w:rsidP="002625EB">
      <w:pPr>
        <w:pStyle w:val="a5"/>
        <w:bidi/>
        <w:rPr>
          <w:rtl/>
          <w:lang w:bidi="fa-IR"/>
        </w:rPr>
      </w:pPr>
      <w:r>
        <w:rPr>
          <w:rFonts w:cs="001"/>
          <w:color w:val="000000"/>
          <w:sz w:val="30"/>
          <w:szCs w:val="30"/>
          <w:rtl/>
          <w:lang w:bidi="fa-IR"/>
        </w:rPr>
        <w:t>الثانية: أن لا يتعذر العمل المستأجر عليه، كأن يستأجر على صياغة الذهب بوجه فيصوغه بوجه آخر مع بقاء مدة الإجارة، وحينئذٍ إن كان قد</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300</w:t>
      </w:r>
    </w:p>
    <w:p w:rsidR="002625EB" w:rsidRDefault="002625EB" w:rsidP="002625EB">
      <w:pPr>
        <w:bidi/>
        <w:rPr>
          <w:rFonts w:cs="Times New Roman"/>
          <w:sz w:val="24"/>
          <w:szCs w:val="24"/>
          <w:rtl/>
          <w:lang w:bidi="fa-IR"/>
        </w:rPr>
      </w:pPr>
      <w:r>
        <w:rPr>
          <w:rFonts w:cs="001" w:hint="eastAsia"/>
          <w:color w:val="000000"/>
          <w:sz w:val="30"/>
          <w:szCs w:val="30"/>
          <w:rtl/>
          <w:lang w:bidi="fa-IR"/>
        </w:rPr>
        <w:t>تعمد</w:t>
      </w:r>
      <w:r>
        <w:rPr>
          <w:rFonts w:cs="001"/>
          <w:color w:val="000000"/>
          <w:sz w:val="30"/>
          <w:szCs w:val="30"/>
          <w:rtl/>
          <w:lang w:bidi="fa-IR"/>
        </w:rPr>
        <w:t xml:space="preserve"> </w:t>
      </w:r>
      <w:r>
        <w:rPr>
          <w:rFonts w:cs="001" w:hint="eastAsia"/>
          <w:color w:val="000000"/>
          <w:sz w:val="30"/>
          <w:szCs w:val="30"/>
          <w:rtl/>
          <w:lang w:bidi="fa-IR"/>
        </w:rPr>
        <w:t>العمل</w:t>
      </w:r>
      <w:r>
        <w:rPr>
          <w:rFonts w:cs="001"/>
          <w:color w:val="000000"/>
          <w:sz w:val="30"/>
          <w:szCs w:val="30"/>
          <w:rtl/>
          <w:lang w:bidi="fa-IR"/>
        </w:rPr>
        <w:t xml:space="preserve"> </w:t>
      </w:r>
      <w:r>
        <w:rPr>
          <w:rFonts w:cs="001" w:hint="eastAsia"/>
          <w:color w:val="000000"/>
          <w:sz w:val="30"/>
          <w:szCs w:val="30"/>
          <w:rtl/>
          <w:lang w:bidi="fa-IR"/>
        </w:rPr>
        <w:t>بالوجه</w:t>
      </w:r>
      <w:r>
        <w:rPr>
          <w:rFonts w:cs="001"/>
          <w:color w:val="000000"/>
          <w:sz w:val="30"/>
          <w:szCs w:val="30"/>
          <w:rtl/>
          <w:lang w:bidi="fa-IR"/>
        </w:rPr>
        <w:t xml:space="preserve"> </w:t>
      </w:r>
      <w:r>
        <w:rPr>
          <w:rFonts w:cs="001" w:hint="eastAsia"/>
          <w:color w:val="000000"/>
          <w:sz w:val="30"/>
          <w:szCs w:val="30"/>
          <w:rtl/>
          <w:lang w:bidi="fa-IR"/>
        </w:rPr>
        <w:t>الآخر</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تبطل</w:t>
      </w:r>
      <w:r>
        <w:rPr>
          <w:rFonts w:cs="001"/>
          <w:color w:val="000000"/>
          <w:sz w:val="30"/>
          <w:szCs w:val="30"/>
          <w:rtl/>
          <w:lang w:bidi="fa-IR"/>
        </w:rPr>
        <w:t xml:space="preserve"> </w:t>
      </w:r>
      <w:r>
        <w:rPr>
          <w:rFonts w:cs="001" w:hint="eastAsia"/>
          <w:color w:val="000000"/>
          <w:sz w:val="30"/>
          <w:szCs w:val="30"/>
          <w:rtl/>
          <w:lang w:bidi="fa-IR"/>
        </w:rPr>
        <w:t>الإجارة</w:t>
      </w:r>
      <w:r>
        <w:rPr>
          <w:rFonts w:cs="001"/>
          <w:color w:val="000000"/>
          <w:sz w:val="30"/>
          <w:szCs w:val="30"/>
          <w:rtl/>
          <w:lang w:bidi="fa-IR"/>
        </w:rPr>
        <w:t xml:space="preserve"> </w:t>
      </w:r>
      <w:r>
        <w:rPr>
          <w:rFonts w:cs="001" w:hint="eastAsia"/>
          <w:color w:val="000000"/>
          <w:sz w:val="30"/>
          <w:szCs w:val="30"/>
          <w:rtl/>
          <w:lang w:bidi="fa-IR"/>
        </w:rPr>
        <w:t>ووجب</w:t>
      </w:r>
      <w:r>
        <w:rPr>
          <w:rFonts w:cs="001"/>
          <w:color w:val="000000"/>
          <w:sz w:val="30"/>
          <w:szCs w:val="30"/>
          <w:rtl/>
          <w:lang w:bidi="fa-IR"/>
        </w:rPr>
        <w:t xml:space="preserve"> </w:t>
      </w:r>
      <w:r>
        <w:rPr>
          <w:rFonts w:cs="001" w:hint="eastAsia"/>
          <w:color w:val="000000"/>
          <w:sz w:val="30"/>
          <w:szCs w:val="30"/>
          <w:rtl/>
          <w:lang w:bidi="fa-IR"/>
        </w:rPr>
        <w:t>إعادة</w:t>
      </w:r>
      <w:r>
        <w:rPr>
          <w:rFonts w:cs="001"/>
          <w:color w:val="000000"/>
          <w:sz w:val="30"/>
          <w:szCs w:val="30"/>
          <w:rtl/>
          <w:lang w:bidi="fa-IR"/>
        </w:rPr>
        <w:t xml:space="preserve"> </w:t>
      </w:r>
      <w:r>
        <w:rPr>
          <w:rFonts w:cs="001" w:hint="eastAsia"/>
          <w:color w:val="000000"/>
          <w:sz w:val="30"/>
          <w:szCs w:val="30"/>
          <w:rtl/>
          <w:lang w:bidi="fa-IR"/>
        </w:rPr>
        <w:t>العمل</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الوجه</w:t>
      </w:r>
      <w:r>
        <w:rPr>
          <w:rFonts w:cs="001"/>
          <w:color w:val="000000"/>
          <w:sz w:val="30"/>
          <w:szCs w:val="30"/>
          <w:rtl/>
          <w:lang w:bidi="fa-IR"/>
        </w:rPr>
        <w:t xml:space="preserve"> </w:t>
      </w:r>
      <w:r>
        <w:rPr>
          <w:rFonts w:cs="001" w:hint="eastAsia"/>
          <w:color w:val="000000"/>
          <w:sz w:val="30"/>
          <w:szCs w:val="30"/>
          <w:rtl/>
          <w:lang w:bidi="fa-IR"/>
        </w:rPr>
        <w:t>المستأجر</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أخطأ</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العمل</w:t>
      </w:r>
      <w:r>
        <w:rPr>
          <w:rFonts w:cs="001"/>
          <w:color w:val="000000"/>
          <w:sz w:val="30"/>
          <w:szCs w:val="30"/>
          <w:rtl/>
          <w:lang w:bidi="fa-IR"/>
        </w:rPr>
        <w:t xml:space="preserve"> </w:t>
      </w:r>
      <w:r>
        <w:rPr>
          <w:rFonts w:cs="001" w:hint="eastAsia"/>
          <w:color w:val="000000"/>
          <w:sz w:val="30"/>
          <w:szCs w:val="30"/>
          <w:rtl/>
          <w:lang w:bidi="fa-IR"/>
        </w:rPr>
        <w:t>موجباً</w:t>
      </w:r>
      <w:r>
        <w:rPr>
          <w:rFonts w:cs="001"/>
          <w:color w:val="000000"/>
          <w:sz w:val="30"/>
          <w:szCs w:val="30"/>
          <w:rtl/>
          <w:lang w:bidi="fa-IR"/>
        </w:rPr>
        <w:t xml:space="preserve"> </w:t>
      </w:r>
      <w:r>
        <w:rPr>
          <w:rFonts w:cs="001" w:hint="eastAsia"/>
          <w:color w:val="000000"/>
          <w:sz w:val="30"/>
          <w:szCs w:val="30"/>
          <w:rtl/>
          <w:lang w:bidi="fa-IR"/>
        </w:rPr>
        <w:t>لزيادة</w:t>
      </w:r>
      <w:r>
        <w:rPr>
          <w:rFonts w:cs="001"/>
          <w:color w:val="000000"/>
          <w:sz w:val="30"/>
          <w:szCs w:val="30"/>
          <w:rtl/>
          <w:lang w:bidi="fa-IR"/>
        </w:rPr>
        <w:t xml:space="preserve"> </w:t>
      </w:r>
      <w:r>
        <w:rPr>
          <w:rFonts w:cs="001" w:hint="eastAsia"/>
          <w:color w:val="000000"/>
          <w:sz w:val="30"/>
          <w:szCs w:val="30"/>
          <w:rtl/>
          <w:lang w:bidi="fa-IR"/>
        </w:rPr>
        <w:t>القيمة،</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موجباً</w:t>
      </w:r>
      <w:r>
        <w:rPr>
          <w:rFonts w:cs="001"/>
          <w:color w:val="000000"/>
          <w:sz w:val="30"/>
          <w:szCs w:val="30"/>
          <w:rtl/>
          <w:lang w:bidi="fa-IR"/>
        </w:rPr>
        <w:t xml:space="preserve"> </w:t>
      </w:r>
      <w:r>
        <w:rPr>
          <w:rFonts w:cs="001" w:hint="eastAsia"/>
          <w:color w:val="000000"/>
          <w:sz w:val="30"/>
          <w:szCs w:val="30"/>
          <w:rtl/>
          <w:lang w:bidi="fa-IR"/>
        </w:rPr>
        <w:t>لزيادة</w:t>
      </w:r>
      <w:r>
        <w:rPr>
          <w:rFonts w:cs="001"/>
          <w:color w:val="000000"/>
          <w:sz w:val="30"/>
          <w:szCs w:val="30"/>
          <w:rtl/>
          <w:lang w:bidi="fa-IR"/>
        </w:rPr>
        <w:t xml:space="preserve"> </w:t>
      </w:r>
      <w:r>
        <w:rPr>
          <w:rFonts w:cs="001" w:hint="eastAsia"/>
          <w:color w:val="000000"/>
          <w:sz w:val="30"/>
          <w:szCs w:val="30"/>
          <w:rtl/>
          <w:lang w:bidi="fa-IR"/>
        </w:rPr>
        <w:t>القيمة</w:t>
      </w:r>
      <w:r>
        <w:rPr>
          <w:rFonts w:cs="001"/>
          <w:color w:val="000000"/>
          <w:sz w:val="30"/>
          <w:szCs w:val="30"/>
          <w:rtl/>
          <w:lang w:bidi="fa-IR"/>
        </w:rPr>
        <w:t xml:space="preserve"> </w:t>
      </w:r>
      <w:r>
        <w:rPr>
          <w:rFonts w:cs="001" w:hint="eastAsia"/>
          <w:color w:val="000000"/>
          <w:sz w:val="30"/>
          <w:szCs w:val="30"/>
          <w:rtl/>
          <w:lang w:bidi="fa-IR"/>
        </w:rPr>
        <w:t>فإعادة</w:t>
      </w:r>
      <w:r>
        <w:rPr>
          <w:rFonts w:cs="001"/>
          <w:color w:val="000000"/>
          <w:sz w:val="30"/>
          <w:szCs w:val="30"/>
          <w:rtl/>
          <w:lang w:bidi="fa-IR"/>
        </w:rPr>
        <w:t xml:space="preserve"> </w:t>
      </w:r>
      <w:r>
        <w:rPr>
          <w:rFonts w:cs="001" w:hint="eastAsia"/>
          <w:color w:val="000000"/>
          <w:sz w:val="30"/>
          <w:szCs w:val="30"/>
          <w:rtl/>
          <w:lang w:bidi="fa-IR"/>
        </w:rPr>
        <w:t>العمل</w:t>
      </w:r>
      <w:r>
        <w:rPr>
          <w:rFonts w:cs="001"/>
          <w:color w:val="000000"/>
          <w:sz w:val="30"/>
          <w:szCs w:val="30"/>
          <w:rtl/>
          <w:lang w:bidi="fa-IR"/>
        </w:rPr>
        <w:t xml:space="preserve"> </w:t>
      </w:r>
      <w:r>
        <w:rPr>
          <w:rFonts w:cs="001" w:hint="eastAsia"/>
          <w:color w:val="000000"/>
          <w:sz w:val="30"/>
          <w:szCs w:val="30"/>
          <w:rtl/>
          <w:lang w:bidi="fa-IR"/>
        </w:rPr>
        <w:t>جرياً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مقتضى</w:t>
      </w:r>
      <w:r>
        <w:rPr>
          <w:rFonts w:cs="001"/>
          <w:color w:val="000000"/>
          <w:sz w:val="30"/>
          <w:szCs w:val="30"/>
          <w:rtl/>
          <w:lang w:bidi="fa-IR"/>
        </w:rPr>
        <w:t xml:space="preserve"> </w:t>
      </w:r>
      <w:r>
        <w:rPr>
          <w:rFonts w:cs="001" w:hint="eastAsia"/>
          <w:color w:val="000000"/>
          <w:sz w:val="30"/>
          <w:szCs w:val="30"/>
          <w:rtl/>
          <w:lang w:bidi="fa-IR"/>
        </w:rPr>
        <w:t>الإجارة</w:t>
      </w:r>
      <w:r>
        <w:rPr>
          <w:rFonts w:cs="001"/>
          <w:color w:val="000000"/>
          <w:sz w:val="30"/>
          <w:szCs w:val="30"/>
          <w:rtl/>
          <w:lang w:bidi="fa-IR"/>
        </w:rPr>
        <w:t xml:space="preserve"> </w:t>
      </w:r>
      <w:r>
        <w:rPr>
          <w:rFonts w:cs="001" w:hint="eastAsia"/>
          <w:color w:val="000000"/>
          <w:sz w:val="30"/>
          <w:szCs w:val="30"/>
          <w:rtl/>
          <w:lang w:bidi="fa-IR"/>
        </w:rPr>
        <w:t>مضرّ</w:t>
      </w:r>
      <w:r>
        <w:rPr>
          <w:rFonts w:cs="001"/>
          <w:color w:val="000000"/>
          <w:sz w:val="30"/>
          <w:szCs w:val="30"/>
          <w:rtl/>
          <w:lang w:bidi="fa-IR"/>
        </w:rPr>
        <w:t xml:space="preserve"> </w:t>
      </w:r>
      <w:r>
        <w:rPr>
          <w:rFonts w:cs="001" w:hint="eastAsia"/>
          <w:color w:val="000000"/>
          <w:sz w:val="30"/>
          <w:szCs w:val="30"/>
          <w:rtl/>
          <w:lang w:bidi="fa-IR"/>
        </w:rPr>
        <w:t>بالأجير،</w:t>
      </w:r>
      <w:r>
        <w:rPr>
          <w:rFonts w:cs="001"/>
          <w:color w:val="000000"/>
          <w:sz w:val="30"/>
          <w:szCs w:val="30"/>
          <w:rtl/>
          <w:lang w:bidi="fa-IR"/>
        </w:rPr>
        <w:t xml:space="preserve"> </w:t>
      </w:r>
      <w:r>
        <w:rPr>
          <w:rFonts w:cs="001" w:hint="eastAsia"/>
          <w:color w:val="000000"/>
          <w:sz w:val="30"/>
          <w:szCs w:val="30"/>
          <w:rtl/>
          <w:lang w:bidi="fa-IR"/>
        </w:rPr>
        <w:t>لأنه</w:t>
      </w:r>
      <w:r>
        <w:rPr>
          <w:rFonts w:cs="001"/>
          <w:color w:val="000000"/>
          <w:sz w:val="30"/>
          <w:szCs w:val="30"/>
          <w:rtl/>
          <w:lang w:bidi="fa-IR"/>
        </w:rPr>
        <w:t xml:space="preserve"> </w:t>
      </w:r>
      <w:r>
        <w:rPr>
          <w:rFonts w:cs="001" w:hint="eastAsia"/>
          <w:color w:val="000000"/>
          <w:sz w:val="30"/>
          <w:szCs w:val="30"/>
          <w:rtl/>
          <w:lang w:bidi="fa-IR"/>
        </w:rPr>
        <w:t>يستلزم</w:t>
      </w:r>
      <w:r>
        <w:rPr>
          <w:rFonts w:cs="001"/>
          <w:color w:val="000000"/>
          <w:sz w:val="30"/>
          <w:szCs w:val="30"/>
          <w:rtl/>
          <w:lang w:bidi="fa-IR"/>
        </w:rPr>
        <w:t xml:space="preserve"> </w:t>
      </w:r>
      <w:r>
        <w:rPr>
          <w:rFonts w:cs="001" w:hint="eastAsia"/>
          <w:color w:val="000000"/>
          <w:sz w:val="30"/>
          <w:szCs w:val="30"/>
          <w:rtl/>
          <w:lang w:bidi="fa-IR"/>
        </w:rPr>
        <w:t>إتلاف</w:t>
      </w:r>
      <w:r>
        <w:rPr>
          <w:rFonts w:cs="001"/>
          <w:color w:val="000000"/>
          <w:sz w:val="30"/>
          <w:szCs w:val="30"/>
          <w:rtl/>
          <w:lang w:bidi="fa-IR"/>
        </w:rPr>
        <w:t xml:space="preserve"> </w:t>
      </w:r>
      <w:r>
        <w:rPr>
          <w:rFonts w:cs="001" w:hint="eastAsia"/>
          <w:color w:val="000000"/>
          <w:sz w:val="30"/>
          <w:szCs w:val="30"/>
          <w:rtl/>
          <w:lang w:bidi="fa-IR"/>
        </w:rPr>
        <w:t>نتيجة</w:t>
      </w:r>
      <w:r>
        <w:rPr>
          <w:rFonts w:cs="001"/>
          <w:color w:val="000000"/>
          <w:sz w:val="30"/>
          <w:szCs w:val="30"/>
          <w:rtl/>
          <w:lang w:bidi="fa-IR"/>
        </w:rPr>
        <w:t xml:space="preserve"> </w:t>
      </w:r>
      <w:r>
        <w:rPr>
          <w:rFonts w:cs="001" w:hint="eastAsia"/>
          <w:color w:val="000000"/>
          <w:sz w:val="30"/>
          <w:szCs w:val="30"/>
          <w:rtl/>
          <w:lang w:bidi="fa-IR"/>
        </w:rPr>
        <w:t>عمله</w:t>
      </w:r>
      <w:r>
        <w:rPr>
          <w:rFonts w:cs="001"/>
          <w:color w:val="000000"/>
          <w:sz w:val="30"/>
          <w:szCs w:val="30"/>
          <w:rtl/>
          <w:lang w:bidi="fa-IR"/>
        </w:rPr>
        <w:t xml:space="preserve"> </w:t>
      </w:r>
      <w:r>
        <w:rPr>
          <w:rFonts w:cs="001" w:hint="eastAsia"/>
          <w:color w:val="000000"/>
          <w:sz w:val="30"/>
          <w:szCs w:val="30"/>
          <w:rtl/>
          <w:lang w:bidi="fa-IR"/>
        </w:rPr>
        <w:t>فيكون</w:t>
      </w:r>
      <w:r>
        <w:rPr>
          <w:rFonts w:cs="001"/>
          <w:color w:val="000000"/>
          <w:sz w:val="30"/>
          <w:szCs w:val="30"/>
          <w:rtl/>
          <w:lang w:bidi="fa-IR"/>
        </w:rPr>
        <w:t xml:space="preserve"> </w:t>
      </w:r>
      <w:r>
        <w:rPr>
          <w:rFonts w:cs="001" w:hint="eastAsia"/>
          <w:color w:val="000000"/>
          <w:sz w:val="30"/>
          <w:szCs w:val="30"/>
          <w:rtl/>
          <w:lang w:bidi="fa-IR"/>
        </w:rPr>
        <w:t>المورد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تزاحم</w:t>
      </w:r>
      <w:r>
        <w:rPr>
          <w:rFonts w:cs="001"/>
          <w:color w:val="000000"/>
          <w:sz w:val="30"/>
          <w:szCs w:val="30"/>
          <w:rtl/>
          <w:lang w:bidi="fa-IR"/>
        </w:rPr>
        <w:t xml:space="preserve"> </w:t>
      </w:r>
      <w:r>
        <w:rPr>
          <w:rFonts w:cs="001" w:hint="eastAsia"/>
          <w:color w:val="000000"/>
          <w:sz w:val="30"/>
          <w:szCs w:val="30"/>
          <w:rtl/>
          <w:lang w:bidi="fa-IR"/>
        </w:rPr>
        <w:t>الحقوق</w:t>
      </w:r>
      <w:r>
        <w:rPr>
          <w:rFonts w:cs="001"/>
          <w:color w:val="000000"/>
          <w:sz w:val="30"/>
          <w:szCs w:val="30"/>
          <w:rtl/>
          <w:lang w:bidi="fa-IR"/>
        </w:rPr>
        <w:t xml:space="preserve"> </w:t>
      </w:r>
      <w:r>
        <w:rPr>
          <w:rFonts w:cs="001" w:hint="eastAsia"/>
          <w:color w:val="000000"/>
          <w:sz w:val="30"/>
          <w:szCs w:val="30"/>
          <w:rtl/>
          <w:lang w:bidi="fa-IR"/>
        </w:rPr>
        <w:t>ولابدَّ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التراضي</w:t>
      </w:r>
      <w:r>
        <w:rPr>
          <w:rFonts w:cs="001"/>
          <w:color w:val="000000"/>
          <w:sz w:val="30"/>
          <w:szCs w:val="30"/>
          <w:rtl/>
          <w:lang w:bidi="fa-IR"/>
        </w:rPr>
        <w:t xml:space="preserve"> </w:t>
      </w:r>
      <w:r>
        <w:rPr>
          <w:rFonts w:cs="001" w:hint="eastAsia"/>
          <w:color w:val="000000"/>
          <w:sz w:val="30"/>
          <w:szCs w:val="30"/>
          <w:rtl/>
          <w:lang w:bidi="fa-IR"/>
        </w:rPr>
        <w:t>بينهما،</w:t>
      </w:r>
      <w:r>
        <w:rPr>
          <w:rFonts w:cs="001"/>
          <w:color w:val="000000"/>
          <w:sz w:val="30"/>
          <w:szCs w:val="30"/>
          <w:rtl/>
          <w:lang w:bidi="fa-IR"/>
        </w:rPr>
        <w:t xml:space="preserve"> </w:t>
      </w:r>
      <w:r>
        <w:rPr>
          <w:rFonts w:cs="001" w:hint="eastAsia"/>
          <w:color w:val="000000"/>
          <w:sz w:val="30"/>
          <w:szCs w:val="30"/>
          <w:rtl/>
          <w:lang w:bidi="fa-IR"/>
        </w:rPr>
        <w:t>ومع</w:t>
      </w:r>
      <w:r>
        <w:rPr>
          <w:rFonts w:cs="001"/>
          <w:color w:val="000000"/>
          <w:sz w:val="30"/>
          <w:szCs w:val="30"/>
          <w:rtl/>
          <w:lang w:bidi="fa-IR"/>
        </w:rPr>
        <w:t xml:space="preserve"> </w:t>
      </w:r>
      <w:r>
        <w:rPr>
          <w:rFonts w:cs="001" w:hint="eastAsia"/>
          <w:color w:val="000000"/>
          <w:sz w:val="30"/>
          <w:szCs w:val="30"/>
          <w:rtl/>
          <w:lang w:bidi="fa-IR"/>
        </w:rPr>
        <w:t>تشاحهما</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للحاكم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863)</w:t>
      </w:r>
      <w:r>
        <w:rPr>
          <w:rFonts w:cs="001"/>
          <w:color w:val="000000"/>
          <w:sz w:val="30"/>
          <w:szCs w:val="30"/>
          <w:rtl/>
          <w:lang w:bidi="fa-IR"/>
        </w:rPr>
        <w:t>: إذا استأجره على عمل واشترط عليه شرطاً زائداً على العمل المستأجر عليه فجاء بالعمل وتخلف عن الشرط صحت الإجارة واستحق الاجرة، وكان للمستأجر الفسخ والرجوع بالاجرة المسماة ودفع اجرة المثل بدلها. وهكذا الحال في كل شرط في الإجارة، فإنّ تخلّفه لا يوجب بطلان الإجارة، بل يوجب الخيار لصاحب الشرط، فإذا فسخ لزم الرجوع لُاجرة المثل.</w:t>
      </w:r>
    </w:p>
    <w:p w:rsidR="002625EB" w:rsidRDefault="002625EB" w:rsidP="002625EB">
      <w:pPr>
        <w:pStyle w:val="a5"/>
        <w:bidi/>
        <w:rPr>
          <w:rtl/>
          <w:lang w:bidi="fa-IR"/>
        </w:rPr>
      </w:pPr>
      <w:r>
        <w:rPr>
          <w:rFonts w:cs="001"/>
          <w:color w:val="64287E"/>
          <w:sz w:val="30"/>
          <w:szCs w:val="30"/>
          <w:rtl/>
          <w:lang w:bidi="fa-IR"/>
        </w:rPr>
        <w:lastRenderedPageBreak/>
        <w:t>(مسألة 864)</w:t>
      </w:r>
      <w:r>
        <w:rPr>
          <w:rFonts w:cs="001"/>
          <w:color w:val="000000"/>
          <w:sz w:val="30"/>
          <w:szCs w:val="30"/>
          <w:rtl/>
          <w:lang w:bidi="fa-IR"/>
        </w:rPr>
        <w:t>: إذا استأجره على عمل خاص، فعجز ولم يكمله، كان له من الاجرة بقدر ما أتى به من العمل. [أما إذا استأجره على نتيجة العمل غير القابلة للتبعيض، كحضور موسم خاص- من حج أو عمرة أو زيارة أو سوق أو غيرها- فأتمّ له العمل من دون أن تترتب النتيجة المذكورة، بأن حضر بعد ذهاب الوقت- مثلًا- لزمهما الصلح والتراضي على دفع بعض الاجرة بنسبة قيمة العمل خالياً عن النتيجة المذكورة لقيمته إذا كان واجداً لها، فإذا كانت قيمة السفر- مثلًا- للمكان المذكور من دون حصول النتيجة المذكورة نصف قيمته مع حصولها استحق نصف الاجرة المسماة]. نعم إذا لم يكن للعمل الفاقد للنتيجة قيمة لم يستحق الأجير شيئاً.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301</w:t>
      </w:r>
    </w:p>
    <w:p w:rsidR="002625EB" w:rsidRDefault="002625EB" w:rsidP="002625EB">
      <w:pPr>
        <w:bidi/>
        <w:rPr>
          <w:rFonts w:cs="Times New Roman"/>
          <w:sz w:val="24"/>
          <w:szCs w:val="24"/>
          <w:rtl/>
          <w:lang w:bidi="fa-IR"/>
        </w:rPr>
      </w:pPr>
      <w:r>
        <w:rPr>
          <w:rFonts w:cs="001" w:hint="eastAsia"/>
          <w:color w:val="64287E"/>
          <w:sz w:val="30"/>
          <w:szCs w:val="30"/>
          <w:rtl/>
          <w:lang w:bidi="fa-IR"/>
        </w:rPr>
        <w:t>تتميم‏</w:t>
      </w:r>
    </w:p>
    <w:p w:rsidR="002625EB" w:rsidRDefault="002625EB" w:rsidP="002625EB">
      <w:pPr>
        <w:pStyle w:val="a5"/>
        <w:bidi/>
        <w:rPr>
          <w:rtl/>
          <w:lang w:bidi="fa-IR"/>
        </w:rPr>
      </w:pPr>
      <w:r>
        <w:rPr>
          <w:rFonts w:cs="001"/>
          <w:color w:val="000000"/>
          <w:sz w:val="30"/>
          <w:szCs w:val="30"/>
          <w:rtl/>
          <w:lang w:bidi="fa-IR"/>
        </w:rPr>
        <w:t>ليس للمستأجر الحق في العين المستأجرة بعد انقضاء مدة الإجارة، بل عليه تسليمها للمالك إن أرادها إلا مع شرط أو عقد يُثبت حقاً له في العين. ومنه ما تعارف في عصورنا من حق (السرقفلية) الذي يحصل عليه المستأجر مقابل دفع مبلغ من المال للمالك، وهو يبتني على أولويته بإجارة العين المستأجرة. ويترتب عليه امور..</w:t>
      </w:r>
    </w:p>
    <w:p w:rsidR="002625EB" w:rsidRDefault="002625EB" w:rsidP="002625EB">
      <w:pPr>
        <w:pStyle w:val="a5"/>
        <w:bidi/>
        <w:rPr>
          <w:rtl/>
          <w:lang w:bidi="fa-IR"/>
        </w:rPr>
      </w:pPr>
      <w:r>
        <w:rPr>
          <w:rFonts w:cs="001"/>
          <w:color w:val="000000"/>
          <w:sz w:val="30"/>
          <w:szCs w:val="30"/>
          <w:rtl/>
          <w:lang w:bidi="fa-IR"/>
        </w:rPr>
        <w:t>1- أن الحق المذكور كسائر الحقوق المالية، فهو من جملة الفوائد التي يتعلق بها الخمس. كما أنه يباع للآخرين بإذن مالك العين أو بدون إذنه حسبما يتفق عليه الطرفان صريحاً أو ضمناً عند دفع المال والاتفاق على السرقفلية.</w:t>
      </w:r>
    </w:p>
    <w:p w:rsidR="002625EB" w:rsidRDefault="002625EB" w:rsidP="002625EB">
      <w:pPr>
        <w:pStyle w:val="a5"/>
        <w:bidi/>
        <w:rPr>
          <w:rtl/>
          <w:lang w:bidi="fa-IR"/>
        </w:rPr>
      </w:pPr>
      <w:r>
        <w:rPr>
          <w:rFonts w:cs="001"/>
          <w:color w:val="000000"/>
          <w:sz w:val="30"/>
          <w:szCs w:val="30"/>
          <w:rtl/>
          <w:lang w:bidi="fa-IR"/>
        </w:rPr>
        <w:t>2- يختص الحق المذكور بما إذا استعد صاحبه لاستئجار العين في السنين اللاحقة وبذل الاجرة. أما إذا لم يحضر لذلك- ولو قهراً لحبس أو تشريد أو نحوهما- فيسقط حقه، ويستقل المالك بالعين، إلا أن يتفقا عند دفع المال والاتفاق على (السرقفلية) على بقاء حق صاحبها، بحيث لا يحق للمالك الاستقلال بالعين إلا مع تعويضه أو غير ذلك.</w:t>
      </w:r>
    </w:p>
    <w:p w:rsidR="002625EB" w:rsidRDefault="002625EB" w:rsidP="002625EB">
      <w:pPr>
        <w:pStyle w:val="a5"/>
        <w:bidi/>
        <w:rPr>
          <w:rtl/>
          <w:lang w:bidi="fa-IR"/>
        </w:rPr>
      </w:pPr>
      <w:r>
        <w:rPr>
          <w:rFonts w:cs="001"/>
          <w:color w:val="000000"/>
          <w:sz w:val="30"/>
          <w:szCs w:val="30"/>
          <w:rtl/>
          <w:lang w:bidi="fa-IR"/>
        </w:rPr>
        <w:t>3- يحق للمالك في السنين اللاحقة أن يزيد الاجرة من دون أن يتجاوز اجرة المثل، إلا أن يتفقا- صريحاً أو ضمناً- عند دفع المال والبناء على السرقفلية على وجه خاص فيتعين العمل عليه.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302</w:t>
      </w:r>
    </w:p>
    <w:p w:rsidR="002625EB" w:rsidRDefault="002625EB" w:rsidP="002625EB">
      <w:pPr>
        <w:bidi/>
        <w:rPr>
          <w:rFonts w:cs="Times New Roman"/>
          <w:sz w:val="24"/>
          <w:szCs w:val="24"/>
          <w:rtl/>
          <w:lang w:bidi="fa-IR"/>
        </w:rPr>
      </w:pPr>
      <w:r>
        <w:rPr>
          <w:rFonts w:cs="001" w:hint="eastAsia"/>
          <w:color w:val="64287E"/>
          <w:sz w:val="30"/>
          <w:szCs w:val="30"/>
          <w:rtl/>
          <w:lang w:bidi="fa-IR"/>
        </w:rPr>
        <w:t>خاتمة</w:t>
      </w:r>
    </w:p>
    <w:p w:rsidR="002625EB" w:rsidRDefault="002625EB" w:rsidP="002625EB">
      <w:pPr>
        <w:pStyle w:val="a5"/>
        <w:bidi/>
        <w:rPr>
          <w:rtl/>
          <w:lang w:bidi="fa-IR"/>
        </w:rPr>
      </w:pPr>
      <w:r>
        <w:rPr>
          <w:rFonts w:cs="001"/>
          <w:color w:val="000000"/>
          <w:sz w:val="30"/>
          <w:szCs w:val="30"/>
          <w:rtl/>
          <w:lang w:bidi="fa-IR"/>
        </w:rPr>
        <w:lastRenderedPageBreak/>
        <w:t>في بقية وجوه استيفاء المنفعة بالأجر</w:t>
      </w:r>
    </w:p>
    <w:p w:rsidR="002625EB" w:rsidRDefault="002625EB" w:rsidP="002625EB">
      <w:pPr>
        <w:pStyle w:val="a5"/>
        <w:bidi/>
        <w:rPr>
          <w:rtl/>
          <w:lang w:bidi="fa-IR"/>
        </w:rPr>
      </w:pPr>
      <w:r>
        <w:rPr>
          <w:rFonts w:cs="001"/>
          <w:color w:val="000000"/>
          <w:sz w:val="30"/>
          <w:szCs w:val="30"/>
          <w:rtl/>
          <w:lang w:bidi="fa-IR"/>
        </w:rPr>
        <w:t>استحقاق الاجر على استيفاء المنفعة لا يختص بالإجارة، بل له وجوه اخرى، وهي تشارك الإجارة في اشتراط حلية المنفعة والاجرة على الضوابط المتقدمة في المكاسب المحرمة، ومن هنا كان المناسب التعرض لتلك الوجوه في ضمن مبحثين:</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المبحث الأول: في الاستيفاء والإباحة بالضمان‏</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كل من طلب من غيره عملًا أو منفعة لهما مالية عرفاً فوفّاه ما طلب كان عليه لمن استوفى منه أجر تلك المنفعة أو العمل، كما إذا قال المريض للطبيب: داوني، أو قال الماشي لصاحب الدابة أو السيارة: احملني، أو قال صاحب الثوب للخياط: خط لي هذا الثوب، أو قال طالب المتاع للدلال: اشتر لي المتاع الفلاني، أو قال الطارق لصاحب البيت: دعني أنام فيه... إلى غير ذلك، فإنه إذا استجاب المطلوب منه للطالب فاستوفى الطالب منه ما طلب كان عليه اجرة العمل أو المنفعة التي استوفاها بشروط..</w:t>
      </w:r>
    </w:p>
    <w:p w:rsidR="002625EB" w:rsidRDefault="002625EB" w:rsidP="002625EB">
      <w:pPr>
        <w:pStyle w:val="a5"/>
        <w:bidi/>
        <w:rPr>
          <w:rtl/>
          <w:lang w:bidi="fa-IR"/>
        </w:rPr>
      </w:pPr>
      <w:r>
        <w:rPr>
          <w:rFonts w:cs="001"/>
          <w:color w:val="000000"/>
          <w:sz w:val="30"/>
          <w:szCs w:val="30"/>
          <w:rtl/>
          <w:lang w:bidi="fa-IR"/>
        </w:rPr>
        <w:t>1- كون الطالب نافذ التصرف غير محجور عليه لصغر أو جنون أو سفه.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303</w:t>
      </w:r>
    </w:p>
    <w:p w:rsidR="002625EB" w:rsidRDefault="002625EB" w:rsidP="002625EB">
      <w:pPr>
        <w:bidi/>
        <w:rPr>
          <w:rFonts w:cs="Times New Roman"/>
          <w:sz w:val="24"/>
          <w:szCs w:val="24"/>
          <w:rtl/>
          <w:lang w:bidi="fa-IR"/>
        </w:rPr>
      </w:pPr>
      <w:r>
        <w:rPr>
          <w:rFonts w:cs="001"/>
          <w:color w:val="000000"/>
          <w:sz w:val="30"/>
          <w:szCs w:val="30"/>
          <w:rtl/>
          <w:lang w:bidi="fa-IR"/>
        </w:rPr>
        <w:t xml:space="preserve">2-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تقوم</w:t>
      </w:r>
      <w:r>
        <w:rPr>
          <w:rFonts w:cs="001"/>
          <w:color w:val="000000"/>
          <w:sz w:val="30"/>
          <w:szCs w:val="30"/>
          <w:rtl/>
          <w:lang w:bidi="fa-IR"/>
        </w:rPr>
        <w:t xml:space="preserve"> </w:t>
      </w:r>
      <w:r>
        <w:rPr>
          <w:rFonts w:cs="001" w:hint="eastAsia"/>
          <w:color w:val="000000"/>
          <w:sz w:val="30"/>
          <w:szCs w:val="30"/>
          <w:rtl/>
          <w:lang w:bidi="fa-IR"/>
        </w:rPr>
        <w:t>أمارة</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المطلوب</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الطالب</w:t>
      </w:r>
      <w:r>
        <w:rPr>
          <w:rFonts w:cs="001"/>
          <w:color w:val="000000"/>
          <w:sz w:val="30"/>
          <w:szCs w:val="30"/>
          <w:rtl/>
          <w:lang w:bidi="fa-IR"/>
        </w:rPr>
        <w:t xml:space="preserve"> </w:t>
      </w:r>
      <w:r>
        <w:rPr>
          <w:rFonts w:cs="001" w:hint="eastAsia"/>
          <w:color w:val="000000"/>
          <w:sz w:val="30"/>
          <w:szCs w:val="30"/>
          <w:rtl/>
          <w:lang w:bidi="fa-IR"/>
        </w:rPr>
        <w:t>يريد</w:t>
      </w:r>
      <w:r>
        <w:rPr>
          <w:rFonts w:cs="001"/>
          <w:color w:val="000000"/>
          <w:sz w:val="30"/>
          <w:szCs w:val="30"/>
          <w:rtl/>
          <w:lang w:bidi="fa-IR"/>
        </w:rPr>
        <w:t xml:space="preserve"> </w:t>
      </w:r>
      <w:r>
        <w:rPr>
          <w:rFonts w:cs="001" w:hint="eastAsia"/>
          <w:color w:val="000000"/>
          <w:sz w:val="30"/>
          <w:szCs w:val="30"/>
          <w:rtl/>
          <w:lang w:bidi="fa-IR"/>
        </w:rPr>
        <w:t>العمل</w:t>
      </w:r>
      <w:r>
        <w:rPr>
          <w:rFonts w:cs="001"/>
          <w:color w:val="000000"/>
          <w:sz w:val="30"/>
          <w:szCs w:val="30"/>
          <w:rtl/>
          <w:lang w:bidi="fa-IR"/>
        </w:rPr>
        <w:t xml:space="preserve"> </w:t>
      </w:r>
      <w:r>
        <w:rPr>
          <w:rFonts w:cs="001" w:hint="eastAsia"/>
          <w:color w:val="000000"/>
          <w:sz w:val="30"/>
          <w:szCs w:val="30"/>
          <w:rtl/>
          <w:lang w:bidi="fa-IR"/>
        </w:rPr>
        <w:t>مجاناً،</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قامت</w:t>
      </w:r>
      <w:r>
        <w:rPr>
          <w:rFonts w:cs="001"/>
          <w:color w:val="000000"/>
          <w:sz w:val="30"/>
          <w:szCs w:val="30"/>
          <w:rtl/>
          <w:lang w:bidi="fa-IR"/>
        </w:rPr>
        <w:t xml:space="preserve"> </w:t>
      </w:r>
      <w:r>
        <w:rPr>
          <w:rFonts w:cs="001" w:hint="eastAsia"/>
          <w:color w:val="000000"/>
          <w:sz w:val="30"/>
          <w:szCs w:val="30"/>
          <w:rtl/>
          <w:lang w:bidi="fa-IR"/>
        </w:rPr>
        <w:t>أمارة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ارادته</w:t>
      </w:r>
      <w:r>
        <w:rPr>
          <w:rFonts w:cs="001"/>
          <w:color w:val="000000"/>
          <w:sz w:val="30"/>
          <w:szCs w:val="30"/>
          <w:rtl/>
          <w:lang w:bidi="fa-IR"/>
        </w:rPr>
        <w:t xml:space="preserve"> </w:t>
      </w:r>
      <w:r>
        <w:rPr>
          <w:rFonts w:cs="001" w:hint="eastAsia"/>
          <w:color w:val="000000"/>
          <w:sz w:val="30"/>
          <w:szCs w:val="30"/>
          <w:rtl/>
          <w:lang w:bidi="fa-IR"/>
        </w:rPr>
        <w:t>المجانية</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يستحق</w:t>
      </w:r>
      <w:r>
        <w:rPr>
          <w:rFonts w:cs="001"/>
          <w:color w:val="000000"/>
          <w:sz w:val="30"/>
          <w:szCs w:val="30"/>
          <w:rtl/>
          <w:lang w:bidi="fa-IR"/>
        </w:rPr>
        <w:t xml:space="preserve"> </w:t>
      </w:r>
      <w:r>
        <w:rPr>
          <w:rFonts w:cs="001" w:hint="eastAsia"/>
          <w:color w:val="000000"/>
          <w:sz w:val="30"/>
          <w:szCs w:val="30"/>
          <w:rtl/>
          <w:lang w:bidi="fa-IR"/>
        </w:rPr>
        <w:t>الأجر،</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مخير</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العمل</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مجاناً</w:t>
      </w:r>
      <w:r>
        <w:rPr>
          <w:rFonts w:cs="001"/>
          <w:color w:val="000000"/>
          <w:sz w:val="30"/>
          <w:szCs w:val="30"/>
          <w:rtl/>
          <w:lang w:bidi="fa-IR"/>
        </w:rPr>
        <w:t xml:space="preserve"> </w:t>
      </w:r>
      <w:r>
        <w:rPr>
          <w:rFonts w:cs="001" w:hint="eastAsia"/>
          <w:color w:val="000000"/>
          <w:sz w:val="30"/>
          <w:szCs w:val="30"/>
          <w:rtl/>
          <w:lang w:bidi="fa-IR"/>
        </w:rPr>
        <w:t>ورفض</w:t>
      </w:r>
      <w:r>
        <w:rPr>
          <w:rFonts w:cs="001"/>
          <w:color w:val="000000"/>
          <w:sz w:val="30"/>
          <w:szCs w:val="30"/>
          <w:rtl/>
          <w:lang w:bidi="fa-IR"/>
        </w:rPr>
        <w:t xml:space="preserve"> </w:t>
      </w:r>
      <w:r>
        <w:rPr>
          <w:rFonts w:cs="001" w:hint="eastAsia"/>
          <w:color w:val="000000"/>
          <w:sz w:val="30"/>
          <w:szCs w:val="30"/>
          <w:rtl/>
          <w:lang w:bidi="fa-IR"/>
        </w:rPr>
        <w:t>طلبه</w:t>
      </w:r>
      <w:r>
        <w:rPr>
          <w:rFonts w:cs="001"/>
          <w:color w:val="000000"/>
          <w:sz w:val="30"/>
          <w:szCs w:val="30"/>
          <w:rtl/>
          <w:lang w:bidi="fa-IR"/>
        </w:rPr>
        <w:t xml:space="preserve"> </w:t>
      </w:r>
      <w:r>
        <w:rPr>
          <w:rFonts w:cs="001" w:hint="eastAsia"/>
          <w:color w:val="000000"/>
          <w:sz w:val="30"/>
          <w:szCs w:val="30"/>
          <w:rtl/>
          <w:lang w:bidi="fa-IR"/>
        </w:rPr>
        <w:t>رأساً،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إيهامه</w:t>
      </w:r>
      <w:r>
        <w:rPr>
          <w:rFonts w:cs="001"/>
          <w:color w:val="000000"/>
          <w:sz w:val="30"/>
          <w:szCs w:val="30"/>
          <w:rtl/>
          <w:lang w:bidi="fa-IR"/>
        </w:rPr>
        <w:t xml:space="preserve"> </w:t>
      </w:r>
      <w:r>
        <w:rPr>
          <w:rFonts w:cs="001" w:hint="eastAsia"/>
          <w:color w:val="000000"/>
          <w:sz w:val="30"/>
          <w:szCs w:val="30"/>
          <w:rtl/>
          <w:lang w:bidi="fa-IR"/>
        </w:rPr>
        <w:t>وأخذ</w:t>
      </w:r>
      <w:r>
        <w:rPr>
          <w:rFonts w:cs="001"/>
          <w:color w:val="000000"/>
          <w:sz w:val="30"/>
          <w:szCs w:val="30"/>
          <w:rtl/>
          <w:lang w:bidi="fa-IR"/>
        </w:rPr>
        <w:t xml:space="preserve"> </w:t>
      </w:r>
      <w:r>
        <w:rPr>
          <w:rFonts w:cs="001" w:hint="eastAsia"/>
          <w:color w:val="000000"/>
          <w:sz w:val="30"/>
          <w:szCs w:val="30"/>
          <w:rtl/>
          <w:lang w:bidi="fa-IR"/>
        </w:rPr>
        <w:t>الاجر</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بطرق</w:t>
      </w:r>
      <w:r>
        <w:rPr>
          <w:rFonts w:cs="001"/>
          <w:color w:val="000000"/>
          <w:sz w:val="30"/>
          <w:szCs w:val="30"/>
          <w:rtl/>
          <w:lang w:bidi="fa-IR"/>
        </w:rPr>
        <w:t xml:space="preserve"> </w:t>
      </w:r>
      <w:r>
        <w:rPr>
          <w:rFonts w:cs="001" w:hint="eastAsia"/>
          <w:color w:val="000000"/>
          <w:sz w:val="30"/>
          <w:szCs w:val="30"/>
          <w:rtl/>
          <w:lang w:bidi="fa-IR"/>
        </w:rPr>
        <w:t>ملتوية</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3- أن لا يقصد المطلوب منه بذل العمل مجاناً وبلا أجر، فإن قصد المجانية لم يستحق شيئاً وليس له المطالبة بالاجرة بعد ذلك. نعم إنما يعتد بقصده إذا كان نافذ التصرف غير محجور عليه. وليس ذلك من الإجارة ولا من العقود، ولذا يجوز للطرفين الرجوع فيه قبل استيفاء المنفعة. نعم قد يتعارف عدم الرجوع فيه عند الشروع فيها قبل إكمالها، فيلزم ذلك.</w:t>
      </w:r>
    </w:p>
    <w:p w:rsidR="002625EB" w:rsidRDefault="002625EB" w:rsidP="002625EB">
      <w:pPr>
        <w:pStyle w:val="a5"/>
        <w:bidi/>
        <w:rPr>
          <w:rtl/>
          <w:lang w:bidi="fa-IR"/>
        </w:rPr>
      </w:pPr>
      <w:r>
        <w:rPr>
          <w:rFonts w:cs="001"/>
          <w:color w:val="64287E"/>
          <w:sz w:val="30"/>
          <w:szCs w:val="30"/>
          <w:rtl/>
          <w:lang w:bidi="fa-IR"/>
        </w:rPr>
        <w:t>(مسألة 865)</w:t>
      </w:r>
      <w:r>
        <w:rPr>
          <w:rFonts w:cs="001"/>
          <w:color w:val="000000"/>
          <w:sz w:val="30"/>
          <w:szCs w:val="30"/>
          <w:rtl/>
          <w:lang w:bidi="fa-IR"/>
        </w:rPr>
        <w:t xml:space="preserve">: إذا ابتنى طلب المنفعة وأداؤها على أجر خاص لزم، كما إذا اتفقا على مقدار الأجر مسبقاً، وكما إذا أعلن العامل بوجه عام أجراً خاصاً لعمله، كالطبيب يكتب أجر المعاينة في عيادته، وصاحب الفندق يكتب أجر المبيت، وسائق السيارة يكتب أو يعلن عن </w:t>
      </w:r>
      <w:r>
        <w:rPr>
          <w:rFonts w:cs="001"/>
          <w:color w:val="000000"/>
          <w:sz w:val="30"/>
          <w:szCs w:val="30"/>
          <w:rtl/>
          <w:lang w:bidi="fa-IR"/>
        </w:rPr>
        <w:lastRenderedPageBreak/>
        <w:t>اجرة السيارة. وإذا لم يبتن على أجر معين لزم اجرة المثل، نعم يكره استعمال الأجير من دون تحديد اجرته.</w:t>
      </w:r>
    </w:p>
    <w:p w:rsidR="002625EB" w:rsidRDefault="002625EB" w:rsidP="002625EB">
      <w:pPr>
        <w:pStyle w:val="a5"/>
        <w:bidi/>
        <w:rPr>
          <w:rtl/>
          <w:lang w:bidi="fa-IR"/>
        </w:rPr>
      </w:pPr>
      <w:r>
        <w:rPr>
          <w:rFonts w:cs="001"/>
          <w:color w:val="64287E"/>
          <w:sz w:val="30"/>
          <w:szCs w:val="30"/>
          <w:rtl/>
          <w:lang w:bidi="fa-IR"/>
        </w:rPr>
        <w:t>(مسألة 866)</w:t>
      </w:r>
      <w:r>
        <w:rPr>
          <w:rFonts w:cs="001"/>
          <w:color w:val="000000"/>
          <w:sz w:val="30"/>
          <w:szCs w:val="30"/>
          <w:rtl/>
          <w:lang w:bidi="fa-IR"/>
        </w:rPr>
        <w:t>: كما أنه قد يطلب الشخص استيفاء المنفعة فيجري ما تقدم، كذلك قد يبيح صاحب المنفعة استيفاءها بثمن معين، فيلزم الثمن المذكور على كل من استوفاها، كأن يأذن صاحب الكراج بجعل السيارة فيه، وصاحب الفندق بالمبيت فيه، وصاحب الحمام بالغسل فيه، وصاحب السيارة العامة بالركوب فيها، وغير ذلك. ولو أباحها مضمونة من دون تعيين ثمن خاص لزمت اجرة المثل.</w:t>
      </w:r>
    </w:p>
    <w:p w:rsidR="002625EB" w:rsidRDefault="002625EB" w:rsidP="002625EB">
      <w:pPr>
        <w:pStyle w:val="a5"/>
        <w:bidi/>
        <w:rPr>
          <w:rtl/>
          <w:lang w:bidi="fa-IR"/>
        </w:rPr>
      </w:pPr>
      <w:r>
        <w:rPr>
          <w:rFonts w:cs="001"/>
          <w:color w:val="64287E"/>
          <w:sz w:val="30"/>
          <w:szCs w:val="30"/>
          <w:rtl/>
          <w:lang w:bidi="fa-IR"/>
        </w:rPr>
        <w:t>(مسألة 867)</w:t>
      </w:r>
      <w:r>
        <w:rPr>
          <w:rFonts w:cs="001"/>
          <w:color w:val="000000"/>
          <w:sz w:val="30"/>
          <w:szCs w:val="30"/>
          <w:rtl/>
          <w:lang w:bidi="fa-IR"/>
        </w:rPr>
        <w:t>: الظاهر جريان نظير ما سبق في الأعيان المملوكة،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304</w:t>
      </w:r>
    </w:p>
    <w:p w:rsidR="002625EB" w:rsidRDefault="002625EB" w:rsidP="002625EB">
      <w:pPr>
        <w:bidi/>
        <w:rPr>
          <w:rFonts w:cs="Times New Roman"/>
          <w:sz w:val="24"/>
          <w:szCs w:val="24"/>
          <w:rtl/>
          <w:lang w:bidi="fa-IR"/>
        </w:rPr>
      </w:pPr>
      <w:r>
        <w:rPr>
          <w:rFonts w:cs="001" w:hint="eastAsia"/>
          <w:color w:val="000000"/>
          <w:sz w:val="30"/>
          <w:szCs w:val="30"/>
          <w:rtl/>
          <w:lang w:bidi="fa-IR"/>
        </w:rPr>
        <w:t>فمن</w:t>
      </w:r>
      <w:r>
        <w:rPr>
          <w:rFonts w:cs="001"/>
          <w:color w:val="000000"/>
          <w:sz w:val="30"/>
          <w:szCs w:val="30"/>
          <w:rtl/>
          <w:lang w:bidi="fa-IR"/>
        </w:rPr>
        <w:t xml:space="preserve"> </w:t>
      </w:r>
      <w:r>
        <w:rPr>
          <w:rFonts w:cs="001" w:hint="eastAsia"/>
          <w:color w:val="000000"/>
          <w:sz w:val="30"/>
          <w:szCs w:val="30"/>
          <w:rtl/>
          <w:lang w:bidi="fa-IR"/>
        </w:rPr>
        <w:t>طلب</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أحد</w:t>
      </w:r>
      <w:r>
        <w:rPr>
          <w:rFonts w:cs="001"/>
          <w:color w:val="000000"/>
          <w:sz w:val="30"/>
          <w:szCs w:val="30"/>
          <w:rtl/>
          <w:lang w:bidi="fa-IR"/>
        </w:rPr>
        <w:t xml:space="preserve"> </w:t>
      </w:r>
      <w:r>
        <w:rPr>
          <w:rFonts w:cs="001" w:hint="eastAsia"/>
          <w:color w:val="000000"/>
          <w:sz w:val="30"/>
          <w:szCs w:val="30"/>
          <w:rtl/>
          <w:lang w:bidi="fa-IR"/>
        </w:rPr>
        <w:t>طعاماً</w:t>
      </w:r>
      <w:r>
        <w:rPr>
          <w:rFonts w:cs="001"/>
          <w:color w:val="000000"/>
          <w:sz w:val="30"/>
          <w:szCs w:val="30"/>
          <w:rtl/>
          <w:lang w:bidi="fa-IR"/>
        </w:rPr>
        <w:t xml:space="preserve"> </w:t>
      </w:r>
      <w:r>
        <w:rPr>
          <w:rFonts w:cs="001" w:hint="eastAsia"/>
          <w:color w:val="000000"/>
          <w:sz w:val="30"/>
          <w:szCs w:val="30"/>
          <w:rtl/>
          <w:lang w:bidi="fa-IR"/>
        </w:rPr>
        <w:t>فأكله</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قصد</w:t>
      </w:r>
      <w:r>
        <w:rPr>
          <w:rFonts w:cs="001"/>
          <w:color w:val="000000"/>
          <w:sz w:val="30"/>
          <w:szCs w:val="30"/>
          <w:rtl/>
          <w:lang w:bidi="fa-IR"/>
        </w:rPr>
        <w:t xml:space="preserve"> </w:t>
      </w:r>
      <w:r>
        <w:rPr>
          <w:rFonts w:cs="001" w:hint="eastAsia"/>
          <w:color w:val="000000"/>
          <w:sz w:val="30"/>
          <w:szCs w:val="30"/>
          <w:rtl/>
          <w:lang w:bidi="fa-IR"/>
        </w:rPr>
        <w:t>المجانية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الطرفين</w:t>
      </w:r>
      <w:r>
        <w:rPr>
          <w:rFonts w:cs="001"/>
          <w:color w:val="000000"/>
          <w:sz w:val="30"/>
          <w:szCs w:val="30"/>
          <w:rtl/>
          <w:lang w:bidi="fa-IR"/>
        </w:rPr>
        <w:t xml:space="preserve"> </w:t>
      </w:r>
      <w:r>
        <w:rPr>
          <w:rFonts w:cs="001" w:hint="eastAsia"/>
          <w:color w:val="000000"/>
          <w:sz w:val="30"/>
          <w:szCs w:val="30"/>
          <w:rtl/>
          <w:lang w:bidi="fa-IR"/>
        </w:rPr>
        <w:t>قيمة</w:t>
      </w:r>
      <w:r>
        <w:rPr>
          <w:rFonts w:cs="001"/>
          <w:color w:val="000000"/>
          <w:sz w:val="30"/>
          <w:szCs w:val="30"/>
          <w:rtl/>
          <w:lang w:bidi="fa-IR"/>
        </w:rPr>
        <w:t xml:space="preserve"> </w:t>
      </w:r>
      <w:r>
        <w:rPr>
          <w:rFonts w:cs="001" w:hint="eastAsia"/>
          <w:color w:val="000000"/>
          <w:sz w:val="30"/>
          <w:szCs w:val="30"/>
          <w:rtl/>
          <w:lang w:bidi="fa-IR"/>
        </w:rPr>
        <w:t>المثل،</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تعيين</w:t>
      </w:r>
      <w:r>
        <w:rPr>
          <w:rFonts w:cs="001"/>
          <w:color w:val="000000"/>
          <w:sz w:val="30"/>
          <w:szCs w:val="30"/>
          <w:rtl/>
          <w:lang w:bidi="fa-IR"/>
        </w:rPr>
        <w:t xml:space="preserve"> </w:t>
      </w:r>
      <w:r>
        <w:rPr>
          <w:rFonts w:cs="001" w:hint="eastAsia"/>
          <w:color w:val="000000"/>
          <w:sz w:val="30"/>
          <w:szCs w:val="30"/>
          <w:rtl/>
          <w:lang w:bidi="fa-IR"/>
        </w:rPr>
        <w:t>قيمة</w:t>
      </w:r>
      <w:r>
        <w:rPr>
          <w:rFonts w:cs="001"/>
          <w:color w:val="000000"/>
          <w:sz w:val="30"/>
          <w:szCs w:val="30"/>
          <w:rtl/>
          <w:lang w:bidi="fa-IR"/>
        </w:rPr>
        <w:t xml:space="preserve"> </w:t>
      </w:r>
      <w:r>
        <w:rPr>
          <w:rFonts w:cs="001" w:hint="eastAsia"/>
          <w:color w:val="000000"/>
          <w:sz w:val="30"/>
          <w:szCs w:val="30"/>
          <w:rtl/>
          <w:lang w:bidi="fa-IR"/>
        </w:rPr>
        <w:t>خاصة</w:t>
      </w:r>
      <w:r>
        <w:rPr>
          <w:rFonts w:cs="001"/>
          <w:color w:val="000000"/>
          <w:sz w:val="30"/>
          <w:szCs w:val="30"/>
          <w:rtl/>
          <w:lang w:bidi="fa-IR"/>
        </w:rPr>
        <w:t xml:space="preserve"> </w:t>
      </w:r>
      <w:r>
        <w:rPr>
          <w:rFonts w:cs="001" w:hint="eastAsia"/>
          <w:color w:val="000000"/>
          <w:sz w:val="30"/>
          <w:szCs w:val="30"/>
          <w:rtl/>
          <w:lang w:bidi="fa-IR"/>
        </w:rPr>
        <w:t>فتلزم،</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بذل</w:t>
      </w:r>
      <w:r>
        <w:rPr>
          <w:rFonts w:cs="001"/>
          <w:color w:val="000000"/>
          <w:sz w:val="30"/>
          <w:szCs w:val="30"/>
          <w:rtl/>
          <w:lang w:bidi="fa-IR"/>
        </w:rPr>
        <w:t xml:space="preserve"> </w:t>
      </w:r>
      <w:r>
        <w:rPr>
          <w:rFonts w:cs="001" w:hint="eastAsia"/>
          <w:color w:val="000000"/>
          <w:sz w:val="30"/>
          <w:szCs w:val="30"/>
          <w:rtl/>
          <w:lang w:bidi="fa-IR"/>
        </w:rPr>
        <w:t>طعامه</w:t>
      </w:r>
      <w:r>
        <w:rPr>
          <w:rFonts w:cs="001"/>
          <w:color w:val="000000"/>
          <w:sz w:val="30"/>
          <w:szCs w:val="30"/>
          <w:rtl/>
          <w:lang w:bidi="fa-IR"/>
        </w:rPr>
        <w:t xml:space="preserve"> </w:t>
      </w:r>
      <w:r>
        <w:rPr>
          <w:rFonts w:cs="001" w:hint="eastAsia"/>
          <w:color w:val="000000"/>
          <w:sz w:val="30"/>
          <w:szCs w:val="30"/>
          <w:rtl/>
          <w:lang w:bidi="fa-IR"/>
        </w:rPr>
        <w:t>وأباحه</w:t>
      </w:r>
      <w:r>
        <w:rPr>
          <w:rFonts w:cs="001"/>
          <w:color w:val="000000"/>
          <w:sz w:val="30"/>
          <w:szCs w:val="30"/>
          <w:rtl/>
          <w:lang w:bidi="fa-IR"/>
        </w:rPr>
        <w:t xml:space="preserve"> </w:t>
      </w:r>
      <w:r>
        <w:rPr>
          <w:rFonts w:cs="001" w:hint="eastAsia"/>
          <w:color w:val="000000"/>
          <w:sz w:val="30"/>
          <w:szCs w:val="30"/>
          <w:rtl/>
          <w:lang w:bidi="fa-IR"/>
        </w:rPr>
        <w:t>بالضمان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قيمة</w:t>
      </w:r>
      <w:r>
        <w:rPr>
          <w:rFonts w:cs="001"/>
          <w:color w:val="000000"/>
          <w:sz w:val="30"/>
          <w:szCs w:val="30"/>
          <w:rtl/>
          <w:lang w:bidi="fa-IR"/>
        </w:rPr>
        <w:t xml:space="preserve"> </w:t>
      </w:r>
      <w:r>
        <w:rPr>
          <w:rFonts w:cs="001" w:hint="eastAsia"/>
          <w:color w:val="000000"/>
          <w:sz w:val="30"/>
          <w:szCs w:val="30"/>
          <w:rtl/>
          <w:lang w:bidi="fa-IR"/>
        </w:rPr>
        <w:t>المثل،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القيمة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عينها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يأكل</w:t>
      </w:r>
      <w:r>
        <w:rPr>
          <w:rFonts w:cs="001"/>
          <w:color w:val="000000"/>
          <w:sz w:val="30"/>
          <w:szCs w:val="30"/>
          <w:rtl/>
          <w:lang w:bidi="fa-IR"/>
        </w:rPr>
        <w:t xml:space="preserve"> </w:t>
      </w:r>
      <w:r>
        <w:rPr>
          <w:rFonts w:cs="001" w:hint="eastAsia"/>
          <w:color w:val="000000"/>
          <w:sz w:val="30"/>
          <w:szCs w:val="30"/>
          <w:rtl/>
          <w:lang w:bidi="fa-IR"/>
        </w:rPr>
        <w:t>الطعام</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يتصرف</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التصرف</w:t>
      </w:r>
      <w:r>
        <w:rPr>
          <w:rFonts w:cs="001"/>
          <w:color w:val="000000"/>
          <w:sz w:val="30"/>
          <w:szCs w:val="30"/>
          <w:rtl/>
          <w:lang w:bidi="fa-IR"/>
        </w:rPr>
        <w:t xml:space="preserve"> </w:t>
      </w:r>
      <w:r>
        <w:rPr>
          <w:rFonts w:cs="001" w:hint="eastAsia"/>
          <w:color w:val="000000"/>
          <w:sz w:val="30"/>
          <w:szCs w:val="30"/>
          <w:rtl/>
          <w:lang w:bidi="fa-IR"/>
        </w:rPr>
        <w:t>المانع</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الانتفاع</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الوجه</w:t>
      </w:r>
      <w:r>
        <w:rPr>
          <w:rFonts w:cs="001"/>
          <w:color w:val="000000"/>
          <w:sz w:val="30"/>
          <w:szCs w:val="30"/>
          <w:rtl/>
          <w:lang w:bidi="fa-IR"/>
        </w:rPr>
        <w:t xml:space="preserve"> </w:t>
      </w:r>
      <w:r>
        <w:rPr>
          <w:rFonts w:cs="001" w:hint="eastAsia"/>
          <w:color w:val="000000"/>
          <w:sz w:val="30"/>
          <w:szCs w:val="30"/>
          <w:rtl/>
          <w:lang w:bidi="fa-IR"/>
        </w:rPr>
        <w:t>المطلوب،</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الشائع</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المطاعم</w:t>
      </w:r>
      <w:r>
        <w:rPr>
          <w:rFonts w:cs="001"/>
          <w:color w:val="000000"/>
          <w:sz w:val="30"/>
          <w:szCs w:val="30"/>
          <w:rtl/>
          <w:lang w:bidi="fa-IR"/>
        </w:rPr>
        <w:t xml:space="preserve"> </w:t>
      </w:r>
      <w:r>
        <w:rPr>
          <w:rFonts w:cs="001" w:hint="eastAsia"/>
          <w:color w:val="000000"/>
          <w:sz w:val="30"/>
          <w:szCs w:val="30"/>
          <w:rtl/>
          <w:lang w:bidi="fa-IR"/>
        </w:rPr>
        <w:t>العامة</w:t>
      </w:r>
      <w:r>
        <w:rPr>
          <w:rFonts w:cs="001"/>
          <w:color w:val="000000"/>
          <w:sz w:val="30"/>
          <w:szCs w:val="30"/>
          <w:rtl/>
          <w:lang w:bidi="fa-IR"/>
        </w:rPr>
        <w:t xml:space="preserve"> </w:t>
      </w:r>
      <w:r>
        <w:rPr>
          <w:rFonts w:cs="001" w:hint="eastAsia"/>
          <w:color w:val="000000"/>
          <w:sz w:val="30"/>
          <w:szCs w:val="30"/>
          <w:rtl/>
          <w:lang w:bidi="fa-IR"/>
        </w:rPr>
        <w:t>ونحوها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بيعاً</w:t>
      </w:r>
      <w:r>
        <w:rPr>
          <w:rFonts w:cs="001"/>
          <w:color w:val="000000"/>
          <w:sz w:val="30"/>
          <w:szCs w:val="30"/>
          <w:rtl/>
          <w:lang w:bidi="fa-IR"/>
        </w:rPr>
        <w:t xml:space="preserve"> </w:t>
      </w:r>
      <w:r>
        <w:rPr>
          <w:rFonts w:cs="001" w:hint="eastAsia"/>
          <w:color w:val="000000"/>
          <w:sz w:val="30"/>
          <w:szCs w:val="30"/>
          <w:rtl/>
          <w:lang w:bidi="fa-IR"/>
        </w:rPr>
        <w:t>ليكون</w:t>
      </w:r>
      <w:r>
        <w:rPr>
          <w:rFonts w:cs="001"/>
          <w:color w:val="000000"/>
          <w:sz w:val="30"/>
          <w:szCs w:val="30"/>
          <w:rtl/>
          <w:lang w:bidi="fa-IR"/>
        </w:rPr>
        <w:t xml:space="preserve"> </w:t>
      </w:r>
      <w:r>
        <w:rPr>
          <w:rFonts w:cs="001" w:hint="eastAsia"/>
          <w:color w:val="000000"/>
          <w:sz w:val="30"/>
          <w:szCs w:val="30"/>
          <w:rtl/>
          <w:lang w:bidi="fa-IR"/>
        </w:rPr>
        <w:t>مشروطاً</w:t>
      </w:r>
      <w:r>
        <w:rPr>
          <w:rFonts w:cs="001"/>
          <w:color w:val="000000"/>
          <w:sz w:val="30"/>
          <w:szCs w:val="30"/>
          <w:rtl/>
          <w:lang w:bidi="fa-IR"/>
        </w:rPr>
        <w:t xml:space="preserve"> </w:t>
      </w:r>
      <w:r>
        <w:rPr>
          <w:rFonts w:cs="001" w:hint="eastAsia"/>
          <w:color w:val="000000"/>
          <w:sz w:val="30"/>
          <w:szCs w:val="30"/>
          <w:rtl/>
          <w:lang w:bidi="fa-IR"/>
        </w:rPr>
        <w:t>بشروطه،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استيفاء</w:t>
      </w:r>
      <w:r>
        <w:rPr>
          <w:rFonts w:cs="001"/>
          <w:color w:val="000000"/>
          <w:sz w:val="30"/>
          <w:szCs w:val="30"/>
          <w:rtl/>
          <w:lang w:bidi="fa-IR"/>
        </w:rPr>
        <w:t xml:space="preserve"> </w:t>
      </w:r>
      <w:r>
        <w:rPr>
          <w:rFonts w:cs="001" w:hint="eastAsia"/>
          <w:color w:val="000000"/>
          <w:sz w:val="30"/>
          <w:szCs w:val="30"/>
          <w:rtl/>
          <w:lang w:bidi="fa-IR"/>
        </w:rPr>
        <w:t>بالضمان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إباحة</w:t>
      </w:r>
      <w:r>
        <w:rPr>
          <w:rFonts w:cs="001"/>
          <w:color w:val="000000"/>
          <w:sz w:val="30"/>
          <w:szCs w:val="30"/>
          <w:rtl/>
          <w:lang w:bidi="fa-IR"/>
        </w:rPr>
        <w:t xml:space="preserve"> </w:t>
      </w:r>
      <w:r>
        <w:rPr>
          <w:rFonts w:cs="001" w:hint="eastAsia"/>
          <w:color w:val="000000"/>
          <w:sz w:val="30"/>
          <w:szCs w:val="30"/>
          <w:rtl/>
          <w:lang w:bidi="fa-IR"/>
        </w:rPr>
        <w:t>بالضمان</w:t>
      </w:r>
      <w:r>
        <w:rPr>
          <w:rFonts w:cs="001"/>
          <w:color w:val="000000"/>
          <w:sz w:val="30"/>
          <w:szCs w:val="30"/>
          <w:rtl/>
          <w:lang w:bidi="fa-IR"/>
        </w:rPr>
        <w:t>.</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المبحث الثاني: في الجعالة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عبارة عن التزام الإنسان بجعل مال لغيره على عمل يقوم به بحيث يكون المال جعلًا على العمل وعوضاً عنه. أما الوعد بدفع المال هدية لمن يقوم بالعمل، من دون أن يكون عوضاً عنه فهو وعد مجرد لا يجب الوفاء به.</w:t>
      </w:r>
    </w:p>
    <w:p w:rsidR="002625EB" w:rsidRDefault="002625EB" w:rsidP="002625EB">
      <w:pPr>
        <w:pStyle w:val="a5"/>
        <w:bidi/>
        <w:rPr>
          <w:rtl/>
          <w:lang w:bidi="fa-IR"/>
        </w:rPr>
      </w:pPr>
      <w:r>
        <w:rPr>
          <w:rFonts w:cs="001"/>
          <w:color w:val="64287E"/>
          <w:sz w:val="30"/>
          <w:szCs w:val="30"/>
          <w:rtl/>
          <w:lang w:bidi="fa-IR"/>
        </w:rPr>
        <w:t>(مسألة 868)</w:t>
      </w:r>
      <w:r>
        <w:rPr>
          <w:rFonts w:cs="001"/>
          <w:color w:val="000000"/>
          <w:sz w:val="30"/>
          <w:szCs w:val="30"/>
          <w:rtl/>
          <w:lang w:bidi="fa-IR"/>
        </w:rPr>
        <w:t>: الجعالة من الإيقاعات، فيكفي فيها الإيجاب ممن يريد العمل ويحثّ عليه، ولا تحتاج إلى القبول. وإيجابها على نحوين: خاص وعام، فالأول كما إذا قال لشخص: إن خطت ثوبي فلك درهم، وإن كنست المسجد فلك دينار، والثاني كما إذا أعلن صاحب الضالة عن جعل شي‏ء من المال لمن ردها عليه، أو أعلن من يهمه أمر البلد عن جعل شي‏ء من المال لمن يرد عن البلد عادية حيوان أو سيل أو عدو أو نحو ذلك.</w:t>
      </w:r>
    </w:p>
    <w:p w:rsidR="002625EB" w:rsidRDefault="002625EB" w:rsidP="002625EB">
      <w:pPr>
        <w:pStyle w:val="a5"/>
        <w:bidi/>
        <w:rPr>
          <w:rtl/>
          <w:lang w:bidi="fa-IR"/>
        </w:rPr>
      </w:pPr>
      <w:r>
        <w:rPr>
          <w:rFonts w:cs="001"/>
          <w:color w:val="64287E"/>
          <w:sz w:val="30"/>
          <w:szCs w:val="30"/>
          <w:rtl/>
          <w:lang w:bidi="fa-IR"/>
        </w:rPr>
        <w:t>(مسألة 869)</w:t>
      </w:r>
      <w:r>
        <w:rPr>
          <w:rFonts w:cs="001"/>
          <w:color w:val="000000"/>
          <w:sz w:val="30"/>
          <w:szCs w:val="30"/>
          <w:rtl/>
          <w:lang w:bidi="fa-IR"/>
        </w:rPr>
        <w:t>: يشترط في الجاعل أن يكون نافذ التصرف غير محجور عليه لصغر أو جنون أو سفه، وإلا احتاج نفوذ الجعالة منه لإذن‏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305</w:t>
      </w:r>
    </w:p>
    <w:p w:rsidR="002625EB" w:rsidRDefault="002625EB" w:rsidP="002625EB">
      <w:pPr>
        <w:bidi/>
        <w:rPr>
          <w:rFonts w:cs="Times New Roman"/>
          <w:sz w:val="24"/>
          <w:szCs w:val="24"/>
          <w:rtl/>
          <w:lang w:bidi="fa-IR"/>
        </w:rPr>
      </w:pPr>
      <w:r>
        <w:rPr>
          <w:rFonts w:cs="001" w:hint="eastAsia"/>
          <w:color w:val="000000"/>
          <w:sz w:val="30"/>
          <w:szCs w:val="30"/>
          <w:rtl/>
          <w:lang w:bidi="fa-IR"/>
        </w:rPr>
        <w:t>الولي،</w:t>
      </w:r>
      <w:r>
        <w:rPr>
          <w:rFonts w:cs="001"/>
          <w:color w:val="000000"/>
          <w:sz w:val="30"/>
          <w:szCs w:val="30"/>
          <w:rtl/>
          <w:lang w:bidi="fa-IR"/>
        </w:rPr>
        <w:t xml:space="preserve"> </w:t>
      </w:r>
      <w:r>
        <w:rPr>
          <w:rFonts w:cs="001" w:hint="eastAsia"/>
          <w:color w:val="000000"/>
          <w:sz w:val="30"/>
          <w:szCs w:val="30"/>
          <w:rtl/>
          <w:lang w:bidi="fa-IR"/>
        </w:rPr>
        <w:t>وبدون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تبطل</w:t>
      </w:r>
      <w:r>
        <w:rPr>
          <w:rFonts w:cs="001"/>
          <w:color w:val="000000"/>
          <w:sz w:val="30"/>
          <w:szCs w:val="30"/>
          <w:rtl/>
          <w:lang w:bidi="fa-IR"/>
        </w:rPr>
        <w:t xml:space="preserve"> </w:t>
      </w:r>
      <w:r>
        <w:rPr>
          <w:rFonts w:cs="001" w:hint="eastAsia"/>
          <w:color w:val="000000"/>
          <w:sz w:val="30"/>
          <w:szCs w:val="30"/>
          <w:rtl/>
          <w:lang w:bidi="fa-IR"/>
        </w:rPr>
        <w:t>الجعالة،</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يستحق</w:t>
      </w:r>
      <w:r>
        <w:rPr>
          <w:rFonts w:cs="001"/>
          <w:color w:val="000000"/>
          <w:sz w:val="30"/>
          <w:szCs w:val="30"/>
          <w:rtl/>
          <w:lang w:bidi="fa-IR"/>
        </w:rPr>
        <w:t xml:space="preserve"> </w:t>
      </w:r>
      <w:r>
        <w:rPr>
          <w:rFonts w:cs="001" w:hint="eastAsia"/>
          <w:color w:val="000000"/>
          <w:sz w:val="30"/>
          <w:szCs w:val="30"/>
          <w:rtl/>
          <w:lang w:bidi="fa-IR"/>
        </w:rPr>
        <w:t>العامل</w:t>
      </w:r>
      <w:r>
        <w:rPr>
          <w:rFonts w:cs="001"/>
          <w:color w:val="000000"/>
          <w:sz w:val="30"/>
          <w:szCs w:val="30"/>
          <w:rtl/>
          <w:lang w:bidi="fa-IR"/>
        </w:rPr>
        <w:t xml:space="preserve"> </w:t>
      </w:r>
      <w:r>
        <w:rPr>
          <w:rFonts w:cs="001" w:hint="eastAsia"/>
          <w:color w:val="000000"/>
          <w:sz w:val="30"/>
          <w:szCs w:val="30"/>
          <w:rtl/>
          <w:lang w:bidi="fa-IR"/>
        </w:rPr>
        <w:t>شيئاً</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العامل</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يشترط</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استحقاقه</w:t>
      </w:r>
      <w:r>
        <w:rPr>
          <w:rFonts w:cs="001"/>
          <w:color w:val="000000"/>
          <w:sz w:val="30"/>
          <w:szCs w:val="30"/>
          <w:rtl/>
          <w:lang w:bidi="fa-IR"/>
        </w:rPr>
        <w:t xml:space="preserve"> </w:t>
      </w:r>
      <w:r>
        <w:rPr>
          <w:rFonts w:cs="001" w:hint="eastAsia"/>
          <w:color w:val="000000"/>
          <w:sz w:val="30"/>
          <w:szCs w:val="30"/>
          <w:rtl/>
          <w:lang w:bidi="fa-IR"/>
        </w:rPr>
        <w:t>الجعل</w:t>
      </w:r>
      <w:r>
        <w:rPr>
          <w:rFonts w:cs="001"/>
          <w:color w:val="000000"/>
          <w:sz w:val="30"/>
          <w:szCs w:val="30"/>
          <w:rtl/>
          <w:lang w:bidi="fa-IR"/>
        </w:rPr>
        <w:t xml:space="preserve"> </w:t>
      </w:r>
      <w:r>
        <w:rPr>
          <w:rFonts w:cs="001" w:hint="eastAsia"/>
          <w:color w:val="000000"/>
          <w:sz w:val="30"/>
          <w:szCs w:val="30"/>
          <w:rtl/>
          <w:lang w:bidi="fa-IR"/>
        </w:rPr>
        <w:t>نفوذ</w:t>
      </w:r>
      <w:r>
        <w:rPr>
          <w:rFonts w:cs="001"/>
          <w:color w:val="000000"/>
          <w:sz w:val="30"/>
          <w:szCs w:val="30"/>
          <w:rtl/>
          <w:lang w:bidi="fa-IR"/>
        </w:rPr>
        <w:t xml:space="preserve"> </w:t>
      </w:r>
      <w:r>
        <w:rPr>
          <w:rFonts w:cs="001" w:hint="eastAsia"/>
          <w:color w:val="000000"/>
          <w:sz w:val="30"/>
          <w:szCs w:val="30"/>
          <w:rtl/>
          <w:lang w:bidi="fa-IR"/>
        </w:rPr>
        <w:t>التصرف،</w:t>
      </w:r>
      <w:r>
        <w:rPr>
          <w:rFonts w:cs="001"/>
          <w:color w:val="000000"/>
          <w:sz w:val="30"/>
          <w:szCs w:val="30"/>
          <w:rtl/>
          <w:lang w:bidi="fa-IR"/>
        </w:rPr>
        <w:t xml:space="preserve"> </w:t>
      </w:r>
      <w:r>
        <w:rPr>
          <w:rFonts w:cs="001" w:hint="eastAsia"/>
          <w:color w:val="000000"/>
          <w:sz w:val="30"/>
          <w:szCs w:val="30"/>
          <w:rtl/>
          <w:lang w:bidi="fa-IR"/>
        </w:rPr>
        <w:t>غاية</w:t>
      </w:r>
      <w:r>
        <w:rPr>
          <w:rFonts w:cs="001"/>
          <w:color w:val="000000"/>
          <w:sz w:val="30"/>
          <w:szCs w:val="30"/>
          <w:rtl/>
          <w:lang w:bidi="fa-IR"/>
        </w:rPr>
        <w:t xml:space="preserve"> </w:t>
      </w:r>
      <w:r>
        <w:rPr>
          <w:rFonts w:cs="001" w:hint="eastAsia"/>
          <w:color w:val="000000"/>
          <w:sz w:val="30"/>
          <w:szCs w:val="30"/>
          <w:rtl/>
          <w:lang w:bidi="fa-IR"/>
        </w:rPr>
        <w:t>الأمر</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نافذ</w:t>
      </w:r>
      <w:r>
        <w:rPr>
          <w:rFonts w:cs="001"/>
          <w:color w:val="000000"/>
          <w:sz w:val="30"/>
          <w:szCs w:val="30"/>
          <w:rtl/>
          <w:lang w:bidi="fa-IR"/>
        </w:rPr>
        <w:t xml:space="preserve"> </w:t>
      </w:r>
      <w:r>
        <w:rPr>
          <w:rFonts w:cs="001" w:hint="eastAsia"/>
          <w:color w:val="000000"/>
          <w:sz w:val="30"/>
          <w:szCs w:val="30"/>
          <w:rtl/>
          <w:lang w:bidi="fa-IR"/>
        </w:rPr>
        <w:t>التصرف</w:t>
      </w:r>
      <w:r>
        <w:rPr>
          <w:rFonts w:cs="001"/>
          <w:color w:val="000000"/>
          <w:sz w:val="30"/>
          <w:szCs w:val="30"/>
          <w:rtl/>
          <w:lang w:bidi="fa-IR"/>
        </w:rPr>
        <w:t xml:space="preserve"> </w:t>
      </w:r>
      <w:r>
        <w:rPr>
          <w:rFonts w:cs="001" w:hint="eastAsia"/>
          <w:color w:val="000000"/>
          <w:sz w:val="30"/>
          <w:szCs w:val="30"/>
          <w:rtl/>
          <w:lang w:bidi="fa-IR"/>
        </w:rPr>
        <w:t>وكان</w:t>
      </w:r>
      <w:r>
        <w:rPr>
          <w:rFonts w:cs="001"/>
          <w:color w:val="000000"/>
          <w:sz w:val="30"/>
          <w:szCs w:val="30"/>
          <w:rtl/>
          <w:lang w:bidi="fa-IR"/>
        </w:rPr>
        <w:t xml:space="preserve"> </w:t>
      </w:r>
      <w:r>
        <w:rPr>
          <w:rFonts w:cs="001" w:hint="eastAsia"/>
          <w:color w:val="000000"/>
          <w:sz w:val="30"/>
          <w:szCs w:val="30"/>
          <w:rtl/>
          <w:lang w:bidi="fa-IR"/>
        </w:rPr>
        <w:t>الجاعل</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أمره</w:t>
      </w:r>
      <w:r>
        <w:rPr>
          <w:rFonts w:cs="001"/>
          <w:color w:val="000000"/>
          <w:sz w:val="30"/>
          <w:szCs w:val="30"/>
          <w:rtl/>
          <w:lang w:bidi="fa-IR"/>
        </w:rPr>
        <w:t xml:space="preserve"> </w:t>
      </w:r>
      <w:r>
        <w:rPr>
          <w:rFonts w:cs="001" w:hint="eastAsia"/>
          <w:color w:val="000000"/>
          <w:sz w:val="30"/>
          <w:szCs w:val="30"/>
          <w:rtl/>
          <w:lang w:bidi="fa-IR"/>
        </w:rPr>
        <w:t>بالعمل</w:t>
      </w:r>
      <w:r>
        <w:rPr>
          <w:rFonts w:cs="001"/>
          <w:color w:val="000000"/>
          <w:sz w:val="30"/>
          <w:szCs w:val="30"/>
          <w:rtl/>
          <w:lang w:bidi="fa-IR"/>
        </w:rPr>
        <w:t xml:space="preserve"> </w:t>
      </w:r>
      <w:r>
        <w:rPr>
          <w:rFonts w:cs="001" w:hint="eastAsia"/>
          <w:color w:val="000000"/>
          <w:sz w:val="30"/>
          <w:szCs w:val="30"/>
          <w:rtl/>
          <w:lang w:bidi="fa-IR"/>
        </w:rPr>
        <w:t>استحق</w:t>
      </w:r>
      <w:r>
        <w:rPr>
          <w:rFonts w:cs="001"/>
          <w:color w:val="000000"/>
          <w:sz w:val="30"/>
          <w:szCs w:val="30"/>
          <w:rtl/>
          <w:lang w:bidi="fa-IR"/>
        </w:rPr>
        <w:t xml:space="preserve"> </w:t>
      </w:r>
      <w:r>
        <w:rPr>
          <w:rFonts w:cs="001" w:hint="eastAsia"/>
          <w:color w:val="000000"/>
          <w:sz w:val="30"/>
          <w:szCs w:val="30"/>
          <w:rtl/>
          <w:lang w:bidi="fa-IR"/>
        </w:rPr>
        <w:t>اكثر</w:t>
      </w:r>
      <w:r>
        <w:rPr>
          <w:rFonts w:cs="001"/>
          <w:color w:val="000000"/>
          <w:sz w:val="30"/>
          <w:szCs w:val="30"/>
          <w:rtl/>
          <w:lang w:bidi="fa-IR"/>
        </w:rPr>
        <w:t xml:space="preserve"> </w:t>
      </w:r>
      <w:r>
        <w:rPr>
          <w:rFonts w:cs="001" w:hint="eastAsia"/>
          <w:color w:val="000000"/>
          <w:sz w:val="30"/>
          <w:szCs w:val="30"/>
          <w:rtl/>
          <w:lang w:bidi="fa-IR"/>
        </w:rPr>
        <w:t>الأمرين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الجعل</w:t>
      </w:r>
      <w:r>
        <w:rPr>
          <w:rFonts w:cs="001"/>
          <w:color w:val="000000"/>
          <w:sz w:val="30"/>
          <w:szCs w:val="30"/>
          <w:rtl/>
          <w:lang w:bidi="fa-IR"/>
        </w:rPr>
        <w:t xml:space="preserve"> </w:t>
      </w:r>
      <w:r>
        <w:rPr>
          <w:rFonts w:cs="001" w:hint="eastAsia"/>
          <w:color w:val="000000"/>
          <w:sz w:val="30"/>
          <w:szCs w:val="30"/>
          <w:rtl/>
          <w:lang w:bidi="fa-IR"/>
        </w:rPr>
        <w:t>واجرة</w:t>
      </w:r>
      <w:r>
        <w:rPr>
          <w:rFonts w:cs="001"/>
          <w:color w:val="000000"/>
          <w:sz w:val="30"/>
          <w:szCs w:val="30"/>
          <w:rtl/>
          <w:lang w:bidi="fa-IR"/>
        </w:rPr>
        <w:t xml:space="preserve"> </w:t>
      </w:r>
      <w:r>
        <w:rPr>
          <w:rFonts w:cs="001" w:hint="eastAsia"/>
          <w:color w:val="000000"/>
          <w:sz w:val="30"/>
          <w:szCs w:val="30"/>
          <w:rtl/>
          <w:lang w:bidi="fa-IR"/>
        </w:rPr>
        <w:t>المثل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870)</w:t>
      </w:r>
      <w:r>
        <w:rPr>
          <w:rFonts w:cs="001"/>
          <w:color w:val="000000"/>
          <w:sz w:val="30"/>
          <w:szCs w:val="30"/>
          <w:rtl/>
          <w:lang w:bidi="fa-IR"/>
        </w:rPr>
        <w:t>: لا يشترط انتفاع الجاعل بالعمل، بل يكفي رغبته في تحصيله ولو لمصلحة غيره، كما إذا قال: من خاط ثوب زيد فله كذا. بل حتى لو كان لمصلحة العامل نفسه، كما إذا قال: إن غسلت ثوبك فلك كذا.</w:t>
      </w:r>
    </w:p>
    <w:p w:rsidR="002625EB" w:rsidRDefault="002625EB" w:rsidP="002625EB">
      <w:pPr>
        <w:pStyle w:val="a5"/>
        <w:bidi/>
        <w:rPr>
          <w:rtl/>
          <w:lang w:bidi="fa-IR"/>
        </w:rPr>
      </w:pPr>
      <w:r>
        <w:rPr>
          <w:rFonts w:cs="001"/>
          <w:color w:val="64287E"/>
          <w:sz w:val="30"/>
          <w:szCs w:val="30"/>
          <w:rtl/>
          <w:lang w:bidi="fa-IR"/>
        </w:rPr>
        <w:t>(مسألة 871)</w:t>
      </w:r>
      <w:r>
        <w:rPr>
          <w:rFonts w:cs="001"/>
          <w:color w:val="000000"/>
          <w:sz w:val="30"/>
          <w:szCs w:val="30"/>
          <w:rtl/>
          <w:lang w:bidi="fa-IR"/>
        </w:rPr>
        <w:t>: لابدَّ في استحقاق العامل للجعل من ابتناء عمله على الجعالة، بحيث يقصد به استحقاق الجعل، فلو قام بالعمل جاهلًا بها أو غافلًا عنها لم يستحق شيئاً، وإن كان بأمل إحسان الجاعل. وكذا لو كان عالماً بها إلا أنه قصد التبرع بعمله.</w:t>
      </w:r>
    </w:p>
    <w:p w:rsidR="002625EB" w:rsidRDefault="002625EB" w:rsidP="002625EB">
      <w:pPr>
        <w:pStyle w:val="a5"/>
        <w:bidi/>
        <w:rPr>
          <w:rtl/>
          <w:lang w:bidi="fa-IR"/>
        </w:rPr>
      </w:pPr>
      <w:r>
        <w:rPr>
          <w:rFonts w:cs="001"/>
          <w:color w:val="64287E"/>
          <w:sz w:val="30"/>
          <w:szCs w:val="30"/>
          <w:rtl/>
          <w:lang w:bidi="fa-IR"/>
        </w:rPr>
        <w:t>(مسألة 872)</w:t>
      </w:r>
      <w:r>
        <w:rPr>
          <w:rFonts w:cs="001"/>
          <w:color w:val="000000"/>
          <w:sz w:val="30"/>
          <w:szCs w:val="30"/>
          <w:rtl/>
          <w:lang w:bidi="fa-IR"/>
        </w:rPr>
        <w:t>: يجوز للجاعل الرجوع بالجعالة قبل شروع العامل في العمل وفي مقدماته. وفي جواز رجوعه بعد شروعه في المقدمات قبل البدء بالعمل إشكال، كما لو قال: من ردّ دابتي فله كذا، فسافر العامل من أجل العثور عليها. وكذا بعد الشروع في العمل قبل إكماله إذا كان الجعل مبنياً على الارتباطية، وأما إذا كان مبنياً على الانحلال فله الرجوع، ويستحق العامل من الأجر بنسبة عمله.</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306</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المضاربة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 xml:space="preserve">وهي عقد بين صاحب المال وشخص آخر تبتني على اتجار ذلك الشخص بالمال على أن يكون له شي‏ء من الربح. ولابد فيها من بقاء المال على ملك صاحبه وعدم تملك العامل له من المالك، فيكون العامل بمنزلة الوكيل على المال يشتري به ويبيع لصاحبه، وليس من المضاربة ما شاع في عصرنا من دفع المالك المال للتاجر على أن يخرج عن ملكه ويصير </w:t>
      </w:r>
      <w:r>
        <w:rPr>
          <w:rFonts w:cs="001"/>
          <w:color w:val="000000"/>
          <w:sz w:val="30"/>
          <w:szCs w:val="30"/>
          <w:rtl/>
          <w:lang w:bidi="fa-IR"/>
        </w:rPr>
        <w:lastRenderedPageBreak/>
        <w:t>للتاجر مع انشغال ذمة التاجر بمثله، وحينئذٍ يعمل التاجر به كما يعمل بماله يشتري به ويبيع لنفسه، ويربح لنفسه، ويجعل لمن أخذ منه المال بعضاً من الربح لأنه انتفع بماله، بل المعاملة المذكورة قرض ربوي محرم يلزم الحذر منه، بتحديد المعاملة بالوجه المحلل بوضوح.</w:t>
      </w:r>
    </w:p>
    <w:p w:rsidR="002625EB" w:rsidRDefault="002625EB" w:rsidP="002625EB">
      <w:pPr>
        <w:pStyle w:val="a5"/>
        <w:bidi/>
        <w:rPr>
          <w:rtl/>
          <w:lang w:bidi="fa-IR"/>
        </w:rPr>
      </w:pPr>
      <w:r>
        <w:rPr>
          <w:rFonts w:cs="001"/>
          <w:color w:val="64287E"/>
          <w:sz w:val="30"/>
          <w:szCs w:val="30"/>
          <w:rtl/>
          <w:lang w:bidi="fa-IR"/>
        </w:rPr>
        <w:t>(مسألة 873)</w:t>
      </w:r>
      <w:r>
        <w:rPr>
          <w:rFonts w:cs="001"/>
          <w:color w:val="000000"/>
          <w:sz w:val="30"/>
          <w:szCs w:val="30"/>
          <w:rtl/>
          <w:lang w:bidi="fa-IR"/>
        </w:rPr>
        <w:t>: لما كانت المضاربة من العقود، فلابد فيها من الإيجاب والقبول، بكل ما يدل على ذلك من قول أو فعل ولو مثل دفع المال للشخص وأخذه له بعنوان المضاربة. كما لابد فيها من كون المتعاقدين نافذي التصرف، فإن كان محجوراً عليهما لصغر أو جنون أو سفه لم ينفذ عقدهما إلا بإذن الولي، على نحو ما تقدم في البيع.</w:t>
      </w:r>
    </w:p>
    <w:p w:rsidR="002625EB" w:rsidRDefault="002625EB" w:rsidP="002625EB">
      <w:pPr>
        <w:pStyle w:val="a5"/>
        <w:bidi/>
        <w:rPr>
          <w:rtl/>
          <w:lang w:bidi="fa-IR"/>
        </w:rPr>
      </w:pPr>
      <w:r>
        <w:rPr>
          <w:rFonts w:cs="001"/>
          <w:color w:val="64287E"/>
          <w:sz w:val="30"/>
          <w:szCs w:val="30"/>
          <w:rtl/>
          <w:lang w:bidi="fa-IR"/>
        </w:rPr>
        <w:t>(مسألة 874)</w:t>
      </w:r>
      <w:r>
        <w:rPr>
          <w:rFonts w:cs="001"/>
          <w:color w:val="000000"/>
          <w:sz w:val="30"/>
          <w:szCs w:val="30"/>
          <w:rtl/>
          <w:lang w:bidi="fa-IR"/>
        </w:rPr>
        <w:t>: تجوز المضاربة بالنقود الذهبية والفضية والورقية الشائعة في عصورنا، وكذا بالأعيان والبضائع إذا ابتنت المعاملة على حفظ رأس المال بمثله، كما لو دفع إليه ألف مثقال من الذهب مثلًا ليتّجر بها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307</w:t>
      </w:r>
    </w:p>
    <w:p w:rsidR="002625EB" w:rsidRDefault="002625EB" w:rsidP="002625EB">
      <w:pPr>
        <w:bidi/>
        <w:rPr>
          <w:rFonts w:cs="Times New Roman"/>
          <w:sz w:val="24"/>
          <w:szCs w:val="24"/>
          <w:rtl/>
          <w:lang w:bidi="fa-IR"/>
        </w:rPr>
      </w:pPr>
      <w:r>
        <w:rPr>
          <w:rFonts w:cs="001" w:hint="eastAsia"/>
          <w:color w:val="000000"/>
          <w:sz w:val="30"/>
          <w:szCs w:val="30"/>
          <w:rtl/>
          <w:lang w:bidi="fa-IR"/>
        </w:rPr>
        <w:t>بالبيع</w:t>
      </w:r>
      <w:r>
        <w:rPr>
          <w:rFonts w:cs="001"/>
          <w:color w:val="000000"/>
          <w:sz w:val="30"/>
          <w:szCs w:val="30"/>
          <w:rtl/>
          <w:lang w:bidi="fa-IR"/>
        </w:rPr>
        <w:t xml:space="preserve"> </w:t>
      </w:r>
      <w:r>
        <w:rPr>
          <w:rFonts w:cs="001" w:hint="eastAsia"/>
          <w:color w:val="000000"/>
          <w:sz w:val="30"/>
          <w:szCs w:val="30"/>
          <w:rtl/>
          <w:lang w:bidi="fa-IR"/>
        </w:rPr>
        <w:t>والشراء</w:t>
      </w:r>
      <w:r>
        <w:rPr>
          <w:rFonts w:cs="001"/>
          <w:color w:val="000000"/>
          <w:sz w:val="30"/>
          <w:szCs w:val="30"/>
          <w:rtl/>
          <w:lang w:bidi="fa-IR"/>
        </w:rPr>
        <w:t xml:space="preserve"> </w:t>
      </w:r>
      <w:r>
        <w:rPr>
          <w:rFonts w:cs="001" w:hint="eastAsia"/>
          <w:color w:val="000000"/>
          <w:sz w:val="30"/>
          <w:szCs w:val="30"/>
          <w:rtl/>
          <w:lang w:bidi="fa-IR"/>
        </w:rPr>
        <w:t>بنسبة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الربح</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يحسب</w:t>
      </w:r>
      <w:r>
        <w:rPr>
          <w:rFonts w:cs="001"/>
          <w:color w:val="000000"/>
          <w:sz w:val="30"/>
          <w:szCs w:val="30"/>
          <w:rtl/>
          <w:lang w:bidi="fa-IR"/>
        </w:rPr>
        <w:t xml:space="preserve"> </w:t>
      </w:r>
      <w:r>
        <w:rPr>
          <w:rFonts w:cs="001" w:hint="eastAsia"/>
          <w:color w:val="000000"/>
          <w:sz w:val="30"/>
          <w:szCs w:val="30"/>
          <w:rtl/>
          <w:lang w:bidi="fa-IR"/>
        </w:rPr>
        <w:t>الربح</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حفظ</w:t>
      </w:r>
      <w:r>
        <w:rPr>
          <w:rFonts w:cs="001"/>
          <w:color w:val="000000"/>
          <w:sz w:val="30"/>
          <w:szCs w:val="30"/>
          <w:rtl/>
          <w:lang w:bidi="fa-IR"/>
        </w:rPr>
        <w:t xml:space="preserve"> </w:t>
      </w:r>
      <w:r>
        <w:rPr>
          <w:rFonts w:cs="001" w:hint="eastAsia"/>
          <w:color w:val="000000"/>
          <w:sz w:val="30"/>
          <w:szCs w:val="30"/>
          <w:rtl/>
          <w:lang w:bidi="fa-IR"/>
        </w:rPr>
        <w:t>الألف</w:t>
      </w:r>
      <w:r>
        <w:rPr>
          <w:rFonts w:cs="001"/>
          <w:color w:val="000000"/>
          <w:sz w:val="30"/>
          <w:szCs w:val="30"/>
          <w:rtl/>
          <w:lang w:bidi="fa-IR"/>
        </w:rPr>
        <w:t xml:space="preserve"> </w:t>
      </w:r>
      <w:r>
        <w:rPr>
          <w:rFonts w:cs="001" w:hint="eastAsia"/>
          <w:color w:val="000000"/>
          <w:sz w:val="30"/>
          <w:szCs w:val="30"/>
          <w:rtl/>
          <w:lang w:bidi="fa-IR"/>
        </w:rPr>
        <w:t>مثقال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الذهب</w:t>
      </w:r>
      <w:r>
        <w:rPr>
          <w:rFonts w:cs="001"/>
          <w:color w:val="000000"/>
          <w:sz w:val="30"/>
          <w:szCs w:val="30"/>
          <w:rtl/>
          <w:lang w:bidi="fa-IR"/>
        </w:rPr>
        <w:t xml:space="preserve"> </w:t>
      </w:r>
      <w:r>
        <w:rPr>
          <w:rFonts w:cs="001" w:hint="eastAsia"/>
          <w:color w:val="000000"/>
          <w:sz w:val="30"/>
          <w:szCs w:val="30"/>
          <w:rtl/>
          <w:lang w:bidi="fa-IR"/>
        </w:rPr>
        <w:t>بمثلها،</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ابتنت</w:t>
      </w:r>
      <w:r>
        <w:rPr>
          <w:rFonts w:cs="001"/>
          <w:color w:val="000000"/>
          <w:sz w:val="30"/>
          <w:szCs w:val="30"/>
          <w:rtl/>
          <w:lang w:bidi="fa-IR"/>
        </w:rPr>
        <w:t xml:space="preserve"> </w:t>
      </w:r>
      <w:r>
        <w:rPr>
          <w:rFonts w:cs="001" w:hint="eastAsia"/>
          <w:color w:val="000000"/>
          <w:sz w:val="30"/>
          <w:szCs w:val="30"/>
          <w:rtl/>
          <w:lang w:bidi="fa-IR"/>
        </w:rPr>
        <w:t>المعاملة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رأس</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الثمن</w:t>
      </w:r>
      <w:r>
        <w:rPr>
          <w:rFonts w:cs="001"/>
          <w:color w:val="000000"/>
          <w:sz w:val="30"/>
          <w:szCs w:val="30"/>
          <w:rtl/>
          <w:lang w:bidi="fa-IR"/>
        </w:rPr>
        <w:t xml:space="preserve"> </w:t>
      </w:r>
      <w:r>
        <w:rPr>
          <w:rFonts w:cs="001" w:hint="eastAsia"/>
          <w:color w:val="000000"/>
          <w:sz w:val="30"/>
          <w:szCs w:val="30"/>
          <w:rtl/>
          <w:lang w:bidi="fa-IR"/>
        </w:rPr>
        <w:t>الخاص</w:t>
      </w:r>
      <w:r>
        <w:rPr>
          <w:rFonts w:cs="001"/>
          <w:color w:val="000000"/>
          <w:sz w:val="30"/>
          <w:szCs w:val="30"/>
          <w:rtl/>
          <w:lang w:bidi="fa-IR"/>
        </w:rPr>
        <w:t xml:space="preserve"> </w:t>
      </w:r>
      <w:r>
        <w:rPr>
          <w:rFonts w:cs="001" w:hint="eastAsia"/>
          <w:color w:val="000000"/>
          <w:sz w:val="30"/>
          <w:szCs w:val="30"/>
          <w:rtl/>
          <w:lang w:bidi="fa-IR"/>
        </w:rPr>
        <w:t>للأعيان</w:t>
      </w:r>
      <w:r>
        <w:rPr>
          <w:rFonts w:cs="001"/>
          <w:color w:val="000000"/>
          <w:sz w:val="30"/>
          <w:szCs w:val="30"/>
          <w:rtl/>
          <w:lang w:bidi="fa-IR"/>
        </w:rPr>
        <w:t xml:space="preserve"> </w:t>
      </w:r>
      <w:r>
        <w:rPr>
          <w:rFonts w:cs="001" w:hint="eastAsia"/>
          <w:color w:val="000000"/>
          <w:sz w:val="30"/>
          <w:szCs w:val="30"/>
          <w:rtl/>
          <w:lang w:bidi="fa-IR"/>
        </w:rPr>
        <w:t>والبضائع</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ثمن</w:t>
      </w:r>
      <w:r>
        <w:rPr>
          <w:rFonts w:cs="001"/>
          <w:color w:val="000000"/>
          <w:sz w:val="30"/>
          <w:szCs w:val="30"/>
          <w:rtl/>
          <w:lang w:bidi="fa-IR"/>
        </w:rPr>
        <w:t xml:space="preserve"> </w:t>
      </w:r>
      <w:r>
        <w:rPr>
          <w:rFonts w:cs="001" w:hint="eastAsia"/>
          <w:color w:val="000000"/>
          <w:sz w:val="30"/>
          <w:szCs w:val="30"/>
          <w:rtl/>
          <w:lang w:bidi="fa-IR"/>
        </w:rPr>
        <w:t>بيعها،</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دفع</w:t>
      </w:r>
      <w:r>
        <w:rPr>
          <w:rFonts w:cs="001"/>
          <w:color w:val="000000"/>
          <w:sz w:val="30"/>
          <w:szCs w:val="30"/>
          <w:rtl/>
          <w:lang w:bidi="fa-IR"/>
        </w:rPr>
        <w:t xml:space="preserve"> </w:t>
      </w:r>
      <w:r>
        <w:rPr>
          <w:rFonts w:cs="001" w:hint="eastAsia"/>
          <w:color w:val="000000"/>
          <w:sz w:val="30"/>
          <w:szCs w:val="30"/>
          <w:rtl/>
          <w:lang w:bidi="fa-IR"/>
        </w:rPr>
        <w:t>إليه</w:t>
      </w:r>
      <w:r>
        <w:rPr>
          <w:rFonts w:cs="001"/>
          <w:color w:val="000000"/>
          <w:sz w:val="30"/>
          <w:szCs w:val="30"/>
          <w:rtl/>
          <w:lang w:bidi="fa-IR"/>
        </w:rPr>
        <w:t xml:space="preserve"> </w:t>
      </w:r>
      <w:r>
        <w:rPr>
          <w:rFonts w:cs="001" w:hint="eastAsia"/>
          <w:color w:val="000000"/>
          <w:sz w:val="30"/>
          <w:szCs w:val="30"/>
          <w:rtl/>
          <w:lang w:bidi="fa-IR"/>
        </w:rPr>
        <w:t>بضاعة</w:t>
      </w:r>
      <w:r>
        <w:rPr>
          <w:rFonts w:cs="001"/>
          <w:color w:val="000000"/>
          <w:sz w:val="30"/>
          <w:szCs w:val="30"/>
          <w:rtl/>
          <w:lang w:bidi="fa-IR"/>
        </w:rPr>
        <w:t xml:space="preserve"> </w:t>
      </w:r>
      <w:r>
        <w:rPr>
          <w:rFonts w:cs="001" w:hint="eastAsia"/>
          <w:color w:val="000000"/>
          <w:sz w:val="30"/>
          <w:szCs w:val="30"/>
          <w:rtl/>
          <w:lang w:bidi="fa-IR"/>
        </w:rPr>
        <w:t>خاصة</w:t>
      </w:r>
      <w:r>
        <w:rPr>
          <w:rFonts w:cs="001"/>
          <w:color w:val="000000"/>
          <w:sz w:val="30"/>
          <w:szCs w:val="30"/>
          <w:rtl/>
          <w:lang w:bidi="fa-IR"/>
        </w:rPr>
        <w:t xml:space="preserve"> </w:t>
      </w:r>
      <w:r>
        <w:rPr>
          <w:rFonts w:cs="001" w:hint="eastAsia"/>
          <w:color w:val="000000"/>
          <w:sz w:val="30"/>
          <w:szCs w:val="30"/>
          <w:rtl/>
          <w:lang w:bidi="fa-IR"/>
        </w:rPr>
        <w:t>واتفقا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ثمنها</w:t>
      </w:r>
      <w:r>
        <w:rPr>
          <w:rFonts w:cs="001"/>
          <w:color w:val="000000"/>
          <w:sz w:val="30"/>
          <w:szCs w:val="30"/>
          <w:rtl/>
          <w:lang w:bidi="fa-IR"/>
        </w:rPr>
        <w:t xml:space="preserve"> </w:t>
      </w:r>
      <w:r>
        <w:rPr>
          <w:rFonts w:cs="001" w:hint="eastAsia"/>
          <w:color w:val="000000"/>
          <w:sz w:val="30"/>
          <w:szCs w:val="30"/>
          <w:rtl/>
          <w:lang w:bidi="fa-IR"/>
        </w:rPr>
        <w:t>ألف</w:t>
      </w:r>
      <w:r>
        <w:rPr>
          <w:rFonts w:cs="001"/>
          <w:color w:val="000000"/>
          <w:sz w:val="30"/>
          <w:szCs w:val="30"/>
          <w:rtl/>
          <w:lang w:bidi="fa-IR"/>
        </w:rPr>
        <w:t xml:space="preserve"> </w:t>
      </w:r>
      <w:r>
        <w:rPr>
          <w:rFonts w:cs="001" w:hint="eastAsia"/>
          <w:color w:val="000000"/>
          <w:sz w:val="30"/>
          <w:szCs w:val="30"/>
          <w:rtl/>
          <w:lang w:bidi="fa-IR"/>
        </w:rPr>
        <w:t>دينار</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هي</w:t>
      </w:r>
      <w:r>
        <w:rPr>
          <w:rFonts w:cs="001"/>
          <w:color w:val="000000"/>
          <w:sz w:val="30"/>
          <w:szCs w:val="30"/>
          <w:rtl/>
          <w:lang w:bidi="fa-IR"/>
        </w:rPr>
        <w:t xml:space="preserve"> </w:t>
      </w:r>
      <w:r>
        <w:rPr>
          <w:rFonts w:cs="001" w:hint="eastAsia"/>
          <w:color w:val="000000"/>
          <w:sz w:val="30"/>
          <w:szCs w:val="30"/>
          <w:rtl/>
          <w:lang w:bidi="fa-IR"/>
        </w:rPr>
        <w:t>رأس</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أنها</w:t>
      </w:r>
      <w:r>
        <w:rPr>
          <w:rFonts w:cs="001"/>
          <w:color w:val="000000"/>
          <w:sz w:val="30"/>
          <w:szCs w:val="30"/>
          <w:rtl/>
          <w:lang w:bidi="fa-IR"/>
        </w:rPr>
        <w:t xml:space="preserve"> </w:t>
      </w:r>
      <w:r>
        <w:rPr>
          <w:rFonts w:cs="001" w:hint="eastAsia"/>
          <w:color w:val="000000"/>
          <w:sz w:val="30"/>
          <w:szCs w:val="30"/>
          <w:rtl/>
          <w:lang w:bidi="fa-IR"/>
        </w:rPr>
        <w:t>تباع</w:t>
      </w:r>
      <w:r>
        <w:rPr>
          <w:rFonts w:cs="001"/>
          <w:color w:val="000000"/>
          <w:sz w:val="30"/>
          <w:szCs w:val="30"/>
          <w:rtl/>
          <w:lang w:bidi="fa-IR"/>
        </w:rPr>
        <w:t xml:space="preserve"> </w:t>
      </w:r>
      <w:r>
        <w:rPr>
          <w:rFonts w:cs="001" w:hint="eastAsia"/>
          <w:color w:val="000000"/>
          <w:sz w:val="30"/>
          <w:szCs w:val="30"/>
          <w:rtl/>
          <w:lang w:bidi="fa-IR"/>
        </w:rPr>
        <w:t>وما</w:t>
      </w:r>
      <w:r>
        <w:rPr>
          <w:rFonts w:cs="001"/>
          <w:color w:val="000000"/>
          <w:sz w:val="30"/>
          <w:szCs w:val="30"/>
          <w:rtl/>
          <w:lang w:bidi="fa-IR"/>
        </w:rPr>
        <w:t xml:space="preserve"> </w:t>
      </w:r>
      <w:r>
        <w:rPr>
          <w:rFonts w:cs="001" w:hint="eastAsia"/>
          <w:color w:val="000000"/>
          <w:sz w:val="30"/>
          <w:szCs w:val="30"/>
          <w:rtl/>
          <w:lang w:bidi="fa-IR"/>
        </w:rPr>
        <w:t>يحصل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ثمنها</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رأس</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875)</w:t>
      </w:r>
      <w:r>
        <w:rPr>
          <w:rFonts w:cs="001"/>
          <w:color w:val="000000"/>
          <w:sz w:val="30"/>
          <w:szCs w:val="30"/>
          <w:rtl/>
          <w:lang w:bidi="fa-IR"/>
        </w:rPr>
        <w:t>: تصح المعاملة على المنفعة بأن يجعل لها قسط من الربح، كما لو دفع لشخص شبكة ليصيد بها ويكون الصيد بينهما، أو سيارة لينقل بها ويكون الوارد بينهما. بل قد تكون المعاملة على المنفعة والمال معاً، كما لو دفع شخص معملًا وآخر مالًا لشخص ثالث على أن يستغل المال لإنتاج المعمل ويكون الربح بينهم، لكن المعاملات المذكورة ليست من المضاربة.</w:t>
      </w:r>
    </w:p>
    <w:p w:rsidR="002625EB" w:rsidRDefault="002625EB" w:rsidP="002625EB">
      <w:pPr>
        <w:pStyle w:val="a5"/>
        <w:bidi/>
        <w:rPr>
          <w:rtl/>
          <w:lang w:bidi="fa-IR"/>
        </w:rPr>
      </w:pPr>
      <w:r>
        <w:rPr>
          <w:rFonts w:cs="001"/>
          <w:color w:val="64287E"/>
          <w:sz w:val="30"/>
          <w:szCs w:val="30"/>
          <w:rtl/>
          <w:lang w:bidi="fa-IR"/>
        </w:rPr>
        <w:t>(مسألة 876)</w:t>
      </w:r>
      <w:r>
        <w:rPr>
          <w:rFonts w:cs="001"/>
          <w:color w:val="000000"/>
          <w:sz w:val="30"/>
          <w:szCs w:val="30"/>
          <w:rtl/>
          <w:lang w:bidi="fa-IR"/>
        </w:rPr>
        <w:t>: لا تصح مضاربة المدين على الدين الذي في ذمته إلا بعد قبضه، ولو ضاربه عليه قبل قبضه بطل العقد، نعم لو ضارب غيره عليه صح العقد.</w:t>
      </w:r>
    </w:p>
    <w:p w:rsidR="002625EB" w:rsidRDefault="002625EB" w:rsidP="002625EB">
      <w:pPr>
        <w:pStyle w:val="a5"/>
        <w:bidi/>
        <w:rPr>
          <w:rtl/>
          <w:lang w:bidi="fa-IR"/>
        </w:rPr>
      </w:pPr>
      <w:r>
        <w:rPr>
          <w:rFonts w:cs="001"/>
          <w:color w:val="64287E"/>
          <w:sz w:val="30"/>
          <w:szCs w:val="30"/>
          <w:rtl/>
          <w:lang w:bidi="fa-IR"/>
        </w:rPr>
        <w:t>(مسألة 877)</w:t>
      </w:r>
      <w:r>
        <w:rPr>
          <w:rFonts w:cs="001"/>
          <w:color w:val="000000"/>
          <w:sz w:val="30"/>
          <w:szCs w:val="30"/>
          <w:rtl/>
          <w:lang w:bidi="fa-IR"/>
        </w:rPr>
        <w:t>: لا تكون المعاملة مضاربة إلا إذا كان الربح بينهما بنحو الإشاعة بنسبة معينة كالنصف أو الثلث أو الربع. أما لو اشترط العامل مقداراً معيناً كألف دينار فالمعاملة إجارة تجري عليها أحكامها.</w:t>
      </w:r>
    </w:p>
    <w:p w:rsidR="002625EB" w:rsidRDefault="002625EB" w:rsidP="002625EB">
      <w:pPr>
        <w:pStyle w:val="a5"/>
        <w:bidi/>
        <w:rPr>
          <w:rtl/>
          <w:lang w:bidi="fa-IR"/>
        </w:rPr>
      </w:pPr>
      <w:r>
        <w:rPr>
          <w:rFonts w:cs="001"/>
          <w:color w:val="64287E"/>
          <w:sz w:val="30"/>
          <w:szCs w:val="30"/>
          <w:rtl/>
          <w:lang w:bidi="fa-IR"/>
        </w:rPr>
        <w:lastRenderedPageBreak/>
        <w:t>(مسألة 878)</w:t>
      </w:r>
      <w:r>
        <w:rPr>
          <w:rFonts w:cs="001"/>
          <w:color w:val="000000"/>
          <w:sz w:val="30"/>
          <w:szCs w:val="30"/>
          <w:rtl/>
          <w:lang w:bidi="fa-IR"/>
        </w:rPr>
        <w:t>: مقتضى إطلاق عقد المضاربة دفع المال للعامل بحيث يكون تحت يده، لكن يمكن الخروج عن ذلك بأن يشترطا بقاء المال تحت يد المالك.</w:t>
      </w:r>
    </w:p>
    <w:p w:rsidR="002625EB" w:rsidRDefault="002625EB" w:rsidP="002625EB">
      <w:pPr>
        <w:pStyle w:val="a5"/>
        <w:bidi/>
        <w:rPr>
          <w:rtl/>
          <w:lang w:bidi="fa-IR"/>
        </w:rPr>
      </w:pPr>
      <w:r>
        <w:rPr>
          <w:rFonts w:cs="001"/>
          <w:color w:val="64287E"/>
          <w:sz w:val="30"/>
          <w:szCs w:val="30"/>
          <w:rtl/>
          <w:lang w:bidi="fa-IR"/>
        </w:rPr>
        <w:t>(مسألة 879)</w:t>
      </w:r>
      <w:r>
        <w:rPr>
          <w:rFonts w:cs="001"/>
          <w:color w:val="000000"/>
          <w:sz w:val="30"/>
          <w:szCs w:val="30"/>
          <w:rtl/>
          <w:lang w:bidi="fa-IR"/>
        </w:rPr>
        <w:t>: مقتضى إطلاق المضاربة جواز فسخ كل من المالك والعامل لها متى شاء، وحينئذٍ تبطل بموت أحدهما، وبطروء ما يمنع من استقلاله بالتصرف كالجنون والسفه.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308</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880)</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حددت</w:t>
      </w:r>
      <w:r>
        <w:rPr>
          <w:rFonts w:cs="001"/>
          <w:color w:val="000000"/>
          <w:sz w:val="30"/>
          <w:szCs w:val="30"/>
          <w:rtl/>
          <w:lang w:bidi="fa-IR"/>
        </w:rPr>
        <w:t xml:space="preserve"> </w:t>
      </w:r>
      <w:r>
        <w:rPr>
          <w:rFonts w:cs="001" w:hint="eastAsia"/>
          <w:color w:val="000000"/>
          <w:sz w:val="30"/>
          <w:szCs w:val="30"/>
          <w:rtl/>
          <w:lang w:bidi="fa-IR"/>
        </w:rPr>
        <w:t>المضاربة</w:t>
      </w:r>
      <w:r>
        <w:rPr>
          <w:rFonts w:cs="001"/>
          <w:color w:val="000000"/>
          <w:sz w:val="30"/>
          <w:szCs w:val="30"/>
          <w:rtl/>
          <w:lang w:bidi="fa-IR"/>
        </w:rPr>
        <w:t xml:space="preserve"> </w:t>
      </w:r>
      <w:r>
        <w:rPr>
          <w:rFonts w:cs="001" w:hint="eastAsia"/>
          <w:color w:val="000000"/>
          <w:sz w:val="30"/>
          <w:szCs w:val="30"/>
          <w:rtl/>
          <w:lang w:bidi="fa-IR"/>
        </w:rPr>
        <w:t>بأجل</w:t>
      </w:r>
      <w:r>
        <w:rPr>
          <w:rFonts w:cs="001"/>
          <w:color w:val="000000"/>
          <w:sz w:val="30"/>
          <w:szCs w:val="30"/>
          <w:rtl/>
          <w:lang w:bidi="fa-IR"/>
        </w:rPr>
        <w:t xml:space="preserve"> </w:t>
      </w:r>
      <w:r>
        <w:rPr>
          <w:rFonts w:cs="001" w:hint="eastAsia"/>
          <w:color w:val="000000"/>
          <w:sz w:val="30"/>
          <w:szCs w:val="30"/>
          <w:rtl/>
          <w:lang w:bidi="fa-IR"/>
        </w:rPr>
        <w:t>خاص،</w:t>
      </w:r>
      <w:r>
        <w:rPr>
          <w:rFonts w:cs="001"/>
          <w:color w:val="000000"/>
          <w:sz w:val="30"/>
          <w:szCs w:val="30"/>
          <w:rtl/>
          <w:lang w:bidi="fa-IR"/>
        </w:rPr>
        <w:t xml:space="preserve"> </w:t>
      </w:r>
      <w:r>
        <w:rPr>
          <w:rFonts w:cs="001" w:hint="eastAsia"/>
          <w:color w:val="000000"/>
          <w:sz w:val="30"/>
          <w:szCs w:val="30"/>
          <w:rtl/>
          <w:lang w:bidi="fa-IR"/>
        </w:rPr>
        <w:t>فلذلك</w:t>
      </w:r>
      <w:r>
        <w:rPr>
          <w:rFonts w:cs="001"/>
          <w:color w:val="000000"/>
          <w:sz w:val="30"/>
          <w:szCs w:val="30"/>
          <w:rtl/>
          <w:lang w:bidi="fa-IR"/>
        </w:rPr>
        <w:t xml:space="preserve"> </w:t>
      </w:r>
      <w:r>
        <w:rPr>
          <w:rFonts w:cs="001" w:hint="eastAsia"/>
          <w:color w:val="000000"/>
          <w:sz w:val="30"/>
          <w:szCs w:val="30"/>
          <w:rtl/>
          <w:lang w:bidi="fa-IR"/>
        </w:rPr>
        <w:t>صورتان</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1- أن يكون المراد مجرد عدم جواز الاتجار بالمال بعد الأجل، وحينئذٍ يصح الشرط لكن يبقى لكل منهما حق الفسخ قبل الأجل.</w:t>
      </w:r>
    </w:p>
    <w:p w:rsidR="002625EB" w:rsidRDefault="002625EB" w:rsidP="002625EB">
      <w:pPr>
        <w:pStyle w:val="a5"/>
        <w:bidi/>
        <w:rPr>
          <w:rtl/>
          <w:lang w:bidi="fa-IR"/>
        </w:rPr>
      </w:pPr>
      <w:r>
        <w:rPr>
          <w:rFonts w:cs="001"/>
          <w:color w:val="000000"/>
          <w:sz w:val="30"/>
          <w:szCs w:val="30"/>
          <w:rtl/>
          <w:lang w:bidi="fa-IR"/>
        </w:rPr>
        <w:t>2- أن يكون المراد به- زائداً على ذلك- لزوم البقاء عليها في الأجل المذكور. وحينئذٍ يصح الشرط وتلزم في ذلك الأجل، ولم يكن لأحدهما أن يستقل بالفسخ قبله، ولا تبطل بموت المالك ولا بطروء ما يمنع من استقلاله بالتصرف قبل الأجل، وتبطل بموت العامل وبطروء ما يمنع من استقلاله بالتصرف إذا أوجب عجزه عن الاتجار بالمال.</w:t>
      </w:r>
    </w:p>
    <w:p w:rsidR="002625EB" w:rsidRDefault="002625EB" w:rsidP="002625EB">
      <w:pPr>
        <w:pStyle w:val="a5"/>
        <w:bidi/>
        <w:rPr>
          <w:rtl/>
          <w:lang w:bidi="fa-IR"/>
        </w:rPr>
      </w:pPr>
      <w:r>
        <w:rPr>
          <w:rFonts w:cs="001"/>
          <w:color w:val="64287E"/>
          <w:sz w:val="30"/>
          <w:szCs w:val="30"/>
          <w:rtl/>
          <w:lang w:bidi="fa-IR"/>
        </w:rPr>
        <w:t>(مسألة 881)</w:t>
      </w:r>
      <w:r>
        <w:rPr>
          <w:rFonts w:cs="001"/>
          <w:color w:val="000000"/>
          <w:sz w:val="30"/>
          <w:szCs w:val="30"/>
          <w:rtl/>
          <w:lang w:bidi="fa-IR"/>
        </w:rPr>
        <w:t>: يجب على العامل أن يقتصر على التصرف المأذون فيه، فإذا عين المالك نوعاً من البضاعة أو وقتاً للعمل أو مكاناً خاصاً أو سعراً معيناً أو نحو ذلك لزم العمل به، فإن خالف ضمن رأس المال، لكن تصح المعاملة الواقعة منه ويكون الربح بينهما على النسبة المجعولة في العقد. ولو لم يعين شيئاً من ذلك كان مقتضى إطلاق المضاربة إيكال التصرف فيها لنظر العامل، من حيثية السفر بالمال وعدمه، والبيع بالنقد والنسيئة، وكيفية حفظ المال، وكيفية الاسترباح به، وغير ذلك. فاللازم عليه تحري الأقرب لحفظ المال وحصول الربح بالنحو المتعارف، وإلا كان مفرطاً معتدياً ضامناً، كما يأتي.</w:t>
      </w:r>
    </w:p>
    <w:p w:rsidR="002625EB" w:rsidRDefault="002625EB" w:rsidP="002625EB">
      <w:pPr>
        <w:pStyle w:val="a5"/>
        <w:bidi/>
        <w:rPr>
          <w:rtl/>
          <w:lang w:bidi="fa-IR"/>
        </w:rPr>
      </w:pPr>
      <w:r>
        <w:rPr>
          <w:rFonts w:cs="001"/>
          <w:color w:val="64287E"/>
          <w:sz w:val="30"/>
          <w:szCs w:val="30"/>
          <w:rtl/>
          <w:lang w:bidi="fa-IR"/>
        </w:rPr>
        <w:t>(مسألة 882)</w:t>
      </w:r>
      <w:r>
        <w:rPr>
          <w:rFonts w:cs="001"/>
          <w:color w:val="000000"/>
          <w:sz w:val="30"/>
          <w:szCs w:val="30"/>
          <w:rtl/>
          <w:lang w:bidi="fa-IR"/>
        </w:rPr>
        <w:t>: ليس للمالك بعد تمامية عقد المضاربة أن يشترط شيئاً لم يتضمنه العقد، إلا أن يرجع إلى فسخ العقد وتجديده على طبق الشرط، وحينئذٍ لا ينفذ إلا إذا كان له الفسخ.</w:t>
      </w:r>
    </w:p>
    <w:p w:rsidR="002625EB" w:rsidRDefault="002625EB" w:rsidP="002625EB">
      <w:pPr>
        <w:pStyle w:val="a5"/>
        <w:bidi/>
        <w:rPr>
          <w:rtl/>
          <w:lang w:bidi="fa-IR"/>
        </w:rPr>
      </w:pPr>
      <w:r>
        <w:rPr>
          <w:rFonts w:cs="001"/>
          <w:color w:val="64287E"/>
          <w:sz w:val="30"/>
          <w:szCs w:val="30"/>
          <w:rtl/>
          <w:lang w:bidi="fa-IR"/>
        </w:rPr>
        <w:t>(مسألة 883)</w:t>
      </w:r>
      <w:r>
        <w:rPr>
          <w:rFonts w:cs="001"/>
          <w:color w:val="000000"/>
          <w:sz w:val="30"/>
          <w:szCs w:val="30"/>
          <w:rtl/>
          <w:lang w:bidi="fa-IR"/>
        </w:rPr>
        <w:t>: تنجبر الخسارة بالربح الحاصل في المضاربة، فلا يثبت للعامل شي‏ء من الربح إلا بعد تدارك الخسارة، سواء كانت سابقة على الربح أم لاحقة له، فإذا خسرت المضاربة في بعض المعاملات مائة، وربحت في اخرى‏</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309</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مائتين</w:t>
      </w:r>
      <w:r>
        <w:rPr>
          <w:rFonts w:cs="001"/>
          <w:color w:val="000000"/>
          <w:sz w:val="30"/>
          <w:szCs w:val="30"/>
          <w:rtl/>
          <w:lang w:bidi="fa-IR"/>
        </w:rPr>
        <w:t xml:space="preserve"> </w:t>
      </w:r>
      <w:r>
        <w:rPr>
          <w:rFonts w:cs="001" w:hint="eastAsia"/>
          <w:color w:val="000000"/>
          <w:sz w:val="30"/>
          <w:szCs w:val="30"/>
          <w:rtl/>
          <w:lang w:bidi="fa-IR"/>
        </w:rPr>
        <w:t>فحصة</w:t>
      </w:r>
      <w:r>
        <w:rPr>
          <w:rFonts w:cs="001"/>
          <w:color w:val="000000"/>
          <w:sz w:val="30"/>
          <w:szCs w:val="30"/>
          <w:rtl/>
          <w:lang w:bidi="fa-IR"/>
        </w:rPr>
        <w:t xml:space="preserve"> </w:t>
      </w:r>
      <w:r>
        <w:rPr>
          <w:rFonts w:cs="001" w:hint="eastAsia"/>
          <w:color w:val="000000"/>
          <w:sz w:val="30"/>
          <w:szCs w:val="30"/>
          <w:rtl/>
          <w:lang w:bidi="fa-IR"/>
        </w:rPr>
        <w:t>العامل</w:t>
      </w:r>
      <w:r>
        <w:rPr>
          <w:rFonts w:cs="001"/>
          <w:color w:val="000000"/>
          <w:sz w:val="30"/>
          <w:szCs w:val="30"/>
          <w:rtl/>
          <w:lang w:bidi="fa-IR"/>
        </w:rPr>
        <w:t xml:space="preserve"> </w:t>
      </w:r>
      <w:r>
        <w:rPr>
          <w:rFonts w:cs="001" w:hint="eastAsia"/>
          <w:color w:val="000000"/>
          <w:sz w:val="30"/>
          <w:szCs w:val="30"/>
          <w:rtl/>
          <w:lang w:bidi="fa-IR"/>
        </w:rPr>
        <w:t>تثبت</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خصوص</w:t>
      </w:r>
      <w:r>
        <w:rPr>
          <w:rFonts w:cs="001"/>
          <w:color w:val="000000"/>
          <w:sz w:val="30"/>
          <w:szCs w:val="30"/>
          <w:rtl/>
          <w:lang w:bidi="fa-IR"/>
        </w:rPr>
        <w:t xml:space="preserve"> </w:t>
      </w:r>
      <w:r>
        <w:rPr>
          <w:rFonts w:cs="001" w:hint="eastAsia"/>
          <w:color w:val="000000"/>
          <w:sz w:val="30"/>
          <w:szCs w:val="30"/>
          <w:rtl/>
          <w:lang w:bidi="fa-IR"/>
        </w:rPr>
        <w:t>مائة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الربح</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تمامه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884)</w:t>
      </w:r>
      <w:r>
        <w:rPr>
          <w:rFonts w:cs="001"/>
          <w:color w:val="000000"/>
          <w:sz w:val="30"/>
          <w:szCs w:val="30"/>
          <w:rtl/>
          <w:lang w:bidi="fa-IR"/>
        </w:rPr>
        <w:t>: إذا تلف بعض مال المضاربة قبل العمل بالمال ودورانه في التجارة لم ينجبر بالربح الحاصل بعد ذلك. أما إذا كان التلف بعد العمل في المال ودورانه في التجارة، فإن كان من توابع التجارة وشؤونها- كخطأ الحساب وعدم وفاء بعض الغرماء وتلف البضاعة بسبب النقل ونحو ذلك- فهو ينجبر بالربح، وإن لم يكن من توابع التجارة وشؤونها- كما إذا سرق بعض المال أو عطب- ففي انجباره بالربح إشكال [واللازم التصالح بينهما] هذا مع عدم الشرط، أما مع الشرط فالعمل عليه.</w:t>
      </w:r>
    </w:p>
    <w:p w:rsidR="002625EB" w:rsidRDefault="002625EB" w:rsidP="002625EB">
      <w:pPr>
        <w:pStyle w:val="a5"/>
        <w:bidi/>
        <w:rPr>
          <w:rtl/>
          <w:lang w:bidi="fa-IR"/>
        </w:rPr>
      </w:pPr>
      <w:r>
        <w:rPr>
          <w:rFonts w:cs="001"/>
          <w:color w:val="64287E"/>
          <w:sz w:val="30"/>
          <w:szCs w:val="30"/>
          <w:rtl/>
          <w:lang w:bidi="fa-IR"/>
        </w:rPr>
        <w:t>(مسألة 885)</w:t>
      </w:r>
      <w:r>
        <w:rPr>
          <w:rFonts w:cs="001"/>
          <w:color w:val="000000"/>
          <w:sz w:val="30"/>
          <w:szCs w:val="30"/>
          <w:rtl/>
          <w:lang w:bidi="fa-IR"/>
        </w:rPr>
        <w:t>: الربح وإن كان جابراً للخسارة والتلف كما سبق، إلا أن أمد الانجبار تابع لما يتفقان عليه حين العقد صريحاً أو ضمناً ولو بسبب عرف أو عادة، فإذا اتفقا على تمييز حق كل منهما كل سنة مثلًا كان الانجبار مختصاً بما يقع في السنة الواحدة، وإذا اتفقا على تمييز حق كل منهما لكل بضاعة كان الانجبار مختصاً بما يقع فيها. وإذا أغفلا هذه الجهة كان ظاهرهما الانجبار في تمام مدة بقاء المضاربة، فمع عدم تحديد أمدها يجوز لكل منهما فسخها في أي وقت شاء- كما سبق- فيستقر الربح بفسخها، ومع أخذ أجل خاص فيها لا يستقر الربح إلا بمضي ذلك الأجل، إلا أن يتفقا معاً بعد ذلك على الفسخ قبله فيستقر الربح بذلك.</w:t>
      </w:r>
    </w:p>
    <w:p w:rsidR="002625EB" w:rsidRDefault="002625EB" w:rsidP="002625EB">
      <w:pPr>
        <w:pStyle w:val="a5"/>
        <w:bidi/>
        <w:rPr>
          <w:rtl/>
          <w:lang w:bidi="fa-IR"/>
        </w:rPr>
      </w:pPr>
      <w:r>
        <w:rPr>
          <w:rFonts w:cs="001"/>
          <w:color w:val="64287E"/>
          <w:sz w:val="30"/>
          <w:szCs w:val="30"/>
          <w:rtl/>
          <w:lang w:bidi="fa-IR"/>
        </w:rPr>
        <w:t>(مسألة 886)</w:t>
      </w:r>
      <w:r>
        <w:rPr>
          <w:rFonts w:cs="001"/>
          <w:color w:val="000000"/>
          <w:sz w:val="30"/>
          <w:szCs w:val="30"/>
          <w:rtl/>
          <w:lang w:bidi="fa-IR"/>
        </w:rPr>
        <w:t>: لا يضمن العامل تلف مال المضاربة ولا يتحمل الخسارة الطارئة عليه، إلا أن يخالف ما عينه له المالك، أو يكون معتدياً خارجاً عن مقتضى وظيفته المتقدمة في المسألة (881)، إذا كان التلف والخسارة مسببين عن مخالفة المالك أو عن التعدي، وأما إذا لم يكونا مسببين عنهما فالظاهر عدم الضمان مع التعدي. وفي الضمان مع المخالفة إشكال، [فاللازم التصالح بينهما].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310</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887)</w:t>
      </w:r>
      <w:r>
        <w:rPr>
          <w:rFonts w:cs="001"/>
          <w:color w:val="000000"/>
          <w:sz w:val="30"/>
          <w:szCs w:val="30"/>
          <w:rtl/>
          <w:lang w:bidi="fa-IR"/>
        </w:rPr>
        <w:t xml:space="preserve">: </w:t>
      </w:r>
      <w:r>
        <w:rPr>
          <w:rFonts w:cs="001" w:hint="eastAsia"/>
          <w:color w:val="000000"/>
          <w:sz w:val="30"/>
          <w:szCs w:val="30"/>
          <w:rtl/>
          <w:lang w:bidi="fa-IR"/>
        </w:rPr>
        <w:t>ليس</w:t>
      </w:r>
      <w:r>
        <w:rPr>
          <w:rFonts w:cs="001"/>
          <w:color w:val="000000"/>
          <w:sz w:val="30"/>
          <w:szCs w:val="30"/>
          <w:rtl/>
          <w:lang w:bidi="fa-IR"/>
        </w:rPr>
        <w:t xml:space="preserve"> </w:t>
      </w:r>
      <w:r>
        <w:rPr>
          <w:rFonts w:cs="001" w:hint="eastAsia"/>
          <w:color w:val="000000"/>
          <w:sz w:val="30"/>
          <w:szCs w:val="30"/>
          <w:rtl/>
          <w:lang w:bidi="fa-IR"/>
        </w:rPr>
        <w:t>للمالك</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يشترط</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العامل</w:t>
      </w:r>
      <w:r>
        <w:rPr>
          <w:rFonts w:cs="001"/>
          <w:color w:val="000000"/>
          <w:sz w:val="30"/>
          <w:szCs w:val="30"/>
          <w:rtl/>
          <w:lang w:bidi="fa-IR"/>
        </w:rPr>
        <w:t xml:space="preserve"> </w:t>
      </w:r>
      <w:r>
        <w:rPr>
          <w:rFonts w:cs="001" w:hint="eastAsia"/>
          <w:color w:val="000000"/>
          <w:sz w:val="30"/>
          <w:szCs w:val="30"/>
          <w:rtl/>
          <w:lang w:bidi="fa-IR"/>
        </w:rPr>
        <w:t>ضمان</w:t>
      </w:r>
      <w:r>
        <w:rPr>
          <w:rFonts w:cs="001"/>
          <w:color w:val="000000"/>
          <w:sz w:val="30"/>
          <w:szCs w:val="30"/>
          <w:rtl/>
          <w:lang w:bidi="fa-IR"/>
        </w:rPr>
        <w:t xml:space="preserve"> </w:t>
      </w:r>
      <w:r>
        <w:rPr>
          <w:rFonts w:cs="001" w:hint="eastAsia"/>
          <w:color w:val="000000"/>
          <w:sz w:val="30"/>
          <w:szCs w:val="30"/>
          <w:rtl/>
          <w:lang w:bidi="fa-IR"/>
        </w:rPr>
        <w:t>تلف</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خسارة</w:t>
      </w:r>
      <w:r>
        <w:rPr>
          <w:rFonts w:cs="001"/>
          <w:color w:val="000000"/>
          <w:sz w:val="30"/>
          <w:szCs w:val="30"/>
          <w:rtl/>
          <w:lang w:bidi="fa-IR"/>
        </w:rPr>
        <w:t xml:space="preserve"> </w:t>
      </w:r>
      <w:r>
        <w:rPr>
          <w:rFonts w:cs="001" w:hint="eastAsia"/>
          <w:color w:val="000000"/>
          <w:sz w:val="30"/>
          <w:szCs w:val="30"/>
          <w:rtl/>
          <w:lang w:bidi="fa-IR"/>
        </w:rPr>
        <w:t>المضاربة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تفريط،</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اشترط</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المضاربة</w:t>
      </w:r>
      <w:r>
        <w:rPr>
          <w:rFonts w:cs="001"/>
          <w:color w:val="000000"/>
          <w:sz w:val="30"/>
          <w:szCs w:val="30"/>
          <w:rtl/>
          <w:lang w:bidi="fa-IR"/>
        </w:rPr>
        <w:t xml:space="preserve"> </w:t>
      </w:r>
      <w:r>
        <w:rPr>
          <w:rFonts w:cs="001" w:hint="eastAsia"/>
          <w:color w:val="000000"/>
          <w:sz w:val="30"/>
          <w:szCs w:val="30"/>
          <w:rtl/>
          <w:lang w:bidi="fa-IR"/>
        </w:rPr>
        <w:t>بحكم</w:t>
      </w:r>
      <w:r>
        <w:rPr>
          <w:rFonts w:cs="001"/>
          <w:color w:val="000000"/>
          <w:sz w:val="30"/>
          <w:szCs w:val="30"/>
          <w:rtl/>
          <w:lang w:bidi="fa-IR"/>
        </w:rPr>
        <w:t xml:space="preserve"> </w:t>
      </w:r>
      <w:r>
        <w:rPr>
          <w:rFonts w:cs="001" w:hint="eastAsia"/>
          <w:color w:val="000000"/>
          <w:sz w:val="30"/>
          <w:szCs w:val="30"/>
          <w:rtl/>
          <w:lang w:bidi="fa-IR"/>
        </w:rPr>
        <w:t>القرض،</w:t>
      </w:r>
      <w:r>
        <w:rPr>
          <w:rFonts w:cs="001"/>
          <w:color w:val="000000"/>
          <w:sz w:val="30"/>
          <w:szCs w:val="30"/>
          <w:rtl/>
          <w:lang w:bidi="fa-IR"/>
        </w:rPr>
        <w:t xml:space="preserve"> </w:t>
      </w:r>
      <w:r>
        <w:rPr>
          <w:rFonts w:cs="001" w:hint="eastAsia"/>
          <w:color w:val="000000"/>
          <w:sz w:val="30"/>
          <w:szCs w:val="30"/>
          <w:rtl/>
          <w:lang w:bidi="fa-IR"/>
        </w:rPr>
        <w:t>فليس</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رأس</w:t>
      </w:r>
      <w:r>
        <w:rPr>
          <w:rFonts w:cs="001"/>
          <w:color w:val="000000"/>
          <w:sz w:val="30"/>
          <w:szCs w:val="30"/>
          <w:rtl/>
          <w:lang w:bidi="fa-IR"/>
        </w:rPr>
        <w:t xml:space="preserve"> </w:t>
      </w:r>
      <w:r>
        <w:rPr>
          <w:rFonts w:cs="001" w:hint="eastAsia"/>
          <w:color w:val="000000"/>
          <w:sz w:val="30"/>
          <w:szCs w:val="30"/>
          <w:rtl/>
          <w:lang w:bidi="fa-IR"/>
        </w:rPr>
        <w:t>ماله</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يستحق</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الربح</w:t>
      </w:r>
      <w:r>
        <w:rPr>
          <w:rFonts w:cs="001"/>
          <w:color w:val="000000"/>
          <w:sz w:val="30"/>
          <w:szCs w:val="30"/>
          <w:rtl/>
          <w:lang w:bidi="fa-IR"/>
        </w:rPr>
        <w:t xml:space="preserve"> </w:t>
      </w:r>
      <w:r>
        <w:rPr>
          <w:rFonts w:cs="001" w:hint="eastAsia"/>
          <w:color w:val="000000"/>
          <w:sz w:val="30"/>
          <w:szCs w:val="30"/>
          <w:rtl/>
          <w:lang w:bidi="fa-IR"/>
        </w:rPr>
        <w:t>شيئاً،</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يختص</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العامل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888)</w:t>
      </w:r>
      <w:r>
        <w:rPr>
          <w:rFonts w:cs="001"/>
          <w:color w:val="000000"/>
          <w:sz w:val="30"/>
          <w:szCs w:val="30"/>
          <w:rtl/>
          <w:lang w:bidi="fa-IR"/>
        </w:rPr>
        <w:t>: يكره مضاربة الذمي، بل مطلق الكافر.</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311</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المزارعة والمساقاة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والكلام فيه في ضمن مباحث..</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المبحث الأول: في المزارعة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عقد بين صاحب الأرض وشخص آخر يتضمن قيام ذلك الشخص بزراعة الأرض في مقابل حصة من حاصلها. ويشترط فيها امور..</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أن يكون الحاصل بينهما بنحو الإشاعة، كما إذا كانت حصة العامل الربع أو النصف أو الثلث أو نحو ذلك، والباقي للمالك. فلو اشترط أحدهما مقداراً معيناً- كعشرة أطنان- والباقي للآخر لم يصح العقد مزارعة ولا غيرها. نعم لا بأس بإجارة العامل الأرض بشي‏ء معلوم من النقد أو غيره، ولا تجوز إجارتها بشي‏ء من حاصلها على تفصيل تقدم في مسألة (839) من الفصل الأول من كتاب الإجارة.</w:t>
      </w:r>
    </w:p>
    <w:p w:rsidR="002625EB" w:rsidRDefault="002625EB" w:rsidP="002625EB">
      <w:pPr>
        <w:pStyle w:val="a5"/>
        <w:bidi/>
        <w:rPr>
          <w:rtl/>
          <w:lang w:bidi="fa-IR"/>
        </w:rPr>
      </w:pPr>
      <w:r>
        <w:rPr>
          <w:rFonts w:cs="001"/>
          <w:color w:val="64287E"/>
          <w:sz w:val="30"/>
          <w:szCs w:val="30"/>
          <w:rtl/>
          <w:lang w:bidi="fa-IR"/>
        </w:rPr>
        <w:t>(مسألة 889)</w:t>
      </w:r>
      <w:r>
        <w:rPr>
          <w:rFonts w:cs="001"/>
          <w:color w:val="000000"/>
          <w:sz w:val="30"/>
          <w:szCs w:val="30"/>
          <w:rtl/>
          <w:lang w:bidi="fa-IR"/>
        </w:rPr>
        <w:t>: يجوز أن يشترط أحدهما على الآخر زائداً على الحصة شيئاً معيناً من النقد وغيره، حتى الثمر [إذا لم يكن من حاصل المزارعة نفسها].</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تعيين المدة بالنحو المناسب لتعيين الزرع المستحَق، سواء</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312</w:t>
      </w:r>
    </w:p>
    <w:p w:rsidR="002625EB" w:rsidRDefault="002625EB" w:rsidP="002625EB">
      <w:pPr>
        <w:bidi/>
        <w:rPr>
          <w:rFonts w:cs="Times New Roman"/>
          <w:sz w:val="24"/>
          <w:szCs w:val="24"/>
          <w:rtl/>
          <w:lang w:bidi="fa-IR"/>
        </w:rPr>
      </w:pP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بالشهور</w:t>
      </w:r>
      <w:r>
        <w:rPr>
          <w:rFonts w:cs="001"/>
          <w:color w:val="000000"/>
          <w:sz w:val="30"/>
          <w:szCs w:val="30"/>
          <w:rtl/>
          <w:lang w:bidi="fa-IR"/>
        </w:rPr>
        <w:t xml:space="preserve"> </w:t>
      </w:r>
      <w:r>
        <w:rPr>
          <w:rFonts w:cs="001" w:hint="eastAsia"/>
          <w:color w:val="000000"/>
          <w:sz w:val="30"/>
          <w:szCs w:val="30"/>
          <w:rtl/>
          <w:lang w:bidi="fa-IR"/>
        </w:rPr>
        <w:t>والأعوام،</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بالفصول،</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بدفعات</w:t>
      </w:r>
      <w:r>
        <w:rPr>
          <w:rFonts w:cs="001"/>
          <w:color w:val="000000"/>
          <w:sz w:val="30"/>
          <w:szCs w:val="30"/>
          <w:rtl/>
          <w:lang w:bidi="fa-IR"/>
        </w:rPr>
        <w:t xml:space="preserve"> </w:t>
      </w:r>
      <w:r>
        <w:rPr>
          <w:rFonts w:cs="001" w:hint="eastAsia"/>
          <w:color w:val="000000"/>
          <w:sz w:val="30"/>
          <w:szCs w:val="30"/>
          <w:rtl/>
          <w:lang w:bidi="fa-IR"/>
        </w:rPr>
        <w:t>الزرع،</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يرتفع</w:t>
      </w:r>
      <w:r>
        <w:rPr>
          <w:rFonts w:cs="001"/>
          <w:color w:val="000000"/>
          <w:sz w:val="30"/>
          <w:szCs w:val="30"/>
          <w:rtl/>
          <w:lang w:bidi="fa-IR"/>
        </w:rPr>
        <w:t xml:space="preserve"> </w:t>
      </w:r>
      <w:r>
        <w:rPr>
          <w:rFonts w:cs="001" w:hint="eastAsia"/>
          <w:color w:val="000000"/>
          <w:sz w:val="30"/>
          <w:szCs w:val="30"/>
          <w:rtl/>
          <w:lang w:bidi="fa-IR"/>
        </w:rPr>
        <w:t>معه</w:t>
      </w:r>
      <w:r>
        <w:rPr>
          <w:rFonts w:cs="001"/>
          <w:color w:val="000000"/>
          <w:sz w:val="30"/>
          <w:szCs w:val="30"/>
          <w:rtl/>
          <w:lang w:bidi="fa-IR"/>
        </w:rPr>
        <w:t xml:space="preserve"> </w:t>
      </w:r>
      <w:r>
        <w:rPr>
          <w:rFonts w:cs="001" w:hint="eastAsia"/>
          <w:color w:val="000000"/>
          <w:sz w:val="30"/>
          <w:szCs w:val="30"/>
          <w:rtl/>
          <w:lang w:bidi="fa-IR"/>
        </w:rPr>
        <w:t>إبهام</w:t>
      </w:r>
      <w:r>
        <w:rPr>
          <w:rFonts w:cs="001"/>
          <w:color w:val="000000"/>
          <w:sz w:val="30"/>
          <w:szCs w:val="30"/>
          <w:rtl/>
          <w:lang w:bidi="fa-IR"/>
        </w:rPr>
        <w:t xml:space="preserve"> </w:t>
      </w:r>
      <w:r>
        <w:rPr>
          <w:rFonts w:cs="001" w:hint="eastAsia"/>
          <w:color w:val="000000"/>
          <w:sz w:val="30"/>
          <w:szCs w:val="30"/>
          <w:rtl/>
          <w:lang w:bidi="fa-IR"/>
        </w:rPr>
        <w:t>الزرع</w:t>
      </w:r>
      <w:r>
        <w:rPr>
          <w:rFonts w:cs="001"/>
          <w:color w:val="000000"/>
          <w:sz w:val="30"/>
          <w:szCs w:val="30"/>
          <w:rtl/>
          <w:lang w:bidi="fa-IR"/>
        </w:rPr>
        <w:t xml:space="preserve"> </w:t>
      </w:r>
      <w:r>
        <w:rPr>
          <w:rFonts w:cs="001" w:hint="eastAsia"/>
          <w:color w:val="000000"/>
          <w:sz w:val="30"/>
          <w:szCs w:val="30"/>
          <w:rtl/>
          <w:lang w:bidi="fa-IR"/>
        </w:rPr>
        <w:t>المستحَق</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تعيين الأرض بالنحو الرافع للإبهام، ولو بأن يزارعه على إحدى أرضين على أن له أن يختار منهما ما شاء.</w:t>
      </w:r>
    </w:p>
    <w:p w:rsidR="002625EB" w:rsidRDefault="002625EB" w:rsidP="002625EB">
      <w:pPr>
        <w:pStyle w:val="a5"/>
        <w:bidi/>
        <w:rPr>
          <w:rtl/>
          <w:lang w:bidi="fa-IR"/>
        </w:rPr>
      </w:pPr>
      <w:r>
        <w:rPr>
          <w:rFonts w:cs="001"/>
          <w:color w:val="64287E"/>
          <w:sz w:val="30"/>
          <w:szCs w:val="30"/>
          <w:rtl/>
          <w:lang w:bidi="fa-IR"/>
        </w:rPr>
        <w:lastRenderedPageBreak/>
        <w:t>الرابع:</w:t>
      </w:r>
      <w:r>
        <w:rPr>
          <w:rFonts w:cs="001"/>
          <w:color w:val="000000"/>
          <w:sz w:val="30"/>
          <w:szCs w:val="30"/>
          <w:rtl/>
          <w:lang w:bidi="fa-IR"/>
        </w:rPr>
        <w:t xml:space="preserve"> تعيين ما على كل منهما من البذر والآلات والعوامل وحفر النهر وغير ذلك، إما صريحاً، أو ضمناً لقرينة خاصة، أو عامة كالتعارف.</w:t>
      </w:r>
    </w:p>
    <w:p w:rsidR="002625EB" w:rsidRDefault="002625EB" w:rsidP="002625EB">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إمكان الزرع، لكون الأرض صالحة له، مع القدرة على مقدماته الاخرى. وإذا كان المانع موجوداً في بعض الأرض بطلت المزارعة فيه خاصة، وكان لكل منهما خيار تبعض الصفقة في الباقي إن ابتنت المزارعة على المجموعية والارتباطية.</w:t>
      </w:r>
    </w:p>
    <w:p w:rsidR="002625EB" w:rsidRDefault="002625EB" w:rsidP="002625EB">
      <w:pPr>
        <w:pStyle w:val="a5"/>
        <w:bidi/>
        <w:rPr>
          <w:rtl/>
          <w:lang w:bidi="fa-IR"/>
        </w:rPr>
      </w:pPr>
      <w:r>
        <w:rPr>
          <w:rFonts w:cs="001"/>
          <w:color w:val="64287E"/>
          <w:sz w:val="30"/>
          <w:szCs w:val="30"/>
          <w:rtl/>
          <w:lang w:bidi="fa-IR"/>
        </w:rPr>
        <w:t>(مسألة 890)</w:t>
      </w:r>
      <w:r>
        <w:rPr>
          <w:rFonts w:cs="001"/>
          <w:color w:val="000000"/>
          <w:sz w:val="30"/>
          <w:szCs w:val="30"/>
          <w:rtl/>
          <w:lang w:bidi="fa-IR"/>
        </w:rPr>
        <w:t>: لا يشترط في المزارعة أن يكون المزارع مالكاً للأرض، بل يكفي أن يكون مالكاً للمنفعة أو ولياً عليها، كالمستأجر وولي الوقف.</w:t>
      </w:r>
    </w:p>
    <w:p w:rsidR="002625EB" w:rsidRDefault="002625EB" w:rsidP="002625EB">
      <w:pPr>
        <w:pStyle w:val="a5"/>
        <w:bidi/>
        <w:rPr>
          <w:rtl/>
          <w:lang w:bidi="fa-IR"/>
        </w:rPr>
      </w:pPr>
      <w:r>
        <w:rPr>
          <w:rFonts w:cs="001"/>
          <w:color w:val="64287E"/>
          <w:sz w:val="30"/>
          <w:szCs w:val="30"/>
          <w:rtl/>
          <w:lang w:bidi="fa-IR"/>
        </w:rPr>
        <w:t>(مسألة 891)</w:t>
      </w:r>
      <w:r>
        <w:rPr>
          <w:rFonts w:cs="001"/>
          <w:color w:val="000000"/>
          <w:sz w:val="30"/>
          <w:szCs w:val="30"/>
          <w:rtl/>
          <w:lang w:bidi="fa-IR"/>
        </w:rPr>
        <w:t>: يجوز استعارة الأرض للمزارعة عليها، فيكون المستعير مع العامل بمنزلة المالك مع العامل.</w:t>
      </w:r>
    </w:p>
    <w:p w:rsidR="002625EB" w:rsidRDefault="002625EB" w:rsidP="002625EB">
      <w:pPr>
        <w:pStyle w:val="a5"/>
        <w:bidi/>
        <w:rPr>
          <w:rtl/>
          <w:lang w:bidi="fa-IR"/>
        </w:rPr>
      </w:pPr>
      <w:r>
        <w:rPr>
          <w:rFonts w:cs="001"/>
          <w:color w:val="64287E"/>
          <w:sz w:val="30"/>
          <w:szCs w:val="30"/>
          <w:rtl/>
          <w:lang w:bidi="fa-IR"/>
        </w:rPr>
        <w:t>(مسألة 892)</w:t>
      </w:r>
      <w:r>
        <w:rPr>
          <w:rFonts w:cs="001"/>
          <w:color w:val="000000"/>
          <w:sz w:val="30"/>
          <w:szCs w:val="30"/>
          <w:rtl/>
          <w:lang w:bidi="fa-IR"/>
        </w:rPr>
        <w:t>: إذا اتفقا في العقد على زرع خاص، أو زمان خاص، أو حال خاص، أو غير ذلك من شؤون العمل تعيّن، ولا يجوز الخروج عنه إلا برضا الآخر، وليس للمالك ولا العامل فرض شي‏ء بعد العقد.</w:t>
      </w:r>
    </w:p>
    <w:p w:rsidR="002625EB" w:rsidRDefault="002625EB" w:rsidP="002625EB">
      <w:pPr>
        <w:pStyle w:val="a5"/>
        <w:bidi/>
        <w:rPr>
          <w:rtl/>
          <w:lang w:bidi="fa-IR"/>
        </w:rPr>
      </w:pPr>
      <w:r>
        <w:rPr>
          <w:rFonts w:cs="001"/>
          <w:color w:val="64287E"/>
          <w:sz w:val="30"/>
          <w:szCs w:val="30"/>
          <w:rtl/>
          <w:lang w:bidi="fa-IR"/>
        </w:rPr>
        <w:t>(مسألة 893)</w:t>
      </w:r>
      <w:r>
        <w:rPr>
          <w:rFonts w:cs="001"/>
          <w:color w:val="000000"/>
          <w:sz w:val="30"/>
          <w:szCs w:val="30"/>
          <w:rtl/>
          <w:lang w:bidi="fa-IR"/>
        </w:rPr>
        <w:t>: إذا خرج الزارع عما اتفقا عليه في العقد فيما هو قوام العقد- كما لو زرع أرضاً اخرى، أو نوعاً آخر من الزرع- بطلت المزارعة، وكان على العامل ضمان النقص الحاصل في الأرض إذا كانت تحت يده، ثم إن كان البذر من المالك كان الحاصل بتمامه له وليس للعامل شي‏ء، وعليه ضمان النقص الحاصل في البذر أو غيره مما يعود للمالك، وإن كان‏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313</w:t>
      </w:r>
    </w:p>
    <w:p w:rsidR="002625EB" w:rsidRDefault="002625EB" w:rsidP="002625EB">
      <w:pPr>
        <w:bidi/>
        <w:rPr>
          <w:rFonts w:cs="Times New Roman"/>
          <w:sz w:val="24"/>
          <w:szCs w:val="24"/>
          <w:rtl/>
          <w:lang w:bidi="fa-IR"/>
        </w:rPr>
      </w:pPr>
      <w:r>
        <w:rPr>
          <w:rFonts w:cs="001" w:hint="eastAsia"/>
          <w:color w:val="000000"/>
          <w:sz w:val="30"/>
          <w:szCs w:val="30"/>
          <w:rtl/>
          <w:lang w:bidi="fa-IR"/>
        </w:rPr>
        <w:t>البذر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العامل</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الحاصل</w:t>
      </w:r>
      <w:r>
        <w:rPr>
          <w:rFonts w:cs="001"/>
          <w:color w:val="000000"/>
          <w:sz w:val="30"/>
          <w:szCs w:val="30"/>
          <w:rtl/>
          <w:lang w:bidi="fa-IR"/>
        </w:rPr>
        <w:t xml:space="preserve"> </w:t>
      </w:r>
      <w:r>
        <w:rPr>
          <w:rFonts w:cs="001" w:hint="eastAsia"/>
          <w:color w:val="000000"/>
          <w:sz w:val="30"/>
          <w:szCs w:val="30"/>
          <w:rtl/>
          <w:lang w:bidi="fa-IR"/>
        </w:rPr>
        <w:t>بتمامه</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وحينئذٍ</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العامل</w:t>
      </w:r>
      <w:r>
        <w:rPr>
          <w:rFonts w:cs="001"/>
          <w:color w:val="000000"/>
          <w:sz w:val="30"/>
          <w:szCs w:val="30"/>
          <w:rtl/>
          <w:lang w:bidi="fa-IR"/>
        </w:rPr>
        <w:t xml:space="preserve"> </w:t>
      </w:r>
      <w:r>
        <w:rPr>
          <w:rFonts w:cs="001" w:hint="eastAsia"/>
          <w:color w:val="000000"/>
          <w:sz w:val="30"/>
          <w:szCs w:val="30"/>
          <w:rtl/>
          <w:lang w:bidi="fa-IR"/>
        </w:rPr>
        <w:t>متعمداً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المالك</w:t>
      </w:r>
      <w:r>
        <w:rPr>
          <w:rFonts w:cs="001"/>
          <w:color w:val="000000"/>
          <w:sz w:val="30"/>
          <w:szCs w:val="30"/>
          <w:rtl/>
          <w:lang w:bidi="fa-IR"/>
        </w:rPr>
        <w:t xml:space="preserve"> </w:t>
      </w:r>
      <w:r>
        <w:rPr>
          <w:rFonts w:cs="001" w:hint="eastAsia"/>
          <w:color w:val="000000"/>
          <w:sz w:val="30"/>
          <w:szCs w:val="30"/>
          <w:rtl/>
          <w:lang w:bidi="fa-IR"/>
        </w:rPr>
        <w:t>القبول</w:t>
      </w:r>
      <w:r>
        <w:rPr>
          <w:rFonts w:cs="001"/>
          <w:color w:val="000000"/>
          <w:sz w:val="30"/>
          <w:szCs w:val="30"/>
          <w:rtl/>
          <w:lang w:bidi="fa-IR"/>
        </w:rPr>
        <w:t xml:space="preserve"> </w:t>
      </w:r>
      <w:r>
        <w:rPr>
          <w:rFonts w:cs="001" w:hint="eastAsia"/>
          <w:color w:val="000000"/>
          <w:sz w:val="30"/>
          <w:szCs w:val="30"/>
          <w:rtl/>
          <w:lang w:bidi="fa-IR"/>
        </w:rPr>
        <w:t>ببقائه</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باجرة</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يتضرر،</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العامل</w:t>
      </w:r>
      <w:r>
        <w:rPr>
          <w:rFonts w:cs="001"/>
          <w:color w:val="000000"/>
          <w:sz w:val="30"/>
          <w:szCs w:val="30"/>
          <w:rtl/>
          <w:lang w:bidi="fa-IR"/>
        </w:rPr>
        <w:t xml:space="preserve"> </w:t>
      </w:r>
      <w:r>
        <w:rPr>
          <w:rFonts w:cs="001" w:hint="eastAsia"/>
          <w:color w:val="000000"/>
          <w:sz w:val="30"/>
          <w:szCs w:val="30"/>
          <w:rtl/>
          <w:lang w:bidi="fa-IR"/>
        </w:rPr>
        <w:t>متعمداً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متعدياً</w:t>
      </w:r>
      <w:r>
        <w:rPr>
          <w:rFonts w:cs="001"/>
          <w:color w:val="000000"/>
          <w:sz w:val="30"/>
          <w:szCs w:val="30"/>
          <w:rtl/>
          <w:lang w:bidi="fa-IR"/>
        </w:rPr>
        <w:t xml:space="preserve"> </w:t>
      </w:r>
      <w:r>
        <w:rPr>
          <w:rFonts w:cs="001" w:hint="eastAsia"/>
          <w:color w:val="000000"/>
          <w:sz w:val="30"/>
          <w:szCs w:val="30"/>
          <w:rtl/>
          <w:lang w:bidi="fa-IR"/>
        </w:rPr>
        <w:t>وكان</w:t>
      </w:r>
      <w:r>
        <w:rPr>
          <w:rFonts w:cs="001"/>
          <w:color w:val="000000"/>
          <w:sz w:val="30"/>
          <w:szCs w:val="30"/>
          <w:rtl/>
          <w:lang w:bidi="fa-IR"/>
        </w:rPr>
        <w:t xml:space="preserve"> </w:t>
      </w:r>
      <w:r>
        <w:rPr>
          <w:rFonts w:cs="001" w:hint="eastAsia"/>
          <w:color w:val="000000"/>
          <w:sz w:val="30"/>
          <w:szCs w:val="30"/>
          <w:rtl/>
          <w:lang w:bidi="fa-IR"/>
        </w:rPr>
        <w:t>للمالك</w:t>
      </w:r>
      <w:r>
        <w:rPr>
          <w:rFonts w:cs="001"/>
          <w:color w:val="000000"/>
          <w:sz w:val="30"/>
          <w:szCs w:val="30"/>
          <w:rtl/>
          <w:lang w:bidi="fa-IR"/>
        </w:rPr>
        <w:t xml:space="preserve"> </w:t>
      </w:r>
      <w:r>
        <w:rPr>
          <w:rFonts w:cs="001" w:hint="eastAsia"/>
          <w:color w:val="000000"/>
          <w:sz w:val="30"/>
          <w:szCs w:val="30"/>
          <w:rtl/>
          <w:lang w:bidi="fa-IR"/>
        </w:rPr>
        <w:t>قلعه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894)</w:t>
      </w:r>
      <w:r>
        <w:rPr>
          <w:rFonts w:cs="001"/>
          <w:color w:val="000000"/>
          <w:sz w:val="30"/>
          <w:szCs w:val="30"/>
          <w:rtl/>
          <w:lang w:bidi="fa-IR"/>
        </w:rPr>
        <w:t>: إذا خالف الزارع شرط المالك غير المقوِّم للعقد- كما لو اتفقا على عدد نوبات السقي فخالف- لم تبطل المزارعة. لكن للمالك الفسخ، ومعه إن كان البذر من المالك كان تمام الحاصل له وعليه اجرة المثل لعمل العامل، وإن كان البذر من العامل كان تمام الحاصل له وعليه اجرة المثل للأرض.</w:t>
      </w:r>
    </w:p>
    <w:p w:rsidR="002625EB" w:rsidRDefault="002625EB" w:rsidP="002625EB">
      <w:pPr>
        <w:pStyle w:val="a5"/>
        <w:bidi/>
        <w:rPr>
          <w:rtl/>
          <w:lang w:bidi="fa-IR"/>
        </w:rPr>
      </w:pPr>
      <w:r>
        <w:rPr>
          <w:rFonts w:cs="001"/>
          <w:color w:val="64287E"/>
          <w:sz w:val="30"/>
          <w:szCs w:val="30"/>
          <w:rtl/>
          <w:lang w:bidi="fa-IR"/>
        </w:rPr>
        <w:lastRenderedPageBreak/>
        <w:t>(مسألة 895)</w:t>
      </w:r>
      <w:r>
        <w:rPr>
          <w:rFonts w:cs="001"/>
          <w:color w:val="000000"/>
          <w:sz w:val="30"/>
          <w:szCs w:val="30"/>
          <w:rtl/>
          <w:lang w:bidi="fa-IR"/>
        </w:rPr>
        <w:t>: مقتضى إطلاق العقد تحمل المالك لضريبة الدولة التي تجعلها على الأرض، وخروج ضريبة الدولة التي تجعلها على الحاصل من المجموع قبل القسمة، وإذا اشترط خلاف ذلك كان العمل على الشرط.</w:t>
      </w:r>
    </w:p>
    <w:p w:rsidR="002625EB" w:rsidRDefault="002625EB" w:rsidP="002625EB">
      <w:pPr>
        <w:pStyle w:val="a5"/>
        <w:bidi/>
        <w:rPr>
          <w:rtl/>
          <w:lang w:bidi="fa-IR"/>
        </w:rPr>
      </w:pPr>
      <w:r>
        <w:rPr>
          <w:rFonts w:cs="001"/>
          <w:color w:val="64287E"/>
          <w:sz w:val="30"/>
          <w:szCs w:val="30"/>
          <w:rtl/>
          <w:lang w:bidi="fa-IR"/>
        </w:rPr>
        <w:t>(مسألة 896)</w:t>
      </w:r>
      <w:r>
        <w:rPr>
          <w:rFonts w:cs="001"/>
          <w:color w:val="000000"/>
          <w:sz w:val="30"/>
          <w:szCs w:val="30"/>
          <w:rtl/>
          <w:lang w:bidi="fa-IR"/>
        </w:rPr>
        <w:t>: يجوز لكل من صاحب الأرض والزارع أن يخرص الزرع على الآخر بعد إدراكه ويقدره بمقدار معين، فإذا تراضيا نفذ ذلك عليهما، وليس لهما الرجوع بعد ذلك لو ظهرت الزيادة أو النقيصة.</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المبحث الثاني: في المساقاة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معاملة خاصة بين صاحب الاصول المغروسة- كالنخل والشجر والكرم- وشخص آخر، تبتني على قيام ذلك الشخص بخدمة تلك الاصول- بسقيها وتقليمها وتلقيحها وغير ذلك- في مقابل حصة من ثمرتها. ويشترط فيها امور..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314</w:t>
      </w:r>
    </w:p>
    <w:p w:rsidR="002625EB" w:rsidRDefault="002625EB" w:rsidP="002625EB">
      <w:pPr>
        <w:bidi/>
        <w:rPr>
          <w:rFonts w:cs="Times New Roman"/>
          <w:sz w:val="24"/>
          <w:szCs w:val="24"/>
          <w:rtl/>
          <w:lang w:bidi="fa-IR"/>
        </w:rPr>
      </w:pPr>
      <w:r>
        <w:rPr>
          <w:rFonts w:cs="001" w:hint="eastAsia"/>
          <w:color w:val="64287E"/>
          <w:sz w:val="30"/>
          <w:szCs w:val="30"/>
          <w:rtl/>
          <w:lang w:bidi="fa-IR"/>
        </w:rPr>
        <w:t>الأول</w:t>
      </w:r>
      <w:r>
        <w:rPr>
          <w:rFonts w:cs="001"/>
          <w:color w:val="64287E"/>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الثمر</w:t>
      </w:r>
      <w:r>
        <w:rPr>
          <w:rFonts w:cs="001"/>
          <w:color w:val="000000"/>
          <w:sz w:val="30"/>
          <w:szCs w:val="30"/>
          <w:rtl/>
          <w:lang w:bidi="fa-IR"/>
        </w:rPr>
        <w:t xml:space="preserve"> </w:t>
      </w:r>
      <w:r>
        <w:rPr>
          <w:rFonts w:cs="001" w:hint="eastAsia"/>
          <w:color w:val="000000"/>
          <w:sz w:val="30"/>
          <w:szCs w:val="30"/>
          <w:rtl/>
          <w:lang w:bidi="fa-IR"/>
        </w:rPr>
        <w:t>مشتركاً</w:t>
      </w:r>
      <w:r>
        <w:rPr>
          <w:rFonts w:cs="001"/>
          <w:color w:val="000000"/>
          <w:sz w:val="30"/>
          <w:szCs w:val="30"/>
          <w:rtl/>
          <w:lang w:bidi="fa-IR"/>
        </w:rPr>
        <w:t xml:space="preserve"> </w:t>
      </w:r>
      <w:r>
        <w:rPr>
          <w:rFonts w:cs="001" w:hint="eastAsia"/>
          <w:color w:val="000000"/>
          <w:sz w:val="30"/>
          <w:szCs w:val="30"/>
          <w:rtl/>
          <w:lang w:bidi="fa-IR"/>
        </w:rPr>
        <w:t>بينهما</w:t>
      </w:r>
      <w:r>
        <w:rPr>
          <w:rFonts w:cs="001"/>
          <w:color w:val="000000"/>
          <w:sz w:val="30"/>
          <w:szCs w:val="30"/>
          <w:rtl/>
          <w:lang w:bidi="fa-IR"/>
        </w:rPr>
        <w:t xml:space="preserve"> </w:t>
      </w:r>
      <w:r>
        <w:rPr>
          <w:rFonts w:cs="001" w:hint="eastAsia"/>
          <w:color w:val="000000"/>
          <w:sz w:val="30"/>
          <w:szCs w:val="30"/>
          <w:rtl/>
          <w:lang w:bidi="fa-IR"/>
        </w:rPr>
        <w:t>بنحو</w:t>
      </w:r>
      <w:r>
        <w:rPr>
          <w:rFonts w:cs="001"/>
          <w:color w:val="000000"/>
          <w:sz w:val="30"/>
          <w:szCs w:val="30"/>
          <w:rtl/>
          <w:lang w:bidi="fa-IR"/>
        </w:rPr>
        <w:t xml:space="preserve"> </w:t>
      </w:r>
      <w:r>
        <w:rPr>
          <w:rFonts w:cs="001" w:hint="eastAsia"/>
          <w:color w:val="000000"/>
          <w:sz w:val="30"/>
          <w:szCs w:val="30"/>
          <w:rtl/>
          <w:lang w:bidi="fa-IR"/>
        </w:rPr>
        <w:t>الإشاعة</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شرط</w:t>
      </w:r>
      <w:r>
        <w:rPr>
          <w:rFonts w:cs="001"/>
          <w:color w:val="000000"/>
          <w:sz w:val="30"/>
          <w:szCs w:val="30"/>
          <w:rtl/>
          <w:lang w:bidi="fa-IR"/>
        </w:rPr>
        <w:t xml:space="preserve"> </w:t>
      </w:r>
      <w:r>
        <w:rPr>
          <w:rFonts w:cs="001" w:hint="eastAsia"/>
          <w:color w:val="000000"/>
          <w:sz w:val="30"/>
          <w:szCs w:val="30"/>
          <w:rtl/>
          <w:lang w:bidi="fa-IR"/>
        </w:rPr>
        <w:t>أحدهما</w:t>
      </w:r>
      <w:r>
        <w:rPr>
          <w:rFonts w:cs="001"/>
          <w:color w:val="000000"/>
          <w:sz w:val="30"/>
          <w:szCs w:val="30"/>
          <w:rtl/>
          <w:lang w:bidi="fa-IR"/>
        </w:rPr>
        <w:t xml:space="preserve"> </w:t>
      </w:r>
      <w:r>
        <w:rPr>
          <w:rFonts w:cs="001" w:hint="eastAsia"/>
          <w:color w:val="000000"/>
          <w:sz w:val="30"/>
          <w:szCs w:val="30"/>
          <w:rtl/>
          <w:lang w:bidi="fa-IR"/>
        </w:rPr>
        <w:t>لنفسه</w:t>
      </w:r>
      <w:r>
        <w:rPr>
          <w:rFonts w:cs="001"/>
          <w:color w:val="000000"/>
          <w:sz w:val="30"/>
          <w:szCs w:val="30"/>
          <w:rtl/>
          <w:lang w:bidi="fa-IR"/>
        </w:rPr>
        <w:t xml:space="preserve"> </w:t>
      </w:r>
      <w:r>
        <w:rPr>
          <w:rFonts w:cs="001" w:hint="eastAsia"/>
          <w:color w:val="000000"/>
          <w:sz w:val="30"/>
          <w:szCs w:val="30"/>
          <w:rtl/>
          <w:lang w:bidi="fa-IR"/>
        </w:rPr>
        <w:t>أمراً</w:t>
      </w:r>
      <w:r>
        <w:rPr>
          <w:rFonts w:cs="001"/>
          <w:color w:val="000000"/>
          <w:sz w:val="30"/>
          <w:szCs w:val="30"/>
          <w:rtl/>
          <w:lang w:bidi="fa-IR"/>
        </w:rPr>
        <w:t xml:space="preserve"> </w:t>
      </w:r>
      <w:r>
        <w:rPr>
          <w:rFonts w:cs="001" w:hint="eastAsia"/>
          <w:color w:val="000000"/>
          <w:sz w:val="30"/>
          <w:szCs w:val="30"/>
          <w:rtl/>
          <w:lang w:bidi="fa-IR"/>
        </w:rPr>
        <w:t>زائداً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الحصة</w:t>
      </w:r>
      <w:r>
        <w:rPr>
          <w:rFonts w:cs="001"/>
          <w:color w:val="000000"/>
          <w:sz w:val="30"/>
          <w:szCs w:val="30"/>
          <w:rtl/>
          <w:lang w:bidi="fa-IR"/>
        </w:rPr>
        <w:t xml:space="preserve"> </w:t>
      </w:r>
      <w:r>
        <w:rPr>
          <w:rFonts w:cs="001" w:hint="eastAsia"/>
          <w:color w:val="000000"/>
          <w:sz w:val="30"/>
          <w:szCs w:val="30"/>
          <w:rtl/>
          <w:lang w:bidi="fa-IR"/>
        </w:rPr>
        <w:t>صح،</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التفصيل</w:t>
      </w:r>
      <w:r>
        <w:rPr>
          <w:rFonts w:cs="001"/>
          <w:color w:val="000000"/>
          <w:sz w:val="30"/>
          <w:szCs w:val="30"/>
          <w:rtl/>
          <w:lang w:bidi="fa-IR"/>
        </w:rPr>
        <w:t xml:space="preserve"> </w:t>
      </w:r>
      <w:r>
        <w:rPr>
          <w:rFonts w:cs="001" w:hint="eastAsia"/>
          <w:color w:val="000000"/>
          <w:sz w:val="30"/>
          <w:szCs w:val="30"/>
          <w:rtl/>
          <w:lang w:bidi="fa-IR"/>
        </w:rPr>
        <w:t>المتقدم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المزارعة</w:t>
      </w:r>
      <w:r>
        <w:rPr>
          <w:rFonts w:cs="001"/>
          <w:color w:val="000000"/>
          <w:sz w:val="30"/>
          <w:szCs w:val="30"/>
          <w:rtl/>
          <w:lang w:bidi="fa-IR"/>
        </w:rPr>
        <w:t xml:space="preserve"> </w:t>
      </w:r>
      <w:r>
        <w:rPr>
          <w:rFonts w:cs="001" w:hint="eastAsia"/>
          <w:color w:val="000000"/>
          <w:sz w:val="30"/>
          <w:szCs w:val="30"/>
          <w:rtl/>
          <w:lang w:bidi="fa-IR"/>
        </w:rPr>
        <w:t>أيضاً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تعيين المدة والاصول المساقى عليها وما على كل منهما من الأعمال والآلات وغيرها، على النحو المتقدم في المزارعة.</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كون الاصول ثابتة في الأرض، فلو كان موضوع العقد شتلًا خاصاً على أن يشتل وما خرج منه كان بينهما أو لأحدهما صح، ولم يقع مساقاة ولم يجر عليه حكمها ولا يشترط فيه شروطها، بل كان معاملة اخرى. وكذا الحال لو كان موضوع العقد أصلًا مزروعاً في الأرض من دون أن يبتني على الثبات فيها كالبطيخ والباذنجان ونحوهما.</w:t>
      </w:r>
    </w:p>
    <w:p w:rsidR="002625EB" w:rsidRDefault="002625EB" w:rsidP="002625EB">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أن يكون ذلك قبل ظهور الثمرة، أو بعده قبل بلوغها إذا كان بلوغها يحتاج إلى عمل من سقي أو غيره، أما إذا لم يحتج لذلك، أو كان العقد بعد بلوغ الثمرة، وكان التعامل بلحاظ الحفظ أو القطف أو النقل أو نحو ذلك فلا تصح المعاملة مساقاة، وإنما تصح على أنها معاملة خاصة خارجة عن المساقاة، كما يتعارف في عصورنا جعل حصة من الحاصل لمن يحصد بالآلة.</w:t>
      </w:r>
    </w:p>
    <w:p w:rsidR="002625EB" w:rsidRDefault="002625EB" w:rsidP="002625EB">
      <w:pPr>
        <w:pStyle w:val="a5"/>
        <w:bidi/>
        <w:rPr>
          <w:rtl/>
          <w:lang w:bidi="fa-IR"/>
        </w:rPr>
      </w:pPr>
      <w:r>
        <w:rPr>
          <w:rFonts w:cs="001"/>
          <w:color w:val="64287E"/>
          <w:sz w:val="30"/>
          <w:szCs w:val="30"/>
          <w:rtl/>
          <w:lang w:bidi="fa-IR"/>
        </w:rPr>
        <w:lastRenderedPageBreak/>
        <w:t>الخامس:</w:t>
      </w:r>
      <w:r>
        <w:rPr>
          <w:rFonts w:cs="001"/>
          <w:color w:val="000000"/>
          <w:sz w:val="30"/>
          <w:szCs w:val="30"/>
          <w:rtl/>
          <w:lang w:bidi="fa-IR"/>
        </w:rPr>
        <w:t xml:space="preserve"> القدرة على خدمة الاصول بالنحو الذي تقتضيه الثمرة المطلوبة، على نحو ما تقدم في المزارعة، ويجري فيه ما تقدم فيها.</w:t>
      </w:r>
    </w:p>
    <w:p w:rsidR="002625EB" w:rsidRDefault="002625EB" w:rsidP="002625EB">
      <w:pPr>
        <w:pStyle w:val="a5"/>
        <w:bidi/>
        <w:rPr>
          <w:rtl/>
          <w:lang w:bidi="fa-IR"/>
        </w:rPr>
      </w:pPr>
      <w:r>
        <w:rPr>
          <w:rFonts w:cs="001"/>
          <w:color w:val="64287E"/>
          <w:sz w:val="30"/>
          <w:szCs w:val="30"/>
          <w:rtl/>
          <w:lang w:bidi="fa-IR"/>
        </w:rPr>
        <w:t>(مسألة 897)</w:t>
      </w:r>
      <w:r>
        <w:rPr>
          <w:rFonts w:cs="001"/>
          <w:color w:val="000000"/>
          <w:sz w:val="30"/>
          <w:szCs w:val="30"/>
          <w:rtl/>
          <w:lang w:bidi="fa-IR"/>
        </w:rPr>
        <w:t>: الظاهر جواز المساقاة على الشجر الذي لا ثمر له وينتفع بورقه كالحناء، أو الذي له ثمر لا ينتفع به وإنما ينتفع بورقه، فيكون الورق هو الملحوظ في التعامل، وكذا الذي ينتفع بثمره وورقه معاً- كالسدر- والذي ينتفع بخشبه، وغير ذلك مما يكون الانتفاع فيه بغير الثمر.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315</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898)</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يشترط</w:t>
      </w:r>
      <w:r>
        <w:rPr>
          <w:rFonts w:cs="001"/>
          <w:color w:val="000000"/>
          <w:sz w:val="30"/>
          <w:szCs w:val="30"/>
          <w:rtl/>
          <w:lang w:bidi="fa-IR"/>
        </w:rPr>
        <w:t xml:space="preserve"> </w:t>
      </w:r>
      <w:r>
        <w:rPr>
          <w:rFonts w:cs="001" w:hint="eastAsia"/>
          <w:color w:val="000000"/>
          <w:sz w:val="30"/>
          <w:szCs w:val="30"/>
          <w:rtl/>
          <w:lang w:bidi="fa-IR"/>
        </w:rPr>
        <w:t>فيمن</w:t>
      </w:r>
      <w:r>
        <w:rPr>
          <w:rFonts w:cs="001"/>
          <w:color w:val="000000"/>
          <w:sz w:val="30"/>
          <w:szCs w:val="30"/>
          <w:rtl/>
          <w:lang w:bidi="fa-IR"/>
        </w:rPr>
        <w:t xml:space="preserve"> </w:t>
      </w:r>
      <w:r>
        <w:rPr>
          <w:rFonts w:cs="001" w:hint="eastAsia"/>
          <w:color w:val="000000"/>
          <w:sz w:val="30"/>
          <w:szCs w:val="30"/>
          <w:rtl/>
          <w:lang w:bidi="fa-IR"/>
        </w:rPr>
        <w:t>يساقي</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الاصول</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مالكاً</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يكفي</w:t>
      </w:r>
      <w:r>
        <w:rPr>
          <w:rFonts w:cs="001"/>
          <w:color w:val="000000"/>
          <w:sz w:val="30"/>
          <w:szCs w:val="30"/>
          <w:rtl/>
          <w:lang w:bidi="fa-IR"/>
        </w:rPr>
        <w:t xml:space="preserve"> </w:t>
      </w:r>
      <w:r>
        <w:rPr>
          <w:rFonts w:cs="001" w:hint="eastAsia"/>
          <w:color w:val="000000"/>
          <w:sz w:val="30"/>
          <w:szCs w:val="30"/>
          <w:rtl/>
          <w:lang w:bidi="fa-IR"/>
        </w:rPr>
        <w:t>استحقاقه</w:t>
      </w:r>
      <w:r>
        <w:rPr>
          <w:rFonts w:cs="001"/>
          <w:color w:val="000000"/>
          <w:sz w:val="30"/>
          <w:szCs w:val="30"/>
          <w:rtl/>
          <w:lang w:bidi="fa-IR"/>
        </w:rPr>
        <w:t xml:space="preserve"> </w:t>
      </w:r>
      <w:r>
        <w:rPr>
          <w:rFonts w:cs="001" w:hint="eastAsia"/>
          <w:color w:val="000000"/>
          <w:sz w:val="30"/>
          <w:szCs w:val="30"/>
          <w:rtl/>
          <w:lang w:bidi="fa-IR"/>
        </w:rPr>
        <w:t>لثمرتها،</w:t>
      </w:r>
      <w:r>
        <w:rPr>
          <w:rFonts w:cs="001"/>
          <w:color w:val="000000"/>
          <w:sz w:val="30"/>
          <w:szCs w:val="30"/>
          <w:rtl/>
          <w:lang w:bidi="fa-IR"/>
        </w:rPr>
        <w:t xml:space="preserve"> </w:t>
      </w:r>
      <w:r>
        <w:rPr>
          <w:rFonts w:cs="001" w:hint="eastAsia"/>
          <w:color w:val="000000"/>
          <w:sz w:val="30"/>
          <w:szCs w:val="30"/>
          <w:rtl/>
          <w:lang w:bidi="fa-IR"/>
        </w:rPr>
        <w:t>كالموقوف</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ومن</w:t>
      </w:r>
      <w:r>
        <w:rPr>
          <w:rFonts w:cs="001"/>
          <w:color w:val="000000"/>
          <w:sz w:val="30"/>
          <w:szCs w:val="30"/>
          <w:rtl/>
          <w:lang w:bidi="fa-IR"/>
        </w:rPr>
        <w:t xml:space="preserve"> </w:t>
      </w:r>
      <w:r>
        <w:rPr>
          <w:rFonts w:cs="001" w:hint="eastAsia"/>
          <w:color w:val="000000"/>
          <w:sz w:val="30"/>
          <w:szCs w:val="30"/>
          <w:rtl/>
          <w:lang w:bidi="fa-IR"/>
        </w:rPr>
        <w:t>يشتري</w:t>
      </w:r>
      <w:r>
        <w:rPr>
          <w:rFonts w:cs="001"/>
          <w:color w:val="000000"/>
          <w:sz w:val="30"/>
          <w:szCs w:val="30"/>
          <w:rtl/>
          <w:lang w:bidi="fa-IR"/>
        </w:rPr>
        <w:t xml:space="preserve"> </w:t>
      </w:r>
      <w:r>
        <w:rPr>
          <w:rFonts w:cs="001" w:hint="eastAsia"/>
          <w:color w:val="000000"/>
          <w:sz w:val="30"/>
          <w:szCs w:val="30"/>
          <w:rtl/>
          <w:lang w:bidi="fa-IR"/>
        </w:rPr>
        <w:t>الثمرة</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ظهورها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بعده</w:t>
      </w:r>
      <w:r>
        <w:rPr>
          <w:rFonts w:cs="001"/>
          <w:color w:val="000000"/>
          <w:sz w:val="30"/>
          <w:szCs w:val="30"/>
          <w:rtl/>
          <w:lang w:bidi="fa-IR"/>
        </w:rPr>
        <w:t>.</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المبحث الثالث: في بعض الأحكام المشتركة بين المزارعة والمساقاة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المزارعة والمساقاة من العقود المبنية على الإلزام والالتزام، ومقتضاهما استحقاق صاحب الأرض أو الاصول على العامل العمل، واستحقاق العامل عليه الحصة من الزرع والثمر قبل العمل، فيجب على كل منهما الجري على مقتضى الالتزام المذكور. أما إذا لم يبتن الاتفاق بينهما على الإلزام والالتزام، بل على مجرد التزام صاحب الأرض أو الاصول بجعل الحصة لمن يعمل، من دون التزام من الطرف الآخر بشي‏ء لم يكن ذلك مزارعة ولا مساقاة، بل يصح جعالة، وجرت عليه أحكام الجعالة المتقدمة.</w:t>
      </w:r>
    </w:p>
    <w:p w:rsidR="002625EB" w:rsidRDefault="002625EB" w:rsidP="002625EB">
      <w:pPr>
        <w:pStyle w:val="a5"/>
        <w:bidi/>
        <w:rPr>
          <w:rtl/>
          <w:lang w:bidi="fa-IR"/>
        </w:rPr>
      </w:pPr>
      <w:r>
        <w:rPr>
          <w:rFonts w:cs="001"/>
          <w:color w:val="64287E"/>
          <w:sz w:val="30"/>
          <w:szCs w:val="30"/>
          <w:rtl/>
          <w:lang w:bidi="fa-IR"/>
        </w:rPr>
        <w:t>(مسألة 899)</w:t>
      </w:r>
      <w:r>
        <w:rPr>
          <w:rFonts w:cs="001"/>
          <w:color w:val="000000"/>
          <w:sz w:val="30"/>
          <w:szCs w:val="30"/>
          <w:rtl/>
          <w:lang w:bidi="fa-IR"/>
        </w:rPr>
        <w:t>: لما كانت المزارعة والمساقاة من العقود المالية فاللازم فيهما الإيجاب والقبول بكل ما يدل على ذلك، على النحو المتقدم في بقية العقود. كما أن اللازم فيهما أهلية المتعاقدين وعدم الحجر عليهما لصغر أو جنون أو رقّ أو سفه.</w:t>
      </w:r>
    </w:p>
    <w:p w:rsidR="002625EB" w:rsidRDefault="002625EB" w:rsidP="002625EB">
      <w:pPr>
        <w:pStyle w:val="a5"/>
        <w:bidi/>
        <w:rPr>
          <w:rtl/>
          <w:lang w:bidi="fa-IR"/>
        </w:rPr>
      </w:pPr>
      <w:r>
        <w:rPr>
          <w:rFonts w:cs="001"/>
          <w:color w:val="64287E"/>
          <w:sz w:val="30"/>
          <w:szCs w:val="30"/>
          <w:rtl/>
          <w:lang w:bidi="fa-IR"/>
        </w:rPr>
        <w:t>(مسألة 900)</w:t>
      </w:r>
      <w:r>
        <w:rPr>
          <w:rFonts w:cs="001"/>
          <w:color w:val="000000"/>
          <w:sz w:val="30"/>
          <w:szCs w:val="30"/>
          <w:rtl/>
          <w:lang w:bidi="fa-IR"/>
        </w:rPr>
        <w:t>: المزارعة والمساقاة من العقود اللازمة، فلا تنفسخ إلا بالتقايل من الطرفين، أو بفسخ من له الخيار منهما. ويثبت فيهما الخيارات الثابتة في الإجارة بالشروط المذكورة فيها، على ما تقدم.</w:t>
      </w:r>
    </w:p>
    <w:p w:rsidR="002625EB" w:rsidRDefault="002625EB" w:rsidP="002625EB">
      <w:pPr>
        <w:pStyle w:val="a5"/>
        <w:bidi/>
        <w:rPr>
          <w:rtl/>
          <w:lang w:bidi="fa-IR"/>
        </w:rPr>
      </w:pPr>
      <w:r>
        <w:rPr>
          <w:rFonts w:cs="001"/>
          <w:color w:val="64287E"/>
          <w:sz w:val="30"/>
          <w:szCs w:val="30"/>
          <w:rtl/>
          <w:lang w:bidi="fa-IR"/>
        </w:rPr>
        <w:t>(مسألة 901)</w:t>
      </w:r>
      <w:r>
        <w:rPr>
          <w:rFonts w:cs="001"/>
          <w:color w:val="000000"/>
          <w:sz w:val="30"/>
          <w:szCs w:val="30"/>
          <w:rtl/>
          <w:lang w:bidi="fa-IR"/>
        </w:rPr>
        <w:t>: إذا امتنع العامل من العمل كان لصاحب الأرض‏</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316</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أو</w:t>
      </w:r>
      <w:r>
        <w:rPr>
          <w:rFonts w:cs="001"/>
          <w:color w:val="000000"/>
          <w:sz w:val="30"/>
          <w:szCs w:val="30"/>
          <w:rtl/>
          <w:lang w:bidi="fa-IR"/>
        </w:rPr>
        <w:t xml:space="preserve"> </w:t>
      </w:r>
      <w:r>
        <w:rPr>
          <w:rFonts w:cs="001" w:hint="eastAsia"/>
          <w:color w:val="000000"/>
          <w:sz w:val="30"/>
          <w:szCs w:val="30"/>
          <w:rtl/>
          <w:lang w:bidi="fa-IR"/>
        </w:rPr>
        <w:t>الاصول</w:t>
      </w:r>
      <w:r>
        <w:rPr>
          <w:rFonts w:cs="001"/>
          <w:color w:val="000000"/>
          <w:sz w:val="30"/>
          <w:szCs w:val="30"/>
          <w:rtl/>
          <w:lang w:bidi="fa-IR"/>
        </w:rPr>
        <w:t xml:space="preserve"> </w:t>
      </w:r>
      <w:r>
        <w:rPr>
          <w:rFonts w:cs="001" w:hint="eastAsia"/>
          <w:color w:val="000000"/>
          <w:sz w:val="30"/>
          <w:szCs w:val="30"/>
          <w:rtl/>
          <w:lang w:bidi="fa-IR"/>
        </w:rPr>
        <w:t>إجباره،</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تأخر</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خلاف</w:t>
      </w:r>
      <w:r>
        <w:rPr>
          <w:rFonts w:cs="001"/>
          <w:color w:val="000000"/>
          <w:sz w:val="30"/>
          <w:szCs w:val="30"/>
          <w:rtl/>
          <w:lang w:bidi="fa-IR"/>
        </w:rPr>
        <w:t xml:space="preserve"> </w:t>
      </w:r>
      <w:r>
        <w:rPr>
          <w:rFonts w:cs="001" w:hint="eastAsia"/>
          <w:color w:val="000000"/>
          <w:sz w:val="30"/>
          <w:szCs w:val="30"/>
          <w:rtl/>
          <w:lang w:bidi="fa-IR"/>
        </w:rPr>
        <w:t>مقتضى</w:t>
      </w:r>
      <w:r>
        <w:rPr>
          <w:rFonts w:cs="001"/>
          <w:color w:val="000000"/>
          <w:sz w:val="30"/>
          <w:szCs w:val="30"/>
          <w:rtl/>
          <w:lang w:bidi="fa-IR"/>
        </w:rPr>
        <w:t xml:space="preserve"> </w:t>
      </w:r>
      <w:r>
        <w:rPr>
          <w:rFonts w:cs="001" w:hint="eastAsia"/>
          <w:color w:val="000000"/>
          <w:sz w:val="30"/>
          <w:szCs w:val="30"/>
          <w:rtl/>
          <w:lang w:bidi="fa-IR"/>
        </w:rPr>
        <w:t>العقد</w:t>
      </w:r>
      <w:r>
        <w:rPr>
          <w:rFonts w:cs="001"/>
          <w:color w:val="000000"/>
          <w:sz w:val="30"/>
          <w:szCs w:val="30"/>
          <w:rtl/>
          <w:lang w:bidi="fa-IR"/>
        </w:rPr>
        <w:t xml:space="preserve"> </w:t>
      </w:r>
      <w:r>
        <w:rPr>
          <w:rFonts w:cs="001" w:hint="eastAsia"/>
          <w:color w:val="000000"/>
          <w:sz w:val="30"/>
          <w:szCs w:val="30"/>
          <w:rtl/>
          <w:lang w:bidi="fa-IR"/>
        </w:rPr>
        <w:t>كانله</w:t>
      </w:r>
      <w:r>
        <w:rPr>
          <w:rFonts w:cs="001"/>
          <w:color w:val="000000"/>
          <w:sz w:val="30"/>
          <w:szCs w:val="30"/>
          <w:rtl/>
          <w:lang w:bidi="fa-IR"/>
        </w:rPr>
        <w:t xml:space="preserve"> </w:t>
      </w:r>
      <w:r>
        <w:rPr>
          <w:rFonts w:cs="001" w:hint="eastAsia"/>
          <w:color w:val="000000"/>
          <w:sz w:val="30"/>
          <w:szCs w:val="30"/>
          <w:rtl/>
          <w:lang w:bidi="fa-IR"/>
        </w:rPr>
        <w:t>الفسخ</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902)</w:t>
      </w:r>
      <w:r>
        <w:rPr>
          <w:rFonts w:cs="001"/>
          <w:color w:val="000000"/>
          <w:sz w:val="30"/>
          <w:szCs w:val="30"/>
          <w:rtl/>
          <w:lang w:bidi="fa-IR"/>
        </w:rPr>
        <w:t>: إذا لم يؤد العامل العمل المطلوب منه، أو قصر في عمله بنحو يضرّ بالزرع والثمر ففي ضمانه اجرة المثل لما لم يؤده من العمل وعدمه وجهان، [فاللازم التراضي والتصالح بينهما]. نعم إذا كان التقصير في المزارعة موجباً لتلف بعض البذر كان ضامناً له، وكذا يضمن ضرر الأرض أو الاصول في المزارعة والمساقاة.</w:t>
      </w:r>
    </w:p>
    <w:p w:rsidR="002625EB" w:rsidRDefault="002625EB" w:rsidP="002625EB">
      <w:pPr>
        <w:pStyle w:val="a5"/>
        <w:bidi/>
        <w:rPr>
          <w:rtl/>
          <w:lang w:bidi="fa-IR"/>
        </w:rPr>
      </w:pPr>
      <w:r>
        <w:rPr>
          <w:rFonts w:cs="001"/>
          <w:color w:val="64287E"/>
          <w:sz w:val="30"/>
          <w:szCs w:val="30"/>
          <w:rtl/>
          <w:lang w:bidi="fa-IR"/>
        </w:rPr>
        <w:t>(مسألة 903)</w:t>
      </w:r>
      <w:r>
        <w:rPr>
          <w:rFonts w:cs="001"/>
          <w:color w:val="000000"/>
          <w:sz w:val="30"/>
          <w:szCs w:val="30"/>
          <w:rtl/>
          <w:lang w:bidi="fa-IR"/>
        </w:rPr>
        <w:t>: إذا تعذر إتمام العمل من العامل- لمرض أو موت أو حبس أو غيرها- فإن لم تؤخذ المباشرة شرطاً في العقد وجب عليه استئجار من يتم العمل، وإن مات وجب الاستئجار من تركته، فإن لم يفعل ذلك دخل في المسألة (901).</w:t>
      </w:r>
    </w:p>
    <w:p w:rsidR="002625EB" w:rsidRDefault="002625EB" w:rsidP="002625EB">
      <w:pPr>
        <w:pStyle w:val="a5"/>
        <w:bidi/>
        <w:rPr>
          <w:rtl/>
          <w:lang w:bidi="fa-IR"/>
        </w:rPr>
      </w:pPr>
      <w:r>
        <w:rPr>
          <w:rFonts w:cs="001"/>
          <w:color w:val="000000"/>
          <w:sz w:val="30"/>
          <w:szCs w:val="30"/>
          <w:rtl/>
          <w:lang w:bidi="fa-IR"/>
        </w:rPr>
        <w:t>أما إذا تعذر ذلك- لعجزه عن الاستئجار في حياته، وعدم التركة مع الموت- أو اخذت المباشرة شرطاً في العقد فيبطل العقد. وحينئذٍ يستحق من الحصة المجعولة له بنسبة عمله الذي وقع منه للعمل المطلوب منه، فإذا كانت حصته من الحاصل الثلث، وكان قد أدى نصف العمل المطلوب منه بمقتضى العقد استحق من الحاصل نصف الثلث، ونصفُه الآخر في مقابل العمل الذي لم يؤده. هذا إذا قام غيره بالعمل الباقي وأتى الحاصل بالنحو المتعارف، أولم يقم غيره بالعمل الباقي وقلّ الحاصل، أو أتى معيباً. وأما إذا لم يأت الحاصل فلا شي‏ء له. هذا في المساقاة، وكذا في المزارعة إذا كان البذر من المالك، وأما إذا كان البذر من العامل ففي صورة نقص الحاصل أو تعيبه إشكال، [فلابد من التصالح بين المالك والعامل أو ورثته‏].</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317</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العارية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 xml:space="preserve">وهي عقد ثمرته التسليط على العين المملوكة منفعتُها للانتفاع بها مجاناً. وصاحب العين هو المعير وآخذها هو المستعير. وتقع بكل ما يدل على التسليط المذكور والرضا به، من قول أو فعل، كسائر العقود. كما لابد في المعير من الاختيار والسلطنة على التصرف، فلا تصح </w:t>
      </w:r>
      <w:r>
        <w:rPr>
          <w:rFonts w:cs="001"/>
          <w:color w:val="000000"/>
          <w:sz w:val="30"/>
          <w:szCs w:val="30"/>
          <w:rtl/>
          <w:lang w:bidi="fa-IR"/>
        </w:rPr>
        <w:lastRenderedPageBreak/>
        <w:t>من المكره ولا من الغاصب ولا من المحجور عليه، بل يحرم وضع اليد على العين والتصرف فيها، وتكون مضمونة بذلك، كما تكون المنفعة مضمونة باجرة المثل.</w:t>
      </w:r>
    </w:p>
    <w:p w:rsidR="002625EB" w:rsidRDefault="002625EB" w:rsidP="002625EB">
      <w:pPr>
        <w:pStyle w:val="a5"/>
        <w:bidi/>
        <w:rPr>
          <w:rtl/>
          <w:lang w:bidi="fa-IR"/>
        </w:rPr>
      </w:pPr>
      <w:r>
        <w:rPr>
          <w:rFonts w:cs="001"/>
          <w:color w:val="64287E"/>
          <w:sz w:val="30"/>
          <w:szCs w:val="30"/>
          <w:rtl/>
          <w:lang w:bidi="fa-IR"/>
        </w:rPr>
        <w:t>(مسألة 904)</w:t>
      </w:r>
      <w:r>
        <w:rPr>
          <w:rFonts w:cs="001"/>
          <w:color w:val="000000"/>
          <w:sz w:val="30"/>
          <w:szCs w:val="30"/>
          <w:rtl/>
          <w:lang w:bidi="fa-IR"/>
        </w:rPr>
        <w:t>: لا يشترط في المستعير البلوغ ولا الرشد، فتصح العارية للصبي المميز وللسفيه، إلا أن تتضمن التزاماً عليهما بأمر- كالضمان- فلا يصح الالتزام المذكور منهما إلا بإذن الولي.</w:t>
      </w:r>
    </w:p>
    <w:p w:rsidR="002625EB" w:rsidRDefault="002625EB" w:rsidP="002625EB">
      <w:pPr>
        <w:pStyle w:val="a5"/>
        <w:bidi/>
        <w:rPr>
          <w:rtl/>
          <w:lang w:bidi="fa-IR"/>
        </w:rPr>
      </w:pPr>
      <w:r>
        <w:rPr>
          <w:rFonts w:cs="001"/>
          <w:color w:val="64287E"/>
          <w:sz w:val="30"/>
          <w:szCs w:val="30"/>
          <w:rtl/>
          <w:lang w:bidi="fa-IR"/>
        </w:rPr>
        <w:t>(مسألة 905)</w:t>
      </w:r>
      <w:r>
        <w:rPr>
          <w:rFonts w:cs="001"/>
          <w:color w:val="000000"/>
          <w:sz w:val="30"/>
          <w:szCs w:val="30"/>
          <w:rtl/>
          <w:lang w:bidi="fa-IR"/>
        </w:rPr>
        <w:t>: كل عين مملوكة يصح الانتفاع بها مع بقائها تصح إعارتها.</w:t>
      </w:r>
    </w:p>
    <w:p w:rsidR="002625EB" w:rsidRDefault="002625EB" w:rsidP="002625EB">
      <w:pPr>
        <w:pStyle w:val="a5"/>
        <w:bidi/>
        <w:rPr>
          <w:rtl/>
          <w:lang w:bidi="fa-IR"/>
        </w:rPr>
      </w:pPr>
      <w:r>
        <w:rPr>
          <w:rFonts w:cs="001"/>
          <w:color w:val="64287E"/>
          <w:sz w:val="30"/>
          <w:szCs w:val="30"/>
          <w:rtl/>
          <w:lang w:bidi="fa-IR"/>
        </w:rPr>
        <w:t>(مسألة 906)</w:t>
      </w:r>
      <w:r>
        <w:rPr>
          <w:rFonts w:cs="001"/>
          <w:color w:val="000000"/>
          <w:sz w:val="30"/>
          <w:szCs w:val="30"/>
          <w:rtl/>
          <w:lang w:bidi="fa-IR"/>
        </w:rPr>
        <w:t>: ينتفع المستعير بالعين بالنحو المأذون له فيه، ومع إطلاق العارية تنصرف للمنافع المتعارف استغلال العين لها، ولما يكون إضراره بالعين أقل.</w:t>
      </w:r>
    </w:p>
    <w:p w:rsidR="002625EB" w:rsidRDefault="002625EB" w:rsidP="002625EB">
      <w:pPr>
        <w:pStyle w:val="a5"/>
        <w:bidi/>
        <w:rPr>
          <w:rtl/>
          <w:lang w:bidi="fa-IR"/>
        </w:rPr>
      </w:pPr>
      <w:r>
        <w:rPr>
          <w:rFonts w:cs="001"/>
          <w:color w:val="64287E"/>
          <w:sz w:val="30"/>
          <w:szCs w:val="30"/>
          <w:rtl/>
          <w:lang w:bidi="fa-IR"/>
        </w:rPr>
        <w:t>(مسألة 907)</w:t>
      </w:r>
      <w:r>
        <w:rPr>
          <w:rFonts w:cs="001"/>
          <w:color w:val="000000"/>
          <w:sz w:val="30"/>
          <w:szCs w:val="30"/>
          <w:rtl/>
          <w:lang w:bidi="fa-IR"/>
        </w:rPr>
        <w:t>: العارية لا يضمنها المستعير، إلا في موارد..</w:t>
      </w:r>
    </w:p>
    <w:p w:rsidR="002625EB" w:rsidRDefault="002625EB" w:rsidP="002625EB">
      <w:pPr>
        <w:pStyle w:val="a5"/>
        <w:bidi/>
        <w:rPr>
          <w:rtl/>
          <w:lang w:bidi="fa-IR"/>
        </w:rPr>
      </w:pPr>
      <w:r>
        <w:rPr>
          <w:rFonts w:cs="001"/>
          <w:color w:val="000000"/>
          <w:sz w:val="30"/>
          <w:szCs w:val="30"/>
          <w:rtl/>
          <w:lang w:bidi="fa-IR"/>
        </w:rPr>
        <w:t>1- أن تكون من الذهب والفضة، فإنها مضمونة إلا مع شرط عدم الضمان.</w:t>
      </w:r>
    </w:p>
    <w:p w:rsidR="002625EB" w:rsidRDefault="002625EB" w:rsidP="002625EB">
      <w:pPr>
        <w:pStyle w:val="a5"/>
        <w:bidi/>
        <w:rPr>
          <w:rtl/>
          <w:lang w:bidi="fa-IR"/>
        </w:rPr>
      </w:pPr>
      <w:r>
        <w:rPr>
          <w:rFonts w:cs="001"/>
          <w:color w:val="000000"/>
          <w:sz w:val="30"/>
          <w:szCs w:val="30"/>
          <w:rtl/>
          <w:lang w:bidi="fa-IR"/>
        </w:rPr>
        <w:t>2- التعدي عما هو المأذون فيه أو التفريط فيها، على النحو الآتي‏</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318</w:t>
      </w:r>
    </w:p>
    <w:p w:rsidR="002625EB" w:rsidRDefault="002625EB" w:rsidP="002625EB">
      <w:pPr>
        <w:bidi/>
        <w:rPr>
          <w:rFonts w:cs="Times New Roman"/>
          <w:sz w:val="24"/>
          <w:szCs w:val="24"/>
          <w:rtl/>
          <w:lang w:bidi="fa-IR"/>
        </w:rPr>
      </w:pP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كتاب</w:t>
      </w:r>
      <w:r>
        <w:rPr>
          <w:rFonts w:cs="001"/>
          <w:color w:val="000000"/>
          <w:sz w:val="30"/>
          <w:szCs w:val="30"/>
          <w:rtl/>
          <w:lang w:bidi="fa-IR"/>
        </w:rPr>
        <w:t xml:space="preserve"> </w:t>
      </w:r>
      <w:r>
        <w:rPr>
          <w:rFonts w:cs="001" w:hint="eastAsia"/>
          <w:color w:val="000000"/>
          <w:sz w:val="30"/>
          <w:szCs w:val="30"/>
          <w:rtl/>
          <w:lang w:bidi="fa-IR"/>
        </w:rPr>
        <w:t>الوديعة</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3- أن يشترط فيها الضمان.</w:t>
      </w:r>
    </w:p>
    <w:p w:rsidR="002625EB" w:rsidRDefault="002625EB" w:rsidP="002625EB">
      <w:pPr>
        <w:pStyle w:val="a5"/>
        <w:bidi/>
        <w:rPr>
          <w:rtl/>
          <w:lang w:bidi="fa-IR"/>
        </w:rPr>
      </w:pPr>
      <w:r>
        <w:rPr>
          <w:rFonts w:cs="001"/>
          <w:color w:val="64287E"/>
          <w:sz w:val="30"/>
          <w:szCs w:val="30"/>
          <w:rtl/>
          <w:lang w:bidi="fa-IR"/>
        </w:rPr>
        <w:t>(مسألة 908)</w:t>
      </w:r>
      <w:r>
        <w:rPr>
          <w:rFonts w:cs="001"/>
          <w:color w:val="000000"/>
          <w:sz w:val="30"/>
          <w:szCs w:val="30"/>
          <w:rtl/>
          <w:lang w:bidi="fa-IR"/>
        </w:rPr>
        <w:t>: عقد العارية مع إطلاقه جائز، لكل منهما الرجوع فيه متى شاء، إلا أن يشترط فيه الأجل فيلزم الشرط. وكذا إذا كان التصرف المقصود لهما من شأنه الاستمرار مدة معينة بحيث تبتني العارية على الاستمرار في تلك المدة، ويكون مشروطاً فيها ضمناً، كاستعارة الأرض لزرعها واستعارة الدابة للسفر بها، والقدر لطبخ الطعام، فإنه لا يجوز الرجوع فيها قبل بلوغ الزرع وانتهاء السفر ومضي الوقت الذي يتعارف تفريغ القدر فيه من الطعام. نعم يجوز الرجوع فيها قبل الشروع في هذه الامور، إلا أن يتضمن الشرط عدم الرجوع فيها حتى قبل الشروع، فيلزم.</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319</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الوديعة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عقد ثمرته الائتمان للحفظ. وصاحب العين هو المودع، والمؤتمَن عليها هو الوَدَعي، والمال المودَع هو الوديعة. وتقع بكل ما يدل على الاستئمان المذكور والالتزام به، من قول أو فعل، ولا يشترط فيه فعل خاص أو لفظ خاص. ولابد فيها من سلطنة المتعاقدين واختيارهما، كما هو الحال في سائر العقود، فلا تصح مع الإكراه أو الحجر لصغر أو جنون أو سفه.</w:t>
      </w:r>
    </w:p>
    <w:p w:rsidR="002625EB" w:rsidRDefault="002625EB" w:rsidP="002625EB">
      <w:pPr>
        <w:pStyle w:val="a5"/>
        <w:bidi/>
        <w:rPr>
          <w:rtl/>
          <w:lang w:bidi="fa-IR"/>
        </w:rPr>
      </w:pPr>
      <w:r>
        <w:rPr>
          <w:rFonts w:cs="001"/>
          <w:color w:val="64287E"/>
          <w:sz w:val="30"/>
          <w:szCs w:val="30"/>
          <w:rtl/>
          <w:lang w:bidi="fa-IR"/>
        </w:rPr>
        <w:t>(مسألة 909)</w:t>
      </w:r>
      <w:r>
        <w:rPr>
          <w:rFonts w:cs="001"/>
          <w:color w:val="000000"/>
          <w:sz w:val="30"/>
          <w:szCs w:val="30"/>
          <w:rtl/>
          <w:lang w:bidi="fa-IR"/>
        </w:rPr>
        <w:t>: لا يجوز التعدي على الوديعة بالتصرف فيها تصرفاً منقصاً لها، أو معرضاً لها للخطر، كما لو أكل منها أو لبسها أوفك حرزها أو نحو ذلك، مما يبتني على مخالفة الوضع الذي يريده المودع لها في مقام التحفظ عليها، وإن فعل الودعي ذلك كان متعدياً عليها. وهذا بخلاف التصرف الذي لا يأذن به المالك إذا لم يكن منافياً للتحفظ عليها، كالاتكاء على (القاصة) أو الكتابة عليها كتابة تسهل إزالتها، أو نحو ذلك، فإنه- وإن كان محرماً إذا لم يحرز به رضا المالك- لا يصدق به التعدي من حيثية الاستيداع.</w:t>
      </w:r>
    </w:p>
    <w:p w:rsidR="002625EB" w:rsidRDefault="002625EB" w:rsidP="002625EB">
      <w:pPr>
        <w:pStyle w:val="a5"/>
        <w:bidi/>
        <w:rPr>
          <w:rtl/>
          <w:lang w:bidi="fa-IR"/>
        </w:rPr>
      </w:pPr>
      <w:r>
        <w:rPr>
          <w:rFonts w:cs="001"/>
          <w:color w:val="64287E"/>
          <w:sz w:val="30"/>
          <w:szCs w:val="30"/>
          <w:rtl/>
          <w:lang w:bidi="fa-IR"/>
        </w:rPr>
        <w:t>(مسألة 910)</w:t>
      </w:r>
      <w:r>
        <w:rPr>
          <w:rFonts w:cs="001"/>
          <w:color w:val="000000"/>
          <w:sz w:val="30"/>
          <w:szCs w:val="30"/>
          <w:rtl/>
          <w:lang w:bidi="fa-IR"/>
        </w:rPr>
        <w:t>: إطلاق الوديعة يقتضي وجوب حفظ الوديعة على الودعي بالنحو المتعارف، بحيث لا يعتبر عرفاً مفرطاً. وإذا علم المودِع كيفية حفظ الودعي للوديعة فأطلق كان للودعي الاجتزاء بالكيفية التي يعمل عليها، وإن كانت على خلاف المتعارف، واستلزمت التفريط عرفاً.</w:t>
      </w:r>
    </w:p>
    <w:p w:rsidR="002625EB" w:rsidRDefault="002625EB" w:rsidP="002625EB">
      <w:pPr>
        <w:pStyle w:val="a5"/>
        <w:bidi/>
        <w:rPr>
          <w:rtl/>
          <w:lang w:bidi="fa-IR"/>
        </w:rPr>
      </w:pPr>
      <w:r>
        <w:rPr>
          <w:rFonts w:cs="001"/>
          <w:color w:val="64287E"/>
          <w:sz w:val="30"/>
          <w:szCs w:val="30"/>
          <w:rtl/>
          <w:lang w:bidi="fa-IR"/>
        </w:rPr>
        <w:t>(مسألة 911)</w:t>
      </w:r>
      <w:r>
        <w:rPr>
          <w:rFonts w:cs="001"/>
          <w:color w:val="000000"/>
          <w:sz w:val="30"/>
          <w:szCs w:val="30"/>
          <w:rtl/>
          <w:lang w:bidi="fa-IR"/>
        </w:rPr>
        <w:t>: إذا عين المودِع وجهاً خاصاً للحفظ تعيّن ولا يجوز</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320</w:t>
      </w:r>
    </w:p>
    <w:p w:rsidR="002625EB" w:rsidRDefault="002625EB" w:rsidP="002625EB">
      <w:pPr>
        <w:bidi/>
        <w:rPr>
          <w:rFonts w:cs="Times New Roman"/>
          <w:sz w:val="24"/>
          <w:szCs w:val="24"/>
          <w:rtl/>
          <w:lang w:bidi="fa-IR"/>
        </w:rPr>
      </w:pPr>
      <w:r>
        <w:rPr>
          <w:rFonts w:cs="001" w:hint="eastAsia"/>
          <w:color w:val="000000"/>
          <w:sz w:val="30"/>
          <w:szCs w:val="30"/>
          <w:rtl/>
          <w:lang w:bidi="fa-IR"/>
        </w:rPr>
        <w:t>الخروج</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ابتنى</w:t>
      </w:r>
      <w:r>
        <w:rPr>
          <w:rFonts w:cs="001"/>
          <w:color w:val="000000"/>
          <w:sz w:val="30"/>
          <w:szCs w:val="30"/>
          <w:rtl/>
          <w:lang w:bidi="fa-IR"/>
        </w:rPr>
        <w:t xml:space="preserve"> </w:t>
      </w:r>
      <w:r>
        <w:rPr>
          <w:rFonts w:cs="001" w:hint="eastAsia"/>
          <w:color w:val="000000"/>
          <w:sz w:val="30"/>
          <w:szCs w:val="30"/>
          <w:rtl/>
          <w:lang w:bidi="fa-IR"/>
        </w:rPr>
        <w:t>تعيين</w:t>
      </w:r>
      <w:r>
        <w:rPr>
          <w:rFonts w:cs="001"/>
          <w:color w:val="000000"/>
          <w:sz w:val="30"/>
          <w:szCs w:val="30"/>
          <w:rtl/>
          <w:lang w:bidi="fa-IR"/>
        </w:rPr>
        <w:t xml:space="preserve"> </w:t>
      </w:r>
      <w:r>
        <w:rPr>
          <w:rFonts w:cs="001" w:hint="eastAsia"/>
          <w:color w:val="000000"/>
          <w:sz w:val="30"/>
          <w:szCs w:val="30"/>
          <w:rtl/>
          <w:lang w:bidi="fa-IR"/>
        </w:rPr>
        <w:t>المودِع</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بيان</w:t>
      </w:r>
      <w:r>
        <w:rPr>
          <w:rFonts w:cs="001"/>
          <w:color w:val="000000"/>
          <w:sz w:val="30"/>
          <w:szCs w:val="30"/>
          <w:rtl/>
          <w:lang w:bidi="fa-IR"/>
        </w:rPr>
        <w:t xml:space="preserve"> </w:t>
      </w:r>
      <w:r>
        <w:rPr>
          <w:rFonts w:cs="001" w:hint="eastAsia"/>
          <w:color w:val="000000"/>
          <w:sz w:val="30"/>
          <w:szCs w:val="30"/>
          <w:rtl/>
          <w:lang w:bidi="fa-IR"/>
        </w:rPr>
        <w:t>أدنى</w:t>
      </w:r>
      <w:r>
        <w:rPr>
          <w:rFonts w:cs="001"/>
          <w:color w:val="000000"/>
          <w:sz w:val="30"/>
          <w:szCs w:val="30"/>
          <w:rtl/>
          <w:lang w:bidi="fa-IR"/>
        </w:rPr>
        <w:t xml:space="preserve"> </w:t>
      </w:r>
      <w:r>
        <w:rPr>
          <w:rFonts w:cs="001" w:hint="eastAsia"/>
          <w:color w:val="000000"/>
          <w:sz w:val="30"/>
          <w:szCs w:val="30"/>
          <w:rtl/>
          <w:lang w:bidi="fa-IR"/>
        </w:rPr>
        <w:t>مراتب</w:t>
      </w:r>
      <w:r>
        <w:rPr>
          <w:rFonts w:cs="001"/>
          <w:color w:val="000000"/>
          <w:sz w:val="30"/>
          <w:szCs w:val="30"/>
          <w:rtl/>
          <w:lang w:bidi="fa-IR"/>
        </w:rPr>
        <w:t xml:space="preserve"> </w:t>
      </w:r>
      <w:r>
        <w:rPr>
          <w:rFonts w:cs="001" w:hint="eastAsia"/>
          <w:color w:val="000000"/>
          <w:sz w:val="30"/>
          <w:szCs w:val="30"/>
          <w:rtl/>
          <w:lang w:bidi="fa-IR"/>
        </w:rPr>
        <w:t>الحفظ</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للودعي</w:t>
      </w:r>
      <w:r>
        <w:rPr>
          <w:rFonts w:cs="001"/>
          <w:color w:val="000000"/>
          <w:sz w:val="30"/>
          <w:szCs w:val="30"/>
          <w:rtl/>
          <w:lang w:bidi="fa-IR"/>
        </w:rPr>
        <w:t xml:space="preserve"> </w:t>
      </w:r>
      <w:r>
        <w:rPr>
          <w:rFonts w:cs="001" w:hint="eastAsia"/>
          <w:color w:val="000000"/>
          <w:sz w:val="30"/>
          <w:szCs w:val="30"/>
          <w:rtl/>
          <w:lang w:bidi="fa-IR"/>
        </w:rPr>
        <w:t>اختيار</w:t>
      </w:r>
      <w:r>
        <w:rPr>
          <w:rFonts w:cs="001"/>
          <w:color w:val="000000"/>
          <w:sz w:val="30"/>
          <w:szCs w:val="30"/>
          <w:rtl/>
          <w:lang w:bidi="fa-IR"/>
        </w:rPr>
        <w:t xml:space="preserve"> </w:t>
      </w:r>
      <w:r>
        <w:rPr>
          <w:rFonts w:cs="001" w:hint="eastAsia"/>
          <w:color w:val="000000"/>
          <w:sz w:val="30"/>
          <w:szCs w:val="30"/>
          <w:rtl/>
          <w:lang w:bidi="fa-IR"/>
        </w:rPr>
        <w:t>الأحسن</w:t>
      </w:r>
      <w:r>
        <w:rPr>
          <w:rFonts w:cs="001"/>
          <w:color w:val="000000"/>
          <w:sz w:val="30"/>
          <w:szCs w:val="30"/>
          <w:rtl/>
          <w:lang w:bidi="fa-IR"/>
        </w:rPr>
        <w:t xml:space="preserve"> </w:t>
      </w:r>
      <w:r>
        <w:rPr>
          <w:rFonts w:cs="001" w:hint="eastAsia"/>
          <w:color w:val="000000"/>
          <w:sz w:val="30"/>
          <w:szCs w:val="30"/>
          <w:rtl/>
          <w:lang w:bidi="fa-IR"/>
        </w:rPr>
        <w:t>والأوثق</w:t>
      </w:r>
      <w:r>
        <w:rPr>
          <w:rFonts w:cs="001"/>
          <w:color w:val="000000"/>
          <w:sz w:val="30"/>
          <w:szCs w:val="30"/>
          <w:rtl/>
          <w:lang w:bidi="fa-IR"/>
        </w:rPr>
        <w:t xml:space="preserve"> </w:t>
      </w:r>
      <w:r>
        <w:rPr>
          <w:rFonts w:cs="001" w:hint="eastAsia"/>
          <w:color w:val="000000"/>
          <w:sz w:val="30"/>
          <w:szCs w:val="30"/>
          <w:rtl/>
          <w:lang w:bidi="fa-IR"/>
        </w:rPr>
        <w:t>بنظره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912)</w:t>
      </w:r>
      <w:r>
        <w:rPr>
          <w:rFonts w:cs="001"/>
          <w:color w:val="000000"/>
          <w:sz w:val="30"/>
          <w:szCs w:val="30"/>
          <w:rtl/>
          <w:lang w:bidi="fa-IR"/>
        </w:rPr>
        <w:t xml:space="preserve">: يجب على الودعي تعاهد الوديعة بالنحو المتعارف، والقيام بما تحتاج إليه من طعام أو شراب أو تعريض للهواء أو الشمس أو لف أو نشر أو تجفيف أو غير ذلك، حسب </w:t>
      </w:r>
      <w:r>
        <w:rPr>
          <w:rFonts w:cs="001"/>
          <w:color w:val="000000"/>
          <w:sz w:val="30"/>
          <w:szCs w:val="30"/>
          <w:rtl/>
          <w:lang w:bidi="fa-IR"/>
        </w:rPr>
        <w:lastRenderedPageBreak/>
        <w:t>اختلاف الودائع والأوقات والأحوال، ولو قصر في ذلك كان مفرطاً. هذا كله مع الإطلاق، أما مع اشتراط عدمه فلا يجب.</w:t>
      </w:r>
    </w:p>
    <w:p w:rsidR="002625EB" w:rsidRDefault="002625EB" w:rsidP="002625EB">
      <w:pPr>
        <w:pStyle w:val="a5"/>
        <w:bidi/>
        <w:rPr>
          <w:rtl/>
          <w:lang w:bidi="fa-IR"/>
        </w:rPr>
      </w:pPr>
      <w:r>
        <w:rPr>
          <w:rFonts w:cs="001"/>
          <w:color w:val="64287E"/>
          <w:sz w:val="30"/>
          <w:szCs w:val="30"/>
          <w:rtl/>
          <w:lang w:bidi="fa-IR"/>
        </w:rPr>
        <w:t>(مسألة 913)</w:t>
      </w:r>
      <w:r>
        <w:rPr>
          <w:rFonts w:cs="001"/>
          <w:color w:val="000000"/>
          <w:sz w:val="30"/>
          <w:szCs w:val="30"/>
          <w:rtl/>
          <w:lang w:bidi="fa-IR"/>
        </w:rPr>
        <w:t>: إذا توقف دفع تعدّي الظالم على الوديعة على الكذب في أمرها، أو الحلف كاذباً وجب على الودعي ذلك، وإن لم يفعل مع علمه بجواز ذلك عليه كان مفرطاً ضامناً، أما مع جهله وتخيله الحرمة فالظاهر عدم التفريط، إلا أن يكون مفرطاً عرفاً في جهله.</w:t>
      </w:r>
    </w:p>
    <w:p w:rsidR="002625EB" w:rsidRDefault="002625EB" w:rsidP="002625EB">
      <w:pPr>
        <w:pStyle w:val="a5"/>
        <w:bidi/>
        <w:rPr>
          <w:rtl/>
          <w:lang w:bidi="fa-IR"/>
        </w:rPr>
      </w:pPr>
      <w:r>
        <w:rPr>
          <w:rFonts w:cs="001"/>
          <w:color w:val="64287E"/>
          <w:sz w:val="30"/>
          <w:szCs w:val="30"/>
          <w:rtl/>
          <w:lang w:bidi="fa-IR"/>
        </w:rPr>
        <w:t>(مسألة 914)</w:t>
      </w:r>
      <w:r>
        <w:rPr>
          <w:rFonts w:cs="001"/>
          <w:color w:val="000000"/>
          <w:sz w:val="30"/>
          <w:szCs w:val="30"/>
          <w:rtl/>
          <w:lang w:bidi="fa-IR"/>
        </w:rPr>
        <w:t>: الوديعة كسائر الأمانات لا تضمن إلا بالتعدي والتفريط، وإنما يضمن بالتعدي والتفريط التلف أو العيب الحاصل بسببهما، أما ما يحصل بسبب آخر سابق أو متأخر عنهما فلا يكون مضموناً، فإذا استعمل الأمانة في غير ما اذن فيه أو قصر في حفظها فلم يصبها شي‏ء ثم أصابها عيب أو تلف بسبب آخر من دون دخل للتعدي والتفريط فلاضمان على الودعي. نعم إذا كان متعدياً في إبقاء الأمانة عنده- كما لو طالب بها المودع فحبسها- فإنه يضمنها مطلقاً كالغاصب. كما أنه إذا اشترط ضمانها في عقد الاستيداع ولو بدون تعد ولا تفريط نفذ الشرط.</w:t>
      </w:r>
    </w:p>
    <w:p w:rsidR="002625EB" w:rsidRDefault="002625EB" w:rsidP="002625EB">
      <w:pPr>
        <w:pStyle w:val="a5"/>
        <w:bidi/>
        <w:rPr>
          <w:rtl/>
          <w:lang w:bidi="fa-IR"/>
        </w:rPr>
      </w:pPr>
      <w:r>
        <w:rPr>
          <w:rFonts w:cs="001"/>
          <w:color w:val="64287E"/>
          <w:sz w:val="30"/>
          <w:szCs w:val="30"/>
          <w:rtl/>
          <w:lang w:bidi="fa-IR"/>
        </w:rPr>
        <w:t>(مسألة 915)</w:t>
      </w:r>
      <w:r>
        <w:rPr>
          <w:rFonts w:cs="001"/>
          <w:color w:val="000000"/>
          <w:sz w:val="30"/>
          <w:szCs w:val="30"/>
          <w:rtl/>
          <w:lang w:bidi="fa-IR"/>
        </w:rPr>
        <w:t>: عقد الوديعة جائز، لكل منهما الرجوع فيه متى شاء، إلا أن يشترط فيه الأجل صريحاً أو ضمناً، فيلزم الشرط.</w:t>
      </w:r>
    </w:p>
    <w:p w:rsidR="002625EB" w:rsidRDefault="002625EB" w:rsidP="002625EB">
      <w:pPr>
        <w:pStyle w:val="a5"/>
        <w:bidi/>
        <w:rPr>
          <w:rtl/>
          <w:lang w:bidi="fa-IR"/>
        </w:rPr>
      </w:pPr>
      <w:r>
        <w:rPr>
          <w:rFonts w:cs="001"/>
          <w:color w:val="64287E"/>
          <w:sz w:val="30"/>
          <w:szCs w:val="30"/>
          <w:rtl/>
          <w:lang w:bidi="fa-IR"/>
        </w:rPr>
        <w:t>(مسألة 916)</w:t>
      </w:r>
      <w:r>
        <w:rPr>
          <w:rFonts w:cs="001"/>
          <w:color w:val="000000"/>
          <w:sz w:val="30"/>
          <w:szCs w:val="30"/>
          <w:rtl/>
          <w:lang w:bidi="fa-IR"/>
        </w:rPr>
        <w:t>: تحرم خيانة الوديعة بالتعدي عليها، أو التفريط بها،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321</w:t>
      </w:r>
    </w:p>
    <w:p w:rsidR="002625EB" w:rsidRDefault="002625EB" w:rsidP="002625EB">
      <w:pPr>
        <w:bidi/>
        <w:rPr>
          <w:rFonts w:cs="Times New Roman"/>
          <w:sz w:val="24"/>
          <w:szCs w:val="24"/>
          <w:rtl/>
          <w:lang w:bidi="fa-IR"/>
        </w:rPr>
      </w:pP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اختلاسها،</w:t>
      </w:r>
      <w:r>
        <w:rPr>
          <w:rFonts w:cs="001"/>
          <w:color w:val="000000"/>
          <w:sz w:val="30"/>
          <w:szCs w:val="30"/>
          <w:rtl/>
          <w:lang w:bidi="fa-IR"/>
        </w:rPr>
        <w:t xml:space="preserve"> </w:t>
      </w:r>
      <w:r>
        <w:rPr>
          <w:rFonts w:cs="001" w:hint="eastAsia"/>
          <w:color w:val="000000"/>
          <w:sz w:val="30"/>
          <w:szCs w:val="30"/>
          <w:rtl/>
          <w:lang w:bidi="fa-IR"/>
        </w:rPr>
        <w:t>سواء</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المودِع</w:t>
      </w:r>
      <w:r>
        <w:rPr>
          <w:rFonts w:cs="001"/>
          <w:color w:val="000000"/>
          <w:sz w:val="30"/>
          <w:szCs w:val="30"/>
          <w:rtl/>
          <w:lang w:bidi="fa-IR"/>
        </w:rPr>
        <w:t xml:space="preserve"> </w:t>
      </w:r>
      <w:r>
        <w:rPr>
          <w:rFonts w:cs="001" w:hint="eastAsia"/>
          <w:color w:val="000000"/>
          <w:sz w:val="30"/>
          <w:szCs w:val="30"/>
          <w:rtl/>
          <w:lang w:bidi="fa-IR"/>
        </w:rPr>
        <w:t>مؤمناً</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مخالفاً،</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ناصباً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كافراً</w:t>
      </w:r>
      <w:r>
        <w:rPr>
          <w:rFonts w:cs="001"/>
          <w:color w:val="000000"/>
          <w:sz w:val="30"/>
          <w:szCs w:val="30"/>
          <w:rtl/>
          <w:lang w:bidi="fa-IR"/>
        </w:rPr>
        <w:t xml:space="preserve">. </w:t>
      </w:r>
      <w:r>
        <w:rPr>
          <w:rFonts w:cs="001" w:hint="eastAsia"/>
          <w:color w:val="000000"/>
          <w:sz w:val="30"/>
          <w:szCs w:val="30"/>
          <w:rtl/>
          <w:lang w:bidi="fa-IR"/>
        </w:rPr>
        <w:t>ويجري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أمانة</w:t>
      </w:r>
      <w:r>
        <w:rPr>
          <w:rFonts w:cs="001"/>
          <w:color w:val="000000"/>
          <w:sz w:val="30"/>
          <w:szCs w:val="30"/>
          <w:rtl/>
          <w:lang w:bidi="fa-IR"/>
        </w:rPr>
        <w:t xml:space="preserve"> </w:t>
      </w:r>
      <w:r>
        <w:rPr>
          <w:rFonts w:cs="001" w:hint="eastAsia"/>
          <w:color w:val="000000"/>
          <w:sz w:val="30"/>
          <w:szCs w:val="30"/>
          <w:rtl/>
          <w:lang w:bidi="fa-IR"/>
        </w:rPr>
        <w:t>دُفعت</w:t>
      </w:r>
      <w:r>
        <w:rPr>
          <w:rFonts w:cs="001"/>
          <w:color w:val="000000"/>
          <w:sz w:val="30"/>
          <w:szCs w:val="30"/>
          <w:rtl/>
          <w:lang w:bidi="fa-IR"/>
        </w:rPr>
        <w:t xml:space="preserve"> </w:t>
      </w:r>
      <w:r>
        <w:rPr>
          <w:rFonts w:cs="001" w:hint="eastAsia"/>
          <w:color w:val="000000"/>
          <w:sz w:val="30"/>
          <w:szCs w:val="30"/>
          <w:rtl/>
          <w:lang w:bidi="fa-IR"/>
        </w:rPr>
        <w:t>بناء</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الاستئمان</w:t>
      </w:r>
      <w:r>
        <w:rPr>
          <w:rFonts w:cs="001"/>
          <w:color w:val="000000"/>
          <w:sz w:val="30"/>
          <w:szCs w:val="30"/>
          <w:rtl/>
          <w:lang w:bidi="fa-IR"/>
        </w:rPr>
        <w:t xml:space="preserve"> </w:t>
      </w:r>
      <w:r>
        <w:rPr>
          <w:rFonts w:cs="001" w:hint="eastAsia"/>
          <w:color w:val="000000"/>
          <w:sz w:val="30"/>
          <w:szCs w:val="30"/>
          <w:rtl/>
          <w:lang w:bidi="fa-IR"/>
        </w:rPr>
        <w:t>وقبلت</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يجري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مثل</w:t>
      </w:r>
      <w:r>
        <w:rPr>
          <w:rFonts w:cs="001"/>
          <w:color w:val="000000"/>
          <w:sz w:val="30"/>
          <w:szCs w:val="30"/>
          <w:rtl/>
          <w:lang w:bidi="fa-IR"/>
        </w:rPr>
        <w:t xml:space="preserve"> </w:t>
      </w:r>
      <w:r>
        <w:rPr>
          <w:rFonts w:cs="001" w:hint="eastAsia"/>
          <w:color w:val="000000"/>
          <w:sz w:val="30"/>
          <w:szCs w:val="30"/>
          <w:rtl/>
          <w:lang w:bidi="fa-IR"/>
        </w:rPr>
        <w:t>نصيحة</w:t>
      </w:r>
      <w:r>
        <w:rPr>
          <w:rFonts w:cs="001"/>
          <w:color w:val="000000"/>
          <w:sz w:val="30"/>
          <w:szCs w:val="30"/>
          <w:rtl/>
          <w:lang w:bidi="fa-IR"/>
        </w:rPr>
        <w:t xml:space="preserve"> </w:t>
      </w:r>
      <w:r>
        <w:rPr>
          <w:rFonts w:cs="001" w:hint="eastAsia"/>
          <w:color w:val="000000"/>
          <w:sz w:val="30"/>
          <w:szCs w:val="30"/>
          <w:rtl/>
          <w:lang w:bidi="fa-IR"/>
        </w:rPr>
        <w:t>المستنصح،</w:t>
      </w:r>
      <w:r>
        <w:rPr>
          <w:rFonts w:cs="001"/>
          <w:color w:val="000000"/>
          <w:sz w:val="30"/>
          <w:szCs w:val="30"/>
          <w:rtl/>
          <w:lang w:bidi="fa-IR"/>
        </w:rPr>
        <w:t xml:space="preserve"> </w:t>
      </w:r>
      <w:r>
        <w:rPr>
          <w:rFonts w:cs="001" w:hint="eastAsia"/>
          <w:color w:val="000000"/>
          <w:sz w:val="30"/>
          <w:szCs w:val="30"/>
          <w:rtl/>
          <w:lang w:bidi="fa-IR"/>
        </w:rPr>
        <w:t>ففي</w:t>
      </w:r>
      <w:r>
        <w:rPr>
          <w:rFonts w:cs="001"/>
          <w:color w:val="000000"/>
          <w:sz w:val="30"/>
          <w:szCs w:val="30"/>
          <w:rtl/>
          <w:lang w:bidi="fa-IR"/>
        </w:rPr>
        <w:t xml:space="preserve"> </w:t>
      </w:r>
      <w:r>
        <w:rPr>
          <w:rFonts w:cs="001" w:hint="eastAsia"/>
          <w:color w:val="000000"/>
          <w:sz w:val="30"/>
          <w:szCs w:val="30"/>
          <w:rtl/>
          <w:lang w:bidi="fa-IR"/>
        </w:rPr>
        <w:t>حديث</w:t>
      </w:r>
      <w:r>
        <w:rPr>
          <w:rFonts w:cs="001"/>
          <w:color w:val="000000"/>
          <w:sz w:val="30"/>
          <w:szCs w:val="30"/>
          <w:rtl/>
          <w:lang w:bidi="fa-IR"/>
        </w:rPr>
        <w:t xml:space="preserve"> </w:t>
      </w:r>
      <w:r>
        <w:rPr>
          <w:rFonts w:cs="001" w:hint="eastAsia"/>
          <w:color w:val="000000"/>
          <w:sz w:val="30"/>
          <w:szCs w:val="30"/>
          <w:rtl/>
          <w:lang w:bidi="fa-IR"/>
        </w:rPr>
        <w:t>عمار</w:t>
      </w:r>
      <w:r>
        <w:rPr>
          <w:rFonts w:cs="001"/>
          <w:color w:val="000000"/>
          <w:sz w:val="30"/>
          <w:szCs w:val="30"/>
          <w:rtl/>
          <w:lang w:bidi="fa-IR"/>
        </w:rPr>
        <w:t xml:space="preserve"> </w:t>
      </w:r>
      <w:r>
        <w:rPr>
          <w:rFonts w:cs="001" w:hint="eastAsia"/>
          <w:color w:val="000000"/>
          <w:sz w:val="30"/>
          <w:szCs w:val="30"/>
          <w:rtl/>
          <w:lang w:bidi="fa-IR"/>
        </w:rPr>
        <w:t>بن</w:t>
      </w:r>
      <w:r>
        <w:rPr>
          <w:rFonts w:cs="001"/>
          <w:color w:val="000000"/>
          <w:sz w:val="30"/>
          <w:szCs w:val="30"/>
          <w:rtl/>
          <w:lang w:bidi="fa-IR"/>
        </w:rPr>
        <w:t xml:space="preserve"> </w:t>
      </w:r>
      <w:r>
        <w:rPr>
          <w:rFonts w:cs="001" w:hint="eastAsia"/>
          <w:color w:val="000000"/>
          <w:sz w:val="30"/>
          <w:szCs w:val="30"/>
          <w:rtl/>
          <w:lang w:bidi="fa-IR"/>
        </w:rPr>
        <w:t>مروان</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الإمام</w:t>
      </w:r>
      <w:r>
        <w:rPr>
          <w:rFonts w:cs="001"/>
          <w:color w:val="000000"/>
          <w:sz w:val="30"/>
          <w:szCs w:val="30"/>
          <w:rtl/>
          <w:lang w:bidi="fa-IR"/>
        </w:rPr>
        <w:t xml:space="preserve"> </w:t>
      </w:r>
      <w:r>
        <w:rPr>
          <w:rFonts w:cs="001" w:hint="eastAsia"/>
          <w:color w:val="000000"/>
          <w:sz w:val="30"/>
          <w:szCs w:val="30"/>
          <w:rtl/>
          <w:lang w:bidi="fa-IR"/>
        </w:rPr>
        <w:t>الصادق</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w:t>
      </w:r>
      <w:r>
        <w:rPr>
          <w:rFonts w:cs="001" w:hint="eastAsia"/>
          <w:color w:val="000000"/>
          <w:sz w:val="30"/>
          <w:szCs w:val="30"/>
          <w:rtl/>
          <w:lang w:bidi="fa-IR"/>
        </w:rPr>
        <w:t>اعلم</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ضارب</w:t>
      </w:r>
      <w:r>
        <w:rPr>
          <w:rFonts w:cs="001"/>
          <w:color w:val="000000"/>
          <w:sz w:val="30"/>
          <w:szCs w:val="30"/>
          <w:rtl/>
          <w:lang w:bidi="fa-IR"/>
        </w:rPr>
        <w:t xml:space="preserve"> </w:t>
      </w:r>
      <w:r>
        <w:rPr>
          <w:rFonts w:cs="001" w:hint="eastAsia"/>
          <w:color w:val="000000"/>
          <w:sz w:val="30"/>
          <w:szCs w:val="30"/>
          <w:rtl/>
          <w:lang w:bidi="fa-IR"/>
        </w:rPr>
        <w:t>عليٍّ</w:t>
      </w:r>
      <w:r>
        <w:rPr>
          <w:rFonts w:cs="001"/>
          <w:color w:val="000000"/>
          <w:sz w:val="30"/>
          <w:szCs w:val="30"/>
          <w:rtl/>
          <w:lang w:bidi="fa-IR"/>
        </w:rPr>
        <w:t xml:space="preserve"> </w:t>
      </w:r>
      <w:r>
        <w:rPr>
          <w:rFonts w:cs="001" w:hint="eastAsia"/>
          <w:color w:val="000000"/>
          <w:sz w:val="30"/>
          <w:szCs w:val="30"/>
          <w:rtl/>
          <w:lang w:bidi="fa-IR"/>
        </w:rPr>
        <w:t>بالسيف</w:t>
      </w:r>
      <w:r>
        <w:rPr>
          <w:rFonts w:cs="001"/>
          <w:color w:val="000000"/>
          <w:sz w:val="30"/>
          <w:szCs w:val="30"/>
          <w:rtl/>
          <w:lang w:bidi="fa-IR"/>
        </w:rPr>
        <w:t xml:space="preserve"> </w:t>
      </w:r>
      <w:r>
        <w:rPr>
          <w:rFonts w:cs="001" w:hint="eastAsia"/>
          <w:color w:val="000000"/>
          <w:sz w:val="30"/>
          <w:szCs w:val="30"/>
          <w:rtl/>
          <w:lang w:bidi="fa-IR"/>
        </w:rPr>
        <w:t>وقاتله</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ائتمنني</w:t>
      </w:r>
      <w:r>
        <w:rPr>
          <w:rFonts w:cs="001"/>
          <w:color w:val="000000"/>
          <w:sz w:val="30"/>
          <w:szCs w:val="30"/>
          <w:rtl/>
          <w:lang w:bidi="fa-IR"/>
        </w:rPr>
        <w:t xml:space="preserve"> </w:t>
      </w:r>
      <w:r>
        <w:rPr>
          <w:rFonts w:cs="001" w:hint="eastAsia"/>
          <w:color w:val="000000"/>
          <w:sz w:val="30"/>
          <w:szCs w:val="30"/>
          <w:rtl/>
          <w:lang w:bidi="fa-IR"/>
        </w:rPr>
        <w:t>واستنصحني</w:t>
      </w:r>
      <w:r>
        <w:rPr>
          <w:rFonts w:cs="001"/>
          <w:color w:val="000000"/>
          <w:sz w:val="30"/>
          <w:szCs w:val="30"/>
          <w:rtl/>
          <w:lang w:bidi="fa-IR"/>
        </w:rPr>
        <w:t xml:space="preserve"> </w:t>
      </w:r>
      <w:r>
        <w:rPr>
          <w:rFonts w:cs="001" w:hint="eastAsia"/>
          <w:color w:val="000000"/>
          <w:sz w:val="30"/>
          <w:szCs w:val="30"/>
          <w:rtl/>
          <w:lang w:bidi="fa-IR"/>
        </w:rPr>
        <w:t>واستشارني</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قبلت</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لأديت</w:t>
      </w:r>
      <w:r>
        <w:rPr>
          <w:rFonts w:cs="001"/>
          <w:color w:val="000000"/>
          <w:sz w:val="30"/>
          <w:szCs w:val="30"/>
          <w:rtl/>
          <w:lang w:bidi="fa-IR"/>
        </w:rPr>
        <w:t xml:space="preserve"> </w:t>
      </w:r>
      <w:r>
        <w:rPr>
          <w:rFonts w:cs="001" w:hint="eastAsia"/>
          <w:color w:val="000000"/>
          <w:sz w:val="30"/>
          <w:szCs w:val="30"/>
          <w:rtl/>
          <w:lang w:bidi="fa-IR"/>
        </w:rPr>
        <w:t>إليه</w:t>
      </w:r>
      <w:r>
        <w:rPr>
          <w:rFonts w:cs="001"/>
          <w:color w:val="000000"/>
          <w:sz w:val="30"/>
          <w:szCs w:val="30"/>
          <w:rtl/>
          <w:lang w:bidi="fa-IR"/>
        </w:rPr>
        <w:t xml:space="preserve"> </w:t>
      </w:r>
      <w:r>
        <w:rPr>
          <w:rFonts w:cs="001" w:hint="eastAsia"/>
          <w:color w:val="000000"/>
          <w:sz w:val="30"/>
          <w:szCs w:val="30"/>
          <w:rtl/>
          <w:lang w:bidi="fa-IR"/>
        </w:rPr>
        <w:t>الأمانة</w:t>
      </w:r>
      <w:r>
        <w:rPr>
          <w:rFonts w:cs="001"/>
          <w:color w:val="000000"/>
          <w:sz w:val="30"/>
          <w:szCs w:val="30"/>
          <w:rtl/>
          <w:lang w:bidi="fa-IR"/>
        </w:rPr>
        <w:t xml:space="preserve">». </w:t>
      </w:r>
      <w:r>
        <w:rPr>
          <w:rFonts w:cs="001" w:hint="eastAsia"/>
          <w:color w:val="000000"/>
          <w:sz w:val="30"/>
          <w:szCs w:val="30"/>
          <w:rtl/>
          <w:lang w:bidi="fa-IR"/>
        </w:rPr>
        <w:t>فعلى</w:t>
      </w:r>
      <w:r>
        <w:rPr>
          <w:rFonts w:cs="001"/>
          <w:color w:val="000000"/>
          <w:sz w:val="30"/>
          <w:szCs w:val="30"/>
          <w:rtl/>
          <w:lang w:bidi="fa-IR"/>
        </w:rPr>
        <w:t xml:space="preserve"> </w:t>
      </w:r>
      <w:r>
        <w:rPr>
          <w:rFonts w:cs="001" w:hint="eastAsia"/>
          <w:color w:val="000000"/>
          <w:sz w:val="30"/>
          <w:szCs w:val="30"/>
          <w:rtl/>
          <w:lang w:bidi="fa-IR"/>
        </w:rPr>
        <w:t>المؤمنين</w:t>
      </w:r>
      <w:r>
        <w:rPr>
          <w:rFonts w:cs="001"/>
          <w:color w:val="000000"/>
          <w:sz w:val="30"/>
          <w:szCs w:val="30"/>
          <w:rtl/>
          <w:lang w:bidi="fa-IR"/>
        </w:rPr>
        <w:t xml:space="preserve">- </w:t>
      </w:r>
      <w:r>
        <w:rPr>
          <w:rFonts w:cs="001" w:hint="eastAsia"/>
          <w:color w:val="000000"/>
          <w:sz w:val="30"/>
          <w:szCs w:val="30"/>
          <w:rtl/>
          <w:lang w:bidi="fa-IR"/>
        </w:rPr>
        <w:t>وفقهم</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الاهتمام</w:t>
      </w:r>
      <w:r>
        <w:rPr>
          <w:rFonts w:cs="001"/>
          <w:color w:val="000000"/>
          <w:sz w:val="30"/>
          <w:szCs w:val="30"/>
          <w:rtl/>
          <w:lang w:bidi="fa-IR"/>
        </w:rPr>
        <w:t xml:space="preserve"> </w:t>
      </w:r>
      <w:r>
        <w:rPr>
          <w:rFonts w:cs="001" w:hint="eastAsia"/>
          <w:color w:val="000000"/>
          <w:sz w:val="30"/>
          <w:szCs w:val="30"/>
          <w:rtl/>
          <w:lang w:bidi="fa-IR"/>
        </w:rPr>
        <w:t>بذلك</w:t>
      </w:r>
      <w:r>
        <w:rPr>
          <w:rFonts w:cs="001"/>
          <w:color w:val="000000"/>
          <w:sz w:val="30"/>
          <w:szCs w:val="30"/>
          <w:rtl/>
          <w:lang w:bidi="fa-IR"/>
        </w:rPr>
        <w:t xml:space="preserve"> </w:t>
      </w:r>
      <w:r>
        <w:rPr>
          <w:rFonts w:cs="001" w:hint="eastAsia"/>
          <w:color w:val="000000"/>
          <w:sz w:val="30"/>
          <w:szCs w:val="30"/>
          <w:rtl/>
          <w:lang w:bidi="fa-IR"/>
        </w:rPr>
        <w:t>وعدم</w:t>
      </w:r>
      <w:r>
        <w:rPr>
          <w:rFonts w:cs="001"/>
          <w:color w:val="000000"/>
          <w:sz w:val="30"/>
          <w:szCs w:val="30"/>
          <w:rtl/>
          <w:lang w:bidi="fa-IR"/>
        </w:rPr>
        <w:t xml:space="preserve"> </w:t>
      </w:r>
      <w:r>
        <w:rPr>
          <w:rFonts w:cs="001" w:hint="eastAsia"/>
          <w:color w:val="000000"/>
          <w:sz w:val="30"/>
          <w:szCs w:val="30"/>
          <w:rtl/>
          <w:lang w:bidi="fa-IR"/>
        </w:rPr>
        <w:t>التسامح</w:t>
      </w:r>
      <w:r>
        <w:rPr>
          <w:rFonts w:cs="001"/>
          <w:color w:val="000000"/>
          <w:sz w:val="30"/>
          <w:szCs w:val="30"/>
          <w:rtl/>
          <w:lang w:bidi="fa-IR"/>
        </w:rPr>
        <w:t xml:space="preserve"> </w:t>
      </w:r>
      <w:r>
        <w:rPr>
          <w:rFonts w:cs="001" w:hint="eastAsia"/>
          <w:color w:val="000000"/>
          <w:sz w:val="30"/>
          <w:szCs w:val="30"/>
          <w:rtl/>
          <w:lang w:bidi="fa-IR"/>
        </w:rPr>
        <w:t>والتساهل،</w:t>
      </w:r>
      <w:r>
        <w:rPr>
          <w:rFonts w:cs="001"/>
          <w:color w:val="000000"/>
          <w:sz w:val="30"/>
          <w:szCs w:val="30"/>
          <w:rtl/>
          <w:lang w:bidi="fa-IR"/>
        </w:rPr>
        <w:t xml:space="preserve"> </w:t>
      </w:r>
      <w:r>
        <w:rPr>
          <w:rFonts w:cs="001" w:hint="eastAsia"/>
          <w:color w:val="000000"/>
          <w:sz w:val="30"/>
          <w:szCs w:val="30"/>
          <w:rtl/>
          <w:lang w:bidi="fa-IR"/>
        </w:rPr>
        <w:t>لشدة</w:t>
      </w:r>
      <w:r>
        <w:rPr>
          <w:rFonts w:cs="001"/>
          <w:color w:val="000000"/>
          <w:sz w:val="30"/>
          <w:szCs w:val="30"/>
          <w:rtl/>
          <w:lang w:bidi="fa-IR"/>
        </w:rPr>
        <w:t xml:space="preserve"> </w:t>
      </w:r>
      <w:r>
        <w:rPr>
          <w:rFonts w:cs="001" w:hint="eastAsia"/>
          <w:color w:val="000000"/>
          <w:sz w:val="30"/>
          <w:szCs w:val="30"/>
          <w:rtl/>
          <w:lang w:bidi="fa-IR"/>
        </w:rPr>
        <w:t>الأمر</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ففي</w:t>
      </w:r>
      <w:r>
        <w:rPr>
          <w:rFonts w:cs="001"/>
          <w:color w:val="000000"/>
          <w:sz w:val="30"/>
          <w:szCs w:val="30"/>
          <w:rtl/>
          <w:lang w:bidi="fa-IR"/>
        </w:rPr>
        <w:t xml:space="preserve"> </w:t>
      </w:r>
      <w:r>
        <w:rPr>
          <w:rFonts w:cs="001" w:hint="eastAsia"/>
          <w:color w:val="000000"/>
          <w:sz w:val="30"/>
          <w:szCs w:val="30"/>
          <w:rtl/>
          <w:lang w:bidi="fa-IR"/>
        </w:rPr>
        <w:t>حديث</w:t>
      </w:r>
      <w:r>
        <w:rPr>
          <w:rFonts w:cs="001"/>
          <w:color w:val="000000"/>
          <w:sz w:val="30"/>
          <w:szCs w:val="30"/>
          <w:rtl/>
          <w:lang w:bidi="fa-IR"/>
        </w:rPr>
        <w:t xml:space="preserve"> </w:t>
      </w:r>
      <w:r>
        <w:rPr>
          <w:rFonts w:cs="001" w:hint="eastAsia"/>
          <w:color w:val="000000"/>
          <w:sz w:val="30"/>
          <w:szCs w:val="30"/>
          <w:rtl/>
          <w:lang w:bidi="fa-IR"/>
        </w:rPr>
        <w:t>الحسين</w:t>
      </w:r>
      <w:r>
        <w:rPr>
          <w:rFonts w:cs="001"/>
          <w:color w:val="000000"/>
          <w:sz w:val="30"/>
          <w:szCs w:val="30"/>
          <w:rtl/>
          <w:lang w:bidi="fa-IR"/>
        </w:rPr>
        <w:t xml:space="preserve"> </w:t>
      </w:r>
      <w:r>
        <w:rPr>
          <w:rFonts w:cs="001" w:hint="eastAsia"/>
          <w:color w:val="000000"/>
          <w:sz w:val="30"/>
          <w:szCs w:val="30"/>
          <w:rtl/>
          <w:lang w:bidi="fa-IR"/>
        </w:rPr>
        <w:t>بن</w:t>
      </w:r>
      <w:r>
        <w:rPr>
          <w:rFonts w:cs="001"/>
          <w:color w:val="000000"/>
          <w:sz w:val="30"/>
          <w:szCs w:val="30"/>
          <w:rtl/>
          <w:lang w:bidi="fa-IR"/>
        </w:rPr>
        <w:t xml:space="preserve"> </w:t>
      </w:r>
      <w:r>
        <w:rPr>
          <w:rFonts w:cs="001" w:hint="eastAsia"/>
          <w:color w:val="000000"/>
          <w:sz w:val="30"/>
          <w:szCs w:val="30"/>
          <w:rtl/>
          <w:lang w:bidi="fa-IR"/>
        </w:rPr>
        <w:t>مصعب</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w:t>
      </w:r>
      <w:r>
        <w:rPr>
          <w:rFonts w:cs="001" w:hint="eastAsia"/>
          <w:color w:val="000000"/>
          <w:sz w:val="30"/>
          <w:szCs w:val="30"/>
          <w:rtl/>
          <w:lang w:bidi="fa-IR"/>
        </w:rPr>
        <w:t>ثلاث</w:t>
      </w:r>
      <w:r>
        <w:rPr>
          <w:rFonts w:cs="001"/>
          <w:color w:val="000000"/>
          <w:sz w:val="30"/>
          <w:szCs w:val="30"/>
          <w:rtl/>
          <w:lang w:bidi="fa-IR"/>
        </w:rPr>
        <w:t xml:space="preserve"> (</w:t>
      </w:r>
      <w:r>
        <w:rPr>
          <w:rFonts w:cs="001" w:hint="eastAsia"/>
          <w:color w:val="000000"/>
          <w:sz w:val="30"/>
          <w:szCs w:val="30"/>
          <w:rtl/>
          <w:lang w:bidi="fa-IR"/>
        </w:rPr>
        <w:t>ثلاثة</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عذر</w:t>
      </w:r>
      <w:r>
        <w:rPr>
          <w:rFonts w:cs="001"/>
          <w:color w:val="000000"/>
          <w:sz w:val="30"/>
          <w:szCs w:val="30"/>
          <w:rtl/>
          <w:lang w:bidi="fa-IR"/>
        </w:rPr>
        <w:t xml:space="preserve"> </w:t>
      </w:r>
      <w:r>
        <w:rPr>
          <w:rFonts w:cs="001" w:hint="eastAsia"/>
          <w:color w:val="000000"/>
          <w:sz w:val="30"/>
          <w:szCs w:val="30"/>
          <w:rtl/>
          <w:lang w:bidi="fa-IR"/>
        </w:rPr>
        <w:t>لأحد</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أداء</w:t>
      </w:r>
      <w:r>
        <w:rPr>
          <w:rFonts w:cs="001"/>
          <w:color w:val="000000"/>
          <w:sz w:val="30"/>
          <w:szCs w:val="30"/>
          <w:rtl/>
          <w:lang w:bidi="fa-IR"/>
        </w:rPr>
        <w:t xml:space="preserve"> </w:t>
      </w:r>
      <w:r>
        <w:rPr>
          <w:rFonts w:cs="001" w:hint="eastAsia"/>
          <w:color w:val="000000"/>
          <w:sz w:val="30"/>
          <w:szCs w:val="30"/>
          <w:rtl/>
          <w:lang w:bidi="fa-IR"/>
        </w:rPr>
        <w:t>الأمانة</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البر</w:t>
      </w:r>
      <w:r>
        <w:rPr>
          <w:rFonts w:cs="001"/>
          <w:color w:val="000000"/>
          <w:sz w:val="30"/>
          <w:szCs w:val="30"/>
          <w:rtl/>
          <w:lang w:bidi="fa-IR"/>
        </w:rPr>
        <w:t xml:space="preserve"> </w:t>
      </w:r>
      <w:r>
        <w:rPr>
          <w:rFonts w:cs="001" w:hint="eastAsia"/>
          <w:color w:val="000000"/>
          <w:sz w:val="30"/>
          <w:szCs w:val="30"/>
          <w:rtl/>
          <w:lang w:bidi="fa-IR"/>
        </w:rPr>
        <w:t>والفاجر،</w:t>
      </w:r>
      <w:r>
        <w:rPr>
          <w:rFonts w:cs="001"/>
          <w:color w:val="000000"/>
          <w:sz w:val="30"/>
          <w:szCs w:val="30"/>
          <w:rtl/>
          <w:lang w:bidi="fa-IR"/>
        </w:rPr>
        <w:t xml:space="preserve"> </w:t>
      </w:r>
      <w:r>
        <w:rPr>
          <w:rFonts w:cs="001" w:hint="eastAsia"/>
          <w:color w:val="000000"/>
          <w:sz w:val="30"/>
          <w:szCs w:val="30"/>
          <w:rtl/>
          <w:lang w:bidi="fa-IR"/>
        </w:rPr>
        <w:t>والوفاء</w:t>
      </w:r>
      <w:r>
        <w:rPr>
          <w:rFonts w:cs="001"/>
          <w:color w:val="000000"/>
          <w:sz w:val="30"/>
          <w:szCs w:val="30"/>
          <w:rtl/>
          <w:lang w:bidi="fa-IR"/>
        </w:rPr>
        <w:t xml:space="preserve"> </w:t>
      </w:r>
      <w:r>
        <w:rPr>
          <w:rFonts w:cs="001" w:hint="eastAsia"/>
          <w:color w:val="000000"/>
          <w:sz w:val="30"/>
          <w:szCs w:val="30"/>
          <w:rtl/>
          <w:lang w:bidi="fa-IR"/>
        </w:rPr>
        <w:t>بالعهد</w:t>
      </w:r>
      <w:r>
        <w:rPr>
          <w:rFonts w:cs="001"/>
          <w:color w:val="000000"/>
          <w:sz w:val="30"/>
          <w:szCs w:val="30"/>
          <w:rtl/>
          <w:lang w:bidi="fa-IR"/>
        </w:rPr>
        <w:t xml:space="preserve"> </w:t>
      </w:r>
      <w:r>
        <w:rPr>
          <w:rFonts w:cs="001" w:hint="eastAsia"/>
          <w:color w:val="000000"/>
          <w:sz w:val="30"/>
          <w:szCs w:val="30"/>
          <w:rtl/>
          <w:lang w:bidi="fa-IR"/>
        </w:rPr>
        <w:t>للبر</w:t>
      </w:r>
      <w:r>
        <w:rPr>
          <w:rFonts w:cs="001"/>
          <w:color w:val="000000"/>
          <w:sz w:val="30"/>
          <w:szCs w:val="30"/>
          <w:rtl/>
          <w:lang w:bidi="fa-IR"/>
        </w:rPr>
        <w:t xml:space="preserve"> </w:t>
      </w:r>
      <w:r>
        <w:rPr>
          <w:rFonts w:cs="001" w:hint="eastAsia"/>
          <w:color w:val="000000"/>
          <w:sz w:val="30"/>
          <w:szCs w:val="30"/>
          <w:rtl/>
          <w:lang w:bidi="fa-IR"/>
        </w:rPr>
        <w:t>والفاجر،</w:t>
      </w:r>
      <w:r>
        <w:rPr>
          <w:rFonts w:cs="001"/>
          <w:color w:val="000000"/>
          <w:sz w:val="30"/>
          <w:szCs w:val="30"/>
          <w:rtl/>
          <w:lang w:bidi="fa-IR"/>
        </w:rPr>
        <w:t xml:space="preserve"> </w:t>
      </w:r>
      <w:r>
        <w:rPr>
          <w:rFonts w:cs="001" w:hint="eastAsia"/>
          <w:color w:val="000000"/>
          <w:sz w:val="30"/>
          <w:szCs w:val="30"/>
          <w:rtl/>
          <w:lang w:bidi="fa-IR"/>
        </w:rPr>
        <w:t>وبر</w:t>
      </w:r>
      <w:r>
        <w:rPr>
          <w:rFonts w:cs="001"/>
          <w:color w:val="000000"/>
          <w:sz w:val="30"/>
          <w:szCs w:val="30"/>
          <w:rtl/>
          <w:lang w:bidi="fa-IR"/>
        </w:rPr>
        <w:t xml:space="preserve"> </w:t>
      </w:r>
      <w:r>
        <w:rPr>
          <w:rFonts w:cs="001" w:hint="eastAsia"/>
          <w:color w:val="000000"/>
          <w:sz w:val="30"/>
          <w:szCs w:val="30"/>
          <w:rtl/>
          <w:lang w:bidi="fa-IR"/>
        </w:rPr>
        <w:t>الوالدين</w:t>
      </w:r>
      <w:r>
        <w:rPr>
          <w:rFonts w:cs="001"/>
          <w:color w:val="000000"/>
          <w:sz w:val="30"/>
          <w:szCs w:val="30"/>
          <w:rtl/>
          <w:lang w:bidi="fa-IR"/>
        </w:rPr>
        <w:t xml:space="preserve"> </w:t>
      </w:r>
      <w:r>
        <w:rPr>
          <w:rFonts w:cs="001" w:hint="eastAsia"/>
          <w:color w:val="000000"/>
          <w:sz w:val="30"/>
          <w:szCs w:val="30"/>
          <w:rtl/>
          <w:lang w:bidi="fa-IR"/>
        </w:rPr>
        <w:t>برين</w:t>
      </w:r>
      <w:r>
        <w:rPr>
          <w:rFonts w:cs="001"/>
          <w:color w:val="000000"/>
          <w:sz w:val="30"/>
          <w:szCs w:val="30"/>
          <w:rtl/>
          <w:lang w:bidi="fa-IR"/>
        </w:rPr>
        <w:t xml:space="preserve"> </w:t>
      </w:r>
      <w:r>
        <w:rPr>
          <w:rFonts w:cs="001" w:hint="eastAsia"/>
          <w:color w:val="000000"/>
          <w:sz w:val="30"/>
          <w:szCs w:val="30"/>
          <w:rtl/>
          <w:lang w:bidi="fa-IR"/>
        </w:rPr>
        <w:t>كانا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فاجرين</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917)</w:t>
      </w:r>
      <w:r>
        <w:rPr>
          <w:rFonts w:cs="001"/>
          <w:color w:val="000000"/>
          <w:sz w:val="30"/>
          <w:szCs w:val="30"/>
          <w:rtl/>
          <w:lang w:bidi="fa-IR"/>
        </w:rPr>
        <w:t xml:space="preserve">: يجب على الودعي رد الوديعة للمالك أو وكيله مع مطالبته بها أو تعرضها للخطر، ولو لتخوف الموت وعدم قيام وارثه بالأداء. ولو مات المالك وجب دفعها لوارثه، ولا يجزئ دفعها لبعض الورثة إلا مع العلم بإيصاله لكل ذي حق فيها حقه، نعم يجزئ دفعها </w:t>
      </w:r>
      <w:r>
        <w:rPr>
          <w:rFonts w:cs="001"/>
          <w:color w:val="000000"/>
          <w:sz w:val="30"/>
          <w:szCs w:val="30"/>
          <w:rtl/>
          <w:lang w:bidi="fa-IR"/>
        </w:rPr>
        <w:lastRenderedPageBreak/>
        <w:t>لوصي الميت أو لوكيل الورثة. ولو تعذر الوصول للمالك وجب الانتظار حتى يسلمه له أو لوارثه.</w:t>
      </w:r>
    </w:p>
    <w:p w:rsidR="002625EB" w:rsidRDefault="002625EB" w:rsidP="002625EB">
      <w:pPr>
        <w:pStyle w:val="a5"/>
        <w:bidi/>
        <w:rPr>
          <w:rtl/>
          <w:lang w:bidi="fa-IR"/>
        </w:rPr>
      </w:pPr>
      <w:r>
        <w:rPr>
          <w:rFonts w:cs="001"/>
          <w:color w:val="64287E"/>
          <w:sz w:val="30"/>
          <w:szCs w:val="30"/>
          <w:rtl/>
          <w:lang w:bidi="fa-IR"/>
        </w:rPr>
        <w:t>(مسألة 918)</w:t>
      </w:r>
      <w:r>
        <w:rPr>
          <w:rFonts w:cs="001"/>
          <w:color w:val="000000"/>
          <w:sz w:val="30"/>
          <w:szCs w:val="30"/>
          <w:rtl/>
          <w:lang w:bidi="fa-IR"/>
        </w:rPr>
        <w:t>: إذا جُهل المودِع أو وارثُه واحتُمل العثور عليه بالفحص وجب الفحص عنه حتى يحصل اليأس من العثور عليه بالفحص، فإن حصل اليأس فلا فحص، وكذا لو تعذر الفحص، أو لزم منه محذور مهم، وحينئذٍ إن احتمل- ولو بعيداً- العثور عليه أو على وارثه صدفة من دون فحص [لزم الانتظار مهما طال الزمان‏]. نعم إذا قطع بعدم العثور عليه أو على وارثه وجب التصدق بالوديعة عن مالكها، فإن ظهر المالك بعد ذلك أخبره بالحال، فإن رضي كان له أجر الصدقة وإن أبى عوضه وكان أجر الصدقة، للمتصدق.</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322</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الشركة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اشتراك أكثر من شخص واحد في ملكية مال واحد، بأن يكون ملكاً للكل بنحو الإشاعة الراجع لملكية كل واحد حصة منه مشاعة. أما لو كان كل واحد منهم مالكاً لجزء منه معين فليس هو من الشركة في شي‏ء.</w:t>
      </w:r>
    </w:p>
    <w:p w:rsidR="002625EB" w:rsidRDefault="002625EB" w:rsidP="002625EB">
      <w:pPr>
        <w:pStyle w:val="a5"/>
        <w:bidi/>
        <w:rPr>
          <w:rtl/>
          <w:lang w:bidi="fa-IR"/>
        </w:rPr>
      </w:pPr>
      <w:r>
        <w:rPr>
          <w:rFonts w:cs="001"/>
          <w:color w:val="64287E"/>
          <w:sz w:val="30"/>
          <w:szCs w:val="30"/>
          <w:rtl/>
          <w:lang w:bidi="fa-IR"/>
        </w:rPr>
        <w:t>(مسألة 919)</w:t>
      </w:r>
      <w:r>
        <w:rPr>
          <w:rFonts w:cs="001"/>
          <w:color w:val="000000"/>
          <w:sz w:val="30"/>
          <w:szCs w:val="30"/>
          <w:rtl/>
          <w:lang w:bidi="fa-IR"/>
        </w:rPr>
        <w:t>: الشركة كما تكون في الأعيان الخارجية- كالدار والثوب- تكون في الأعيان الذمية كالديون، كما لو باع الشركاء المال المشترك بثمن في الذمة، أو اقترض الرجل من أموال الشركة أو أتلفها. بل تكون في المنافع والحقوق أيضاً، كحق الخيار والشرط وحق السرقفلية الذي تعارف في عصورنا وغير ذلك.</w:t>
      </w:r>
    </w:p>
    <w:p w:rsidR="002625EB" w:rsidRDefault="002625EB" w:rsidP="002625EB">
      <w:pPr>
        <w:pStyle w:val="a5"/>
        <w:bidi/>
        <w:rPr>
          <w:rtl/>
          <w:lang w:bidi="fa-IR"/>
        </w:rPr>
      </w:pPr>
      <w:r>
        <w:rPr>
          <w:rFonts w:cs="001"/>
          <w:color w:val="64287E"/>
          <w:sz w:val="30"/>
          <w:szCs w:val="30"/>
          <w:rtl/>
          <w:lang w:bidi="fa-IR"/>
        </w:rPr>
        <w:t>(مسألة 920)</w:t>
      </w:r>
      <w:r>
        <w:rPr>
          <w:rFonts w:cs="001"/>
          <w:color w:val="000000"/>
          <w:sz w:val="30"/>
          <w:szCs w:val="30"/>
          <w:rtl/>
          <w:lang w:bidi="fa-IR"/>
        </w:rPr>
        <w:t>: الشركة.. تارة: تكون قهرية، كشركة الورثة في المال الموروث، وكما لو أوصى الميت بمال لأكثر من واحد.</w:t>
      </w:r>
    </w:p>
    <w:p w:rsidR="002625EB" w:rsidRDefault="002625EB" w:rsidP="002625EB">
      <w:pPr>
        <w:pStyle w:val="a5"/>
        <w:bidi/>
        <w:rPr>
          <w:rtl/>
          <w:lang w:bidi="fa-IR"/>
        </w:rPr>
      </w:pPr>
      <w:r>
        <w:rPr>
          <w:rFonts w:cs="001"/>
          <w:color w:val="000000"/>
          <w:sz w:val="30"/>
          <w:szCs w:val="30"/>
          <w:rtl/>
          <w:lang w:bidi="fa-IR"/>
        </w:rPr>
        <w:t>واخرى: تكون اختيارية، وهي على قسمين:</w:t>
      </w:r>
    </w:p>
    <w:p w:rsidR="002625EB" w:rsidRDefault="002625EB" w:rsidP="002625EB">
      <w:pPr>
        <w:pStyle w:val="a5"/>
        <w:bidi/>
        <w:rPr>
          <w:rtl/>
          <w:lang w:bidi="fa-IR"/>
        </w:rPr>
      </w:pPr>
      <w:r>
        <w:rPr>
          <w:rFonts w:cs="001"/>
          <w:color w:val="64287E"/>
          <w:sz w:val="30"/>
          <w:szCs w:val="30"/>
          <w:rtl/>
          <w:lang w:bidi="fa-IR"/>
        </w:rPr>
        <w:lastRenderedPageBreak/>
        <w:t>الأول:</w:t>
      </w:r>
      <w:r>
        <w:rPr>
          <w:rFonts w:cs="001"/>
          <w:color w:val="000000"/>
          <w:sz w:val="30"/>
          <w:szCs w:val="30"/>
          <w:rtl/>
          <w:lang w:bidi="fa-IR"/>
        </w:rPr>
        <w:t xml:space="preserve"> الحكمية، وتكون بسبب الاشتراك في سبب الملك، كما لو اشترك أكثر من واحد في حيازة مال واحد، أوفي إحياء أرض واحدة، أو في حفر بئر واحدة، أو في عمل واحد له جعل معين. ومنه اشتراك أكثر من واحد في شراء شي‏ء واحد بثمن من الكل.</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العقدية، وهي تكون.. تارة: بتشريك شخص في مال آخر، كما لو قال أحد الشخصين لصاحبه: أشركني في بضاعتك أو دارك‏</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323</w:t>
      </w:r>
    </w:p>
    <w:p w:rsidR="002625EB" w:rsidRDefault="002625EB" w:rsidP="002625EB">
      <w:pPr>
        <w:bidi/>
        <w:rPr>
          <w:rFonts w:cs="Times New Roman"/>
          <w:sz w:val="24"/>
          <w:szCs w:val="24"/>
          <w:rtl/>
          <w:lang w:bidi="fa-IR"/>
        </w:rPr>
      </w:pP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بثمن</w:t>
      </w:r>
      <w:r>
        <w:rPr>
          <w:rFonts w:cs="001"/>
          <w:color w:val="000000"/>
          <w:sz w:val="30"/>
          <w:szCs w:val="30"/>
          <w:rtl/>
          <w:lang w:bidi="fa-IR"/>
        </w:rPr>
        <w:t xml:space="preserve"> </w:t>
      </w:r>
      <w:r>
        <w:rPr>
          <w:rFonts w:cs="001" w:hint="eastAsia"/>
          <w:color w:val="000000"/>
          <w:sz w:val="30"/>
          <w:szCs w:val="30"/>
          <w:rtl/>
          <w:lang w:bidi="fa-IR"/>
        </w:rPr>
        <w:t>كذا،</w:t>
      </w:r>
      <w:r>
        <w:rPr>
          <w:rFonts w:cs="001"/>
          <w:color w:val="000000"/>
          <w:sz w:val="30"/>
          <w:szCs w:val="30"/>
          <w:rtl/>
          <w:lang w:bidi="fa-IR"/>
        </w:rPr>
        <w:t xml:space="preserve"> </w:t>
      </w:r>
      <w:r>
        <w:rPr>
          <w:rFonts w:cs="001" w:hint="eastAsia"/>
          <w:color w:val="000000"/>
          <w:sz w:val="30"/>
          <w:szCs w:val="30"/>
          <w:rtl/>
          <w:lang w:bidi="fa-IR"/>
        </w:rPr>
        <w:t>فقبل</w:t>
      </w:r>
      <w:r>
        <w:rPr>
          <w:rFonts w:cs="001"/>
          <w:color w:val="000000"/>
          <w:sz w:val="30"/>
          <w:szCs w:val="30"/>
          <w:rtl/>
          <w:lang w:bidi="fa-IR"/>
        </w:rPr>
        <w:t xml:space="preserve"> </w:t>
      </w:r>
      <w:r>
        <w:rPr>
          <w:rFonts w:cs="001" w:hint="eastAsia"/>
          <w:color w:val="000000"/>
          <w:sz w:val="30"/>
          <w:szCs w:val="30"/>
          <w:rtl/>
          <w:lang w:bidi="fa-IR"/>
        </w:rPr>
        <w:t>الآخر</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باع</w:t>
      </w:r>
      <w:r>
        <w:rPr>
          <w:rFonts w:cs="001"/>
          <w:color w:val="000000"/>
          <w:sz w:val="30"/>
          <w:szCs w:val="30"/>
          <w:rtl/>
          <w:lang w:bidi="fa-IR"/>
        </w:rPr>
        <w:t xml:space="preserve"> </w:t>
      </w:r>
      <w:r>
        <w:rPr>
          <w:rFonts w:cs="001" w:hint="eastAsia"/>
          <w:color w:val="000000"/>
          <w:sz w:val="30"/>
          <w:szCs w:val="30"/>
          <w:rtl/>
          <w:lang w:bidi="fa-IR"/>
        </w:rPr>
        <w:t>أحدهما</w:t>
      </w:r>
      <w:r>
        <w:rPr>
          <w:rFonts w:cs="001"/>
          <w:color w:val="000000"/>
          <w:sz w:val="30"/>
          <w:szCs w:val="30"/>
          <w:rtl/>
          <w:lang w:bidi="fa-IR"/>
        </w:rPr>
        <w:t xml:space="preserve"> </w:t>
      </w:r>
      <w:r>
        <w:rPr>
          <w:rFonts w:cs="001" w:hint="eastAsia"/>
          <w:color w:val="000000"/>
          <w:sz w:val="30"/>
          <w:szCs w:val="30"/>
          <w:rtl/>
          <w:lang w:bidi="fa-IR"/>
        </w:rPr>
        <w:t>نصف</w:t>
      </w:r>
      <w:r>
        <w:rPr>
          <w:rFonts w:cs="001"/>
          <w:color w:val="000000"/>
          <w:sz w:val="30"/>
          <w:szCs w:val="30"/>
          <w:rtl/>
          <w:lang w:bidi="fa-IR"/>
        </w:rPr>
        <w:t xml:space="preserve"> </w:t>
      </w:r>
      <w:r>
        <w:rPr>
          <w:rFonts w:cs="001" w:hint="eastAsia"/>
          <w:color w:val="000000"/>
          <w:sz w:val="30"/>
          <w:szCs w:val="30"/>
          <w:rtl/>
          <w:lang w:bidi="fa-IR"/>
        </w:rPr>
        <w:t>داره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بضاعته</w:t>
      </w:r>
      <w:r>
        <w:rPr>
          <w:rFonts w:cs="001"/>
          <w:color w:val="000000"/>
          <w:sz w:val="30"/>
          <w:szCs w:val="30"/>
          <w:rtl/>
          <w:lang w:bidi="fa-IR"/>
        </w:rPr>
        <w:t xml:space="preserve"> </w:t>
      </w:r>
      <w:r>
        <w:rPr>
          <w:rFonts w:cs="001" w:hint="eastAsia"/>
          <w:color w:val="000000"/>
          <w:sz w:val="30"/>
          <w:szCs w:val="30"/>
          <w:rtl/>
          <w:lang w:bidi="fa-IR"/>
        </w:rPr>
        <w:t>المشاع</w:t>
      </w:r>
      <w:r>
        <w:rPr>
          <w:rFonts w:cs="001"/>
          <w:color w:val="000000"/>
          <w:sz w:val="30"/>
          <w:szCs w:val="30"/>
          <w:rtl/>
          <w:lang w:bidi="fa-IR"/>
        </w:rPr>
        <w:t xml:space="preserve"> </w:t>
      </w:r>
      <w:r>
        <w:rPr>
          <w:rFonts w:cs="001" w:hint="eastAsia"/>
          <w:color w:val="000000"/>
          <w:sz w:val="30"/>
          <w:szCs w:val="30"/>
          <w:rtl/>
          <w:lang w:bidi="fa-IR"/>
        </w:rPr>
        <w:t>لآخر</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واخرى: بتشريك كل من المالكين الآخرَ في ماله، بأن يكون لكل من الشخصين مال يختص به، فيتعاقدا على أن يشتركا في المالين بنحو الإشاعة، ولا يعتبر فيها حينئذٍ مزج أحد المالين بالآخر.</w:t>
      </w:r>
    </w:p>
    <w:p w:rsidR="002625EB" w:rsidRDefault="002625EB" w:rsidP="002625EB">
      <w:pPr>
        <w:pStyle w:val="a5"/>
        <w:bidi/>
        <w:rPr>
          <w:rtl/>
          <w:lang w:bidi="fa-IR"/>
        </w:rPr>
      </w:pPr>
      <w:r>
        <w:rPr>
          <w:rFonts w:cs="001"/>
          <w:color w:val="64287E"/>
          <w:sz w:val="30"/>
          <w:szCs w:val="30"/>
          <w:rtl/>
          <w:lang w:bidi="fa-IR"/>
        </w:rPr>
        <w:t>(مسألة 921)</w:t>
      </w:r>
      <w:r>
        <w:rPr>
          <w:rFonts w:cs="001"/>
          <w:color w:val="000000"/>
          <w:sz w:val="30"/>
          <w:szCs w:val="30"/>
          <w:rtl/>
          <w:lang w:bidi="fa-IR"/>
        </w:rPr>
        <w:t>: إذا امتزج المالان المملوك كل منهما لشخص امتزاجاً رافعاً للتمييز بينهما عرفاً جرى عليهما حكم الشركة، سواءً اتفقا جنساً ووصفاً- كما لو امتزج الزيت الجيد بالزيت الجيد- أم اتفقا جنساً واختلفا وصفاً- كما لو امتزج الزيت الجيد بالزيت الردي‏ء- أم اختلفا جنساً، كما لو امتزج زيت الزيتون بزيت الذرة. بل يجري ذلك مع امتياز أحد المالين وصعوبة الفصل بينهما لصغر الأجزاء، كامتزاج الحنطة بالحنطة أو بالشعير.</w:t>
      </w:r>
    </w:p>
    <w:p w:rsidR="002625EB" w:rsidRDefault="002625EB" w:rsidP="002625EB">
      <w:pPr>
        <w:pStyle w:val="a5"/>
        <w:bidi/>
        <w:rPr>
          <w:rtl/>
          <w:lang w:bidi="fa-IR"/>
        </w:rPr>
      </w:pPr>
      <w:r>
        <w:rPr>
          <w:rFonts w:cs="001"/>
          <w:color w:val="000000"/>
          <w:sz w:val="30"/>
          <w:szCs w:val="30"/>
          <w:rtl/>
          <w:lang w:bidi="fa-IR"/>
        </w:rPr>
        <w:t>وأما اشتباه أحد المالين بالآخر من دون امتزاج- كما لو كان لزيد كيس من الحنطة ولعمرو كيس آخر فاشتبه أحدهما بالآخر- فلا يجري عليه حكم الشركة، بل المرجع في رفع الاشتباه الصلح.</w:t>
      </w:r>
    </w:p>
    <w:p w:rsidR="002625EB" w:rsidRDefault="002625EB" w:rsidP="002625EB">
      <w:pPr>
        <w:pStyle w:val="a5"/>
        <w:bidi/>
        <w:rPr>
          <w:rtl/>
          <w:lang w:bidi="fa-IR"/>
        </w:rPr>
      </w:pPr>
      <w:r>
        <w:rPr>
          <w:rFonts w:cs="001"/>
          <w:color w:val="64287E"/>
          <w:sz w:val="30"/>
          <w:szCs w:val="30"/>
          <w:rtl/>
          <w:lang w:bidi="fa-IR"/>
        </w:rPr>
        <w:t>(مسألة 922)</w:t>
      </w:r>
      <w:r>
        <w:rPr>
          <w:rFonts w:cs="001"/>
          <w:color w:val="000000"/>
          <w:sz w:val="30"/>
          <w:szCs w:val="30"/>
          <w:rtl/>
          <w:lang w:bidi="fa-IR"/>
        </w:rPr>
        <w:t>: الشركة العقدية وإن كانت عبارة عن التعاقد على الشركة في المال، إلا أنها كثيراً ما تبتني- زائداً على ذلك- على التكسب بالمال بالاتجار به، أو استنمائه أو غيرهما من وجوه الاسترباح. وذلك على نحوين:</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أن يتفق الأطراف عليه ابتداءً من غير أن يؤخذ في عقد الشركة، وحينئذٍ يُعمل على ذلك على النحو المأذون فيه، ومتى عدل بعضهم عن إذنه لزم التوقف عن العمل، وكذا لو سقط إذن بعضهم عن الأثر بموت أو جنون أو نحوهما.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324</w:t>
      </w:r>
    </w:p>
    <w:p w:rsidR="002625EB" w:rsidRDefault="002625EB" w:rsidP="002625EB">
      <w:pPr>
        <w:bidi/>
        <w:rPr>
          <w:rFonts w:cs="Times New Roman"/>
          <w:sz w:val="24"/>
          <w:szCs w:val="24"/>
          <w:rtl/>
          <w:lang w:bidi="fa-IR"/>
        </w:rPr>
      </w:pPr>
      <w:r>
        <w:rPr>
          <w:rFonts w:cs="001" w:hint="eastAsia"/>
          <w:color w:val="64287E"/>
          <w:sz w:val="30"/>
          <w:szCs w:val="30"/>
          <w:rtl/>
          <w:lang w:bidi="fa-IR"/>
        </w:rPr>
        <w:lastRenderedPageBreak/>
        <w:t>الثاني</w:t>
      </w:r>
      <w:r>
        <w:rPr>
          <w:rFonts w:cs="001"/>
          <w:color w:val="64287E"/>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يؤخذ</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ضمن</w:t>
      </w:r>
      <w:r>
        <w:rPr>
          <w:rFonts w:cs="001"/>
          <w:color w:val="000000"/>
          <w:sz w:val="30"/>
          <w:szCs w:val="30"/>
          <w:rtl/>
          <w:lang w:bidi="fa-IR"/>
        </w:rPr>
        <w:t xml:space="preserve"> </w:t>
      </w:r>
      <w:r>
        <w:rPr>
          <w:rFonts w:cs="001" w:hint="eastAsia"/>
          <w:color w:val="000000"/>
          <w:sz w:val="30"/>
          <w:szCs w:val="30"/>
          <w:rtl/>
          <w:lang w:bidi="fa-IR"/>
        </w:rPr>
        <w:t>عقد</w:t>
      </w:r>
      <w:r>
        <w:rPr>
          <w:rFonts w:cs="001"/>
          <w:color w:val="000000"/>
          <w:sz w:val="30"/>
          <w:szCs w:val="30"/>
          <w:rtl/>
          <w:lang w:bidi="fa-IR"/>
        </w:rPr>
        <w:t xml:space="preserve"> </w:t>
      </w:r>
      <w:r>
        <w:rPr>
          <w:rFonts w:cs="001" w:hint="eastAsia"/>
          <w:color w:val="000000"/>
          <w:sz w:val="30"/>
          <w:szCs w:val="30"/>
          <w:rtl/>
          <w:lang w:bidi="fa-IR"/>
        </w:rPr>
        <w:t>الشركة،</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جرت</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الشركات</w:t>
      </w:r>
      <w:r>
        <w:rPr>
          <w:rFonts w:cs="001"/>
          <w:color w:val="000000"/>
          <w:sz w:val="30"/>
          <w:szCs w:val="30"/>
          <w:rtl/>
          <w:lang w:bidi="fa-IR"/>
        </w:rPr>
        <w:t xml:space="preserve"> </w:t>
      </w:r>
      <w:r>
        <w:rPr>
          <w:rFonts w:cs="001" w:hint="eastAsia"/>
          <w:color w:val="000000"/>
          <w:sz w:val="30"/>
          <w:szCs w:val="30"/>
          <w:rtl/>
          <w:lang w:bidi="fa-IR"/>
        </w:rPr>
        <w:t>ذات</w:t>
      </w:r>
      <w:r>
        <w:rPr>
          <w:rFonts w:cs="001"/>
          <w:color w:val="000000"/>
          <w:sz w:val="30"/>
          <w:szCs w:val="30"/>
          <w:rtl/>
          <w:lang w:bidi="fa-IR"/>
        </w:rPr>
        <w:t xml:space="preserve"> </w:t>
      </w:r>
      <w:r>
        <w:rPr>
          <w:rFonts w:cs="001" w:hint="eastAsia"/>
          <w:color w:val="000000"/>
          <w:sz w:val="30"/>
          <w:szCs w:val="30"/>
          <w:rtl/>
          <w:lang w:bidi="fa-IR"/>
        </w:rPr>
        <w:t>الأنظمة</w:t>
      </w:r>
      <w:r>
        <w:rPr>
          <w:rFonts w:cs="001"/>
          <w:color w:val="000000"/>
          <w:sz w:val="30"/>
          <w:szCs w:val="30"/>
          <w:rtl/>
          <w:lang w:bidi="fa-IR"/>
        </w:rPr>
        <w:t xml:space="preserve"> </w:t>
      </w:r>
      <w:r>
        <w:rPr>
          <w:rFonts w:cs="001" w:hint="eastAsia"/>
          <w:color w:val="000000"/>
          <w:sz w:val="30"/>
          <w:szCs w:val="30"/>
          <w:rtl/>
          <w:lang w:bidi="fa-IR"/>
        </w:rPr>
        <w:t>الخاصة</w:t>
      </w:r>
      <w:r>
        <w:rPr>
          <w:rFonts w:cs="001"/>
          <w:color w:val="000000"/>
          <w:sz w:val="30"/>
          <w:szCs w:val="30"/>
          <w:rtl/>
          <w:lang w:bidi="fa-IR"/>
        </w:rPr>
        <w:t xml:space="preserve"> </w:t>
      </w:r>
      <w:r>
        <w:rPr>
          <w:rFonts w:cs="001" w:hint="eastAsia"/>
          <w:color w:val="000000"/>
          <w:sz w:val="30"/>
          <w:szCs w:val="30"/>
          <w:rtl/>
          <w:lang w:bidi="fa-IR"/>
        </w:rPr>
        <w:t>المتعارفة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عصورنا،</w:t>
      </w:r>
      <w:r>
        <w:rPr>
          <w:rFonts w:cs="001"/>
          <w:color w:val="000000"/>
          <w:sz w:val="30"/>
          <w:szCs w:val="30"/>
          <w:rtl/>
          <w:lang w:bidi="fa-IR"/>
        </w:rPr>
        <w:t xml:space="preserve"> </w:t>
      </w:r>
      <w:r>
        <w:rPr>
          <w:rFonts w:cs="001" w:hint="eastAsia"/>
          <w:color w:val="000000"/>
          <w:sz w:val="30"/>
          <w:szCs w:val="30"/>
          <w:rtl/>
          <w:lang w:bidi="fa-IR"/>
        </w:rPr>
        <w:t>ومنها</w:t>
      </w:r>
      <w:r>
        <w:rPr>
          <w:rFonts w:cs="001"/>
          <w:color w:val="000000"/>
          <w:sz w:val="30"/>
          <w:szCs w:val="30"/>
          <w:rtl/>
          <w:lang w:bidi="fa-IR"/>
        </w:rPr>
        <w:t xml:space="preserve"> </w:t>
      </w:r>
      <w:r>
        <w:rPr>
          <w:rFonts w:cs="001" w:hint="eastAsia"/>
          <w:color w:val="000000"/>
          <w:sz w:val="30"/>
          <w:szCs w:val="30"/>
          <w:rtl/>
          <w:lang w:bidi="fa-IR"/>
        </w:rPr>
        <w:t>الجمعيات</w:t>
      </w:r>
      <w:r>
        <w:rPr>
          <w:rFonts w:cs="001"/>
          <w:color w:val="000000"/>
          <w:sz w:val="30"/>
          <w:szCs w:val="30"/>
          <w:rtl/>
          <w:lang w:bidi="fa-IR"/>
        </w:rPr>
        <w:t xml:space="preserve"> </w:t>
      </w:r>
      <w:r>
        <w:rPr>
          <w:rFonts w:cs="001" w:hint="eastAsia"/>
          <w:color w:val="000000"/>
          <w:sz w:val="30"/>
          <w:szCs w:val="30"/>
          <w:rtl/>
          <w:lang w:bidi="fa-IR"/>
        </w:rPr>
        <w:t>التعاونية،</w:t>
      </w:r>
      <w:r>
        <w:rPr>
          <w:rFonts w:cs="001"/>
          <w:color w:val="000000"/>
          <w:sz w:val="30"/>
          <w:szCs w:val="30"/>
          <w:rtl/>
          <w:lang w:bidi="fa-IR"/>
        </w:rPr>
        <w:t xml:space="preserve"> </w:t>
      </w:r>
      <w:r>
        <w:rPr>
          <w:rFonts w:cs="001" w:hint="eastAsia"/>
          <w:color w:val="000000"/>
          <w:sz w:val="30"/>
          <w:szCs w:val="30"/>
          <w:rtl/>
          <w:lang w:bidi="fa-IR"/>
        </w:rPr>
        <w:t>وحينئذٍ</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العمل</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طبق</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اخذ</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العقد</w:t>
      </w:r>
      <w:r>
        <w:rPr>
          <w:rFonts w:cs="001"/>
          <w:color w:val="000000"/>
          <w:sz w:val="30"/>
          <w:szCs w:val="30"/>
          <w:rtl/>
          <w:lang w:bidi="fa-IR"/>
        </w:rPr>
        <w:t xml:space="preserve"> </w:t>
      </w:r>
      <w:r>
        <w:rPr>
          <w:rFonts w:cs="001" w:hint="eastAsia"/>
          <w:color w:val="000000"/>
          <w:sz w:val="30"/>
          <w:szCs w:val="30"/>
          <w:rtl/>
          <w:lang w:bidi="fa-IR"/>
        </w:rPr>
        <w:t>سعة</w:t>
      </w:r>
      <w:r>
        <w:rPr>
          <w:rFonts w:cs="001"/>
          <w:color w:val="000000"/>
          <w:sz w:val="30"/>
          <w:szCs w:val="30"/>
          <w:rtl/>
          <w:lang w:bidi="fa-IR"/>
        </w:rPr>
        <w:t xml:space="preserve"> </w:t>
      </w:r>
      <w:r>
        <w:rPr>
          <w:rFonts w:cs="001" w:hint="eastAsia"/>
          <w:color w:val="000000"/>
          <w:sz w:val="30"/>
          <w:szCs w:val="30"/>
          <w:rtl/>
          <w:lang w:bidi="fa-IR"/>
        </w:rPr>
        <w:t>وضيقاً،</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يؤخذ</w:t>
      </w:r>
      <w:r>
        <w:rPr>
          <w:rFonts w:cs="001"/>
          <w:color w:val="000000"/>
          <w:sz w:val="30"/>
          <w:szCs w:val="30"/>
          <w:rtl/>
          <w:lang w:bidi="fa-IR"/>
        </w:rPr>
        <w:t xml:space="preserve"> </w:t>
      </w:r>
      <w:r>
        <w:rPr>
          <w:rFonts w:cs="001" w:hint="eastAsia"/>
          <w:color w:val="000000"/>
          <w:sz w:val="30"/>
          <w:szCs w:val="30"/>
          <w:rtl/>
          <w:lang w:bidi="fa-IR"/>
        </w:rPr>
        <w:t>بسائر</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تضمنه</w:t>
      </w:r>
      <w:r>
        <w:rPr>
          <w:rFonts w:cs="001"/>
          <w:color w:val="000000"/>
          <w:sz w:val="30"/>
          <w:szCs w:val="30"/>
          <w:rtl/>
          <w:lang w:bidi="fa-IR"/>
        </w:rPr>
        <w:t xml:space="preserve"> </w:t>
      </w:r>
      <w:r>
        <w:rPr>
          <w:rFonts w:cs="001" w:hint="eastAsia"/>
          <w:color w:val="000000"/>
          <w:sz w:val="30"/>
          <w:szCs w:val="30"/>
          <w:rtl/>
          <w:lang w:bidi="fa-IR"/>
        </w:rPr>
        <w:t>العقد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تعيين</w:t>
      </w:r>
      <w:r>
        <w:rPr>
          <w:rFonts w:cs="001"/>
          <w:color w:val="000000"/>
          <w:sz w:val="30"/>
          <w:szCs w:val="30"/>
          <w:rtl/>
          <w:lang w:bidi="fa-IR"/>
        </w:rPr>
        <w:t xml:space="preserve"> </w:t>
      </w:r>
      <w:r>
        <w:rPr>
          <w:rFonts w:cs="001" w:hint="eastAsia"/>
          <w:color w:val="000000"/>
          <w:sz w:val="30"/>
          <w:szCs w:val="30"/>
          <w:rtl/>
          <w:lang w:bidi="fa-IR"/>
        </w:rPr>
        <w:t>المباشر</w:t>
      </w:r>
      <w:r>
        <w:rPr>
          <w:rFonts w:cs="001"/>
          <w:color w:val="000000"/>
          <w:sz w:val="30"/>
          <w:szCs w:val="30"/>
          <w:rtl/>
          <w:lang w:bidi="fa-IR"/>
        </w:rPr>
        <w:t xml:space="preserve"> </w:t>
      </w:r>
      <w:r>
        <w:rPr>
          <w:rFonts w:cs="001" w:hint="eastAsia"/>
          <w:color w:val="000000"/>
          <w:sz w:val="30"/>
          <w:szCs w:val="30"/>
          <w:rtl/>
          <w:lang w:bidi="fa-IR"/>
        </w:rPr>
        <w:t>للتكسب</w:t>
      </w:r>
      <w:r>
        <w:rPr>
          <w:rFonts w:cs="001"/>
          <w:color w:val="000000"/>
          <w:sz w:val="30"/>
          <w:szCs w:val="30"/>
          <w:rtl/>
          <w:lang w:bidi="fa-IR"/>
        </w:rPr>
        <w:t xml:space="preserve"> </w:t>
      </w:r>
      <w:r>
        <w:rPr>
          <w:rFonts w:cs="001" w:hint="eastAsia"/>
          <w:color w:val="000000"/>
          <w:sz w:val="30"/>
          <w:szCs w:val="30"/>
          <w:rtl/>
          <w:lang w:bidi="fa-IR"/>
        </w:rPr>
        <w:t>بالمال،</w:t>
      </w:r>
      <w:r>
        <w:rPr>
          <w:rFonts w:cs="001"/>
          <w:color w:val="000000"/>
          <w:sz w:val="30"/>
          <w:szCs w:val="30"/>
          <w:rtl/>
          <w:lang w:bidi="fa-IR"/>
        </w:rPr>
        <w:t xml:space="preserve"> </w:t>
      </w:r>
      <w:r>
        <w:rPr>
          <w:rFonts w:cs="001" w:hint="eastAsia"/>
          <w:color w:val="000000"/>
          <w:sz w:val="30"/>
          <w:szCs w:val="30"/>
          <w:rtl/>
          <w:lang w:bidi="fa-IR"/>
        </w:rPr>
        <w:t>والأجر</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يستحقه،</w:t>
      </w:r>
      <w:r>
        <w:rPr>
          <w:rFonts w:cs="001"/>
          <w:color w:val="000000"/>
          <w:sz w:val="30"/>
          <w:szCs w:val="30"/>
          <w:rtl/>
          <w:lang w:bidi="fa-IR"/>
        </w:rPr>
        <w:t xml:space="preserve"> </w:t>
      </w:r>
      <w:r>
        <w:rPr>
          <w:rFonts w:cs="001" w:hint="eastAsia"/>
          <w:color w:val="000000"/>
          <w:sz w:val="30"/>
          <w:szCs w:val="30"/>
          <w:rtl/>
          <w:lang w:bidi="fa-IR"/>
        </w:rPr>
        <w:t>والمدة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تبقى</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الشركة،</w:t>
      </w:r>
      <w:r>
        <w:rPr>
          <w:rFonts w:cs="001"/>
          <w:color w:val="000000"/>
          <w:sz w:val="30"/>
          <w:szCs w:val="30"/>
          <w:rtl/>
          <w:lang w:bidi="fa-IR"/>
        </w:rPr>
        <w:t xml:space="preserve"> </w:t>
      </w:r>
      <w:r>
        <w:rPr>
          <w:rFonts w:cs="001" w:hint="eastAsia"/>
          <w:color w:val="000000"/>
          <w:sz w:val="30"/>
          <w:szCs w:val="30"/>
          <w:rtl/>
          <w:lang w:bidi="fa-IR"/>
        </w:rPr>
        <w:t>وغيرها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الشروط</w:t>
      </w:r>
      <w:r>
        <w:rPr>
          <w:rFonts w:cs="001"/>
          <w:color w:val="000000"/>
          <w:sz w:val="30"/>
          <w:szCs w:val="30"/>
          <w:rtl/>
          <w:lang w:bidi="fa-IR"/>
        </w:rPr>
        <w:t xml:space="preserve"> </w:t>
      </w:r>
      <w:r>
        <w:rPr>
          <w:rFonts w:cs="001" w:hint="eastAsia"/>
          <w:color w:val="000000"/>
          <w:sz w:val="30"/>
          <w:szCs w:val="30"/>
          <w:rtl/>
          <w:lang w:bidi="fa-IR"/>
        </w:rPr>
        <w:t>المشروعة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تحديدها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مبحث</w:t>
      </w:r>
      <w:r>
        <w:rPr>
          <w:rFonts w:cs="001"/>
          <w:color w:val="000000"/>
          <w:sz w:val="30"/>
          <w:szCs w:val="30"/>
          <w:rtl/>
          <w:lang w:bidi="fa-IR"/>
        </w:rPr>
        <w:t xml:space="preserve"> </w:t>
      </w:r>
      <w:r>
        <w:rPr>
          <w:rFonts w:cs="001" w:hint="eastAsia"/>
          <w:color w:val="000000"/>
          <w:sz w:val="30"/>
          <w:szCs w:val="30"/>
          <w:rtl/>
          <w:lang w:bidi="fa-IR"/>
        </w:rPr>
        <w:t>الشروط</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كتاب</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ويجري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الشرط</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ضمن</w:t>
      </w:r>
      <w:r>
        <w:rPr>
          <w:rFonts w:cs="001"/>
          <w:color w:val="000000"/>
          <w:sz w:val="30"/>
          <w:szCs w:val="30"/>
          <w:rtl/>
          <w:lang w:bidi="fa-IR"/>
        </w:rPr>
        <w:t xml:space="preserve"> </w:t>
      </w:r>
      <w:r>
        <w:rPr>
          <w:rFonts w:cs="001" w:hint="eastAsia"/>
          <w:color w:val="000000"/>
          <w:sz w:val="30"/>
          <w:szCs w:val="30"/>
          <w:rtl/>
          <w:lang w:bidi="fa-IR"/>
        </w:rPr>
        <w:t>عقد</w:t>
      </w:r>
      <w:r>
        <w:rPr>
          <w:rFonts w:cs="001"/>
          <w:color w:val="000000"/>
          <w:sz w:val="30"/>
          <w:szCs w:val="30"/>
          <w:rtl/>
          <w:lang w:bidi="fa-IR"/>
        </w:rPr>
        <w:t xml:space="preserve"> </w:t>
      </w:r>
      <w:r>
        <w:rPr>
          <w:rFonts w:cs="001" w:hint="eastAsia"/>
          <w:color w:val="000000"/>
          <w:sz w:val="30"/>
          <w:szCs w:val="30"/>
          <w:rtl/>
          <w:lang w:bidi="fa-IR"/>
        </w:rPr>
        <w:t>لازم</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عقد</w:t>
      </w:r>
      <w:r>
        <w:rPr>
          <w:rFonts w:cs="001"/>
          <w:color w:val="000000"/>
          <w:sz w:val="30"/>
          <w:szCs w:val="30"/>
          <w:rtl/>
          <w:lang w:bidi="fa-IR"/>
        </w:rPr>
        <w:t xml:space="preserve"> </w:t>
      </w:r>
      <w:r>
        <w:rPr>
          <w:rFonts w:cs="001" w:hint="eastAsia"/>
          <w:color w:val="000000"/>
          <w:sz w:val="30"/>
          <w:szCs w:val="30"/>
          <w:rtl/>
          <w:lang w:bidi="fa-IR"/>
        </w:rPr>
        <w:t>الشركة،</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يمكن</w:t>
      </w:r>
      <w:r>
        <w:rPr>
          <w:rFonts w:cs="001"/>
          <w:color w:val="000000"/>
          <w:sz w:val="30"/>
          <w:szCs w:val="30"/>
          <w:rtl/>
          <w:lang w:bidi="fa-IR"/>
        </w:rPr>
        <w:t xml:space="preserve"> </w:t>
      </w:r>
      <w:r>
        <w:rPr>
          <w:rFonts w:cs="001" w:hint="eastAsia"/>
          <w:color w:val="000000"/>
          <w:sz w:val="30"/>
          <w:szCs w:val="30"/>
          <w:rtl/>
          <w:lang w:bidi="fa-IR"/>
        </w:rPr>
        <w:t>جريانه</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الشركة</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العقدية،</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يمكن</w:t>
      </w:r>
      <w:r>
        <w:rPr>
          <w:rFonts w:cs="001"/>
          <w:color w:val="000000"/>
          <w:sz w:val="30"/>
          <w:szCs w:val="30"/>
          <w:rtl/>
          <w:lang w:bidi="fa-IR"/>
        </w:rPr>
        <w:t xml:space="preserve"> </w:t>
      </w:r>
      <w:r>
        <w:rPr>
          <w:rFonts w:cs="001" w:hint="eastAsia"/>
          <w:color w:val="000000"/>
          <w:sz w:val="30"/>
          <w:szCs w:val="30"/>
          <w:rtl/>
          <w:lang w:bidi="fa-IR"/>
        </w:rPr>
        <w:t>اشتراط</w:t>
      </w:r>
      <w:r>
        <w:rPr>
          <w:rFonts w:cs="001"/>
          <w:color w:val="000000"/>
          <w:sz w:val="30"/>
          <w:szCs w:val="30"/>
          <w:rtl/>
          <w:lang w:bidi="fa-IR"/>
        </w:rPr>
        <w:t xml:space="preserve"> </w:t>
      </w:r>
      <w:r>
        <w:rPr>
          <w:rFonts w:cs="001" w:hint="eastAsia"/>
          <w:color w:val="000000"/>
          <w:sz w:val="30"/>
          <w:szCs w:val="30"/>
          <w:rtl/>
          <w:lang w:bidi="fa-IR"/>
        </w:rPr>
        <w:t>التكسب</w:t>
      </w:r>
      <w:r>
        <w:rPr>
          <w:rFonts w:cs="001"/>
          <w:color w:val="000000"/>
          <w:sz w:val="30"/>
          <w:szCs w:val="30"/>
          <w:rtl/>
          <w:lang w:bidi="fa-IR"/>
        </w:rPr>
        <w:t xml:space="preserve"> </w:t>
      </w:r>
      <w:r>
        <w:rPr>
          <w:rFonts w:cs="001" w:hint="eastAsia"/>
          <w:color w:val="000000"/>
          <w:sz w:val="30"/>
          <w:szCs w:val="30"/>
          <w:rtl/>
          <w:lang w:bidi="fa-IR"/>
        </w:rPr>
        <w:t>بمال</w:t>
      </w:r>
      <w:r>
        <w:rPr>
          <w:rFonts w:cs="001"/>
          <w:color w:val="000000"/>
          <w:sz w:val="30"/>
          <w:szCs w:val="30"/>
          <w:rtl/>
          <w:lang w:bidi="fa-IR"/>
        </w:rPr>
        <w:t xml:space="preserve"> </w:t>
      </w:r>
      <w:r>
        <w:rPr>
          <w:rFonts w:cs="001" w:hint="eastAsia"/>
          <w:color w:val="000000"/>
          <w:sz w:val="30"/>
          <w:szCs w:val="30"/>
          <w:rtl/>
          <w:lang w:bidi="fa-IR"/>
        </w:rPr>
        <w:t>الشركة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ضمن</w:t>
      </w:r>
      <w:r>
        <w:rPr>
          <w:rFonts w:cs="001"/>
          <w:color w:val="000000"/>
          <w:sz w:val="30"/>
          <w:szCs w:val="30"/>
          <w:rtl/>
          <w:lang w:bidi="fa-IR"/>
        </w:rPr>
        <w:t xml:space="preserve"> </w:t>
      </w:r>
      <w:r>
        <w:rPr>
          <w:rFonts w:cs="001" w:hint="eastAsia"/>
          <w:color w:val="000000"/>
          <w:sz w:val="30"/>
          <w:szCs w:val="30"/>
          <w:rtl/>
          <w:lang w:bidi="fa-IR"/>
        </w:rPr>
        <w:t>عقد</w:t>
      </w:r>
      <w:r>
        <w:rPr>
          <w:rFonts w:cs="001"/>
          <w:color w:val="000000"/>
          <w:sz w:val="30"/>
          <w:szCs w:val="30"/>
          <w:rtl/>
          <w:lang w:bidi="fa-IR"/>
        </w:rPr>
        <w:t xml:space="preserve"> </w:t>
      </w:r>
      <w:r>
        <w:rPr>
          <w:rFonts w:cs="001" w:hint="eastAsia"/>
          <w:color w:val="000000"/>
          <w:sz w:val="30"/>
          <w:szCs w:val="30"/>
          <w:rtl/>
          <w:lang w:bidi="fa-IR"/>
        </w:rPr>
        <w:t>لازم</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923)</w:t>
      </w:r>
      <w:r>
        <w:rPr>
          <w:rFonts w:cs="001"/>
          <w:color w:val="000000"/>
          <w:sz w:val="30"/>
          <w:szCs w:val="30"/>
          <w:rtl/>
          <w:lang w:bidi="fa-IR"/>
        </w:rPr>
        <w:t>: يجوز شراء أسهم الشركات ذات الأنظمة المحددة، وحينئذٍ يجري على المشتري نظام الشركة ويُلزم به. نعم لو كانت بعض مكاسب الشركة محرمة لم يجز شراء ما يقابل أرباح تلك المكاسب، كما لا ينفذ نظام الشركة المتعلق بالجهة المحرمة، ولا يجوز العمل عليه ولا التكسب بالوجه المحرم.</w:t>
      </w:r>
    </w:p>
    <w:p w:rsidR="002625EB" w:rsidRDefault="002625EB" w:rsidP="002625EB">
      <w:pPr>
        <w:pStyle w:val="a5"/>
        <w:bidi/>
        <w:rPr>
          <w:rtl/>
          <w:lang w:bidi="fa-IR"/>
        </w:rPr>
      </w:pPr>
      <w:r>
        <w:rPr>
          <w:rFonts w:cs="001"/>
          <w:color w:val="64287E"/>
          <w:sz w:val="30"/>
          <w:szCs w:val="30"/>
          <w:rtl/>
          <w:lang w:bidi="fa-IR"/>
        </w:rPr>
        <w:t>(مسألة 924)</w:t>
      </w:r>
      <w:r>
        <w:rPr>
          <w:rFonts w:cs="001"/>
          <w:color w:val="000000"/>
          <w:sz w:val="30"/>
          <w:szCs w:val="30"/>
          <w:rtl/>
          <w:lang w:bidi="fa-IR"/>
        </w:rPr>
        <w:t>: لا تصح شركة الوجوه وهي أن يشتري كل من الطرفين مثلًا مالًا بثمن في ذمته ثم يبيعه، وما كان من ربح أو خسارة فهو بينهما. ومثلها كل ما كان موضوع الشركة فيه تكسُّبَ كل منهما لنفسه- من تجارة أو إجارة أو زراعة أو حيازة أو غيرها- ولا يكون فائدة الشركة إلا الاشتراك فيما يرد عليهما من ربح أو خسارة من دون اشتراك في الأصل، وكذا لو عم ذلك ما يحصل لكل منهما من غير تكسب، كهبة أو ميراث أو غيرهما، وهي المسماة بشركة المفاوضة. نعم يمكن في الجميع تصالح الأطراف فيما بينهم على أن يُشرِك كل منهم جماعته فيما يتحصل له، فإذا حصل له شي‏ء وملكه جعله في صندوق الشركة، أو قبضه عن الكل بنحو الشركة.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325</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925)</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الشركة</w:t>
      </w:r>
      <w:r>
        <w:rPr>
          <w:rFonts w:cs="001"/>
          <w:color w:val="000000"/>
          <w:sz w:val="30"/>
          <w:szCs w:val="30"/>
          <w:rtl/>
          <w:lang w:bidi="fa-IR"/>
        </w:rPr>
        <w:t xml:space="preserve"> </w:t>
      </w:r>
      <w:r>
        <w:rPr>
          <w:rFonts w:cs="001" w:hint="eastAsia"/>
          <w:color w:val="000000"/>
          <w:sz w:val="30"/>
          <w:szCs w:val="30"/>
          <w:rtl/>
          <w:lang w:bidi="fa-IR"/>
        </w:rPr>
        <w:t>العقدية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اتفاق</w:t>
      </w:r>
      <w:r>
        <w:rPr>
          <w:rFonts w:cs="001"/>
          <w:color w:val="000000"/>
          <w:sz w:val="30"/>
          <w:szCs w:val="30"/>
          <w:rtl/>
          <w:lang w:bidi="fa-IR"/>
        </w:rPr>
        <w:t xml:space="preserve"> </w:t>
      </w:r>
      <w:r>
        <w:rPr>
          <w:rFonts w:cs="001" w:hint="eastAsia"/>
          <w:color w:val="000000"/>
          <w:sz w:val="30"/>
          <w:szCs w:val="30"/>
          <w:rtl/>
          <w:lang w:bidi="fa-IR"/>
        </w:rPr>
        <w:t>الأطراف</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تعيينه</w:t>
      </w:r>
      <w:r>
        <w:rPr>
          <w:rFonts w:cs="001"/>
          <w:color w:val="000000"/>
          <w:sz w:val="30"/>
          <w:szCs w:val="30"/>
          <w:rtl/>
          <w:lang w:bidi="fa-IR"/>
        </w:rPr>
        <w:t xml:space="preserve"> </w:t>
      </w:r>
      <w:r>
        <w:rPr>
          <w:rFonts w:cs="001" w:hint="eastAsia"/>
          <w:color w:val="000000"/>
          <w:sz w:val="30"/>
          <w:szCs w:val="30"/>
          <w:rtl/>
          <w:lang w:bidi="fa-IR"/>
        </w:rPr>
        <w:t>وإيضاح</w:t>
      </w:r>
      <w:r>
        <w:rPr>
          <w:rFonts w:cs="001"/>
          <w:color w:val="000000"/>
          <w:sz w:val="30"/>
          <w:szCs w:val="30"/>
          <w:rtl/>
          <w:lang w:bidi="fa-IR"/>
        </w:rPr>
        <w:t xml:space="preserve"> </w:t>
      </w:r>
      <w:r>
        <w:rPr>
          <w:rFonts w:cs="001" w:hint="eastAsia"/>
          <w:color w:val="000000"/>
          <w:sz w:val="30"/>
          <w:szCs w:val="30"/>
          <w:rtl/>
          <w:lang w:bidi="fa-IR"/>
        </w:rPr>
        <w:t>حدوده،</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ينبغي</w:t>
      </w:r>
      <w:r>
        <w:rPr>
          <w:rFonts w:cs="001"/>
          <w:color w:val="000000"/>
          <w:sz w:val="30"/>
          <w:szCs w:val="30"/>
          <w:rtl/>
          <w:lang w:bidi="fa-IR"/>
        </w:rPr>
        <w:t xml:space="preserve"> </w:t>
      </w:r>
      <w:r>
        <w:rPr>
          <w:rFonts w:cs="001" w:hint="eastAsia"/>
          <w:color w:val="000000"/>
          <w:sz w:val="30"/>
          <w:szCs w:val="30"/>
          <w:rtl/>
          <w:lang w:bidi="fa-IR"/>
        </w:rPr>
        <w:t>للأطراف</w:t>
      </w:r>
      <w:r>
        <w:rPr>
          <w:rFonts w:cs="001"/>
          <w:color w:val="000000"/>
          <w:sz w:val="30"/>
          <w:szCs w:val="30"/>
          <w:rtl/>
          <w:lang w:bidi="fa-IR"/>
        </w:rPr>
        <w:t xml:space="preserve"> </w:t>
      </w:r>
      <w:r>
        <w:rPr>
          <w:rFonts w:cs="001" w:hint="eastAsia"/>
          <w:color w:val="000000"/>
          <w:sz w:val="30"/>
          <w:szCs w:val="30"/>
          <w:rtl/>
          <w:lang w:bidi="fa-IR"/>
        </w:rPr>
        <w:t>المعينة</w:t>
      </w:r>
      <w:r>
        <w:rPr>
          <w:rFonts w:cs="001"/>
          <w:color w:val="000000"/>
          <w:sz w:val="30"/>
          <w:szCs w:val="30"/>
          <w:rtl/>
          <w:lang w:bidi="fa-IR"/>
        </w:rPr>
        <w:t xml:space="preserve"> </w:t>
      </w:r>
      <w:r>
        <w:rPr>
          <w:rFonts w:cs="001" w:hint="eastAsia"/>
          <w:color w:val="000000"/>
          <w:sz w:val="30"/>
          <w:szCs w:val="30"/>
          <w:rtl/>
          <w:lang w:bidi="fa-IR"/>
        </w:rPr>
        <w:t>إغفال</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ذهولًا</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اعتماداً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قرائن</w:t>
      </w:r>
      <w:r>
        <w:rPr>
          <w:rFonts w:cs="001"/>
          <w:color w:val="000000"/>
          <w:sz w:val="30"/>
          <w:szCs w:val="30"/>
          <w:rtl/>
          <w:lang w:bidi="fa-IR"/>
        </w:rPr>
        <w:t xml:space="preserve"> </w:t>
      </w:r>
      <w:r>
        <w:rPr>
          <w:rFonts w:cs="001" w:hint="eastAsia"/>
          <w:color w:val="000000"/>
          <w:sz w:val="30"/>
          <w:szCs w:val="30"/>
          <w:rtl/>
          <w:lang w:bidi="fa-IR"/>
        </w:rPr>
        <w:t>خفية،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الثقة</w:t>
      </w:r>
      <w:r>
        <w:rPr>
          <w:rFonts w:cs="001"/>
          <w:color w:val="000000"/>
          <w:sz w:val="30"/>
          <w:szCs w:val="30"/>
          <w:rtl/>
          <w:lang w:bidi="fa-IR"/>
        </w:rPr>
        <w:t xml:space="preserve"> </w:t>
      </w:r>
      <w:r>
        <w:rPr>
          <w:rFonts w:cs="001" w:hint="eastAsia"/>
          <w:color w:val="000000"/>
          <w:sz w:val="30"/>
          <w:szCs w:val="30"/>
          <w:rtl/>
          <w:lang w:bidi="fa-IR"/>
        </w:rPr>
        <w:t>المتبادلة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لمنع</w:t>
      </w:r>
      <w:r>
        <w:rPr>
          <w:rFonts w:cs="001"/>
          <w:color w:val="000000"/>
          <w:sz w:val="30"/>
          <w:szCs w:val="30"/>
          <w:rtl/>
          <w:lang w:bidi="fa-IR"/>
        </w:rPr>
        <w:t xml:space="preserve"> </w:t>
      </w:r>
      <w:r>
        <w:rPr>
          <w:rFonts w:cs="001" w:hint="eastAsia"/>
          <w:color w:val="000000"/>
          <w:sz w:val="30"/>
          <w:szCs w:val="30"/>
          <w:rtl/>
          <w:lang w:bidi="fa-IR"/>
        </w:rPr>
        <w:t>الخجل</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إذ</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يترتب</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مشاكل</w:t>
      </w:r>
      <w:r>
        <w:rPr>
          <w:rFonts w:cs="001"/>
          <w:color w:val="000000"/>
          <w:sz w:val="30"/>
          <w:szCs w:val="30"/>
          <w:rtl/>
          <w:lang w:bidi="fa-IR"/>
        </w:rPr>
        <w:t xml:space="preserve"> </w:t>
      </w:r>
      <w:r>
        <w:rPr>
          <w:rFonts w:cs="001" w:hint="eastAsia"/>
          <w:color w:val="000000"/>
          <w:sz w:val="30"/>
          <w:szCs w:val="30"/>
          <w:rtl/>
          <w:lang w:bidi="fa-IR"/>
        </w:rPr>
        <w:t>يصعب</w:t>
      </w:r>
      <w:r>
        <w:rPr>
          <w:rFonts w:cs="001"/>
          <w:color w:val="000000"/>
          <w:sz w:val="30"/>
          <w:szCs w:val="30"/>
          <w:rtl/>
          <w:lang w:bidi="fa-IR"/>
        </w:rPr>
        <w:t xml:space="preserve"> </w:t>
      </w:r>
      <w:r>
        <w:rPr>
          <w:rFonts w:cs="001" w:hint="eastAsia"/>
          <w:color w:val="000000"/>
          <w:sz w:val="30"/>
          <w:szCs w:val="30"/>
          <w:rtl/>
          <w:lang w:bidi="fa-IR"/>
        </w:rPr>
        <w:t>التخلص</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تصفية</w:t>
      </w:r>
      <w:r>
        <w:rPr>
          <w:rFonts w:cs="001"/>
          <w:color w:val="000000"/>
          <w:sz w:val="30"/>
          <w:szCs w:val="30"/>
          <w:rtl/>
          <w:lang w:bidi="fa-IR"/>
        </w:rPr>
        <w:t xml:space="preserve"> </w:t>
      </w:r>
      <w:r>
        <w:rPr>
          <w:rFonts w:cs="001" w:hint="eastAsia"/>
          <w:color w:val="000000"/>
          <w:sz w:val="30"/>
          <w:szCs w:val="30"/>
          <w:rtl/>
          <w:lang w:bidi="fa-IR"/>
        </w:rPr>
        <w:t>الحساب،</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كثيراً</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يجر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للتشاكس</w:t>
      </w:r>
      <w:r>
        <w:rPr>
          <w:rFonts w:cs="001"/>
          <w:color w:val="000000"/>
          <w:sz w:val="30"/>
          <w:szCs w:val="30"/>
          <w:rtl/>
          <w:lang w:bidi="fa-IR"/>
        </w:rPr>
        <w:t xml:space="preserve"> </w:t>
      </w:r>
      <w:r>
        <w:rPr>
          <w:rFonts w:cs="001" w:hint="eastAsia"/>
          <w:color w:val="000000"/>
          <w:sz w:val="30"/>
          <w:szCs w:val="30"/>
          <w:rtl/>
          <w:lang w:bidi="fa-IR"/>
        </w:rPr>
        <w:t>والتنافر</w:t>
      </w:r>
      <w:r>
        <w:rPr>
          <w:rFonts w:cs="001"/>
          <w:color w:val="000000"/>
          <w:sz w:val="30"/>
          <w:szCs w:val="30"/>
          <w:rtl/>
          <w:lang w:bidi="fa-IR"/>
        </w:rPr>
        <w:t xml:space="preserve"> </w:t>
      </w:r>
      <w:r>
        <w:rPr>
          <w:rFonts w:cs="001" w:hint="eastAsia"/>
          <w:color w:val="000000"/>
          <w:sz w:val="30"/>
          <w:szCs w:val="30"/>
          <w:rtl/>
          <w:lang w:bidi="fa-IR"/>
        </w:rPr>
        <w:t>والتقاطع</w:t>
      </w:r>
      <w:r>
        <w:rPr>
          <w:rFonts w:cs="001"/>
          <w:color w:val="000000"/>
          <w:sz w:val="30"/>
          <w:szCs w:val="30"/>
          <w:rtl/>
          <w:lang w:bidi="fa-IR"/>
        </w:rPr>
        <w:t xml:space="preserve"> </w:t>
      </w:r>
      <w:r>
        <w:rPr>
          <w:rFonts w:cs="001" w:hint="eastAsia"/>
          <w:color w:val="000000"/>
          <w:sz w:val="30"/>
          <w:szCs w:val="30"/>
          <w:rtl/>
          <w:lang w:bidi="fa-IR"/>
        </w:rPr>
        <w:t>والتعادي</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الأطراف</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926)</w:t>
      </w:r>
      <w:r>
        <w:rPr>
          <w:rFonts w:cs="001"/>
          <w:color w:val="000000"/>
          <w:sz w:val="30"/>
          <w:szCs w:val="30"/>
          <w:rtl/>
          <w:lang w:bidi="fa-IR"/>
        </w:rPr>
        <w:t xml:space="preserve">: يلحق كلًا من الشركاء من الربح والخسران بنسبة ماله، إلا أن يشترط في ضمن عقد الشركة أوفي ضمن عقد آخر تحمل بعض الشركاء الخسران، فيلزم الشرط </w:t>
      </w:r>
      <w:r>
        <w:rPr>
          <w:rFonts w:cs="001"/>
          <w:color w:val="000000"/>
          <w:sz w:val="30"/>
          <w:szCs w:val="30"/>
          <w:rtl/>
          <w:lang w:bidi="fa-IR"/>
        </w:rPr>
        <w:lastRenderedPageBreak/>
        <w:t>المذكور. كما يجوز اتفاقهم على اختصاص بعضهم برأس المال مع كون الربح للآخر والخسران عليه، سواءً تمّ هذا الاتفاق بعقد مستقل به، أم كان شرطاً في ضمن عقد الشركة أو عقد آخر.</w:t>
      </w:r>
    </w:p>
    <w:p w:rsidR="002625EB" w:rsidRDefault="002625EB" w:rsidP="002625EB">
      <w:pPr>
        <w:pStyle w:val="a5"/>
        <w:bidi/>
        <w:rPr>
          <w:rtl/>
          <w:lang w:bidi="fa-IR"/>
        </w:rPr>
      </w:pPr>
      <w:r>
        <w:rPr>
          <w:rFonts w:cs="001"/>
          <w:color w:val="64287E"/>
          <w:sz w:val="30"/>
          <w:szCs w:val="30"/>
          <w:rtl/>
          <w:lang w:bidi="fa-IR"/>
        </w:rPr>
        <w:t>(مسألة 927)</w:t>
      </w:r>
      <w:r>
        <w:rPr>
          <w:rFonts w:cs="001"/>
          <w:color w:val="000000"/>
          <w:sz w:val="30"/>
          <w:szCs w:val="30"/>
          <w:rtl/>
          <w:lang w:bidi="fa-IR"/>
        </w:rPr>
        <w:t>: يجوز لبعض الشركاء اشتراط الزيادة في الربح على نسبة ماله إذا كانت في مقابل الاتجار بالمال، فإن كانت الزيادة حصة مشاعة من الربح دخل في المضاربة وجرى حكمها، وإن كانت مالا معيناً- كألف دينار- دخل في الإجارة وجرى حكمها. وكذا يجوز له أخذ الزيادة في مقابل منفعة يبذلها- كرعاية المال وحفظه وكمنفعة المحل التجاري، أو سيارة العمل- ويكون من الإجارة إن كان مالًا معيناً، أما إذا كان حصة مشاعة فهو معاملة مستقلة وليست إجارة ولا مضاربة.</w:t>
      </w:r>
    </w:p>
    <w:p w:rsidR="002625EB" w:rsidRDefault="002625EB" w:rsidP="002625EB">
      <w:pPr>
        <w:pStyle w:val="a5"/>
        <w:bidi/>
        <w:rPr>
          <w:rtl/>
          <w:lang w:bidi="fa-IR"/>
        </w:rPr>
      </w:pPr>
      <w:r>
        <w:rPr>
          <w:rFonts w:cs="001"/>
          <w:color w:val="64287E"/>
          <w:sz w:val="30"/>
          <w:szCs w:val="30"/>
          <w:rtl/>
          <w:lang w:bidi="fa-IR"/>
        </w:rPr>
        <w:t>(مسألة 928)</w:t>
      </w:r>
      <w:r>
        <w:rPr>
          <w:rFonts w:cs="001"/>
          <w:color w:val="000000"/>
          <w:sz w:val="30"/>
          <w:szCs w:val="30"/>
          <w:rtl/>
          <w:lang w:bidi="fa-IR"/>
        </w:rPr>
        <w:t>: لا يجوز زيادة بعض الشركاء في الربح على نسبة ماله من دون عمل أو منفعة يبذلها. نعم يجوز لبعضهم أن يشترط على الآخرين في ضمن عقد الشركة أو عقد آخر أن يعطوه من حصتهم التي يستحقونها بمقتضى الشركة بعد تملكهم لها.</w:t>
      </w:r>
    </w:p>
    <w:p w:rsidR="002625EB" w:rsidRDefault="002625EB" w:rsidP="002625EB">
      <w:pPr>
        <w:pStyle w:val="a5"/>
        <w:bidi/>
        <w:rPr>
          <w:rtl/>
          <w:lang w:bidi="fa-IR"/>
        </w:rPr>
      </w:pPr>
      <w:r>
        <w:rPr>
          <w:rFonts w:cs="001"/>
          <w:color w:val="64287E"/>
          <w:sz w:val="30"/>
          <w:szCs w:val="30"/>
          <w:rtl/>
          <w:lang w:bidi="fa-IR"/>
        </w:rPr>
        <w:t>(مسألة 929)</w:t>
      </w:r>
      <w:r>
        <w:rPr>
          <w:rFonts w:cs="001"/>
          <w:color w:val="000000"/>
          <w:sz w:val="30"/>
          <w:szCs w:val="30"/>
          <w:rtl/>
          <w:lang w:bidi="fa-IR"/>
        </w:rPr>
        <w:t>: تقدم أن الشركة العقدية قد تبتني على التصرف في‏</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326</w:t>
      </w:r>
    </w:p>
    <w:p w:rsidR="002625EB" w:rsidRDefault="002625EB" w:rsidP="002625EB">
      <w:pPr>
        <w:bidi/>
        <w:rPr>
          <w:rFonts w:cs="Times New Roman"/>
          <w:sz w:val="24"/>
          <w:szCs w:val="24"/>
          <w:rtl/>
          <w:lang w:bidi="fa-IR"/>
        </w:rPr>
      </w:pPr>
      <w:r>
        <w:rPr>
          <w:rFonts w:cs="001" w:hint="eastAsia"/>
          <w:color w:val="000000"/>
          <w:sz w:val="30"/>
          <w:szCs w:val="30"/>
          <w:rtl/>
          <w:lang w:bidi="fa-IR"/>
        </w:rPr>
        <w:t>مال</w:t>
      </w:r>
      <w:r>
        <w:rPr>
          <w:rFonts w:cs="001"/>
          <w:color w:val="000000"/>
          <w:sz w:val="30"/>
          <w:szCs w:val="30"/>
          <w:rtl/>
          <w:lang w:bidi="fa-IR"/>
        </w:rPr>
        <w:t xml:space="preserve"> </w:t>
      </w:r>
      <w:r>
        <w:rPr>
          <w:rFonts w:cs="001" w:hint="eastAsia"/>
          <w:color w:val="000000"/>
          <w:sz w:val="30"/>
          <w:szCs w:val="30"/>
          <w:rtl/>
          <w:lang w:bidi="fa-IR"/>
        </w:rPr>
        <w:t>الشركة</w:t>
      </w:r>
      <w:r>
        <w:rPr>
          <w:rFonts w:cs="001"/>
          <w:color w:val="000000"/>
          <w:sz w:val="30"/>
          <w:szCs w:val="30"/>
          <w:rtl/>
          <w:lang w:bidi="fa-IR"/>
        </w:rPr>
        <w:t xml:space="preserve"> </w:t>
      </w:r>
      <w:r>
        <w:rPr>
          <w:rFonts w:cs="001" w:hint="eastAsia"/>
          <w:color w:val="000000"/>
          <w:sz w:val="30"/>
          <w:szCs w:val="30"/>
          <w:rtl/>
          <w:lang w:bidi="fa-IR"/>
        </w:rPr>
        <w:t>والتكسب</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وأن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بنحو</w:t>
      </w:r>
      <w:r>
        <w:rPr>
          <w:rFonts w:cs="001"/>
          <w:color w:val="000000"/>
          <w:sz w:val="30"/>
          <w:szCs w:val="30"/>
          <w:rtl/>
          <w:lang w:bidi="fa-IR"/>
        </w:rPr>
        <w:t xml:space="preserve"> </w:t>
      </w:r>
      <w:r>
        <w:rPr>
          <w:rFonts w:cs="001" w:hint="eastAsia"/>
          <w:color w:val="000000"/>
          <w:sz w:val="30"/>
          <w:szCs w:val="30"/>
          <w:rtl/>
          <w:lang w:bidi="fa-IR"/>
        </w:rPr>
        <w:t>اللزوم</w:t>
      </w:r>
      <w:r>
        <w:rPr>
          <w:rFonts w:cs="001"/>
          <w:color w:val="000000"/>
          <w:sz w:val="30"/>
          <w:szCs w:val="30"/>
          <w:rtl/>
          <w:lang w:bidi="fa-IR"/>
        </w:rPr>
        <w:t xml:space="preserve"> </w:t>
      </w:r>
      <w:r>
        <w:rPr>
          <w:rFonts w:cs="001" w:hint="eastAsia"/>
          <w:color w:val="000000"/>
          <w:sz w:val="30"/>
          <w:szCs w:val="30"/>
          <w:rtl/>
          <w:lang w:bidi="fa-IR"/>
        </w:rPr>
        <w:t>لاشتراطه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ضمن</w:t>
      </w:r>
      <w:r>
        <w:rPr>
          <w:rFonts w:cs="001"/>
          <w:color w:val="000000"/>
          <w:sz w:val="30"/>
          <w:szCs w:val="30"/>
          <w:rtl/>
          <w:lang w:bidi="fa-IR"/>
        </w:rPr>
        <w:t xml:space="preserve"> </w:t>
      </w:r>
      <w:r>
        <w:rPr>
          <w:rFonts w:cs="001" w:hint="eastAsia"/>
          <w:color w:val="000000"/>
          <w:sz w:val="30"/>
          <w:szCs w:val="30"/>
          <w:rtl/>
          <w:lang w:bidi="fa-IR"/>
        </w:rPr>
        <w:t>عقد</w:t>
      </w:r>
      <w:r>
        <w:rPr>
          <w:rFonts w:cs="001"/>
          <w:color w:val="000000"/>
          <w:sz w:val="30"/>
          <w:szCs w:val="30"/>
          <w:rtl/>
          <w:lang w:bidi="fa-IR"/>
        </w:rPr>
        <w:t xml:space="preserve"> </w:t>
      </w:r>
      <w:r>
        <w:rPr>
          <w:rFonts w:cs="001" w:hint="eastAsia"/>
          <w:color w:val="000000"/>
          <w:sz w:val="30"/>
          <w:szCs w:val="30"/>
          <w:rtl/>
          <w:lang w:bidi="fa-IR"/>
        </w:rPr>
        <w:t>لازم،</w:t>
      </w:r>
      <w:r>
        <w:rPr>
          <w:rFonts w:cs="001"/>
          <w:color w:val="000000"/>
          <w:sz w:val="30"/>
          <w:szCs w:val="30"/>
          <w:rtl/>
          <w:lang w:bidi="fa-IR"/>
        </w:rPr>
        <w:t xml:space="preserve"> </w:t>
      </w:r>
      <w:r>
        <w:rPr>
          <w:rFonts w:cs="001" w:hint="eastAsia"/>
          <w:color w:val="000000"/>
          <w:sz w:val="30"/>
          <w:szCs w:val="30"/>
          <w:rtl/>
          <w:lang w:bidi="fa-IR"/>
        </w:rPr>
        <w:t>وحينئذٍ</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العمل</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بلا</w:t>
      </w:r>
      <w:r>
        <w:rPr>
          <w:rFonts w:cs="001"/>
          <w:color w:val="000000"/>
          <w:sz w:val="30"/>
          <w:szCs w:val="30"/>
          <w:rtl/>
          <w:lang w:bidi="fa-IR"/>
        </w:rPr>
        <w:t xml:space="preserve"> </w:t>
      </w:r>
      <w:r>
        <w:rPr>
          <w:rFonts w:cs="001" w:hint="eastAsia"/>
          <w:color w:val="000000"/>
          <w:sz w:val="30"/>
          <w:szCs w:val="30"/>
          <w:rtl/>
          <w:lang w:bidi="fa-IR"/>
        </w:rPr>
        <w:t>حاجة</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إذن</w:t>
      </w:r>
      <w:r>
        <w:rPr>
          <w:rFonts w:cs="001"/>
          <w:color w:val="000000"/>
          <w:sz w:val="30"/>
          <w:szCs w:val="30"/>
          <w:rtl/>
          <w:lang w:bidi="fa-IR"/>
        </w:rPr>
        <w:t xml:space="preserve"> </w:t>
      </w:r>
      <w:r>
        <w:rPr>
          <w:rFonts w:cs="001" w:hint="eastAsia"/>
          <w:color w:val="000000"/>
          <w:sz w:val="30"/>
          <w:szCs w:val="30"/>
          <w:rtl/>
          <w:lang w:bidi="fa-IR"/>
        </w:rPr>
        <w:t>بقية</w:t>
      </w:r>
      <w:r>
        <w:rPr>
          <w:rFonts w:cs="001"/>
          <w:color w:val="000000"/>
          <w:sz w:val="30"/>
          <w:szCs w:val="30"/>
          <w:rtl/>
          <w:lang w:bidi="fa-IR"/>
        </w:rPr>
        <w:t xml:space="preserve"> </w:t>
      </w:r>
      <w:r>
        <w:rPr>
          <w:rFonts w:cs="001" w:hint="eastAsia"/>
          <w:color w:val="000000"/>
          <w:sz w:val="30"/>
          <w:szCs w:val="30"/>
          <w:rtl/>
          <w:lang w:bidi="fa-IR"/>
        </w:rPr>
        <w:t>الشركاء</w:t>
      </w:r>
      <w:r>
        <w:rPr>
          <w:rFonts w:cs="001"/>
          <w:color w:val="000000"/>
          <w:sz w:val="30"/>
          <w:szCs w:val="30"/>
          <w:rtl/>
          <w:lang w:bidi="fa-IR"/>
        </w:rPr>
        <w:t xml:space="preserve">. </w:t>
      </w:r>
      <w:r>
        <w:rPr>
          <w:rFonts w:cs="001" w:hint="eastAsia"/>
          <w:color w:val="000000"/>
          <w:sz w:val="30"/>
          <w:szCs w:val="30"/>
          <w:rtl/>
          <w:lang w:bidi="fa-IR"/>
        </w:rPr>
        <w:t>وأما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فلابد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التصرف</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المشترك</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إذن</w:t>
      </w:r>
      <w:r>
        <w:rPr>
          <w:rFonts w:cs="001"/>
          <w:color w:val="000000"/>
          <w:sz w:val="30"/>
          <w:szCs w:val="30"/>
          <w:rtl/>
          <w:lang w:bidi="fa-IR"/>
        </w:rPr>
        <w:t xml:space="preserve"> </w:t>
      </w:r>
      <w:r>
        <w:rPr>
          <w:rFonts w:cs="001" w:hint="eastAsia"/>
          <w:color w:val="000000"/>
          <w:sz w:val="30"/>
          <w:szCs w:val="30"/>
          <w:rtl/>
          <w:lang w:bidi="fa-IR"/>
        </w:rPr>
        <w:t>جميع</w:t>
      </w:r>
      <w:r>
        <w:rPr>
          <w:rFonts w:cs="001"/>
          <w:color w:val="000000"/>
          <w:sz w:val="30"/>
          <w:szCs w:val="30"/>
          <w:rtl/>
          <w:lang w:bidi="fa-IR"/>
        </w:rPr>
        <w:t xml:space="preserve"> </w:t>
      </w:r>
      <w:r>
        <w:rPr>
          <w:rFonts w:cs="001" w:hint="eastAsia"/>
          <w:color w:val="000000"/>
          <w:sz w:val="30"/>
          <w:szCs w:val="30"/>
          <w:rtl/>
          <w:lang w:bidi="fa-IR"/>
        </w:rPr>
        <w:t>الشركاء،</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استقلال</w:t>
      </w:r>
      <w:r>
        <w:rPr>
          <w:rFonts w:cs="001"/>
          <w:color w:val="000000"/>
          <w:sz w:val="30"/>
          <w:szCs w:val="30"/>
          <w:rtl/>
          <w:lang w:bidi="fa-IR"/>
        </w:rPr>
        <w:t xml:space="preserve"> </w:t>
      </w:r>
      <w:r>
        <w:rPr>
          <w:rFonts w:cs="001" w:hint="eastAsia"/>
          <w:color w:val="000000"/>
          <w:sz w:val="30"/>
          <w:szCs w:val="30"/>
          <w:rtl/>
          <w:lang w:bidi="fa-IR"/>
        </w:rPr>
        <w:t>بعضهم</w:t>
      </w:r>
      <w:r>
        <w:rPr>
          <w:rFonts w:cs="001"/>
          <w:color w:val="000000"/>
          <w:sz w:val="30"/>
          <w:szCs w:val="30"/>
          <w:rtl/>
          <w:lang w:bidi="fa-IR"/>
        </w:rPr>
        <w:t xml:space="preserve"> </w:t>
      </w:r>
      <w:r>
        <w:rPr>
          <w:rFonts w:cs="001" w:hint="eastAsia"/>
          <w:color w:val="000000"/>
          <w:sz w:val="30"/>
          <w:szCs w:val="30"/>
          <w:rtl/>
          <w:lang w:bidi="fa-IR"/>
        </w:rPr>
        <w:t>بالتصرف</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رضا</w:t>
      </w:r>
      <w:r>
        <w:rPr>
          <w:rFonts w:cs="001"/>
          <w:color w:val="000000"/>
          <w:sz w:val="30"/>
          <w:szCs w:val="30"/>
          <w:rtl/>
          <w:lang w:bidi="fa-IR"/>
        </w:rPr>
        <w:t xml:space="preserve"> </w:t>
      </w:r>
      <w:r>
        <w:rPr>
          <w:rFonts w:cs="001" w:hint="eastAsia"/>
          <w:color w:val="000000"/>
          <w:sz w:val="30"/>
          <w:szCs w:val="30"/>
          <w:rtl/>
          <w:lang w:bidi="fa-IR"/>
        </w:rPr>
        <w:t>الباقين،</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رضي</w:t>
      </w:r>
      <w:r>
        <w:rPr>
          <w:rFonts w:cs="001"/>
          <w:color w:val="000000"/>
          <w:sz w:val="30"/>
          <w:szCs w:val="30"/>
          <w:rtl/>
          <w:lang w:bidi="fa-IR"/>
        </w:rPr>
        <w:t xml:space="preserve"> </w:t>
      </w:r>
      <w:r>
        <w:rPr>
          <w:rFonts w:cs="001" w:hint="eastAsia"/>
          <w:color w:val="000000"/>
          <w:sz w:val="30"/>
          <w:szCs w:val="30"/>
          <w:rtl/>
          <w:lang w:bidi="fa-IR"/>
        </w:rPr>
        <w:t>الشركاء</w:t>
      </w:r>
      <w:r>
        <w:rPr>
          <w:rFonts w:cs="001"/>
          <w:color w:val="000000"/>
          <w:sz w:val="30"/>
          <w:szCs w:val="30"/>
          <w:rtl/>
          <w:lang w:bidi="fa-IR"/>
        </w:rPr>
        <w:t xml:space="preserve"> </w:t>
      </w:r>
      <w:r>
        <w:rPr>
          <w:rFonts w:cs="001" w:hint="eastAsia"/>
          <w:color w:val="000000"/>
          <w:sz w:val="30"/>
          <w:szCs w:val="30"/>
          <w:rtl/>
          <w:lang w:bidi="fa-IR"/>
        </w:rPr>
        <w:t>بتصرف</w:t>
      </w:r>
      <w:r>
        <w:rPr>
          <w:rFonts w:cs="001"/>
          <w:color w:val="000000"/>
          <w:sz w:val="30"/>
          <w:szCs w:val="30"/>
          <w:rtl/>
          <w:lang w:bidi="fa-IR"/>
        </w:rPr>
        <w:t xml:space="preserve"> </w:t>
      </w:r>
      <w:r>
        <w:rPr>
          <w:rFonts w:cs="001" w:hint="eastAsia"/>
          <w:color w:val="000000"/>
          <w:sz w:val="30"/>
          <w:szCs w:val="30"/>
          <w:rtl/>
          <w:lang w:bidi="fa-IR"/>
        </w:rPr>
        <w:t>خاص</w:t>
      </w:r>
      <w:r>
        <w:rPr>
          <w:rFonts w:cs="001"/>
          <w:color w:val="000000"/>
          <w:sz w:val="30"/>
          <w:szCs w:val="30"/>
          <w:rtl/>
          <w:lang w:bidi="fa-IR"/>
        </w:rPr>
        <w:t xml:space="preserve"> </w:t>
      </w:r>
      <w:r>
        <w:rPr>
          <w:rFonts w:cs="001" w:hint="eastAsia"/>
          <w:color w:val="000000"/>
          <w:sz w:val="30"/>
          <w:szCs w:val="30"/>
          <w:rtl/>
          <w:lang w:bidi="fa-IR"/>
        </w:rPr>
        <w:t>وجب</w:t>
      </w:r>
      <w:r>
        <w:rPr>
          <w:rFonts w:cs="001"/>
          <w:color w:val="000000"/>
          <w:sz w:val="30"/>
          <w:szCs w:val="30"/>
          <w:rtl/>
          <w:lang w:bidi="fa-IR"/>
        </w:rPr>
        <w:t xml:space="preserve"> </w:t>
      </w:r>
      <w:r>
        <w:rPr>
          <w:rFonts w:cs="001" w:hint="eastAsia"/>
          <w:color w:val="000000"/>
          <w:sz w:val="30"/>
          <w:szCs w:val="30"/>
          <w:rtl/>
          <w:lang w:bidi="fa-IR"/>
        </w:rPr>
        <w:t>الاقتصار</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تعاسر</w:t>
      </w:r>
      <w:r>
        <w:rPr>
          <w:rFonts w:cs="001"/>
          <w:color w:val="000000"/>
          <w:sz w:val="30"/>
          <w:szCs w:val="30"/>
          <w:rtl/>
          <w:lang w:bidi="fa-IR"/>
        </w:rPr>
        <w:t xml:space="preserve"> </w:t>
      </w:r>
      <w:r>
        <w:rPr>
          <w:rFonts w:cs="001" w:hint="eastAsia"/>
          <w:color w:val="000000"/>
          <w:sz w:val="30"/>
          <w:szCs w:val="30"/>
          <w:rtl/>
          <w:lang w:bidi="fa-IR"/>
        </w:rPr>
        <w:t>الشركاء،</w:t>
      </w:r>
      <w:r>
        <w:rPr>
          <w:rFonts w:cs="001"/>
          <w:color w:val="000000"/>
          <w:sz w:val="30"/>
          <w:szCs w:val="30"/>
          <w:rtl/>
          <w:lang w:bidi="fa-IR"/>
        </w:rPr>
        <w:t xml:space="preserve"> </w:t>
      </w:r>
      <w:r>
        <w:rPr>
          <w:rFonts w:cs="001" w:hint="eastAsia"/>
          <w:color w:val="000000"/>
          <w:sz w:val="30"/>
          <w:szCs w:val="30"/>
          <w:rtl/>
          <w:lang w:bidi="fa-IR"/>
        </w:rPr>
        <w:t>أوعيّن</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منهم</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يراه</w:t>
      </w:r>
      <w:r>
        <w:rPr>
          <w:rFonts w:cs="001"/>
          <w:color w:val="000000"/>
          <w:sz w:val="30"/>
          <w:szCs w:val="30"/>
          <w:rtl/>
          <w:lang w:bidi="fa-IR"/>
        </w:rPr>
        <w:t xml:space="preserve"> </w:t>
      </w:r>
      <w:r>
        <w:rPr>
          <w:rFonts w:cs="001" w:hint="eastAsia"/>
          <w:color w:val="000000"/>
          <w:sz w:val="30"/>
          <w:szCs w:val="30"/>
          <w:rtl/>
          <w:lang w:bidi="fa-IR"/>
        </w:rPr>
        <w:t>الآخر</w:t>
      </w:r>
      <w:r>
        <w:rPr>
          <w:rFonts w:cs="001"/>
          <w:color w:val="000000"/>
          <w:sz w:val="30"/>
          <w:szCs w:val="30"/>
          <w:rtl/>
          <w:lang w:bidi="fa-IR"/>
        </w:rPr>
        <w:t xml:space="preserve"> </w:t>
      </w:r>
      <w:r>
        <w:rPr>
          <w:rFonts w:cs="001" w:hint="eastAsia"/>
          <w:color w:val="000000"/>
          <w:sz w:val="30"/>
          <w:szCs w:val="30"/>
          <w:rtl/>
          <w:lang w:bidi="fa-IR"/>
        </w:rPr>
        <w:t>مضراً،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منع</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يرى</w:t>
      </w:r>
      <w:r>
        <w:rPr>
          <w:rFonts w:cs="001"/>
          <w:color w:val="000000"/>
          <w:sz w:val="30"/>
          <w:szCs w:val="30"/>
          <w:rtl/>
          <w:lang w:bidi="fa-IR"/>
        </w:rPr>
        <w:t xml:space="preserve"> </w:t>
      </w:r>
      <w:r>
        <w:rPr>
          <w:rFonts w:cs="001" w:hint="eastAsia"/>
          <w:color w:val="000000"/>
          <w:sz w:val="30"/>
          <w:szCs w:val="30"/>
          <w:rtl/>
          <w:lang w:bidi="fa-IR"/>
        </w:rPr>
        <w:t>الآخر</w:t>
      </w:r>
      <w:r>
        <w:rPr>
          <w:rFonts w:cs="001"/>
          <w:color w:val="000000"/>
          <w:sz w:val="30"/>
          <w:szCs w:val="30"/>
          <w:rtl/>
          <w:lang w:bidi="fa-IR"/>
        </w:rPr>
        <w:t xml:space="preserve"> </w:t>
      </w:r>
      <w:r>
        <w:rPr>
          <w:rFonts w:cs="001" w:hint="eastAsia"/>
          <w:color w:val="000000"/>
          <w:sz w:val="30"/>
          <w:szCs w:val="30"/>
          <w:rtl/>
          <w:lang w:bidi="fa-IR"/>
        </w:rPr>
        <w:t>تركه</w:t>
      </w:r>
      <w:r>
        <w:rPr>
          <w:rFonts w:cs="001"/>
          <w:color w:val="000000"/>
          <w:sz w:val="30"/>
          <w:szCs w:val="30"/>
          <w:rtl/>
          <w:lang w:bidi="fa-IR"/>
        </w:rPr>
        <w:t xml:space="preserve"> </w:t>
      </w:r>
      <w:r>
        <w:rPr>
          <w:rFonts w:cs="001" w:hint="eastAsia"/>
          <w:color w:val="000000"/>
          <w:sz w:val="30"/>
          <w:szCs w:val="30"/>
          <w:rtl/>
          <w:lang w:bidi="fa-IR"/>
        </w:rPr>
        <w:t>مضراً</w:t>
      </w:r>
      <w:r>
        <w:rPr>
          <w:rFonts w:cs="001"/>
          <w:color w:val="000000"/>
          <w:sz w:val="30"/>
          <w:szCs w:val="30"/>
          <w:rtl/>
          <w:lang w:bidi="fa-IR"/>
        </w:rPr>
        <w:t xml:space="preserve"> </w:t>
      </w:r>
      <w:r>
        <w:rPr>
          <w:rFonts w:cs="001" w:hint="eastAsia"/>
          <w:color w:val="000000"/>
          <w:sz w:val="30"/>
          <w:szCs w:val="30"/>
          <w:rtl/>
          <w:lang w:bidi="fa-IR"/>
        </w:rPr>
        <w:t>للمال</w:t>
      </w:r>
      <w:r>
        <w:rPr>
          <w:rFonts w:cs="001"/>
          <w:color w:val="000000"/>
          <w:sz w:val="30"/>
          <w:szCs w:val="30"/>
          <w:rtl/>
          <w:lang w:bidi="fa-IR"/>
        </w:rPr>
        <w:t xml:space="preserve"> </w:t>
      </w:r>
      <w:r>
        <w:rPr>
          <w:rFonts w:cs="001" w:hint="eastAsia"/>
          <w:color w:val="000000"/>
          <w:sz w:val="30"/>
          <w:szCs w:val="30"/>
          <w:rtl/>
          <w:lang w:bidi="fa-IR"/>
        </w:rPr>
        <w:t>تعين</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للحاكم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علم</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الشريك</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يعين</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عيّن</w:t>
      </w:r>
      <w:r>
        <w:rPr>
          <w:rFonts w:cs="001"/>
          <w:color w:val="000000"/>
          <w:sz w:val="30"/>
          <w:szCs w:val="30"/>
          <w:rtl/>
          <w:lang w:bidi="fa-IR"/>
        </w:rPr>
        <w:t xml:space="preserve"> </w:t>
      </w:r>
      <w:r>
        <w:rPr>
          <w:rFonts w:cs="001" w:hint="eastAsia"/>
          <w:color w:val="000000"/>
          <w:sz w:val="30"/>
          <w:szCs w:val="30"/>
          <w:rtl/>
          <w:lang w:bidi="fa-IR"/>
        </w:rPr>
        <w:t>ولم</w:t>
      </w:r>
      <w:r>
        <w:rPr>
          <w:rFonts w:cs="001"/>
          <w:color w:val="000000"/>
          <w:sz w:val="30"/>
          <w:szCs w:val="30"/>
          <w:rtl/>
          <w:lang w:bidi="fa-IR"/>
        </w:rPr>
        <w:t xml:space="preserve"> </w:t>
      </w:r>
      <w:r>
        <w:rPr>
          <w:rFonts w:cs="001" w:hint="eastAsia"/>
          <w:color w:val="000000"/>
          <w:sz w:val="30"/>
          <w:szCs w:val="30"/>
          <w:rtl/>
          <w:lang w:bidi="fa-IR"/>
        </w:rPr>
        <w:t>يمنع</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منع</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مضارة</w:t>
      </w:r>
      <w:r>
        <w:rPr>
          <w:rFonts w:cs="001"/>
          <w:color w:val="000000"/>
          <w:sz w:val="30"/>
          <w:szCs w:val="30"/>
          <w:rtl/>
          <w:lang w:bidi="fa-IR"/>
        </w:rPr>
        <w:t xml:space="preserve"> </w:t>
      </w:r>
      <w:r>
        <w:rPr>
          <w:rFonts w:cs="001" w:hint="eastAsia"/>
          <w:color w:val="000000"/>
          <w:sz w:val="30"/>
          <w:szCs w:val="30"/>
          <w:rtl/>
          <w:lang w:bidi="fa-IR"/>
        </w:rPr>
        <w:t>للآخرين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يراه</w:t>
      </w:r>
      <w:r>
        <w:rPr>
          <w:rFonts w:cs="001"/>
          <w:color w:val="000000"/>
          <w:sz w:val="30"/>
          <w:szCs w:val="30"/>
          <w:rtl/>
          <w:lang w:bidi="fa-IR"/>
        </w:rPr>
        <w:t xml:space="preserve"> </w:t>
      </w:r>
      <w:r>
        <w:rPr>
          <w:rFonts w:cs="001" w:hint="eastAsia"/>
          <w:color w:val="000000"/>
          <w:sz w:val="30"/>
          <w:szCs w:val="30"/>
          <w:rtl/>
          <w:lang w:bidi="fa-IR"/>
        </w:rPr>
        <w:t>صلاحاً</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تعذر</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للحاكم</w:t>
      </w:r>
      <w:r>
        <w:rPr>
          <w:rFonts w:cs="001"/>
          <w:color w:val="000000"/>
          <w:sz w:val="30"/>
          <w:szCs w:val="30"/>
          <w:rtl/>
          <w:lang w:bidi="fa-IR"/>
        </w:rPr>
        <w:t xml:space="preserve"> </w:t>
      </w:r>
      <w:r>
        <w:rPr>
          <w:rFonts w:cs="001" w:hint="eastAsia"/>
          <w:color w:val="000000"/>
          <w:sz w:val="30"/>
          <w:szCs w:val="30"/>
          <w:rtl/>
          <w:lang w:bidi="fa-IR"/>
        </w:rPr>
        <w:t>جاز</w:t>
      </w:r>
      <w:r>
        <w:rPr>
          <w:rFonts w:cs="001"/>
          <w:color w:val="000000"/>
          <w:sz w:val="30"/>
          <w:szCs w:val="30"/>
          <w:rtl/>
          <w:lang w:bidi="fa-IR"/>
        </w:rPr>
        <w:t xml:space="preserve"> </w:t>
      </w:r>
      <w:r>
        <w:rPr>
          <w:rFonts w:cs="001" w:hint="eastAsia"/>
          <w:color w:val="000000"/>
          <w:sz w:val="30"/>
          <w:szCs w:val="30"/>
          <w:rtl/>
          <w:lang w:bidi="fa-IR"/>
        </w:rPr>
        <w:t>مخالفة</w:t>
      </w:r>
      <w:r>
        <w:rPr>
          <w:rFonts w:cs="001"/>
          <w:color w:val="000000"/>
          <w:sz w:val="30"/>
          <w:szCs w:val="30"/>
          <w:rtl/>
          <w:lang w:bidi="fa-IR"/>
        </w:rPr>
        <w:t xml:space="preserve"> </w:t>
      </w:r>
      <w:r>
        <w:rPr>
          <w:rFonts w:cs="001" w:hint="eastAsia"/>
          <w:color w:val="000000"/>
          <w:sz w:val="30"/>
          <w:szCs w:val="30"/>
          <w:rtl/>
          <w:lang w:bidi="fa-IR"/>
        </w:rPr>
        <w:t>الشريك</w:t>
      </w:r>
      <w:r>
        <w:rPr>
          <w:rFonts w:cs="001"/>
          <w:color w:val="000000"/>
          <w:sz w:val="30"/>
          <w:szCs w:val="30"/>
          <w:rtl/>
          <w:lang w:bidi="fa-IR"/>
        </w:rPr>
        <w:t xml:space="preserve"> </w:t>
      </w:r>
      <w:r>
        <w:rPr>
          <w:rFonts w:cs="001" w:hint="eastAsia"/>
          <w:color w:val="000000"/>
          <w:sz w:val="30"/>
          <w:szCs w:val="30"/>
          <w:rtl/>
          <w:lang w:bidi="fa-IR"/>
        </w:rPr>
        <w:t>والعمل</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يراه</w:t>
      </w:r>
      <w:r>
        <w:rPr>
          <w:rFonts w:cs="001"/>
          <w:color w:val="000000"/>
          <w:sz w:val="30"/>
          <w:szCs w:val="30"/>
          <w:rtl/>
          <w:lang w:bidi="fa-IR"/>
        </w:rPr>
        <w:t xml:space="preserve"> </w:t>
      </w:r>
      <w:r>
        <w:rPr>
          <w:rFonts w:cs="001" w:hint="eastAsia"/>
          <w:color w:val="000000"/>
          <w:sz w:val="30"/>
          <w:szCs w:val="30"/>
          <w:rtl/>
          <w:lang w:bidi="fa-IR"/>
        </w:rPr>
        <w:t>الآخر</w:t>
      </w:r>
      <w:r>
        <w:rPr>
          <w:rFonts w:cs="001"/>
          <w:color w:val="000000"/>
          <w:sz w:val="30"/>
          <w:szCs w:val="30"/>
          <w:rtl/>
          <w:lang w:bidi="fa-IR"/>
        </w:rPr>
        <w:t xml:space="preserve"> </w:t>
      </w:r>
      <w:r>
        <w:rPr>
          <w:rFonts w:cs="001" w:hint="eastAsia"/>
          <w:color w:val="000000"/>
          <w:sz w:val="30"/>
          <w:szCs w:val="30"/>
          <w:rtl/>
          <w:lang w:bidi="fa-IR"/>
        </w:rPr>
        <w:t>لازماً</w:t>
      </w:r>
      <w:r>
        <w:rPr>
          <w:rFonts w:cs="001"/>
          <w:color w:val="000000"/>
          <w:sz w:val="30"/>
          <w:szCs w:val="30"/>
          <w:rtl/>
          <w:lang w:bidi="fa-IR"/>
        </w:rPr>
        <w:t xml:space="preserve"> </w:t>
      </w:r>
      <w:r>
        <w:rPr>
          <w:rFonts w:cs="001" w:hint="eastAsia"/>
          <w:color w:val="000000"/>
          <w:sz w:val="30"/>
          <w:szCs w:val="30"/>
          <w:rtl/>
          <w:lang w:bidi="fa-IR"/>
        </w:rPr>
        <w:t>لصلاح</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مقتصراً</w:t>
      </w:r>
      <w:r>
        <w:rPr>
          <w:rFonts w:cs="001"/>
          <w:color w:val="000000"/>
          <w:sz w:val="30"/>
          <w:szCs w:val="30"/>
          <w:rtl/>
          <w:lang w:bidi="fa-IR"/>
        </w:rPr>
        <w:t xml:space="preserve"> </w:t>
      </w:r>
      <w:r>
        <w:rPr>
          <w:rFonts w:cs="001" w:hint="eastAsia"/>
          <w:color w:val="000000"/>
          <w:sz w:val="30"/>
          <w:szCs w:val="30"/>
          <w:rtl/>
          <w:lang w:bidi="fa-IR"/>
        </w:rPr>
        <w:t>مهما</w:t>
      </w:r>
      <w:r>
        <w:rPr>
          <w:rFonts w:cs="001"/>
          <w:color w:val="000000"/>
          <w:sz w:val="30"/>
          <w:szCs w:val="30"/>
          <w:rtl/>
          <w:lang w:bidi="fa-IR"/>
        </w:rPr>
        <w:t xml:space="preserve"> </w:t>
      </w:r>
      <w:r>
        <w:rPr>
          <w:rFonts w:cs="001" w:hint="eastAsia"/>
          <w:color w:val="000000"/>
          <w:sz w:val="30"/>
          <w:szCs w:val="30"/>
          <w:rtl/>
          <w:lang w:bidi="fa-IR"/>
        </w:rPr>
        <w:t>أمكن</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أقل</w:t>
      </w:r>
      <w:r>
        <w:rPr>
          <w:rFonts w:cs="001"/>
          <w:color w:val="000000"/>
          <w:sz w:val="30"/>
          <w:szCs w:val="30"/>
          <w:rtl/>
          <w:lang w:bidi="fa-IR"/>
        </w:rPr>
        <w:t xml:space="preserve"> </w:t>
      </w:r>
      <w:r>
        <w:rPr>
          <w:rFonts w:cs="001" w:hint="eastAsia"/>
          <w:color w:val="000000"/>
          <w:sz w:val="30"/>
          <w:szCs w:val="30"/>
          <w:rtl/>
          <w:lang w:bidi="fa-IR"/>
        </w:rPr>
        <w:t>وجوه</w:t>
      </w:r>
      <w:r>
        <w:rPr>
          <w:rFonts w:cs="001"/>
          <w:color w:val="000000"/>
          <w:sz w:val="30"/>
          <w:szCs w:val="30"/>
          <w:rtl/>
          <w:lang w:bidi="fa-IR"/>
        </w:rPr>
        <w:t xml:space="preserve"> </w:t>
      </w:r>
      <w:r>
        <w:rPr>
          <w:rFonts w:cs="001" w:hint="eastAsia"/>
          <w:color w:val="000000"/>
          <w:sz w:val="30"/>
          <w:szCs w:val="30"/>
          <w:rtl/>
          <w:lang w:bidi="fa-IR"/>
        </w:rPr>
        <w:t>مخالفته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930)</w:t>
      </w:r>
      <w:r>
        <w:rPr>
          <w:rFonts w:cs="001"/>
          <w:color w:val="000000"/>
          <w:sz w:val="30"/>
          <w:szCs w:val="30"/>
          <w:rtl/>
          <w:lang w:bidi="fa-IR"/>
        </w:rPr>
        <w:t>: إذا طلب بعض الشركاء القسمة وجبت إجابته، إلا في موارد..</w:t>
      </w:r>
    </w:p>
    <w:p w:rsidR="002625EB" w:rsidRDefault="002625EB" w:rsidP="002625EB">
      <w:pPr>
        <w:pStyle w:val="a5"/>
        <w:bidi/>
        <w:rPr>
          <w:rtl/>
          <w:lang w:bidi="fa-IR"/>
        </w:rPr>
      </w:pPr>
      <w:r>
        <w:rPr>
          <w:rFonts w:cs="001"/>
          <w:color w:val="000000"/>
          <w:sz w:val="30"/>
          <w:szCs w:val="30"/>
          <w:rtl/>
          <w:lang w:bidi="fa-IR"/>
        </w:rPr>
        <w:t>1- ما إذا كان ذلك على خلاف شرط لازم في عقد الشركة أو عقد لازم آخر.</w:t>
      </w:r>
    </w:p>
    <w:p w:rsidR="002625EB" w:rsidRDefault="002625EB" w:rsidP="002625EB">
      <w:pPr>
        <w:pStyle w:val="a5"/>
        <w:bidi/>
        <w:rPr>
          <w:rtl/>
          <w:lang w:bidi="fa-IR"/>
        </w:rPr>
      </w:pPr>
      <w:r>
        <w:rPr>
          <w:rFonts w:cs="001"/>
          <w:color w:val="000000"/>
          <w:sz w:val="30"/>
          <w:szCs w:val="30"/>
          <w:rtl/>
          <w:lang w:bidi="fa-IR"/>
        </w:rPr>
        <w:t>2- ما إذا كانت القسمة مضرة بالمال المشترك.</w:t>
      </w:r>
    </w:p>
    <w:p w:rsidR="002625EB" w:rsidRDefault="002625EB" w:rsidP="002625EB">
      <w:pPr>
        <w:pStyle w:val="a5"/>
        <w:bidi/>
        <w:rPr>
          <w:rtl/>
          <w:lang w:bidi="fa-IR"/>
        </w:rPr>
      </w:pPr>
      <w:r>
        <w:rPr>
          <w:rFonts w:cs="001"/>
          <w:color w:val="000000"/>
          <w:sz w:val="30"/>
          <w:szCs w:val="30"/>
          <w:rtl/>
          <w:lang w:bidi="fa-IR"/>
        </w:rPr>
        <w:lastRenderedPageBreak/>
        <w:t>3- ما إذا كانت القسمة موقوفة على الرد، بأن يتعذر قسمة المال على نسبة السهام بل يتوقف على دفع بعض الشركاء للباقين شيئاً من المال يتدارك به الفرق.</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931)</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تراضي</w:t>
      </w:r>
      <w:r>
        <w:rPr>
          <w:rFonts w:cs="001"/>
          <w:color w:val="000000"/>
          <w:sz w:val="30"/>
          <w:szCs w:val="30"/>
          <w:rtl/>
          <w:lang w:bidi="fa-IR"/>
        </w:rPr>
        <w:t xml:space="preserve"> </w:t>
      </w:r>
      <w:r>
        <w:rPr>
          <w:rFonts w:cs="001" w:hint="eastAsia"/>
          <w:color w:val="000000"/>
          <w:sz w:val="30"/>
          <w:szCs w:val="30"/>
          <w:rtl/>
          <w:lang w:bidi="fa-IR"/>
        </w:rPr>
        <w:t>الشركاء</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كيفية</w:t>
      </w:r>
      <w:r>
        <w:rPr>
          <w:rFonts w:cs="001"/>
          <w:color w:val="000000"/>
          <w:sz w:val="30"/>
          <w:szCs w:val="30"/>
          <w:rtl/>
          <w:lang w:bidi="fa-IR"/>
        </w:rPr>
        <w:t xml:space="preserve"> </w:t>
      </w:r>
      <w:r>
        <w:rPr>
          <w:rFonts w:cs="001" w:hint="eastAsia"/>
          <w:color w:val="000000"/>
          <w:sz w:val="30"/>
          <w:szCs w:val="30"/>
          <w:rtl/>
          <w:lang w:bidi="fa-IR"/>
        </w:rPr>
        <w:t>القسمة</w:t>
      </w:r>
      <w:r>
        <w:rPr>
          <w:rFonts w:cs="001"/>
          <w:color w:val="000000"/>
          <w:sz w:val="30"/>
          <w:szCs w:val="30"/>
          <w:rtl/>
          <w:lang w:bidi="fa-IR"/>
        </w:rPr>
        <w:t xml:space="preserve"> </w:t>
      </w:r>
      <w:r>
        <w:rPr>
          <w:rFonts w:cs="001" w:hint="eastAsia"/>
          <w:color w:val="000000"/>
          <w:sz w:val="30"/>
          <w:szCs w:val="30"/>
          <w:rtl/>
          <w:lang w:bidi="fa-IR"/>
        </w:rPr>
        <w:t>يقسمون</w:t>
      </w:r>
      <w:r>
        <w:rPr>
          <w:rFonts w:cs="001"/>
          <w:color w:val="000000"/>
          <w:sz w:val="30"/>
          <w:szCs w:val="30"/>
          <w:rtl/>
          <w:lang w:bidi="fa-IR"/>
        </w:rPr>
        <w:t xml:space="preserve"> </w:t>
      </w:r>
      <w:r>
        <w:rPr>
          <w:rFonts w:cs="001" w:hint="eastAsia"/>
          <w:color w:val="000000"/>
          <w:sz w:val="30"/>
          <w:szCs w:val="30"/>
          <w:rtl/>
          <w:lang w:bidi="fa-IR"/>
        </w:rPr>
        <w:t>كيف</w:t>
      </w:r>
      <w:r>
        <w:rPr>
          <w:rFonts w:cs="001"/>
          <w:color w:val="000000"/>
          <w:sz w:val="30"/>
          <w:szCs w:val="30"/>
          <w:rtl/>
          <w:lang w:bidi="fa-IR"/>
        </w:rPr>
        <w:t xml:space="preserve"> </w:t>
      </w:r>
      <w:r>
        <w:rPr>
          <w:rFonts w:cs="001" w:hint="eastAsia"/>
          <w:color w:val="000000"/>
          <w:sz w:val="30"/>
          <w:szCs w:val="30"/>
          <w:rtl/>
          <w:lang w:bidi="fa-IR"/>
        </w:rPr>
        <w:t>شاؤوا،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حاجة</w:t>
      </w:r>
      <w:r>
        <w:rPr>
          <w:rFonts w:cs="001"/>
          <w:color w:val="000000"/>
          <w:sz w:val="30"/>
          <w:szCs w:val="30"/>
          <w:rtl/>
          <w:lang w:bidi="fa-IR"/>
        </w:rPr>
        <w:t xml:space="preserve"> </w:t>
      </w:r>
      <w:r>
        <w:rPr>
          <w:rFonts w:cs="001" w:hint="eastAsia"/>
          <w:color w:val="000000"/>
          <w:sz w:val="30"/>
          <w:szCs w:val="30"/>
          <w:rtl/>
          <w:lang w:bidi="fa-IR"/>
        </w:rPr>
        <w:t>للقرعة،</w:t>
      </w:r>
      <w:r>
        <w:rPr>
          <w:rFonts w:cs="001"/>
          <w:color w:val="000000"/>
          <w:sz w:val="30"/>
          <w:szCs w:val="30"/>
          <w:rtl/>
          <w:lang w:bidi="fa-IR"/>
        </w:rPr>
        <w:t xml:space="preserve"> </w:t>
      </w:r>
      <w:r>
        <w:rPr>
          <w:rFonts w:cs="001" w:hint="eastAsia"/>
          <w:color w:val="000000"/>
          <w:sz w:val="30"/>
          <w:szCs w:val="30"/>
          <w:rtl/>
          <w:lang w:bidi="fa-IR"/>
        </w:rPr>
        <w:t>ومع</w:t>
      </w:r>
      <w:r>
        <w:rPr>
          <w:rFonts w:cs="001"/>
          <w:color w:val="000000"/>
          <w:sz w:val="30"/>
          <w:szCs w:val="30"/>
          <w:rtl/>
          <w:lang w:bidi="fa-IR"/>
        </w:rPr>
        <w:t xml:space="preserve"> </w:t>
      </w:r>
      <w:r>
        <w:rPr>
          <w:rFonts w:cs="001" w:hint="eastAsia"/>
          <w:color w:val="000000"/>
          <w:sz w:val="30"/>
          <w:szCs w:val="30"/>
          <w:rtl/>
          <w:lang w:bidi="fa-IR"/>
        </w:rPr>
        <w:t>تشاحهم</w:t>
      </w:r>
      <w:r>
        <w:rPr>
          <w:rFonts w:cs="001"/>
          <w:color w:val="000000"/>
          <w:sz w:val="30"/>
          <w:szCs w:val="30"/>
          <w:rtl/>
          <w:lang w:bidi="fa-IR"/>
        </w:rPr>
        <w:t xml:space="preserve"> </w:t>
      </w:r>
      <w:r>
        <w:rPr>
          <w:rFonts w:cs="001" w:hint="eastAsia"/>
          <w:color w:val="000000"/>
          <w:sz w:val="30"/>
          <w:szCs w:val="30"/>
          <w:rtl/>
          <w:lang w:bidi="fa-IR"/>
        </w:rPr>
        <w:t>يرجعون</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وعليه</w:t>
      </w:r>
      <w:r>
        <w:rPr>
          <w:rFonts w:cs="001"/>
          <w:color w:val="000000"/>
          <w:sz w:val="30"/>
          <w:szCs w:val="30"/>
          <w:rtl/>
          <w:lang w:bidi="fa-IR"/>
        </w:rPr>
        <w:t xml:space="preserve"> </w:t>
      </w:r>
      <w:r>
        <w:rPr>
          <w:rFonts w:cs="001" w:hint="eastAsia"/>
          <w:color w:val="000000"/>
          <w:sz w:val="30"/>
          <w:szCs w:val="30"/>
          <w:rtl/>
          <w:lang w:bidi="fa-IR"/>
        </w:rPr>
        <w:t>تعديل</w:t>
      </w:r>
      <w:r>
        <w:rPr>
          <w:rFonts w:cs="001"/>
          <w:color w:val="000000"/>
          <w:sz w:val="30"/>
          <w:szCs w:val="30"/>
          <w:rtl/>
          <w:lang w:bidi="fa-IR"/>
        </w:rPr>
        <w:t xml:space="preserve"> </w:t>
      </w:r>
      <w:r>
        <w:rPr>
          <w:rFonts w:cs="001" w:hint="eastAsia"/>
          <w:color w:val="000000"/>
          <w:sz w:val="30"/>
          <w:szCs w:val="30"/>
          <w:rtl/>
          <w:lang w:bidi="fa-IR"/>
        </w:rPr>
        <w:t>السهام</w:t>
      </w:r>
      <w:r>
        <w:rPr>
          <w:rFonts w:cs="001"/>
          <w:color w:val="000000"/>
          <w:sz w:val="30"/>
          <w:szCs w:val="30"/>
          <w:rtl/>
          <w:lang w:bidi="fa-IR"/>
        </w:rPr>
        <w:t xml:space="preserve"> </w:t>
      </w:r>
      <w:r>
        <w:rPr>
          <w:rFonts w:cs="001" w:hint="eastAsia"/>
          <w:color w:val="000000"/>
          <w:sz w:val="30"/>
          <w:szCs w:val="30"/>
          <w:rtl/>
          <w:lang w:bidi="fa-IR"/>
        </w:rPr>
        <w:t>وتقسيم</w:t>
      </w:r>
      <w:r>
        <w:rPr>
          <w:rFonts w:cs="001"/>
          <w:color w:val="000000"/>
          <w:sz w:val="30"/>
          <w:szCs w:val="30"/>
          <w:rtl/>
          <w:lang w:bidi="fa-IR"/>
        </w:rPr>
        <w:t xml:space="preserve"> </w:t>
      </w:r>
      <w:r>
        <w:rPr>
          <w:rFonts w:cs="001" w:hint="eastAsia"/>
          <w:color w:val="000000"/>
          <w:sz w:val="30"/>
          <w:szCs w:val="30"/>
          <w:rtl/>
          <w:lang w:bidi="fa-IR"/>
        </w:rPr>
        <w:t>العين</w:t>
      </w:r>
      <w:r>
        <w:rPr>
          <w:rFonts w:cs="001"/>
          <w:color w:val="000000"/>
          <w:sz w:val="30"/>
          <w:szCs w:val="30"/>
          <w:rtl/>
          <w:lang w:bidi="fa-IR"/>
        </w:rPr>
        <w:t xml:space="preserve"> </w:t>
      </w:r>
      <w:r>
        <w:rPr>
          <w:rFonts w:cs="001" w:hint="eastAsia"/>
          <w:color w:val="000000"/>
          <w:sz w:val="30"/>
          <w:szCs w:val="30"/>
          <w:rtl/>
          <w:lang w:bidi="fa-IR"/>
        </w:rPr>
        <w:t>المشتركة</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يناسب</w:t>
      </w:r>
      <w:r>
        <w:rPr>
          <w:rFonts w:cs="001"/>
          <w:color w:val="000000"/>
          <w:sz w:val="30"/>
          <w:szCs w:val="30"/>
          <w:rtl/>
          <w:lang w:bidi="fa-IR"/>
        </w:rPr>
        <w:t xml:space="preserve"> </w:t>
      </w:r>
      <w:r>
        <w:rPr>
          <w:rFonts w:cs="001" w:hint="eastAsia"/>
          <w:color w:val="000000"/>
          <w:sz w:val="30"/>
          <w:szCs w:val="30"/>
          <w:rtl/>
          <w:lang w:bidi="fa-IR"/>
        </w:rPr>
        <w:t>سهام</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شريك‏</w:t>
      </w:r>
      <w:r>
        <w:rPr>
          <w:rStyle w:val="a4"/>
          <w:rFonts w:cstheme="minorBidi"/>
          <w:color w:val="000000"/>
          <w:sz w:val="30"/>
          <w:szCs w:val="30"/>
          <w:rtl/>
          <w:lang w:bidi="fa-IR"/>
        </w:rPr>
        <w:footnoteReference w:id="6"/>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القرعة</w:t>
      </w:r>
      <w:r>
        <w:rPr>
          <w:rFonts w:cs="001"/>
          <w:color w:val="000000"/>
          <w:sz w:val="30"/>
          <w:szCs w:val="30"/>
          <w:rtl/>
          <w:lang w:bidi="fa-IR"/>
        </w:rPr>
        <w:t xml:space="preserve"> </w:t>
      </w:r>
      <w:r>
        <w:rPr>
          <w:rFonts w:cs="001" w:hint="eastAsia"/>
          <w:color w:val="000000"/>
          <w:sz w:val="30"/>
          <w:szCs w:val="30"/>
          <w:rtl/>
          <w:lang w:bidi="fa-IR"/>
        </w:rPr>
        <w:t>لتعيين</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يختص</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منهم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أقسام</w:t>
      </w:r>
      <w:r>
        <w:rPr>
          <w:rFonts w:cs="001"/>
          <w:color w:val="000000"/>
          <w:sz w:val="30"/>
          <w:szCs w:val="30"/>
          <w:rtl/>
          <w:lang w:bidi="fa-IR"/>
        </w:rPr>
        <w:t xml:space="preserve"> </w:t>
      </w:r>
      <w:r>
        <w:rPr>
          <w:rFonts w:cs="001" w:hint="eastAsia"/>
          <w:color w:val="000000"/>
          <w:sz w:val="30"/>
          <w:szCs w:val="30"/>
          <w:rtl/>
          <w:lang w:bidi="fa-IR"/>
        </w:rPr>
        <w:t>العين</w:t>
      </w:r>
      <w:r>
        <w:rPr>
          <w:rFonts w:cs="001"/>
          <w:color w:val="000000"/>
          <w:sz w:val="30"/>
          <w:szCs w:val="30"/>
          <w:rtl/>
          <w:lang w:bidi="fa-IR"/>
        </w:rPr>
        <w:t xml:space="preserve"> </w:t>
      </w:r>
      <w:r>
        <w:rPr>
          <w:rFonts w:cs="001" w:hint="eastAsia"/>
          <w:color w:val="000000"/>
          <w:sz w:val="30"/>
          <w:szCs w:val="30"/>
          <w:rtl/>
          <w:lang w:bidi="fa-IR"/>
        </w:rPr>
        <w:t>المشتركة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932)</w:t>
      </w:r>
      <w:r>
        <w:rPr>
          <w:rFonts w:cs="001"/>
          <w:color w:val="000000"/>
          <w:sz w:val="30"/>
          <w:szCs w:val="30"/>
          <w:rtl/>
          <w:lang w:bidi="fa-IR"/>
        </w:rPr>
        <w:t>: إذا كان بعض أموال الشركة ديوناً على الناس، فوقعت القسمة وشملت الديون فتلف الدين الذي صار لبعض الشركاء كان تلفه من الكل، وبطلت القسمة فيه. نعم إذا اتفق الشركاء على توزيع أموال الشركة بينهم بنحو خاص ولو مع توقع الخسارة من دون أن يرجع ذلك إلى القسمة نفذ الصلح المذكور، وكان تلف الدين على من صار له لا غير.</w:t>
      </w:r>
    </w:p>
    <w:p w:rsidR="002625EB" w:rsidRDefault="002625EB" w:rsidP="002625EB">
      <w:pPr>
        <w:pStyle w:val="a5"/>
        <w:bidi/>
        <w:rPr>
          <w:rtl/>
          <w:lang w:bidi="fa-IR"/>
        </w:rPr>
      </w:pPr>
      <w:r>
        <w:rPr>
          <w:rFonts w:cs="001"/>
          <w:color w:val="64287E"/>
          <w:sz w:val="30"/>
          <w:szCs w:val="30"/>
          <w:rtl/>
          <w:lang w:bidi="fa-IR"/>
        </w:rPr>
        <w:t>(مسألة 933)</w:t>
      </w:r>
      <w:r>
        <w:rPr>
          <w:rFonts w:cs="001"/>
          <w:color w:val="000000"/>
          <w:sz w:val="30"/>
          <w:szCs w:val="30"/>
          <w:rtl/>
          <w:lang w:bidi="fa-IR"/>
        </w:rPr>
        <w:t>: الشريك المأذون في التصرف، أو الذي له حق التصرف بمقتضى عقد أو شرط لازم أمين لا يضمن ما تحت يده من المال المشترك إلا بالتعدي، أو التفريط، أو الشرط في ضمن عقد لازم.</w:t>
      </w:r>
    </w:p>
    <w:p w:rsidR="002625EB" w:rsidRDefault="002625EB" w:rsidP="002625EB">
      <w:pPr>
        <w:pStyle w:val="a5"/>
        <w:bidi/>
        <w:rPr>
          <w:rtl/>
          <w:lang w:bidi="fa-IR"/>
        </w:rPr>
      </w:pPr>
      <w:r>
        <w:rPr>
          <w:rFonts w:cs="001"/>
          <w:color w:val="64287E"/>
          <w:sz w:val="30"/>
          <w:szCs w:val="30"/>
          <w:rtl/>
          <w:lang w:bidi="fa-IR"/>
        </w:rPr>
        <w:t>(مسألة 934)</w:t>
      </w:r>
      <w:r>
        <w:rPr>
          <w:rFonts w:cs="001"/>
          <w:color w:val="000000"/>
          <w:sz w:val="30"/>
          <w:szCs w:val="30"/>
          <w:rtl/>
          <w:lang w:bidi="fa-IR"/>
        </w:rPr>
        <w:t>: إذا اشترى بعض الشركاء لنفسه في الذمة فليس له أن يدفع الثمن من مال الشركة إلا مع إذن الشركاء، وإذا دفع من دون إذنهم كان خائناً، لكن ذلك لا يوجب بطلان الشراء، ولا وقوعه للشركة.</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328</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السبق والرماية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lastRenderedPageBreak/>
        <w:t>السبق عقد يقتضي استحقاق السابق لجعل معين، والرماية عقد يقتضي استحقاق الأجود رمياً لجعل معين. وأطراف العقدين جميع المشتركين في التسابق والمغالبة، ويضاف إليهم باذل الجعل إذا لم يكن منهم. ولابد فيهما من أمرين:</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كون أطراف العقد نافذي التصرف بالبلوغ والعقل وعدم الحجر.</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الإيجاب من بعضهم والقبول من الباقي، ويكفي كل ما يدل على الإلزام والالتزام بذلك من قول أو فعل كسائر العقود، وإذا تم لزم العقد، ووجب التسابق ولا يجوز الامتناع عنه مع المطالبة إلا بعروض المبطل للعقد، كعجز بعض الأطراف أو موته، أو بالتقايل الراجع لحل العقد. هذا إذا ابتنى السبق والرماية على الالتزام بالتسابق ثم استحقاق الجعل للسابق، نظير الإجارة. أما إذا ابتنيا على استحقاق السابق الجعل من دون إلزام بالتسابق كانا من الإيقاعات، وكفى فيهما الالتزام من باذل الجعل بجعله للسابق من دون حاجة لالتزام الباقين، ولم يقتضيا وجوب التسابق، وجاز العدول عنهما قبل العمل، كالجعالة وجرى عليهما حكمها.</w:t>
      </w:r>
    </w:p>
    <w:p w:rsidR="002625EB" w:rsidRDefault="002625EB" w:rsidP="002625EB">
      <w:pPr>
        <w:pStyle w:val="a5"/>
        <w:bidi/>
        <w:rPr>
          <w:rtl/>
          <w:lang w:bidi="fa-IR"/>
        </w:rPr>
      </w:pPr>
      <w:r>
        <w:rPr>
          <w:rFonts w:cs="001"/>
          <w:color w:val="64287E"/>
          <w:sz w:val="30"/>
          <w:szCs w:val="30"/>
          <w:rtl/>
          <w:lang w:bidi="fa-IR"/>
        </w:rPr>
        <w:t>(مسألة 935)</w:t>
      </w:r>
      <w:r>
        <w:rPr>
          <w:rFonts w:cs="001"/>
          <w:color w:val="000000"/>
          <w:sz w:val="30"/>
          <w:szCs w:val="30"/>
          <w:rtl/>
          <w:lang w:bidi="fa-IR"/>
        </w:rPr>
        <w:t>: يجوز السبق بكل ذي خف، وهو الإبل والفيلة، وبكل‏</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329</w:t>
      </w:r>
    </w:p>
    <w:p w:rsidR="002625EB" w:rsidRDefault="002625EB" w:rsidP="002625EB">
      <w:pPr>
        <w:bidi/>
        <w:rPr>
          <w:rFonts w:cs="Times New Roman"/>
          <w:sz w:val="24"/>
          <w:szCs w:val="24"/>
          <w:rtl/>
          <w:lang w:bidi="fa-IR"/>
        </w:rPr>
      </w:pPr>
      <w:r>
        <w:rPr>
          <w:rFonts w:cs="001" w:hint="eastAsia"/>
          <w:color w:val="000000"/>
          <w:sz w:val="30"/>
          <w:szCs w:val="30"/>
          <w:rtl/>
          <w:lang w:bidi="fa-IR"/>
        </w:rPr>
        <w:t>ذي</w:t>
      </w:r>
      <w:r>
        <w:rPr>
          <w:rFonts w:cs="001"/>
          <w:color w:val="000000"/>
          <w:sz w:val="30"/>
          <w:szCs w:val="30"/>
          <w:rtl/>
          <w:lang w:bidi="fa-IR"/>
        </w:rPr>
        <w:t xml:space="preserve"> </w:t>
      </w:r>
      <w:r>
        <w:rPr>
          <w:rFonts w:cs="001" w:hint="eastAsia"/>
          <w:color w:val="000000"/>
          <w:sz w:val="30"/>
          <w:szCs w:val="30"/>
          <w:rtl/>
          <w:lang w:bidi="fa-IR"/>
        </w:rPr>
        <w:t>حافر،</w:t>
      </w:r>
      <w:r>
        <w:rPr>
          <w:rFonts w:cs="001"/>
          <w:color w:val="000000"/>
          <w:sz w:val="30"/>
          <w:szCs w:val="30"/>
          <w:rtl/>
          <w:lang w:bidi="fa-IR"/>
        </w:rPr>
        <w:t xml:space="preserve"> </w:t>
      </w:r>
      <w:r>
        <w:rPr>
          <w:rFonts w:cs="001" w:hint="eastAsia"/>
          <w:color w:val="000000"/>
          <w:sz w:val="30"/>
          <w:szCs w:val="30"/>
          <w:rtl/>
          <w:lang w:bidi="fa-IR"/>
        </w:rPr>
        <w:t>وهو</w:t>
      </w:r>
      <w:r>
        <w:rPr>
          <w:rFonts w:cs="001"/>
          <w:color w:val="000000"/>
          <w:sz w:val="30"/>
          <w:szCs w:val="30"/>
          <w:rtl/>
          <w:lang w:bidi="fa-IR"/>
        </w:rPr>
        <w:t xml:space="preserve"> </w:t>
      </w:r>
      <w:r>
        <w:rPr>
          <w:rFonts w:cs="001" w:hint="eastAsia"/>
          <w:color w:val="000000"/>
          <w:sz w:val="30"/>
          <w:szCs w:val="30"/>
          <w:rtl/>
          <w:lang w:bidi="fa-IR"/>
        </w:rPr>
        <w:t>الخيل</w:t>
      </w:r>
      <w:r>
        <w:rPr>
          <w:rFonts w:cs="001"/>
          <w:color w:val="000000"/>
          <w:sz w:val="30"/>
          <w:szCs w:val="30"/>
          <w:rtl/>
          <w:lang w:bidi="fa-IR"/>
        </w:rPr>
        <w:t xml:space="preserve"> </w:t>
      </w:r>
      <w:r>
        <w:rPr>
          <w:rFonts w:cs="001" w:hint="eastAsia"/>
          <w:color w:val="000000"/>
          <w:sz w:val="30"/>
          <w:szCs w:val="30"/>
          <w:rtl/>
          <w:lang w:bidi="fa-IR"/>
        </w:rPr>
        <w:t>والبغال</w:t>
      </w:r>
      <w:r>
        <w:rPr>
          <w:rFonts w:cs="001"/>
          <w:color w:val="000000"/>
          <w:sz w:val="30"/>
          <w:szCs w:val="30"/>
          <w:rtl/>
          <w:lang w:bidi="fa-IR"/>
        </w:rPr>
        <w:t xml:space="preserve"> </w:t>
      </w:r>
      <w:r>
        <w:rPr>
          <w:rFonts w:cs="001" w:hint="eastAsia"/>
          <w:color w:val="000000"/>
          <w:sz w:val="30"/>
          <w:szCs w:val="30"/>
          <w:rtl/>
          <w:lang w:bidi="fa-IR"/>
        </w:rPr>
        <w:t>والحمير</w:t>
      </w:r>
      <w:r>
        <w:rPr>
          <w:rFonts w:cs="001"/>
          <w:color w:val="000000"/>
          <w:sz w:val="30"/>
          <w:szCs w:val="30"/>
          <w:rtl/>
          <w:lang w:bidi="fa-IR"/>
        </w:rPr>
        <w:t xml:space="preserve">. </w:t>
      </w:r>
      <w:r>
        <w:rPr>
          <w:rFonts w:cs="001" w:hint="eastAsia"/>
          <w:color w:val="000000"/>
          <w:sz w:val="30"/>
          <w:szCs w:val="30"/>
          <w:rtl/>
          <w:lang w:bidi="fa-IR"/>
        </w:rPr>
        <w:t>وتجوز</w:t>
      </w:r>
      <w:r>
        <w:rPr>
          <w:rFonts w:cs="001"/>
          <w:color w:val="000000"/>
          <w:sz w:val="30"/>
          <w:szCs w:val="30"/>
          <w:rtl/>
          <w:lang w:bidi="fa-IR"/>
        </w:rPr>
        <w:t xml:space="preserve"> </w:t>
      </w:r>
      <w:r>
        <w:rPr>
          <w:rFonts w:cs="001" w:hint="eastAsia"/>
          <w:color w:val="000000"/>
          <w:sz w:val="30"/>
          <w:szCs w:val="30"/>
          <w:rtl/>
          <w:lang w:bidi="fa-IR"/>
        </w:rPr>
        <w:t>الرماية</w:t>
      </w:r>
      <w:r>
        <w:rPr>
          <w:rFonts w:cs="001"/>
          <w:color w:val="000000"/>
          <w:sz w:val="30"/>
          <w:szCs w:val="30"/>
          <w:rtl/>
          <w:lang w:bidi="fa-IR"/>
        </w:rPr>
        <w:t xml:space="preserve"> </w:t>
      </w:r>
      <w:r>
        <w:rPr>
          <w:rFonts w:cs="001" w:hint="eastAsia"/>
          <w:color w:val="000000"/>
          <w:sz w:val="30"/>
          <w:szCs w:val="30"/>
          <w:rtl/>
          <w:lang w:bidi="fa-IR"/>
        </w:rPr>
        <w:t>بكل</w:t>
      </w:r>
      <w:r>
        <w:rPr>
          <w:rFonts w:cs="001"/>
          <w:color w:val="000000"/>
          <w:sz w:val="30"/>
          <w:szCs w:val="30"/>
          <w:rtl/>
          <w:lang w:bidi="fa-IR"/>
        </w:rPr>
        <w:t xml:space="preserve"> </w:t>
      </w:r>
      <w:r>
        <w:rPr>
          <w:rFonts w:cs="001" w:hint="eastAsia"/>
          <w:color w:val="000000"/>
          <w:sz w:val="30"/>
          <w:szCs w:val="30"/>
          <w:rtl/>
          <w:lang w:bidi="fa-IR"/>
        </w:rPr>
        <w:t>ذي</w:t>
      </w:r>
      <w:r>
        <w:rPr>
          <w:rFonts w:cs="001"/>
          <w:color w:val="000000"/>
          <w:sz w:val="30"/>
          <w:szCs w:val="30"/>
          <w:rtl/>
          <w:lang w:bidi="fa-IR"/>
        </w:rPr>
        <w:t xml:space="preserve"> </w:t>
      </w:r>
      <w:r>
        <w:rPr>
          <w:rFonts w:cs="001" w:hint="eastAsia"/>
          <w:color w:val="000000"/>
          <w:sz w:val="30"/>
          <w:szCs w:val="30"/>
          <w:rtl/>
          <w:lang w:bidi="fa-IR"/>
        </w:rPr>
        <w:t>نصل،</w:t>
      </w:r>
      <w:r>
        <w:rPr>
          <w:rFonts w:cs="001"/>
          <w:color w:val="000000"/>
          <w:sz w:val="30"/>
          <w:szCs w:val="30"/>
          <w:rtl/>
          <w:lang w:bidi="fa-IR"/>
        </w:rPr>
        <w:t xml:space="preserve"> </w:t>
      </w:r>
      <w:r>
        <w:rPr>
          <w:rFonts w:cs="001" w:hint="eastAsia"/>
          <w:color w:val="000000"/>
          <w:sz w:val="30"/>
          <w:szCs w:val="30"/>
          <w:rtl/>
          <w:lang w:bidi="fa-IR"/>
        </w:rPr>
        <w:t>وهو</w:t>
      </w:r>
      <w:r>
        <w:rPr>
          <w:rFonts w:cs="001"/>
          <w:color w:val="000000"/>
          <w:sz w:val="30"/>
          <w:szCs w:val="30"/>
          <w:rtl/>
          <w:lang w:bidi="fa-IR"/>
        </w:rPr>
        <w:t xml:space="preserve"> </w:t>
      </w:r>
      <w:r>
        <w:rPr>
          <w:rFonts w:cs="001" w:hint="eastAsia"/>
          <w:color w:val="000000"/>
          <w:sz w:val="30"/>
          <w:szCs w:val="30"/>
          <w:rtl/>
          <w:lang w:bidi="fa-IR"/>
        </w:rPr>
        <w:t>الحديدة</w:t>
      </w:r>
      <w:r>
        <w:rPr>
          <w:rFonts w:cs="001"/>
          <w:color w:val="000000"/>
          <w:sz w:val="30"/>
          <w:szCs w:val="30"/>
          <w:rtl/>
          <w:lang w:bidi="fa-IR"/>
        </w:rPr>
        <w:t xml:space="preserve"> </w:t>
      </w:r>
      <w:r>
        <w:rPr>
          <w:rFonts w:cs="001" w:hint="eastAsia"/>
          <w:color w:val="000000"/>
          <w:sz w:val="30"/>
          <w:szCs w:val="30"/>
          <w:rtl/>
          <w:lang w:bidi="fa-IR"/>
        </w:rPr>
        <w:t>المحددة</w:t>
      </w:r>
      <w:r>
        <w:rPr>
          <w:rFonts w:cs="001"/>
          <w:color w:val="000000"/>
          <w:sz w:val="30"/>
          <w:szCs w:val="30"/>
          <w:rtl/>
          <w:lang w:bidi="fa-IR"/>
        </w:rPr>
        <w:t xml:space="preserve"> </w:t>
      </w:r>
      <w:r>
        <w:rPr>
          <w:rFonts w:cs="001" w:hint="eastAsia"/>
          <w:color w:val="000000"/>
          <w:sz w:val="30"/>
          <w:szCs w:val="30"/>
          <w:rtl/>
          <w:lang w:bidi="fa-IR"/>
        </w:rPr>
        <w:t>الموضوعة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طرف</w:t>
      </w:r>
      <w:r>
        <w:rPr>
          <w:rFonts w:cs="001"/>
          <w:color w:val="000000"/>
          <w:sz w:val="30"/>
          <w:szCs w:val="30"/>
          <w:rtl/>
          <w:lang w:bidi="fa-IR"/>
        </w:rPr>
        <w:t xml:space="preserve"> </w:t>
      </w:r>
      <w:r>
        <w:rPr>
          <w:rFonts w:cs="001" w:hint="eastAsia"/>
          <w:color w:val="000000"/>
          <w:sz w:val="30"/>
          <w:szCs w:val="30"/>
          <w:rtl/>
          <w:lang w:bidi="fa-IR"/>
        </w:rPr>
        <w:t>السلاح،</w:t>
      </w:r>
      <w:r>
        <w:rPr>
          <w:rFonts w:cs="001"/>
          <w:color w:val="000000"/>
          <w:sz w:val="30"/>
          <w:szCs w:val="30"/>
          <w:rtl/>
          <w:lang w:bidi="fa-IR"/>
        </w:rPr>
        <w:t xml:space="preserve"> </w:t>
      </w:r>
      <w:r>
        <w:rPr>
          <w:rFonts w:cs="001" w:hint="eastAsia"/>
          <w:color w:val="000000"/>
          <w:sz w:val="30"/>
          <w:szCs w:val="30"/>
          <w:rtl/>
          <w:lang w:bidi="fa-IR"/>
        </w:rPr>
        <w:t>كالسيف</w:t>
      </w:r>
      <w:r>
        <w:rPr>
          <w:rFonts w:cs="001"/>
          <w:color w:val="000000"/>
          <w:sz w:val="30"/>
          <w:szCs w:val="30"/>
          <w:rtl/>
          <w:lang w:bidi="fa-IR"/>
        </w:rPr>
        <w:t xml:space="preserve"> </w:t>
      </w:r>
      <w:r>
        <w:rPr>
          <w:rFonts w:cs="001" w:hint="eastAsia"/>
          <w:color w:val="000000"/>
          <w:sz w:val="30"/>
          <w:szCs w:val="30"/>
          <w:rtl/>
          <w:lang w:bidi="fa-IR"/>
        </w:rPr>
        <w:t>والرمح</w:t>
      </w:r>
      <w:r>
        <w:rPr>
          <w:rFonts w:cs="001"/>
          <w:color w:val="000000"/>
          <w:sz w:val="30"/>
          <w:szCs w:val="30"/>
          <w:rtl/>
          <w:lang w:bidi="fa-IR"/>
        </w:rPr>
        <w:t xml:space="preserve"> </w:t>
      </w:r>
      <w:r>
        <w:rPr>
          <w:rFonts w:cs="001" w:hint="eastAsia"/>
          <w:color w:val="000000"/>
          <w:sz w:val="30"/>
          <w:szCs w:val="30"/>
          <w:rtl/>
          <w:lang w:bidi="fa-IR"/>
        </w:rPr>
        <w:t>والسهم</w:t>
      </w:r>
      <w:r>
        <w:rPr>
          <w:rFonts w:cs="001"/>
          <w:color w:val="000000"/>
          <w:sz w:val="30"/>
          <w:szCs w:val="30"/>
          <w:rtl/>
          <w:lang w:bidi="fa-IR"/>
        </w:rPr>
        <w:t xml:space="preserve"> </w:t>
      </w:r>
      <w:r>
        <w:rPr>
          <w:rFonts w:cs="001" w:hint="eastAsia"/>
          <w:color w:val="000000"/>
          <w:sz w:val="30"/>
          <w:szCs w:val="30"/>
          <w:rtl/>
          <w:lang w:bidi="fa-IR"/>
        </w:rPr>
        <w:t>والحربة</w:t>
      </w:r>
      <w:r>
        <w:rPr>
          <w:rFonts w:cs="001"/>
          <w:color w:val="000000"/>
          <w:sz w:val="30"/>
          <w:szCs w:val="30"/>
          <w:rtl/>
          <w:lang w:bidi="fa-IR"/>
        </w:rPr>
        <w:t xml:space="preserve"> </w:t>
      </w:r>
      <w:r>
        <w:rPr>
          <w:rFonts w:cs="001" w:hint="eastAsia"/>
          <w:color w:val="000000"/>
          <w:sz w:val="30"/>
          <w:szCs w:val="30"/>
          <w:rtl/>
          <w:lang w:bidi="fa-IR"/>
        </w:rPr>
        <w:t>ونحوها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التسابق</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الرهن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الحمام‏</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اللعب</w:t>
      </w:r>
      <w:r>
        <w:rPr>
          <w:rFonts w:cs="001"/>
          <w:color w:val="000000"/>
          <w:sz w:val="30"/>
          <w:szCs w:val="30"/>
          <w:rtl/>
          <w:lang w:bidi="fa-IR"/>
        </w:rPr>
        <w:t xml:space="preserve"> </w:t>
      </w:r>
      <w:r>
        <w:rPr>
          <w:rFonts w:cs="001" w:hint="eastAsia"/>
          <w:color w:val="000000"/>
          <w:sz w:val="30"/>
          <w:szCs w:val="30"/>
          <w:rtl/>
          <w:lang w:bidi="fa-IR"/>
        </w:rPr>
        <w:t>والتسابق</w:t>
      </w:r>
      <w:r>
        <w:rPr>
          <w:rFonts w:cs="001"/>
          <w:color w:val="000000"/>
          <w:sz w:val="30"/>
          <w:szCs w:val="30"/>
          <w:rtl/>
          <w:lang w:bidi="fa-IR"/>
        </w:rPr>
        <w:t xml:space="preserve"> </w:t>
      </w:r>
      <w:r>
        <w:rPr>
          <w:rFonts w:cs="001" w:hint="eastAsia"/>
          <w:color w:val="000000"/>
          <w:sz w:val="30"/>
          <w:szCs w:val="30"/>
          <w:rtl/>
          <w:lang w:bidi="fa-IR"/>
        </w:rPr>
        <w:t>بلا</w:t>
      </w:r>
      <w:r>
        <w:rPr>
          <w:rFonts w:cs="001"/>
          <w:color w:val="000000"/>
          <w:sz w:val="30"/>
          <w:szCs w:val="30"/>
          <w:rtl/>
          <w:lang w:bidi="fa-IR"/>
        </w:rPr>
        <w:t xml:space="preserve"> </w:t>
      </w:r>
      <w:r>
        <w:rPr>
          <w:rFonts w:cs="001" w:hint="eastAsia"/>
          <w:color w:val="000000"/>
          <w:sz w:val="30"/>
          <w:szCs w:val="30"/>
          <w:rtl/>
          <w:lang w:bidi="fa-IR"/>
        </w:rPr>
        <w:t>رهن</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القمار،</w:t>
      </w:r>
      <w:r>
        <w:rPr>
          <w:rFonts w:cs="001"/>
          <w:color w:val="000000"/>
          <w:sz w:val="30"/>
          <w:szCs w:val="30"/>
          <w:rtl/>
          <w:lang w:bidi="fa-IR"/>
        </w:rPr>
        <w:t xml:space="preserve"> </w:t>
      </w:r>
      <w:r>
        <w:rPr>
          <w:rFonts w:cs="001" w:hint="eastAsia"/>
          <w:color w:val="000000"/>
          <w:sz w:val="30"/>
          <w:szCs w:val="30"/>
          <w:rtl/>
          <w:lang w:bidi="fa-IR"/>
        </w:rPr>
        <w:t>فانه</w:t>
      </w:r>
      <w:r>
        <w:rPr>
          <w:rFonts w:cs="001"/>
          <w:color w:val="000000"/>
          <w:sz w:val="30"/>
          <w:szCs w:val="30"/>
          <w:rtl/>
          <w:lang w:bidi="fa-IR"/>
        </w:rPr>
        <w:t xml:space="preserve"> </w:t>
      </w:r>
      <w:r>
        <w:rPr>
          <w:rFonts w:cs="001" w:hint="eastAsia"/>
          <w:color w:val="000000"/>
          <w:sz w:val="30"/>
          <w:szCs w:val="30"/>
          <w:rtl/>
          <w:lang w:bidi="fa-IR"/>
        </w:rPr>
        <w:t>حرام</w:t>
      </w:r>
      <w:r>
        <w:rPr>
          <w:rFonts w:cs="001"/>
          <w:color w:val="000000"/>
          <w:sz w:val="30"/>
          <w:szCs w:val="30"/>
          <w:rtl/>
          <w:lang w:bidi="fa-IR"/>
        </w:rPr>
        <w:t xml:space="preserve"> </w:t>
      </w:r>
      <w:r>
        <w:rPr>
          <w:rFonts w:cs="001" w:hint="eastAsia"/>
          <w:color w:val="000000"/>
          <w:sz w:val="30"/>
          <w:szCs w:val="30"/>
          <w:rtl/>
          <w:lang w:bidi="fa-IR"/>
        </w:rPr>
        <w:t>مطلقاً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936)</w:t>
      </w:r>
      <w:r>
        <w:rPr>
          <w:rFonts w:cs="001"/>
          <w:color w:val="000000"/>
          <w:sz w:val="30"/>
          <w:szCs w:val="30"/>
          <w:rtl/>
          <w:lang w:bidi="fa-IR"/>
        </w:rPr>
        <w:t>: يجوز أن يكون العوض من أحد المتسابقين، ومن جميعهم، كما لو بذل كل منهم مائة دينار للسابق بحيث يكون للسابق مجموع ما يبذله الكل، كما يجوز أن يُبذل العوض من غير المتسابقين.</w:t>
      </w:r>
    </w:p>
    <w:p w:rsidR="002625EB" w:rsidRDefault="002625EB" w:rsidP="002625EB">
      <w:pPr>
        <w:pStyle w:val="a5"/>
        <w:bidi/>
        <w:rPr>
          <w:rtl/>
          <w:lang w:bidi="fa-IR"/>
        </w:rPr>
      </w:pPr>
      <w:r>
        <w:rPr>
          <w:rFonts w:cs="001"/>
          <w:color w:val="64287E"/>
          <w:sz w:val="30"/>
          <w:szCs w:val="30"/>
          <w:rtl/>
          <w:lang w:bidi="fa-IR"/>
        </w:rPr>
        <w:t>(مسألة 937)</w:t>
      </w:r>
      <w:r>
        <w:rPr>
          <w:rFonts w:cs="001"/>
          <w:color w:val="000000"/>
          <w:sz w:val="30"/>
          <w:szCs w:val="30"/>
          <w:rtl/>
          <w:lang w:bidi="fa-IR"/>
        </w:rPr>
        <w:t>: لا يجوز جعل الرهان لغير السابق من المتسابقين، كما تعارف في عصورنا مراهنة بعض المشاهدين على سبق أحد المتسابقين، بحيث لا يكون الرهان للسابق بل للمشاهد الذي يراهن على سبقه. وهو المعروف في عصورنا ب- (الرايسز) فان ذلك من الرهن المحرم.</w:t>
      </w:r>
    </w:p>
    <w:p w:rsidR="002625EB" w:rsidRDefault="002625EB" w:rsidP="002625EB">
      <w:pPr>
        <w:pStyle w:val="a5"/>
        <w:bidi/>
        <w:rPr>
          <w:rtl/>
          <w:lang w:bidi="fa-IR"/>
        </w:rPr>
      </w:pPr>
      <w:r>
        <w:rPr>
          <w:rFonts w:cs="001"/>
          <w:color w:val="64287E"/>
          <w:sz w:val="30"/>
          <w:szCs w:val="30"/>
          <w:rtl/>
          <w:lang w:bidi="fa-IR"/>
        </w:rPr>
        <w:lastRenderedPageBreak/>
        <w:t>(مسألة 938)</w:t>
      </w:r>
      <w:r>
        <w:rPr>
          <w:rFonts w:cs="001"/>
          <w:color w:val="000000"/>
          <w:sz w:val="30"/>
          <w:szCs w:val="30"/>
          <w:rtl/>
          <w:lang w:bidi="fa-IR"/>
        </w:rPr>
        <w:t>: لابد في المسابقة من تحديد الجهات الدخيلة فيها، كالزمان والمكان ومقدار الرمي ونحو ذلك، بنحو تنضبط به المسابقة ويحدد معيار السبق واستحقاق الجعل، ولا يجب ما زاد على ذلك.</w:t>
      </w:r>
    </w:p>
    <w:p w:rsidR="002625EB" w:rsidRDefault="002625EB" w:rsidP="002625EB">
      <w:pPr>
        <w:pStyle w:val="a5"/>
        <w:bidi/>
        <w:rPr>
          <w:rtl/>
          <w:lang w:bidi="fa-IR"/>
        </w:rPr>
      </w:pPr>
      <w:r>
        <w:rPr>
          <w:rFonts w:cs="001"/>
          <w:color w:val="64287E"/>
          <w:sz w:val="30"/>
          <w:szCs w:val="30"/>
          <w:rtl/>
          <w:lang w:bidi="fa-IR"/>
        </w:rPr>
        <w:t>(مسألة 939)</w:t>
      </w:r>
      <w:r>
        <w:rPr>
          <w:rFonts w:cs="001"/>
          <w:color w:val="000000"/>
          <w:sz w:val="30"/>
          <w:szCs w:val="30"/>
          <w:rtl/>
          <w:lang w:bidi="fa-IR"/>
        </w:rPr>
        <w:t>: في المسابقات المحللة التي لا يجوز فيها الرهن إذا بذلت آلة اللعب أو مكانه للمتسابقين مجاناً فلا إشكال، وإن كانت باجرة فلا يجوز الاتفاق على أن يتحملها المغلوب وحده، ويجوز اشتراك المتسابقين فيها، أو تحمل بعضهم المعين لها.</w:t>
      </w:r>
    </w:p>
    <w:p w:rsidR="002625EB" w:rsidRDefault="002625EB" w:rsidP="002625EB">
      <w:pPr>
        <w:pStyle w:val="a5"/>
        <w:bidi/>
        <w:rPr>
          <w:rtl/>
          <w:lang w:bidi="fa-IR"/>
        </w:rPr>
      </w:pPr>
      <w:r>
        <w:rPr>
          <w:rFonts w:cs="001"/>
          <w:color w:val="64287E"/>
          <w:sz w:val="30"/>
          <w:szCs w:val="30"/>
          <w:rtl/>
          <w:lang w:bidi="fa-IR"/>
        </w:rPr>
        <w:t>(مسألة 940)</w:t>
      </w:r>
      <w:r>
        <w:rPr>
          <w:rFonts w:cs="001"/>
          <w:color w:val="000000"/>
          <w:sz w:val="30"/>
          <w:szCs w:val="30"/>
          <w:rtl/>
          <w:lang w:bidi="fa-IR"/>
        </w:rPr>
        <w:t>: ينبغي للمؤمن أن يترفع عن اللهو واللعب وإن كان حلالًا، فعن النبي (صلى الله عليه وآله وسلم) أنه قال: «كل لهو المؤمن باطل إلا في ثلاثة: تأديبه فرسه ورميه عن قوسه وملاعبته امرأته، فإنهن حق». ويتأكد ذلك فيما يبتني على المغالبة والتسابق، فإنه يجرّ للتباهي والتفاخر والأشر والبطر، وهي‏</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330</w:t>
      </w:r>
    </w:p>
    <w:p w:rsidR="002625EB" w:rsidRDefault="002625EB" w:rsidP="002625EB">
      <w:pPr>
        <w:bidi/>
        <w:rPr>
          <w:rFonts w:cs="Times New Roman"/>
          <w:sz w:val="24"/>
          <w:szCs w:val="24"/>
          <w:rtl/>
          <w:lang w:bidi="fa-IR"/>
        </w:rPr>
      </w:pP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وسائل</w:t>
      </w:r>
      <w:r>
        <w:rPr>
          <w:rFonts w:cs="001"/>
          <w:color w:val="000000"/>
          <w:sz w:val="30"/>
          <w:szCs w:val="30"/>
          <w:rtl/>
          <w:lang w:bidi="fa-IR"/>
        </w:rPr>
        <w:t xml:space="preserve"> </w:t>
      </w:r>
      <w:r>
        <w:rPr>
          <w:rFonts w:cs="001" w:hint="eastAsia"/>
          <w:color w:val="000000"/>
          <w:sz w:val="30"/>
          <w:szCs w:val="30"/>
          <w:rtl/>
          <w:lang w:bidi="fa-IR"/>
        </w:rPr>
        <w:t>الشيطان</w:t>
      </w:r>
      <w:r>
        <w:rPr>
          <w:rFonts w:cs="001"/>
          <w:color w:val="000000"/>
          <w:sz w:val="30"/>
          <w:szCs w:val="30"/>
          <w:rtl/>
          <w:lang w:bidi="fa-IR"/>
        </w:rPr>
        <w:t xml:space="preserve"> </w:t>
      </w:r>
      <w:r>
        <w:rPr>
          <w:rFonts w:cs="001" w:hint="eastAsia"/>
          <w:color w:val="000000"/>
          <w:sz w:val="30"/>
          <w:szCs w:val="30"/>
          <w:rtl/>
          <w:lang w:bidi="fa-IR"/>
        </w:rPr>
        <w:t>المهلكة</w:t>
      </w:r>
      <w:r>
        <w:rPr>
          <w:rFonts w:cs="001"/>
          <w:color w:val="000000"/>
          <w:sz w:val="30"/>
          <w:szCs w:val="30"/>
          <w:rtl/>
          <w:lang w:bidi="fa-IR"/>
        </w:rPr>
        <w:t xml:space="preserve">. </w:t>
      </w:r>
      <w:r>
        <w:rPr>
          <w:rFonts w:cs="001" w:hint="eastAsia"/>
          <w:color w:val="000000"/>
          <w:sz w:val="30"/>
          <w:szCs w:val="30"/>
          <w:rtl/>
          <w:lang w:bidi="fa-IR"/>
        </w:rPr>
        <w:t>وكثيراً</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عاقبة</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التنافر</w:t>
      </w:r>
      <w:r>
        <w:rPr>
          <w:rFonts w:cs="001"/>
          <w:color w:val="000000"/>
          <w:sz w:val="30"/>
          <w:szCs w:val="30"/>
          <w:rtl/>
          <w:lang w:bidi="fa-IR"/>
        </w:rPr>
        <w:t xml:space="preserve"> </w:t>
      </w:r>
      <w:r>
        <w:rPr>
          <w:rFonts w:cs="001" w:hint="eastAsia"/>
          <w:color w:val="000000"/>
          <w:sz w:val="30"/>
          <w:szCs w:val="30"/>
          <w:rtl/>
          <w:lang w:bidi="fa-IR"/>
        </w:rPr>
        <w:t>والتباغض</w:t>
      </w:r>
      <w:r>
        <w:rPr>
          <w:rFonts w:cs="001"/>
          <w:color w:val="000000"/>
          <w:sz w:val="30"/>
          <w:szCs w:val="30"/>
          <w:rtl/>
          <w:lang w:bidi="fa-IR"/>
        </w:rPr>
        <w:t xml:space="preserve"> </w:t>
      </w:r>
      <w:r>
        <w:rPr>
          <w:rFonts w:cs="001" w:hint="eastAsia"/>
          <w:color w:val="000000"/>
          <w:sz w:val="30"/>
          <w:szCs w:val="30"/>
          <w:rtl/>
          <w:lang w:bidi="fa-IR"/>
        </w:rPr>
        <w:t>والعدوان</w:t>
      </w:r>
      <w:r>
        <w:rPr>
          <w:rFonts w:cs="001"/>
          <w:color w:val="000000"/>
          <w:sz w:val="30"/>
          <w:szCs w:val="30"/>
          <w:rtl/>
          <w:lang w:bidi="fa-IR"/>
        </w:rPr>
        <w:t xml:space="preserve"> </w:t>
      </w:r>
      <w:r>
        <w:rPr>
          <w:rFonts w:cs="001" w:hint="eastAsia"/>
          <w:color w:val="000000"/>
          <w:sz w:val="30"/>
          <w:szCs w:val="30"/>
          <w:rtl/>
          <w:lang w:bidi="fa-IR"/>
        </w:rPr>
        <w:t>والتحاسد،</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أقل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كون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مضيعة</w:t>
      </w:r>
      <w:r>
        <w:rPr>
          <w:rFonts w:cs="001"/>
          <w:color w:val="000000"/>
          <w:sz w:val="30"/>
          <w:szCs w:val="30"/>
          <w:rtl/>
          <w:lang w:bidi="fa-IR"/>
        </w:rPr>
        <w:t xml:space="preserve"> </w:t>
      </w:r>
      <w:r>
        <w:rPr>
          <w:rFonts w:cs="001" w:hint="eastAsia"/>
          <w:color w:val="000000"/>
          <w:sz w:val="30"/>
          <w:szCs w:val="30"/>
          <w:rtl/>
          <w:lang w:bidi="fa-IR"/>
        </w:rPr>
        <w:t>للوقت</w:t>
      </w:r>
      <w:r>
        <w:rPr>
          <w:rFonts w:cs="001"/>
          <w:color w:val="000000"/>
          <w:sz w:val="30"/>
          <w:szCs w:val="30"/>
          <w:rtl/>
          <w:lang w:bidi="fa-IR"/>
        </w:rPr>
        <w:t xml:space="preserve"> </w:t>
      </w:r>
      <w:r>
        <w:rPr>
          <w:rFonts w:cs="001" w:hint="eastAsia"/>
          <w:color w:val="000000"/>
          <w:sz w:val="30"/>
          <w:szCs w:val="30"/>
          <w:rtl/>
          <w:lang w:bidi="fa-IR"/>
        </w:rPr>
        <w:t>الثمين</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رصيد</w:t>
      </w:r>
      <w:r>
        <w:rPr>
          <w:rFonts w:cs="001"/>
          <w:color w:val="000000"/>
          <w:sz w:val="30"/>
          <w:szCs w:val="30"/>
          <w:rtl/>
          <w:lang w:bidi="fa-IR"/>
        </w:rPr>
        <w:t xml:space="preserve"> </w:t>
      </w:r>
      <w:r>
        <w:rPr>
          <w:rFonts w:cs="001" w:hint="eastAsia"/>
          <w:color w:val="000000"/>
          <w:sz w:val="30"/>
          <w:szCs w:val="30"/>
          <w:rtl/>
          <w:lang w:bidi="fa-IR"/>
        </w:rPr>
        <w:t>الإنسان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دنياه،</w:t>
      </w:r>
      <w:r>
        <w:rPr>
          <w:rFonts w:cs="001"/>
          <w:color w:val="000000"/>
          <w:sz w:val="30"/>
          <w:szCs w:val="30"/>
          <w:rtl/>
          <w:lang w:bidi="fa-IR"/>
        </w:rPr>
        <w:t xml:space="preserve"> </w:t>
      </w:r>
      <w:r>
        <w:rPr>
          <w:rFonts w:cs="001" w:hint="eastAsia"/>
          <w:color w:val="000000"/>
          <w:sz w:val="30"/>
          <w:szCs w:val="30"/>
          <w:rtl/>
          <w:lang w:bidi="fa-IR"/>
        </w:rPr>
        <w:t>والذي</w:t>
      </w:r>
      <w:r>
        <w:rPr>
          <w:rFonts w:cs="001"/>
          <w:color w:val="000000"/>
          <w:sz w:val="30"/>
          <w:szCs w:val="30"/>
          <w:rtl/>
          <w:lang w:bidi="fa-IR"/>
        </w:rPr>
        <w:t xml:space="preserve"> </w:t>
      </w:r>
      <w:r>
        <w:rPr>
          <w:rFonts w:cs="001" w:hint="eastAsia"/>
          <w:color w:val="000000"/>
          <w:sz w:val="30"/>
          <w:szCs w:val="30"/>
          <w:rtl/>
          <w:lang w:bidi="fa-IR"/>
        </w:rPr>
        <w:t>يستطيع</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يكتسب</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أربح</w:t>
      </w:r>
      <w:r>
        <w:rPr>
          <w:rFonts w:cs="001"/>
          <w:color w:val="000000"/>
          <w:sz w:val="30"/>
          <w:szCs w:val="30"/>
          <w:rtl/>
          <w:lang w:bidi="fa-IR"/>
        </w:rPr>
        <w:t xml:space="preserve"> </w:t>
      </w:r>
      <w:r>
        <w:rPr>
          <w:rFonts w:cs="001" w:hint="eastAsia"/>
          <w:color w:val="000000"/>
          <w:sz w:val="30"/>
          <w:szCs w:val="30"/>
          <w:rtl/>
          <w:lang w:bidi="fa-IR"/>
        </w:rPr>
        <w:t>المكاسب</w:t>
      </w:r>
      <w:r>
        <w:rPr>
          <w:rFonts w:cs="001"/>
          <w:color w:val="000000"/>
          <w:sz w:val="30"/>
          <w:szCs w:val="30"/>
          <w:rtl/>
          <w:lang w:bidi="fa-IR"/>
        </w:rPr>
        <w:t xml:space="preserve"> </w:t>
      </w:r>
      <w:r>
        <w:rPr>
          <w:rFonts w:cs="001" w:hint="eastAsia"/>
          <w:color w:val="000000"/>
          <w:sz w:val="30"/>
          <w:szCs w:val="30"/>
          <w:rtl/>
          <w:lang w:bidi="fa-IR"/>
        </w:rPr>
        <w:t>وينال</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أسمى</w:t>
      </w:r>
      <w:r>
        <w:rPr>
          <w:rFonts w:cs="001"/>
          <w:color w:val="000000"/>
          <w:sz w:val="30"/>
          <w:szCs w:val="30"/>
          <w:rtl/>
          <w:lang w:bidi="fa-IR"/>
        </w:rPr>
        <w:t xml:space="preserve"> </w:t>
      </w:r>
      <w:r>
        <w:rPr>
          <w:rFonts w:cs="001" w:hint="eastAsia"/>
          <w:color w:val="000000"/>
          <w:sz w:val="30"/>
          <w:szCs w:val="30"/>
          <w:rtl/>
          <w:lang w:bidi="fa-IR"/>
        </w:rPr>
        <w:t>المطالب</w:t>
      </w:r>
      <w:r>
        <w:rPr>
          <w:rFonts w:cs="001"/>
          <w:color w:val="000000"/>
          <w:sz w:val="30"/>
          <w:szCs w:val="30"/>
          <w:rtl/>
          <w:lang w:bidi="fa-IR"/>
        </w:rPr>
        <w:t xml:space="preserve"> </w:t>
      </w:r>
      <w:r>
        <w:rPr>
          <w:rFonts w:cs="001" w:hint="eastAsia"/>
          <w:color w:val="000000"/>
          <w:sz w:val="30"/>
          <w:szCs w:val="30"/>
          <w:rtl/>
          <w:lang w:bidi="fa-IR"/>
        </w:rPr>
        <w:t>وأسنى</w:t>
      </w:r>
      <w:r>
        <w:rPr>
          <w:rFonts w:cs="001"/>
          <w:color w:val="000000"/>
          <w:sz w:val="30"/>
          <w:szCs w:val="30"/>
          <w:rtl/>
          <w:lang w:bidi="fa-IR"/>
        </w:rPr>
        <w:t xml:space="preserve"> </w:t>
      </w:r>
      <w:r>
        <w:rPr>
          <w:rFonts w:cs="001" w:hint="eastAsia"/>
          <w:color w:val="000000"/>
          <w:sz w:val="30"/>
          <w:szCs w:val="30"/>
          <w:rtl/>
          <w:lang w:bidi="fa-IR"/>
        </w:rPr>
        <w:t>المراتب</w:t>
      </w:r>
      <w:r>
        <w:rPr>
          <w:rFonts w:cs="001"/>
          <w:color w:val="000000"/>
          <w:sz w:val="30"/>
          <w:szCs w:val="30"/>
          <w:rtl/>
          <w:lang w:bidi="fa-IR"/>
        </w:rPr>
        <w:t xml:space="preserve">. </w:t>
      </w:r>
      <w:r>
        <w:rPr>
          <w:rFonts w:cs="001" w:hint="eastAsia"/>
          <w:color w:val="000000"/>
          <w:sz w:val="30"/>
          <w:szCs w:val="30"/>
          <w:rtl/>
          <w:lang w:bidi="fa-IR"/>
        </w:rPr>
        <w:t>ومنه</w:t>
      </w:r>
      <w:r>
        <w:rPr>
          <w:rFonts w:cs="001"/>
          <w:color w:val="000000"/>
          <w:sz w:val="30"/>
          <w:szCs w:val="30"/>
          <w:rtl/>
          <w:lang w:bidi="fa-IR"/>
        </w:rPr>
        <w:t xml:space="preserve"> </w:t>
      </w:r>
      <w:r>
        <w:rPr>
          <w:rFonts w:cs="001" w:hint="eastAsia"/>
          <w:color w:val="000000"/>
          <w:sz w:val="30"/>
          <w:szCs w:val="30"/>
          <w:rtl/>
          <w:lang w:bidi="fa-IR"/>
        </w:rPr>
        <w:t>سبحانه</w:t>
      </w:r>
      <w:r>
        <w:rPr>
          <w:rFonts w:cs="001"/>
          <w:color w:val="000000"/>
          <w:sz w:val="30"/>
          <w:szCs w:val="30"/>
          <w:rtl/>
          <w:lang w:bidi="fa-IR"/>
        </w:rPr>
        <w:t xml:space="preserve"> </w:t>
      </w:r>
      <w:r>
        <w:rPr>
          <w:rFonts w:cs="001" w:hint="eastAsia"/>
          <w:color w:val="000000"/>
          <w:sz w:val="30"/>
          <w:szCs w:val="30"/>
          <w:rtl/>
          <w:lang w:bidi="fa-IR"/>
        </w:rPr>
        <w:t>نستمد</w:t>
      </w:r>
      <w:r>
        <w:rPr>
          <w:rFonts w:cs="001"/>
          <w:color w:val="000000"/>
          <w:sz w:val="30"/>
          <w:szCs w:val="30"/>
          <w:rtl/>
          <w:lang w:bidi="fa-IR"/>
        </w:rPr>
        <w:t xml:space="preserve"> </w:t>
      </w:r>
      <w:r>
        <w:rPr>
          <w:rFonts w:cs="001" w:hint="eastAsia"/>
          <w:color w:val="000000"/>
          <w:sz w:val="30"/>
          <w:szCs w:val="30"/>
          <w:rtl/>
          <w:lang w:bidi="fa-IR"/>
        </w:rPr>
        <w:t>التوفيق</w:t>
      </w:r>
      <w:r>
        <w:rPr>
          <w:rFonts w:cs="001"/>
          <w:color w:val="000000"/>
          <w:sz w:val="30"/>
          <w:szCs w:val="30"/>
          <w:rtl/>
          <w:lang w:bidi="fa-IR"/>
        </w:rPr>
        <w:t xml:space="preserve"> </w:t>
      </w:r>
      <w:r>
        <w:rPr>
          <w:rFonts w:cs="001" w:hint="eastAsia"/>
          <w:color w:val="000000"/>
          <w:sz w:val="30"/>
          <w:szCs w:val="30"/>
          <w:rtl/>
          <w:lang w:bidi="fa-IR"/>
        </w:rPr>
        <w:t>والتسديد</w:t>
      </w:r>
      <w:r>
        <w:rPr>
          <w:rFonts w:cs="001"/>
          <w:color w:val="000000"/>
          <w:sz w:val="30"/>
          <w:szCs w:val="30"/>
          <w:rtl/>
          <w:lang w:bidi="fa-IR"/>
        </w:rPr>
        <w:t>.</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331</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القرض والدين‏</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القرض عقد يتضمن تمليك المال للغير مضموناً عليه. أما الدين فهو كل ما انشغلت به الذمة، سواءً كان بعقدٍ- كبدل القرض في المقام، والمبيع في السلم، والمهر المؤجل، وثمن المبيع واجرة الإجارة إذا لم يكونا عيناً خارجية- أم بدونه، كبدل المضمون باليد والإتلاف.</w:t>
      </w:r>
    </w:p>
    <w:p w:rsidR="002625EB" w:rsidRDefault="002625EB" w:rsidP="002625EB">
      <w:pPr>
        <w:pStyle w:val="a5"/>
        <w:bidi/>
        <w:rPr>
          <w:rtl/>
          <w:lang w:bidi="fa-IR"/>
        </w:rPr>
      </w:pPr>
      <w:r>
        <w:rPr>
          <w:rFonts w:cs="001"/>
          <w:color w:val="64287E"/>
          <w:sz w:val="30"/>
          <w:szCs w:val="30"/>
          <w:rtl/>
          <w:lang w:bidi="fa-IR"/>
        </w:rPr>
        <w:lastRenderedPageBreak/>
        <w:t>(مسألة 941)</w:t>
      </w:r>
      <w:r>
        <w:rPr>
          <w:rFonts w:cs="001"/>
          <w:color w:val="000000"/>
          <w:sz w:val="30"/>
          <w:szCs w:val="30"/>
          <w:rtl/>
          <w:lang w:bidi="fa-IR"/>
        </w:rPr>
        <w:t>: يشترط في القرض ما يشترط في سائر العقود من استقلال المتعاقدين في التصرف بالبلوغ والعقل وعدم الحجر والسلطنة على المال، وبدون ذلك لا ينفذ العقد ولا يترتب عليه الأثر. نعم إذا أخذ المقترض المال كان ضامناً له وإن لم يملكه، إلا أن يكون المقترض غير مميز فإنه لا يضمن المال إذا كان الدافع له مميزاً، بل يكون الدافع مفرطاً في دفع المال ولاضمان له.</w:t>
      </w:r>
    </w:p>
    <w:p w:rsidR="002625EB" w:rsidRDefault="002625EB" w:rsidP="002625EB">
      <w:pPr>
        <w:pStyle w:val="a5"/>
        <w:bidi/>
        <w:rPr>
          <w:rtl/>
          <w:lang w:bidi="fa-IR"/>
        </w:rPr>
      </w:pPr>
      <w:r>
        <w:rPr>
          <w:rFonts w:cs="001"/>
          <w:color w:val="64287E"/>
          <w:sz w:val="30"/>
          <w:szCs w:val="30"/>
          <w:rtl/>
          <w:lang w:bidi="fa-IR"/>
        </w:rPr>
        <w:t>(مسألة 942)</w:t>
      </w:r>
      <w:r>
        <w:rPr>
          <w:rFonts w:cs="001"/>
          <w:color w:val="000000"/>
          <w:sz w:val="30"/>
          <w:szCs w:val="30"/>
          <w:rtl/>
          <w:lang w:bidi="fa-IR"/>
        </w:rPr>
        <w:t>: لابد في عقد القرض وترتب الأثر عليه من قبض المقترض المال، فلا يملك المقترض المال قبل ذلك.</w:t>
      </w:r>
    </w:p>
    <w:p w:rsidR="002625EB" w:rsidRDefault="002625EB" w:rsidP="002625EB">
      <w:pPr>
        <w:pStyle w:val="a5"/>
        <w:bidi/>
        <w:rPr>
          <w:rtl/>
          <w:lang w:bidi="fa-IR"/>
        </w:rPr>
      </w:pPr>
      <w:r>
        <w:rPr>
          <w:rFonts w:cs="001"/>
          <w:color w:val="64287E"/>
          <w:sz w:val="30"/>
          <w:szCs w:val="30"/>
          <w:rtl/>
          <w:lang w:bidi="fa-IR"/>
        </w:rPr>
        <w:t>(مسألة 943)</w:t>
      </w:r>
      <w:r>
        <w:rPr>
          <w:rFonts w:cs="001"/>
          <w:color w:val="000000"/>
          <w:sz w:val="30"/>
          <w:szCs w:val="30"/>
          <w:rtl/>
          <w:lang w:bidi="fa-IR"/>
        </w:rPr>
        <w:t>: إذا تمّ عقد القرض وحصل القبض لزم العقد ولا يجوز الرجوع فيه من أحدهما، فلو طلب المقرض إرجاع عين المال لم تجب إجابته، وكذا لو أراد المقترض إرجاعه وفسخ العقد. نعم له الوفاء بعين‏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332</w:t>
      </w:r>
    </w:p>
    <w:p w:rsidR="002625EB" w:rsidRDefault="002625EB" w:rsidP="002625EB">
      <w:pPr>
        <w:bidi/>
        <w:rPr>
          <w:rFonts w:cs="Times New Roman"/>
          <w:sz w:val="24"/>
          <w:szCs w:val="24"/>
          <w:rtl/>
          <w:lang w:bidi="fa-IR"/>
        </w:rPr>
      </w:pP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أخذه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944)</w:t>
      </w:r>
      <w:r>
        <w:rPr>
          <w:rFonts w:cs="001"/>
          <w:color w:val="000000"/>
          <w:sz w:val="30"/>
          <w:szCs w:val="30"/>
          <w:rtl/>
          <w:lang w:bidi="fa-IR"/>
        </w:rPr>
        <w:t>: يقع القرض في المثليات، وهي الامور التي تقوم ماليتها بنوعها أو صنفها دون خصوصياتها الفردية، كالنقود والذهب والفضة والحبوب ومنتوجات المعامل ذات الماركات الخاصة وغيرها. وأما القيميات- وهي الامور التي تقوم مالياتها بخصوصياتها الفردية ككثير من المنتوجات اليدوية والحيوانات- فالظاهر وقوع القرض فيها إذا كانت مماثلاتها في الصفات الدخيلة في المالية عرفاً ميسورة، وقصد ضمانها بمثلها حينئذٍ. وأما إذا لم تكن مماثلاتها ميسورة أولم يقصد ضمانها بمماثلاتها، بل بقيمتها فلا يقع القرض بها. نعم يقع البيع فيها حينئذٍ بالشروط المذكورة في كتاب البيع، كما تقدم في المسألة (867) من خاتمة كتاب الإجارة جواز بذل العين مضمونة بقيمتها لكنها لا تملك بذلك.</w:t>
      </w:r>
    </w:p>
    <w:p w:rsidR="002625EB" w:rsidRDefault="002625EB" w:rsidP="002625EB">
      <w:pPr>
        <w:pStyle w:val="a5"/>
        <w:bidi/>
        <w:rPr>
          <w:rtl/>
          <w:lang w:bidi="fa-IR"/>
        </w:rPr>
      </w:pPr>
      <w:r>
        <w:rPr>
          <w:rFonts w:cs="001"/>
          <w:color w:val="64287E"/>
          <w:sz w:val="30"/>
          <w:szCs w:val="30"/>
          <w:rtl/>
          <w:lang w:bidi="fa-IR"/>
        </w:rPr>
        <w:t>(مسألة 945)</w:t>
      </w:r>
      <w:r>
        <w:rPr>
          <w:rFonts w:cs="001"/>
          <w:color w:val="000000"/>
          <w:sz w:val="30"/>
          <w:szCs w:val="30"/>
          <w:rtl/>
          <w:lang w:bidi="fa-IR"/>
        </w:rPr>
        <w:t>: يكره القرض، بل مطلق الدين مع إمكان الاستغناء عنه. كما يستحب إقراض المؤمن، وفيه أجر عظيم، وقد ورد أنه أفضل من الصدقة.</w:t>
      </w:r>
    </w:p>
    <w:p w:rsidR="002625EB" w:rsidRDefault="002625EB" w:rsidP="002625EB">
      <w:pPr>
        <w:pStyle w:val="a5"/>
        <w:bidi/>
        <w:rPr>
          <w:rtl/>
          <w:lang w:bidi="fa-IR"/>
        </w:rPr>
      </w:pPr>
      <w:r>
        <w:rPr>
          <w:rFonts w:cs="001"/>
          <w:color w:val="64287E"/>
          <w:sz w:val="30"/>
          <w:szCs w:val="30"/>
          <w:rtl/>
          <w:lang w:bidi="fa-IR"/>
        </w:rPr>
        <w:t>(مسألة 946)</w:t>
      </w:r>
      <w:r>
        <w:rPr>
          <w:rFonts w:cs="001"/>
          <w:color w:val="000000"/>
          <w:sz w:val="30"/>
          <w:szCs w:val="30"/>
          <w:rtl/>
          <w:lang w:bidi="fa-IR"/>
        </w:rPr>
        <w:t>: يجب نية الأداء عند الاقتراض، وقد ورد أنها سبب عون الله تعالى على الأداء، وأن من اقترض مالًا وفي نيته أن لا يؤديه فهو بمنزلة السارق.</w:t>
      </w:r>
    </w:p>
    <w:p w:rsidR="002625EB" w:rsidRDefault="002625EB" w:rsidP="002625EB">
      <w:pPr>
        <w:pStyle w:val="a5"/>
        <w:bidi/>
        <w:rPr>
          <w:rtl/>
          <w:lang w:bidi="fa-IR"/>
        </w:rPr>
      </w:pPr>
      <w:r>
        <w:rPr>
          <w:rFonts w:cs="001"/>
          <w:color w:val="64287E"/>
          <w:sz w:val="30"/>
          <w:szCs w:val="30"/>
          <w:rtl/>
          <w:lang w:bidi="fa-IR"/>
        </w:rPr>
        <w:t>(مسألة 947)</w:t>
      </w:r>
      <w:r>
        <w:rPr>
          <w:rFonts w:cs="001"/>
          <w:color w:val="000000"/>
          <w:sz w:val="30"/>
          <w:szCs w:val="30"/>
          <w:rtl/>
          <w:lang w:bidi="fa-IR"/>
        </w:rPr>
        <w:t xml:space="preserve">: يحرم اشتراط الزيادة للمقرض حتى لو كان الأمر المقترض غير مكيل ولا موزون، وهو الربا في الدين الذي تقدم في الفصل التاسع من كتاب التجارة أنه القسم الثاني </w:t>
      </w:r>
      <w:r>
        <w:rPr>
          <w:rFonts w:cs="001"/>
          <w:color w:val="000000"/>
          <w:sz w:val="30"/>
          <w:szCs w:val="30"/>
          <w:rtl/>
          <w:lang w:bidi="fa-IR"/>
        </w:rPr>
        <w:lastRenderedPageBreak/>
        <w:t>من الربا المحرم. ولو اشترطت الزيادة بطل الشرط لكنه لا يبطل عقد القرض، فيملك المقترض المال وليس عليه الزيادة.</w:t>
      </w:r>
    </w:p>
    <w:p w:rsidR="002625EB" w:rsidRDefault="002625EB" w:rsidP="002625EB">
      <w:pPr>
        <w:pStyle w:val="a5"/>
        <w:bidi/>
        <w:rPr>
          <w:rtl/>
          <w:lang w:bidi="fa-IR"/>
        </w:rPr>
      </w:pPr>
      <w:r>
        <w:rPr>
          <w:rFonts w:cs="001"/>
          <w:color w:val="64287E"/>
          <w:sz w:val="30"/>
          <w:szCs w:val="30"/>
          <w:rtl/>
          <w:lang w:bidi="fa-IR"/>
        </w:rPr>
        <w:t>(مسألة 948)</w:t>
      </w:r>
      <w:r>
        <w:rPr>
          <w:rFonts w:cs="001"/>
          <w:color w:val="000000"/>
          <w:sz w:val="30"/>
          <w:szCs w:val="30"/>
          <w:rtl/>
          <w:lang w:bidi="fa-IR"/>
        </w:rPr>
        <w:t>: لا فرق في الزيادة المحرمة بين العين، والمنفعة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333</w:t>
      </w:r>
    </w:p>
    <w:p w:rsidR="002625EB" w:rsidRDefault="002625EB" w:rsidP="002625EB">
      <w:pPr>
        <w:bidi/>
        <w:rPr>
          <w:rFonts w:cs="Times New Roman"/>
          <w:sz w:val="24"/>
          <w:szCs w:val="24"/>
          <w:rtl/>
          <w:lang w:bidi="fa-IR"/>
        </w:rPr>
      </w:pPr>
      <w:r>
        <w:rPr>
          <w:rFonts w:cs="001"/>
          <w:color w:val="000000"/>
          <w:sz w:val="30"/>
          <w:szCs w:val="30"/>
          <w:rtl/>
          <w:lang w:bidi="fa-IR"/>
        </w:rPr>
        <w:t xml:space="preserve">- </w:t>
      </w:r>
      <w:r>
        <w:rPr>
          <w:rFonts w:cs="001" w:hint="eastAsia"/>
          <w:color w:val="000000"/>
          <w:sz w:val="30"/>
          <w:szCs w:val="30"/>
          <w:rtl/>
          <w:lang w:bidi="fa-IR"/>
        </w:rPr>
        <w:t>كسكنى</w:t>
      </w:r>
      <w:r>
        <w:rPr>
          <w:rFonts w:cs="001"/>
          <w:color w:val="000000"/>
          <w:sz w:val="30"/>
          <w:szCs w:val="30"/>
          <w:rtl/>
          <w:lang w:bidi="fa-IR"/>
        </w:rPr>
        <w:t xml:space="preserve"> </w:t>
      </w:r>
      <w:r>
        <w:rPr>
          <w:rFonts w:cs="001" w:hint="eastAsia"/>
          <w:color w:val="000000"/>
          <w:sz w:val="30"/>
          <w:szCs w:val="30"/>
          <w:rtl/>
          <w:lang w:bidi="fa-IR"/>
        </w:rPr>
        <w:t>الدار</w:t>
      </w:r>
      <w:r>
        <w:rPr>
          <w:rFonts w:cs="001"/>
          <w:color w:val="000000"/>
          <w:sz w:val="30"/>
          <w:szCs w:val="30"/>
          <w:rtl/>
          <w:lang w:bidi="fa-IR"/>
        </w:rPr>
        <w:t xml:space="preserve"> </w:t>
      </w:r>
      <w:r>
        <w:rPr>
          <w:rFonts w:cs="001" w:hint="eastAsia"/>
          <w:color w:val="000000"/>
          <w:sz w:val="30"/>
          <w:szCs w:val="30"/>
          <w:rtl/>
          <w:lang w:bidi="fa-IR"/>
        </w:rPr>
        <w:t>وركوب</w:t>
      </w:r>
      <w:r>
        <w:rPr>
          <w:rFonts w:cs="001"/>
          <w:color w:val="000000"/>
          <w:sz w:val="30"/>
          <w:szCs w:val="30"/>
          <w:rtl/>
          <w:lang w:bidi="fa-IR"/>
        </w:rPr>
        <w:t xml:space="preserve"> </w:t>
      </w:r>
      <w:r>
        <w:rPr>
          <w:rFonts w:cs="001" w:hint="eastAsia"/>
          <w:color w:val="000000"/>
          <w:sz w:val="30"/>
          <w:szCs w:val="30"/>
          <w:rtl/>
          <w:lang w:bidi="fa-IR"/>
        </w:rPr>
        <w:t>الدابة</w:t>
      </w:r>
      <w:r>
        <w:rPr>
          <w:rFonts w:cs="001"/>
          <w:color w:val="000000"/>
          <w:sz w:val="30"/>
          <w:szCs w:val="30"/>
          <w:rtl/>
          <w:lang w:bidi="fa-IR"/>
        </w:rPr>
        <w:t xml:space="preserve">- </w:t>
      </w:r>
      <w:r>
        <w:rPr>
          <w:rFonts w:cs="001" w:hint="eastAsia"/>
          <w:color w:val="000000"/>
          <w:sz w:val="30"/>
          <w:szCs w:val="30"/>
          <w:rtl/>
          <w:lang w:bidi="fa-IR"/>
        </w:rPr>
        <w:t>والصفة،</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أقرضه</w:t>
      </w:r>
      <w:r>
        <w:rPr>
          <w:rFonts w:cs="001"/>
          <w:color w:val="000000"/>
          <w:sz w:val="30"/>
          <w:szCs w:val="30"/>
          <w:rtl/>
          <w:lang w:bidi="fa-IR"/>
        </w:rPr>
        <w:t xml:space="preserve"> </w:t>
      </w:r>
      <w:r>
        <w:rPr>
          <w:rFonts w:cs="001" w:hint="eastAsia"/>
          <w:color w:val="000000"/>
          <w:sz w:val="30"/>
          <w:szCs w:val="30"/>
          <w:rtl/>
          <w:lang w:bidi="fa-IR"/>
        </w:rPr>
        <w:t>حنطة</w:t>
      </w:r>
      <w:r>
        <w:rPr>
          <w:rFonts w:cs="001"/>
          <w:color w:val="000000"/>
          <w:sz w:val="30"/>
          <w:szCs w:val="30"/>
          <w:rtl/>
          <w:lang w:bidi="fa-IR"/>
        </w:rPr>
        <w:t xml:space="preserve"> </w:t>
      </w:r>
      <w:r>
        <w:rPr>
          <w:rFonts w:cs="001" w:hint="eastAsia"/>
          <w:color w:val="000000"/>
          <w:sz w:val="30"/>
          <w:szCs w:val="30"/>
          <w:rtl/>
          <w:lang w:bidi="fa-IR"/>
        </w:rPr>
        <w:t>رديئة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يعطيه</w:t>
      </w:r>
      <w:r>
        <w:rPr>
          <w:rFonts w:cs="001"/>
          <w:color w:val="000000"/>
          <w:sz w:val="30"/>
          <w:szCs w:val="30"/>
          <w:rtl/>
          <w:lang w:bidi="fa-IR"/>
        </w:rPr>
        <w:t xml:space="preserve"> </w:t>
      </w:r>
      <w:r>
        <w:rPr>
          <w:rFonts w:cs="001" w:hint="eastAsia"/>
          <w:color w:val="000000"/>
          <w:sz w:val="30"/>
          <w:szCs w:val="30"/>
          <w:rtl/>
          <w:lang w:bidi="fa-IR"/>
        </w:rPr>
        <w:t>حنطة</w:t>
      </w:r>
      <w:r>
        <w:rPr>
          <w:rFonts w:cs="001"/>
          <w:color w:val="000000"/>
          <w:sz w:val="30"/>
          <w:szCs w:val="30"/>
          <w:rtl/>
          <w:lang w:bidi="fa-IR"/>
        </w:rPr>
        <w:t xml:space="preserve"> </w:t>
      </w:r>
      <w:r>
        <w:rPr>
          <w:rFonts w:cs="001" w:hint="eastAsia"/>
          <w:color w:val="000000"/>
          <w:sz w:val="30"/>
          <w:szCs w:val="30"/>
          <w:rtl/>
          <w:lang w:bidi="fa-IR"/>
        </w:rPr>
        <w:t>جيدة،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أقرضه</w:t>
      </w:r>
      <w:r>
        <w:rPr>
          <w:rFonts w:cs="001"/>
          <w:color w:val="000000"/>
          <w:sz w:val="30"/>
          <w:szCs w:val="30"/>
          <w:rtl/>
          <w:lang w:bidi="fa-IR"/>
        </w:rPr>
        <w:t xml:space="preserve"> </w:t>
      </w:r>
      <w:r>
        <w:rPr>
          <w:rFonts w:cs="001" w:hint="eastAsia"/>
          <w:color w:val="000000"/>
          <w:sz w:val="30"/>
          <w:szCs w:val="30"/>
          <w:rtl/>
          <w:lang w:bidi="fa-IR"/>
        </w:rPr>
        <w:t>نقوداً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فئة</w:t>
      </w:r>
      <w:r>
        <w:rPr>
          <w:rFonts w:cs="001"/>
          <w:color w:val="000000"/>
          <w:sz w:val="30"/>
          <w:szCs w:val="30"/>
          <w:rtl/>
          <w:lang w:bidi="fa-IR"/>
        </w:rPr>
        <w:t xml:space="preserve"> </w:t>
      </w:r>
      <w:r>
        <w:rPr>
          <w:rFonts w:cs="001" w:hint="eastAsia"/>
          <w:color w:val="000000"/>
          <w:sz w:val="30"/>
          <w:szCs w:val="30"/>
          <w:rtl/>
          <w:lang w:bidi="fa-IR"/>
        </w:rPr>
        <w:t>خاصة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يعطيه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فئة</w:t>
      </w:r>
      <w:r>
        <w:rPr>
          <w:rFonts w:cs="001"/>
          <w:color w:val="000000"/>
          <w:sz w:val="30"/>
          <w:szCs w:val="30"/>
          <w:rtl/>
          <w:lang w:bidi="fa-IR"/>
        </w:rPr>
        <w:t xml:space="preserve"> </w:t>
      </w:r>
      <w:r>
        <w:rPr>
          <w:rFonts w:cs="001" w:hint="eastAsia"/>
          <w:color w:val="000000"/>
          <w:sz w:val="30"/>
          <w:szCs w:val="30"/>
          <w:rtl/>
          <w:lang w:bidi="fa-IR"/>
        </w:rPr>
        <w:t>اخرى</w:t>
      </w:r>
      <w:r>
        <w:rPr>
          <w:rFonts w:cs="001"/>
          <w:color w:val="000000"/>
          <w:sz w:val="30"/>
          <w:szCs w:val="30"/>
          <w:rtl/>
          <w:lang w:bidi="fa-IR"/>
        </w:rPr>
        <w:t xml:space="preserve"> </w:t>
      </w:r>
      <w:r>
        <w:rPr>
          <w:rFonts w:cs="001" w:hint="eastAsia"/>
          <w:color w:val="000000"/>
          <w:sz w:val="30"/>
          <w:szCs w:val="30"/>
          <w:rtl/>
          <w:lang w:bidi="fa-IR"/>
        </w:rPr>
        <w:t>خير</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وقد</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نفعاً</w:t>
      </w:r>
      <w:r>
        <w:rPr>
          <w:rFonts w:cs="001"/>
          <w:color w:val="000000"/>
          <w:sz w:val="30"/>
          <w:szCs w:val="30"/>
          <w:rtl/>
          <w:lang w:bidi="fa-IR"/>
        </w:rPr>
        <w:t xml:space="preserve"> </w:t>
      </w:r>
      <w:r>
        <w:rPr>
          <w:rFonts w:cs="001" w:hint="eastAsia"/>
          <w:color w:val="000000"/>
          <w:sz w:val="30"/>
          <w:szCs w:val="30"/>
          <w:rtl/>
          <w:lang w:bidi="fa-IR"/>
        </w:rPr>
        <w:t>خارجياً،</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أقرضه</w:t>
      </w:r>
      <w:r>
        <w:rPr>
          <w:rFonts w:cs="001"/>
          <w:color w:val="000000"/>
          <w:sz w:val="30"/>
          <w:szCs w:val="30"/>
          <w:rtl/>
          <w:lang w:bidi="fa-IR"/>
        </w:rPr>
        <w:t xml:space="preserve"> </w:t>
      </w:r>
      <w:r>
        <w:rPr>
          <w:rFonts w:cs="001" w:hint="eastAsia"/>
          <w:color w:val="000000"/>
          <w:sz w:val="30"/>
          <w:szCs w:val="30"/>
          <w:rtl/>
          <w:lang w:bidi="fa-IR"/>
        </w:rPr>
        <w:t>ألف</w:t>
      </w:r>
      <w:r>
        <w:rPr>
          <w:rFonts w:cs="001"/>
          <w:color w:val="000000"/>
          <w:sz w:val="30"/>
          <w:szCs w:val="30"/>
          <w:rtl/>
          <w:lang w:bidi="fa-IR"/>
        </w:rPr>
        <w:t xml:space="preserve"> </w:t>
      </w:r>
      <w:r>
        <w:rPr>
          <w:rFonts w:cs="001" w:hint="eastAsia"/>
          <w:color w:val="000000"/>
          <w:sz w:val="30"/>
          <w:szCs w:val="30"/>
          <w:rtl/>
          <w:lang w:bidi="fa-IR"/>
        </w:rPr>
        <w:t>دينار</w:t>
      </w:r>
      <w:r>
        <w:rPr>
          <w:rFonts w:cs="001"/>
          <w:color w:val="000000"/>
          <w:sz w:val="30"/>
          <w:szCs w:val="30"/>
          <w:rtl/>
          <w:lang w:bidi="fa-IR"/>
        </w:rPr>
        <w:t xml:space="preserve"> </w:t>
      </w:r>
      <w:r>
        <w:rPr>
          <w:rFonts w:cs="001" w:hint="eastAsia"/>
          <w:color w:val="000000"/>
          <w:sz w:val="30"/>
          <w:szCs w:val="30"/>
          <w:rtl/>
          <w:lang w:bidi="fa-IR"/>
        </w:rPr>
        <w:t>وشرط</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يبيعه</w:t>
      </w:r>
      <w:r>
        <w:rPr>
          <w:rFonts w:cs="001"/>
          <w:color w:val="000000"/>
          <w:sz w:val="30"/>
          <w:szCs w:val="30"/>
          <w:rtl/>
          <w:lang w:bidi="fa-IR"/>
        </w:rPr>
        <w:t xml:space="preserve"> </w:t>
      </w:r>
      <w:r>
        <w:rPr>
          <w:rFonts w:cs="001" w:hint="eastAsia"/>
          <w:color w:val="000000"/>
          <w:sz w:val="30"/>
          <w:szCs w:val="30"/>
          <w:rtl/>
          <w:lang w:bidi="fa-IR"/>
        </w:rPr>
        <w:t>ثوباً</w:t>
      </w:r>
      <w:r>
        <w:rPr>
          <w:rFonts w:cs="001"/>
          <w:color w:val="000000"/>
          <w:sz w:val="30"/>
          <w:szCs w:val="30"/>
          <w:rtl/>
          <w:lang w:bidi="fa-IR"/>
        </w:rPr>
        <w:t xml:space="preserve"> </w:t>
      </w:r>
      <w:r>
        <w:rPr>
          <w:rFonts w:cs="001" w:hint="eastAsia"/>
          <w:color w:val="000000"/>
          <w:sz w:val="30"/>
          <w:szCs w:val="30"/>
          <w:rtl/>
          <w:lang w:bidi="fa-IR"/>
        </w:rPr>
        <w:t>بأقل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قيمة</w:t>
      </w:r>
      <w:r>
        <w:rPr>
          <w:rFonts w:cs="001"/>
          <w:color w:val="000000"/>
          <w:sz w:val="30"/>
          <w:szCs w:val="30"/>
          <w:rtl/>
          <w:lang w:bidi="fa-IR"/>
        </w:rPr>
        <w:t xml:space="preserve"> </w:t>
      </w:r>
      <w:r>
        <w:rPr>
          <w:rFonts w:cs="001" w:hint="eastAsia"/>
          <w:color w:val="000000"/>
          <w:sz w:val="30"/>
          <w:szCs w:val="30"/>
          <w:rtl/>
          <w:lang w:bidi="fa-IR"/>
        </w:rPr>
        <w:t>المثل</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مطلق</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وكل</w:t>
      </w:r>
      <w:r>
        <w:rPr>
          <w:rFonts w:cs="001"/>
          <w:color w:val="000000"/>
          <w:sz w:val="30"/>
          <w:szCs w:val="30"/>
          <w:rtl/>
          <w:lang w:bidi="fa-IR"/>
        </w:rPr>
        <w:t xml:space="preserve"> </w:t>
      </w:r>
      <w:r>
        <w:rPr>
          <w:rFonts w:cs="001" w:hint="eastAsia"/>
          <w:color w:val="000000"/>
          <w:sz w:val="30"/>
          <w:szCs w:val="30"/>
          <w:rtl/>
          <w:lang w:bidi="fa-IR"/>
        </w:rPr>
        <w:t>شرط</w:t>
      </w:r>
      <w:r>
        <w:rPr>
          <w:rFonts w:cs="001"/>
          <w:color w:val="000000"/>
          <w:sz w:val="30"/>
          <w:szCs w:val="30"/>
          <w:rtl/>
          <w:lang w:bidi="fa-IR"/>
        </w:rPr>
        <w:t xml:space="preserve"> </w:t>
      </w:r>
      <w:r>
        <w:rPr>
          <w:rFonts w:cs="001" w:hint="eastAsia"/>
          <w:color w:val="000000"/>
          <w:sz w:val="30"/>
          <w:szCs w:val="30"/>
          <w:rtl/>
          <w:lang w:bidi="fa-IR"/>
        </w:rPr>
        <w:t>للمقرض</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المقترض،</w:t>
      </w:r>
      <w:r>
        <w:rPr>
          <w:rFonts w:cs="001"/>
          <w:color w:val="000000"/>
          <w:sz w:val="30"/>
          <w:szCs w:val="30"/>
          <w:rtl/>
          <w:lang w:bidi="fa-IR"/>
        </w:rPr>
        <w:t xml:space="preserve"> </w:t>
      </w:r>
      <w:r>
        <w:rPr>
          <w:rFonts w:cs="001" w:hint="eastAsia"/>
          <w:color w:val="000000"/>
          <w:sz w:val="30"/>
          <w:szCs w:val="30"/>
          <w:rtl/>
          <w:lang w:bidi="fa-IR"/>
        </w:rPr>
        <w:t>سواءً</w:t>
      </w:r>
      <w:r>
        <w:rPr>
          <w:rFonts w:cs="001"/>
          <w:color w:val="000000"/>
          <w:sz w:val="30"/>
          <w:szCs w:val="30"/>
          <w:rtl/>
          <w:lang w:bidi="fa-IR"/>
        </w:rPr>
        <w:t xml:space="preserve"> </w:t>
      </w:r>
      <w:r>
        <w:rPr>
          <w:rFonts w:cs="001" w:hint="eastAsia"/>
          <w:color w:val="000000"/>
          <w:sz w:val="30"/>
          <w:szCs w:val="30"/>
          <w:rtl/>
          <w:lang w:bidi="fa-IR"/>
        </w:rPr>
        <w:t>عاد</w:t>
      </w:r>
      <w:r>
        <w:rPr>
          <w:rFonts w:cs="001"/>
          <w:color w:val="000000"/>
          <w:sz w:val="30"/>
          <w:szCs w:val="30"/>
          <w:rtl/>
          <w:lang w:bidi="fa-IR"/>
        </w:rPr>
        <w:t xml:space="preserve"> </w:t>
      </w:r>
      <w:r>
        <w:rPr>
          <w:rFonts w:cs="001" w:hint="eastAsia"/>
          <w:color w:val="000000"/>
          <w:sz w:val="30"/>
          <w:szCs w:val="30"/>
          <w:rtl/>
          <w:lang w:bidi="fa-IR"/>
        </w:rPr>
        <w:t>نفعه</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اشترط</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يعطي</w:t>
      </w:r>
      <w:r>
        <w:rPr>
          <w:rFonts w:cs="001"/>
          <w:color w:val="000000"/>
          <w:sz w:val="30"/>
          <w:szCs w:val="30"/>
          <w:rtl/>
          <w:lang w:bidi="fa-IR"/>
        </w:rPr>
        <w:t xml:space="preserve"> </w:t>
      </w:r>
      <w:r>
        <w:rPr>
          <w:rFonts w:cs="001" w:hint="eastAsia"/>
          <w:color w:val="000000"/>
          <w:sz w:val="30"/>
          <w:szCs w:val="30"/>
          <w:rtl/>
          <w:lang w:bidi="fa-IR"/>
        </w:rPr>
        <w:t>مالًا</w:t>
      </w:r>
      <w:r>
        <w:rPr>
          <w:rFonts w:cs="001"/>
          <w:color w:val="000000"/>
          <w:sz w:val="30"/>
          <w:szCs w:val="30"/>
          <w:rtl/>
          <w:lang w:bidi="fa-IR"/>
        </w:rPr>
        <w:t xml:space="preserve"> </w:t>
      </w:r>
      <w:r>
        <w:rPr>
          <w:rFonts w:cs="001" w:hint="eastAsia"/>
          <w:color w:val="000000"/>
          <w:sz w:val="30"/>
          <w:szCs w:val="30"/>
          <w:rtl/>
          <w:lang w:bidi="fa-IR"/>
        </w:rPr>
        <w:t>لشخص</w:t>
      </w:r>
      <w:r>
        <w:rPr>
          <w:rFonts w:cs="001"/>
          <w:color w:val="000000"/>
          <w:sz w:val="30"/>
          <w:szCs w:val="30"/>
          <w:rtl/>
          <w:lang w:bidi="fa-IR"/>
        </w:rPr>
        <w:t xml:space="preserve"> </w:t>
      </w:r>
      <w:r>
        <w:rPr>
          <w:rFonts w:cs="001" w:hint="eastAsia"/>
          <w:color w:val="000000"/>
          <w:sz w:val="30"/>
          <w:szCs w:val="30"/>
          <w:rtl/>
          <w:lang w:bidi="fa-IR"/>
        </w:rPr>
        <w:t>ثالث</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يبني</w:t>
      </w:r>
      <w:r>
        <w:rPr>
          <w:rFonts w:cs="001"/>
          <w:color w:val="000000"/>
          <w:sz w:val="30"/>
          <w:szCs w:val="30"/>
          <w:rtl/>
          <w:lang w:bidi="fa-IR"/>
        </w:rPr>
        <w:t xml:space="preserve"> </w:t>
      </w:r>
      <w:r>
        <w:rPr>
          <w:rFonts w:cs="001" w:hint="eastAsia"/>
          <w:color w:val="000000"/>
          <w:sz w:val="30"/>
          <w:szCs w:val="30"/>
          <w:rtl/>
          <w:lang w:bidi="fa-IR"/>
        </w:rPr>
        <w:t>المسجد،</w:t>
      </w:r>
      <w:r>
        <w:rPr>
          <w:rFonts w:cs="001"/>
          <w:color w:val="000000"/>
          <w:sz w:val="30"/>
          <w:szCs w:val="30"/>
          <w:rtl/>
          <w:lang w:bidi="fa-IR"/>
        </w:rPr>
        <w:t xml:space="preserve"> </w:t>
      </w:r>
      <w:r>
        <w:rPr>
          <w:rFonts w:cs="001" w:hint="eastAsia"/>
          <w:color w:val="000000"/>
          <w:sz w:val="30"/>
          <w:szCs w:val="30"/>
          <w:rtl/>
          <w:lang w:bidi="fa-IR"/>
        </w:rPr>
        <w:t>وسواءً</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الملحوظ</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اشترط</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يدعو</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لأبيه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للمؤمنين‏</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اشتراط</w:t>
      </w:r>
      <w:r>
        <w:rPr>
          <w:rFonts w:cs="001"/>
          <w:color w:val="000000"/>
          <w:sz w:val="30"/>
          <w:szCs w:val="30"/>
          <w:rtl/>
          <w:lang w:bidi="fa-IR"/>
        </w:rPr>
        <w:t xml:space="preserve"> </w:t>
      </w:r>
      <w:r>
        <w:rPr>
          <w:rFonts w:cs="001" w:hint="eastAsia"/>
          <w:color w:val="000000"/>
          <w:sz w:val="30"/>
          <w:szCs w:val="30"/>
          <w:rtl/>
          <w:lang w:bidi="fa-IR"/>
        </w:rPr>
        <w:t>الوفاء</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بلد</w:t>
      </w:r>
      <w:r>
        <w:rPr>
          <w:rFonts w:cs="001"/>
          <w:color w:val="000000"/>
          <w:sz w:val="30"/>
          <w:szCs w:val="30"/>
          <w:rtl/>
          <w:lang w:bidi="fa-IR"/>
        </w:rPr>
        <w:t xml:space="preserve"> </w:t>
      </w:r>
      <w:r>
        <w:rPr>
          <w:rFonts w:cs="001" w:hint="eastAsia"/>
          <w:color w:val="000000"/>
          <w:sz w:val="30"/>
          <w:szCs w:val="30"/>
          <w:rtl/>
          <w:lang w:bidi="fa-IR"/>
        </w:rPr>
        <w:t>القرض،</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اشتراط</w:t>
      </w:r>
      <w:r>
        <w:rPr>
          <w:rFonts w:cs="001"/>
          <w:color w:val="000000"/>
          <w:sz w:val="30"/>
          <w:szCs w:val="30"/>
          <w:rtl/>
          <w:lang w:bidi="fa-IR"/>
        </w:rPr>
        <w:t xml:space="preserve"> </w:t>
      </w:r>
      <w:r>
        <w:rPr>
          <w:rFonts w:cs="001" w:hint="eastAsia"/>
          <w:color w:val="000000"/>
          <w:sz w:val="30"/>
          <w:szCs w:val="30"/>
          <w:rtl/>
          <w:lang w:bidi="fa-IR"/>
        </w:rPr>
        <w:t>التوثق</w:t>
      </w:r>
      <w:r>
        <w:rPr>
          <w:rFonts w:cs="001"/>
          <w:color w:val="000000"/>
          <w:sz w:val="30"/>
          <w:szCs w:val="30"/>
          <w:rtl/>
          <w:lang w:bidi="fa-IR"/>
        </w:rPr>
        <w:t xml:space="preserve"> </w:t>
      </w:r>
      <w:r>
        <w:rPr>
          <w:rFonts w:cs="001" w:hint="eastAsia"/>
          <w:color w:val="000000"/>
          <w:sz w:val="30"/>
          <w:szCs w:val="30"/>
          <w:rtl/>
          <w:lang w:bidi="fa-IR"/>
        </w:rPr>
        <w:t>بالرهن</w:t>
      </w:r>
      <w:r>
        <w:rPr>
          <w:rFonts w:cs="001"/>
          <w:color w:val="000000"/>
          <w:sz w:val="30"/>
          <w:szCs w:val="30"/>
          <w:rtl/>
          <w:lang w:bidi="fa-IR"/>
        </w:rPr>
        <w:t xml:space="preserve"> </w:t>
      </w:r>
      <w:r>
        <w:rPr>
          <w:rFonts w:cs="001" w:hint="eastAsia"/>
          <w:color w:val="000000"/>
          <w:sz w:val="30"/>
          <w:szCs w:val="30"/>
          <w:rtl/>
          <w:lang w:bidi="fa-IR"/>
        </w:rPr>
        <w:t>وغيره</w:t>
      </w:r>
      <w:r>
        <w:rPr>
          <w:rFonts w:cs="001"/>
          <w:color w:val="000000"/>
          <w:sz w:val="30"/>
          <w:szCs w:val="30"/>
          <w:rtl/>
          <w:lang w:bidi="fa-IR"/>
        </w:rPr>
        <w:t xml:space="preserve"> </w:t>
      </w:r>
      <w:r>
        <w:rPr>
          <w:rFonts w:cs="001" w:hint="eastAsia"/>
          <w:color w:val="000000"/>
          <w:sz w:val="30"/>
          <w:szCs w:val="30"/>
          <w:rtl/>
          <w:lang w:bidi="fa-IR"/>
        </w:rPr>
        <w:t>كالإقرار</w:t>
      </w:r>
      <w:r>
        <w:rPr>
          <w:rFonts w:cs="001"/>
          <w:color w:val="000000"/>
          <w:sz w:val="30"/>
          <w:szCs w:val="30"/>
          <w:rtl/>
          <w:lang w:bidi="fa-IR"/>
        </w:rPr>
        <w:t xml:space="preserve"> </w:t>
      </w:r>
      <w:r>
        <w:rPr>
          <w:rFonts w:cs="001" w:hint="eastAsia"/>
          <w:color w:val="000000"/>
          <w:sz w:val="30"/>
          <w:szCs w:val="30"/>
          <w:rtl/>
          <w:lang w:bidi="fa-IR"/>
        </w:rPr>
        <w:t>والإشهاد</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949)</w:t>
      </w:r>
      <w:r>
        <w:rPr>
          <w:rFonts w:cs="001"/>
          <w:color w:val="000000"/>
          <w:sz w:val="30"/>
          <w:szCs w:val="30"/>
          <w:rtl/>
          <w:lang w:bidi="fa-IR"/>
        </w:rPr>
        <w:t>: يجوز أن يشترط المقترض على المقرض شيئاً له، سواءً كان عيناً أم منفعة أم صفة أم غيرها، كما يجوز له اشتراط الأداء بأقل مما أخذ.</w:t>
      </w:r>
    </w:p>
    <w:p w:rsidR="002625EB" w:rsidRDefault="002625EB" w:rsidP="002625EB">
      <w:pPr>
        <w:pStyle w:val="a5"/>
        <w:bidi/>
        <w:rPr>
          <w:rtl/>
          <w:lang w:bidi="fa-IR"/>
        </w:rPr>
      </w:pPr>
      <w:r>
        <w:rPr>
          <w:rFonts w:cs="001"/>
          <w:color w:val="64287E"/>
          <w:sz w:val="30"/>
          <w:szCs w:val="30"/>
          <w:rtl/>
          <w:lang w:bidi="fa-IR"/>
        </w:rPr>
        <w:t>(مسألة 950)</w:t>
      </w:r>
      <w:r>
        <w:rPr>
          <w:rFonts w:cs="001"/>
          <w:color w:val="000000"/>
          <w:sz w:val="30"/>
          <w:szCs w:val="30"/>
          <w:rtl/>
          <w:lang w:bidi="fa-IR"/>
        </w:rPr>
        <w:t>: المحرم هو اشتراط الفائدة في القرض، ولا يحرم العكس، وهو اشتراط القرض في الفائدة، كما لو وهب زيد عمراً عشرة دنانير على أن يقرضه عمرو مائة دينار، أو آجره داره بأقل من ثمن المثل على أن يقرضه مبلغاً من المال، وغير ذلك.</w:t>
      </w:r>
    </w:p>
    <w:p w:rsidR="002625EB" w:rsidRDefault="002625EB" w:rsidP="002625EB">
      <w:pPr>
        <w:pStyle w:val="a5"/>
        <w:bidi/>
        <w:rPr>
          <w:rtl/>
          <w:lang w:bidi="fa-IR"/>
        </w:rPr>
      </w:pPr>
      <w:r>
        <w:rPr>
          <w:rFonts w:cs="001"/>
          <w:color w:val="64287E"/>
          <w:sz w:val="30"/>
          <w:szCs w:val="30"/>
          <w:rtl/>
          <w:lang w:bidi="fa-IR"/>
        </w:rPr>
        <w:t>(مسألة 951)</w:t>
      </w:r>
      <w:r>
        <w:rPr>
          <w:rFonts w:cs="001"/>
          <w:color w:val="000000"/>
          <w:sz w:val="30"/>
          <w:szCs w:val="30"/>
          <w:rtl/>
          <w:lang w:bidi="fa-IR"/>
        </w:rPr>
        <w:t>: يجوز للمقرض قبول الهبة وكل فائدة من المقترض إذا لم تكن مشروطة في القرض، نعم هو مكروه، والأولى له أن يحتسب الهبة من دينه، كما يجوز الوفاء بالأجود والأكثر من دون شرط، بل يستحب ذلك للمقترض.</w:t>
      </w:r>
    </w:p>
    <w:p w:rsidR="002625EB" w:rsidRDefault="002625EB" w:rsidP="002625EB">
      <w:pPr>
        <w:pStyle w:val="a5"/>
        <w:bidi/>
        <w:rPr>
          <w:rtl/>
          <w:lang w:bidi="fa-IR"/>
        </w:rPr>
      </w:pPr>
      <w:r>
        <w:rPr>
          <w:rFonts w:cs="001"/>
          <w:color w:val="64287E"/>
          <w:sz w:val="30"/>
          <w:szCs w:val="30"/>
          <w:rtl/>
          <w:lang w:bidi="fa-IR"/>
        </w:rPr>
        <w:t>(مسألة 952)</w:t>
      </w:r>
      <w:r>
        <w:rPr>
          <w:rFonts w:cs="001"/>
          <w:color w:val="000000"/>
          <w:sz w:val="30"/>
          <w:szCs w:val="30"/>
          <w:rtl/>
          <w:lang w:bidi="fa-IR"/>
        </w:rPr>
        <w:t>: لا يجوز تأجيل القرض الحالّ بل مطلق الدين بزيادة فيه، وكذا إطالة أجل الدين المؤجل، بل هو من الربا المحرم. نعم يمكن التخلص من الحرمة بإيقاع معاملة تثمر ذلك، مثلًا: يبيع المدين متاعاً من الدائن بدينه‏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334</w:t>
      </w:r>
    </w:p>
    <w:p w:rsidR="002625EB" w:rsidRDefault="002625EB" w:rsidP="002625EB">
      <w:pPr>
        <w:bidi/>
        <w:rPr>
          <w:rFonts w:cs="Times New Roman"/>
          <w:sz w:val="24"/>
          <w:szCs w:val="24"/>
          <w:rtl/>
          <w:lang w:bidi="fa-IR"/>
        </w:rPr>
      </w:pP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يشتريه</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بأكثر</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أجل،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يهب</w:t>
      </w:r>
      <w:r>
        <w:rPr>
          <w:rFonts w:cs="001"/>
          <w:color w:val="000000"/>
          <w:sz w:val="30"/>
          <w:szCs w:val="30"/>
          <w:rtl/>
          <w:lang w:bidi="fa-IR"/>
        </w:rPr>
        <w:t xml:space="preserve"> </w:t>
      </w:r>
      <w:r>
        <w:rPr>
          <w:rFonts w:cs="001" w:hint="eastAsia"/>
          <w:color w:val="000000"/>
          <w:sz w:val="30"/>
          <w:szCs w:val="30"/>
          <w:rtl/>
          <w:lang w:bidi="fa-IR"/>
        </w:rPr>
        <w:t>المدين</w:t>
      </w:r>
      <w:r>
        <w:rPr>
          <w:rFonts w:cs="001"/>
          <w:color w:val="000000"/>
          <w:sz w:val="30"/>
          <w:szCs w:val="30"/>
          <w:rtl/>
          <w:lang w:bidi="fa-IR"/>
        </w:rPr>
        <w:t xml:space="preserve"> </w:t>
      </w:r>
      <w:r>
        <w:rPr>
          <w:rFonts w:cs="001" w:hint="eastAsia"/>
          <w:color w:val="000000"/>
          <w:sz w:val="30"/>
          <w:szCs w:val="30"/>
          <w:rtl/>
          <w:lang w:bidi="fa-IR"/>
        </w:rPr>
        <w:t>للدائن</w:t>
      </w:r>
      <w:r>
        <w:rPr>
          <w:rFonts w:cs="001"/>
          <w:color w:val="000000"/>
          <w:sz w:val="30"/>
          <w:szCs w:val="30"/>
          <w:rtl/>
          <w:lang w:bidi="fa-IR"/>
        </w:rPr>
        <w:t xml:space="preserve"> </w:t>
      </w:r>
      <w:r>
        <w:rPr>
          <w:rFonts w:cs="001" w:hint="eastAsia"/>
          <w:color w:val="000000"/>
          <w:sz w:val="30"/>
          <w:szCs w:val="30"/>
          <w:rtl/>
          <w:lang w:bidi="fa-IR"/>
        </w:rPr>
        <w:t>شيئاً</w:t>
      </w:r>
      <w:r>
        <w:rPr>
          <w:rFonts w:cs="001"/>
          <w:color w:val="000000"/>
          <w:sz w:val="30"/>
          <w:szCs w:val="30"/>
          <w:rtl/>
          <w:lang w:bidi="fa-IR"/>
        </w:rPr>
        <w:t xml:space="preserve"> </w:t>
      </w:r>
      <w:r>
        <w:rPr>
          <w:rFonts w:cs="001" w:hint="eastAsia"/>
          <w:color w:val="000000"/>
          <w:sz w:val="30"/>
          <w:szCs w:val="30"/>
          <w:rtl/>
          <w:lang w:bidi="fa-IR"/>
        </w:rPr>
        <w:t>ويشترط</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يؤجل</w:t>
      </w:r>
      <w:r>
        <w:rPr>
          <w:rFonts w:cs="001"/>
          <w:color w:val="000000"/>
          <w:sz w:val="30"/>
          <w:szCs w:val="30"/>
          <w:rtl/>
          <w:lang w:bidi="fa-IR"/>
        </w:rPr>
        <w:t xml:space="preserve"> </w:t>
      </w:r>
      <w:r>
        <w:rPr>
          <w:rFonts w:cs="001" w:hint="eastAsia"/>
          <w:color w:val="000000"/>
          <w:sz w:val="30"/>
          <w:szCs w:val="30"/>
          <w:rtl/>
          <w:lang w:bidi="fa-IR"/>
        </w:rPr>
        <w:t>دينه،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يتضح</w:t>
      </w:r>
      <w:r>
        <w:rPr>
          <w:rFonts w:cs="001"/>
          <w:color w:val="000000"/>
          <w:sz w:val="30"/>
          <w:szCs w:val="30"/>
          <w:rtl/>
          <w:lang w:bidi="fa-IR"/>
        </w:rPr>
        <w:t xml:space="preserve"> </w:t>
      </w:r>
      <w:r>
        <w:rPr>
          <w:rFonts w:cs="001" w:hint="eastAsia"/>
          <w:color w:val="000000"/>
          <w:sz w:val="30"/>
          <w:szCs w:val="30"/>
          <w:rtl/>
          <w:lang w:bidi="fa-IR"/>
        </w:rPr>
        <w:t>بملاحظة</w:t>
      </w:r>
      <w:r>
        <w:rPr>
          <w:rFonts w:cs="001"/>
          <w:color w:val="000000"/>
          <w:sz w:val="30"/>
          <w:szCs w:val="30"/>
          <w:rtl/>
          <w:lang w:bidi="fa-IR"/>
        </w:rPr>
        <w:t xml:space="preserve"> </w:t>
      </w:r>
      <w:r>
        <w:rPr>
          <w:rFonts w:cs="001" w:hint="eastAsia"/>
          <w:color w:val="000000"/>
          <w:sz w:val="30"/>
          <w:szCs w:val="30"/>
          <w:rtl/>
          <w:lang w:bidi="fa-IR"/>
        </w:rPr>
        <w:t>ضوابط</w:t>
      </w:r>
      <w:r>
        <w:rPr>
          <w:rFonts w:cs="001"/>
          <w:color w:val="000000"/>
          <w:sz w:val="30"/>
          <w:szCs w:val="30"/>
          <w:rtl/>
          <w:lang w:bidi="fa-IR"/>
        </w:rPr>
        <w:t xml:space="preserve"> </w:t>
      </w:r>
      <w:r>
        <w:rPr>
          <w:rFonts w:cs="001" w:hint="eastAsia"/>
          <w:color w:val="000000"/>
          <w:sz w:val="30"/>
          <w:szCs w:val="30"/>
          <w:rtl/>
          <w:lang w:bidi="fa-IR"/>
        </w:rPr>
        <w:t>الربا</w:t>
      </w:r>
      <w:r>
        <w:rPr>
          <w:rFonts w:cs="001"/>
          <w:color w:val="000000"/>
          <w:sz w:val="30"/>
          <w:szCs w:val="30"/>
          <w:rtl/>
          <w:lang w:bidi="fa-IR"/>
        </w:rPr>
        <w:t xml:space="preserve"> </w:t>
      </w:r>
      <w:r>
        <w:rPr>
          <w:rFonts w:cs="001" w:hint="eastAsia"/>
          <w:color w:val="000000"/>
          <w:sz w:val="30"/>
          <w:szCs w:val="30"/>
          <w:rtl/>
          <w:lang w:bidi="fa-IR"/>
        </w:rPr>
        <w:t>المحرم</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953)</w:t>
      </w:r>
      <w:r>
        <w:rPr>
          <w:rFonts w:cs="001"/>
          <w:color w:val="000000"/>
          <w:sz w:val="30"/>
          <w:szCs w:val="30"/>
          <w:rtl/>
          <w:lang w:bidi="fa-IR"/>
        </w:rPr>
        <w:t>: ما تقدم في الربا المعاملي من حكم أكل الربا عمداً أو بجهالة، وميراث المال ممن يأخذ الربا جارٍ في ربا القرض، فراجع.</w:t>
      </w:r>
    </w:p>
    <w:p w:rsidR="002625EB" w:rsidRDefault="002625EB" w:rsidP="002625EB">
      <w:pPr>
        <w:pStyle w:val="a5"/>
        <w:bidi/>
        <w:rPr>
          <w:rtl/>
          <w:lang w:bidi="fa-IR"/>
        </w:rPr>
      </w:pPr>
      <w:r>
        <w:rPr>
          <w:rFonts w:cs="001"/>
          <w:color w:val="64287E"/>
          <w:sz w:val="30"/>
          <w:szCs w:val="30"/>
          <w:rtl/>
          <w:lang w:bidi="fa-IR"/>
        </w:rPr>
        <w:t>(مسألة 954)</w:t>
      </w:r>
      <w:r>
        <w:rPr>
          <w:rFonts w:cs="001"/>
          <w:color w:val="000000"/>
          <w:sz w:val="30"/>
          <w:szCs w:val="30"/>
          <w:rtl/>
          <w:lang w:bidi="fa-IR"/>
        </w:rPr>
        <w:t>: يجب على المدين الوفاء إذا طالبه الدائن أو ظهرت منه أمارة عدم الرضا بالتأخير، إلا أن يكون الدين مؤجلًا لاشتراط الأجل في عقد القرض أوفي عقد آخر، فله انتظار الأجل، ولا يجوز التأخير عنه مع القدرة إلا برضا الدائن. أما لو كان عاجزاً فالأحرى به ملاطفة الدائن والاعتذار منه مهما أمكن.</w:t>
      </w:r>
    </w:p>
    <w:p w:rsidR="002625EB" w:rsidRDefault="002625EB" w:rsidP="002625EB">
      <w:pPr>
        <w:pStyle w:val="a5"/>
        <w:bidi/>
        <w:rPr>
          <w:rtl/>
          <w:lang w:bidi="fa-IR"/>
        </w:rPr>
      </w:pPr>
      <w:r>
        <w:rPr>
          <w:rFonts w:cs="001"/>
          <w:color w:val="64287E"/>
          <w:sz w:val="30"/>
          <w:szCs w:val="30"/>
          <w:rtl/>
          <w:lang w:bidi="fa-IR"/>
        </w:rPr>
        <w:t>(مسألة 955)</w:t>
      </w:r>
      <w:r>
        <w:rPr>
          <w:rFonts w:cs="001"/>
          <w:color w:val="000000"/>
          <w:sz w:val="30"/>
          <w:szCs w:val="30"/>
          <w:rtl/>
          <w:lang w:bidi="fa-IR"/>
        </w:rPr>
        <w:t>: لا يتأجل الدين الحالّ برضا الدائن بالتأجيل إذا لم يشترط الأجل في عقد القرض أوفي عقد آخر، نعم لا يجب على المدين المبادرة للأداء ما دام الدائن راضياً بالتأجيل، فإذا طالب بالأداء وجب على المدين المبادرة له ولا ينتظر الأجل.</w:t>
      </w:r>
    </w:p>
    <w:p w:rsidR="002625EB" w:rsidRDefault="002625EB" w:rsidP="002625EB">
      <w:pPr>
        <w:pStyle w:val="a5"/>
        <w:bidi/>
        <w:rPr>
          <w:rtl/>
          <w:lang w:bidi="fa-IR"/>
        </w:rPr>
      </w:pPr>
      <w:r>
        <w:rPr>
          <w:rFonts w:cs="001"/>
          <w:color w:val="64287E"/>
          <w:sz w:val="30"/>
          <w:szCs w:val="30"/>
          <w:rtl/>
          <w:lang w:bidi="fa-IR"/>
        </w:rPr>
        <w:t>(مسألة 956)</w:t>
      </w:r>
      <w:r>
        <w:rPr>
          <w:rFonts w:cs="001"/>
          <w:color w:val="000000"/>
          <w:sz w:val="30"/>
          <w:szCs w:val="30"/>
          <w:rtl/>
          <w:lang w:bidi="fa-IR"/>
        </w:rPr>
        <w:t>: إذا لم يؤد المدين الدين الحالّ مع قدرته على أدائه جاز للدائن أو وليه أو وكيله مطالبته، وإذا امتنع جاز إجباره ولو برفعه للحاكم الشرعي، وإذا تعذر ذلك وانحصر الأمر باللجوء لحاكم الجور جاز.</w:t>
      </w:r>
    </w:p>
    <w:p w:rsidR="002625EB" w:rsidRDefault="002625EB" w:rsidP="002625EB">
      <w:pPr>
        <w:pStyle w:val="a5"/>
        <w:bidi/>
        <w:rPr>
          <w:rtl/>
          <w:lang w:bidi="fa-IR"/>
        </w:rPr>
      </w:pPr>
      <w:r>
        <w:rPr>
          <w:rFonts w:cs="001"/>
          <w:color w:val="64287E"/>
          <w:sz w:val="30"/>
          <w:szCs w:val="30"/>
          <w:rtl/>
          <w:lang w:bidi="fa-IR"/>
        </w:rPr>
        <w:t>(مسألة 957)</w:t>
      </w:r>
      <w:r>
        <w:rPr>
          <w:rFonts w:cs="001"/>
          <w:color w:val="000000"/>
          <w:sz w:val="30"/>
          <w:szCs w:val="30"/>
          <w:rtl/>
          <w:lang w:bidi="fa-IR"/>
        </w:rPr>
        <w:t>: إذا أراد المدين وفاء الدين الحال وجب على الدائن القبول، وإذا امتنع جاز إجباره، وإذا تعذر جاز التسليم للحاكم الشرعي بدلًا عنه، ويكفي في فراغ ذمته تمكينه للدائن من المال والتخلية بينه وبين المال [بعد مراجعة الحاكم الشرعي إن أمكن‏].</w:t>
      </w:r>
    </w:p>
    <w:p w:rsidR="002625EB" w:rsidRDefault="002625EB" w:rsidP="002625EB">
      <w:pPr>
        <w:pStyle w:val="a5"/>
        <w:bidi/>
        <w:rPr>
          <w:rtl/>
          <w:lang w:bidi="fa-IR"/>
        </w:rPr>
      </w:pPr>
      <w:r>
        <w:rPr>
          <w:rFonts w:cs="001"/>
          <w:color w:val="64287E"/>
          <w:sz w:val="30"/>
          <w:szCs w:val="30"/>
          <w:rtl/>
          <w:lang w:bidi="fa-IR"/>
        </w:rPr>
        <w:t>(مسألة 958)</w:t>
      </w:r>
      <w:r>
        <w:rPr>
          <w:rFonts w:cs="001"/>
          <w:color w:val="000000"/>
          <w:sz w:val="30"/>
          <w:szCs w:val="30"/>
          <w:rtl/>
          <w:lang w:bidi="fa-IR"/>
        </w:rPr>
        <w:t>: يكفي في وجدان المدين الملزم له بالوفاء والمسوِّغ لإلزامه به أن يكون له ما يقدر على وفاء دينه به من نقد أو دين أو عروض‏</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335</w:t>
      </w:r>
    </w:p>
    <w:p w:rsidR="002625EB" w:rsidRDefault="002625EB" w:rsidP="002625EB">
      <w:pPr>
        <w:bidi/>
        <w:rPr>
          <w:rFonts w:cs="Times New Roman"/>
          <w:sz w:val="24"/>
          <w:szCs w:val="24"/>
          <w:rtl/>
          <w:lang w:bidi="fa-IR"/>
        </w:rPr>
      </w:pP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عقار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ضياع</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غيرها</w:t>
      </w:r>
      <w:r>
        <w:rPr>
          <w:rFonts w:cs="001"/>
          <w:color w:val="000000"/>
          <w:sz w:val="30"/>
          <w:szCs w:val="30"/>
          <w:rtl/>
          <w:lang w:bidi="fa-IR"/>
        </w:rPr>
        <w:t xml:space="preserve">. </w:t>
      </w:r>
      <w:r>
        <w:rPr>
          <w:rFonts w:cs="001" w:hint="eastAsia"/>
          <w:color w:val="000000"/>
          <w:sz w:val="30"/>
          <w:szCs w:val="30"/>
          <w:rtl/>
          <w:lang w:bidi="fa-IR"/>
        </w:rPr>
        <w:t>ويجوز</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يحتفظ</w:t>
      </w:r>
      <w:r>
        <w:rPr>
          <w:rFonts w:cs="001"/>
          <w:color w:val="000000"/>
          <w:sz w:val="30"/>
          <w:szCs w:val="30"/>
          <w:rtl/>
          <w:lang w:bidi="fa-IR"/>
        </w:rPr>
        <w:t xml:space="preserve"> </w:t>
      </w:r>
      <w:r>
        <w:rPr>
          <w:rFonts w:cs="001" w:hint="eastAsia"/>
          <w:color w:val="000000"/>
          <w:sz w:val="30"/>
          <w:szCs w:val="30"/>
          <w:rtl/>
          <w:lang w:bidi="fa-IR"/>
        </w:rPr>
        <w:t>لنفسه</w:t>
      </w:r>
      <w:r>
        <w:rPr>
          <w:rFonts w:cs="001"/>
          <w:color w:val="000000"/>
          <w:sz w:val="30"/>
          <w:szCs w:val="30"/>
          <w:rtl/>
          <w:lang w:bidi="fa-IR"/>
        </w:rPr>
        <w:t xml:space="preserve"> </w:t>
      </w:r>
      <w:r>
        <w:rPr>
          <w:rFonts w:cs="001" w:hint="eastAsia"/>
          <w:color w:val="000000"/>
          <w:sz w:val="30"/>
          <w:szCs w:val="30"/>
          <w:rtl/>
          <w:lang w:bidi="fa-IR"/>
        </w:rPr>
        <w:t>بدار</w:t>
      </w:r>
      <w:r>
        <w:rPr>
          <w:rFonts w:cs="001"/>
          <w:color w:val="000000"/>
          <w:sz w:val="30"/>
          <w:szCs w:val="30"/>
          <w:rtl/>
          <w:lang w:bidi="fa-IR"/>
        </w:rPr>
        <w:t xml:space="preserve"> </w:t>
      </w:r>
      <w:r>
        <w:rPr>
          <w:rFonts w:cs="001" w:hint="eastAsia"/>
          <w:color w:val="000000"/>
          <w:sz w:val="30"/>
          <w:szCs w:val="30"/>
          <w:rtl/>
          <w:lang w:bidi="fa-IR"/>
        </w:rPr>
        <w:t>سكناه</w:t>
      </w:r>
      <w:r>
        <w:rPr>
          <w:rFonts w:cs="001"/>
          <w:color w:val="000000"/>
          <w:sz w:val="30"/>
          <w:szCs w:val="30"/>
          <w:rtl/>
          <w:lang w:bidi="fa-IR"/>
        </w:rPr>
        <w:t xml:space="preserve"> </w:t>
      </w:r>
      <w:r>
        <w:rPr>
          <w:rFonts w:cs="001" w:hint="eastAsia"/>
          <w:color w:val="000000"/>
          <w:sz w:val="30"/>
          <w:szCs w:val="30"/>
          <w:rtl/>
          <w:lang w:bidi="fa-IR"/>
        </w:rPr>
        <w:t>وثياب</w:t>
      </w:r>
      <w:r>
        <w:rPr>
          <w:rFonts w:cs="001"/>
          <w:color w:val="000000"/>
          <w:sz w:val="30"/>
          <w:szCs w:val="30"/>
          <w:rtl/>
          <w:lang w:bidi="fa-IR"/>
        </w:rPr>
        <w:t xml:space="preserve"> </w:t>
      </w:r>
      <w:r>
        <w:rPr>
          <w:rFonts w:cs="001" w:hint="eastAsia"/>
          <w:color w:val="000000"/>
          <w:sz w:val="30"/>
          <w:szCs w:val="30"/>
          <w:rtl/>
          <w:lang w:bidi="fa-IR"/>
        </w:rPr>
        <w:t>تجمله</w:t>
      </w:r>
      <w:r>
        <w:rPr>
          <w:rFonts w:cs="001"/>
          <w:color w:val="000000"/>
          <w:sz w:val="30"/>
          <w:szCs w:val="30"/>
          <w:rtl/>
          <w:lang w:bidi="fa-IR"/>
        </w:rPr>
        <w:t xml:space="preserve"> </w:t>
      </w:r>
      <w:r>
        <w:rPr>
          <w:rFonts w:cs="001" w:hint="eastAsia"/>
          <w:color w:val="000000"/>
          <w:sz w:val="30"/>
          <w:szCs w:val="30"/>
          <w:rtl/>
          <w:lang w:bidi="fa-IR"/>
        </w:rPr>
        <w:t>وأثاثه</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يحتاجه</w:t>
      </w:r>
      <w:r>
        <w:rPr>
          <w:rFonts w:cs="001"/>
          <w:color w:val="000000"/>
          <w:sz w:val="30"/>
          <w:szCs w:val="30"/>
          <w:rtl/>
          <w:lang w:bidi="fa-IR"/>
        </w:rPr>
        <w:t xml:space="preserve"> </w:t>
      </w:r>
      <w:r>
        <w:rPr>
          <w:rFonts w:cs="001" w:hint="eastAsia"/>
          <w:color w:val="000000"/>
          <w:sz w:val="30"/>
          <w:szCs w:val="30"/>
          <w:rtl/>
          <w:lang w:bidi="fa-IR"/>
        </w:rPr>
        <w:t>ونحو</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ضرورياته</w:t>
      </w:r>
      <w:r>
        <w:rPr>
          <w:rFonts w:cs="001"/>
          <w:color w:val="000000"/>
          <w:sz w:val="30"/>
          <w:szCs w:val="30"/>
          <w:rtl/>
          <w:lang w:bidi="fa-IR"/>
        </w:rPr>
        <w:t xml:space="preserve"> </w:t>
      </w:r>
      <w:r>
        <w:rPr>
          <w:rFonts w:cs="001" w:hint="eastAsia"/>
          <w:color w:val="000000"/>
          <w:sz w:val="30"/>
          <w:szCs w:val="30"/>
          <w:rtl/>
          <w:lang w:bidi="fa-IR"/>
        </w:rPr>
        <w:t>العرفية،</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يحتاج</w:t>
      </w:r>
      <w:r>
        <w:rPr>
          <w:rFonts w:cs="001"/>
          <w:color w:val="000000"/>
          <w:sz w:val="30"/>
          <w:szCs w:val="30"/>
          <w:rtl/>
          <w:lang w:bidi="fa-IR"/>
        </w:rPr>
        <w:t xml:space="preserve"> </w:t>
      </w:r>
      <w:r>
        <w:rPr>
          <w:rFonts w:cs="001" w:hint="eastAsia"/>
          <w:color w:val="000000"/>
          <w:sz w:val="30"/>
          <w:szCs w:val="30"/>
          <w:rtl/>
          <w:lang w:bidi="fa-IR"/>
        </w:rPr>
        <w:t>إليه</w:t>
      </w:r>
      <w:r>
        <w:rPr>
          <w:rFonts w:cs="001"/>
          <w:color w:val="000000"/>
          <w:sz w:val="30"/>
          <w:szCs w:val="30"/>
          <w:rtl/>
          <w:lang w:bidi="fa-IR"/>
        </w:rPr>
        <w:t xml:space="preserve"> </w:t>
      </w:r>
      <w:r>
        <w:rPr>
          <w:rFonts w:cs="001" w:hint="eastAsia"/>
          <w:color w:val="000000"/>
          <w:sz w:val="30"/>
          <w:szCs w:val="30"/>
          <w:rtl/>
          <w:lang w:bidi="fa-IR"/>
        </w:rPr>
        <w:t>لمعاشه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رأس</w:t>
      </w:r>
      <w:r>
        <w:rPr>
          <w:rFonts w:cs="001"/>
          <w:color w:val="000000"/>
          <w:sz w:val="30"/>
          <w:szCs w:val="30"/>
          <w:rtl/>
          <w:lang w:bidi="fa-IR"/>
        </w:rPr>
        <w:t xml:space="preserve"> </w:t>
      </w:r>
      <w:r>
        <w:rPr>
          <w:rFonts w:cs="001" w:hint="eastAsia"/>
          <w:color w:val="000000"/>
          <w:sz w:val="30"/>
          <w:szCs w:val="30"/>
          <w:rtl/>
          <w:lang w:bidi="fa-IR"/>
        </w:rPr>
        <w:t>مال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آلة</w:t>
      </w:r>
      <w:r>
        <w:rPr>
          <w:rFonts w:cs="001"/>
          <w:color w:val="000000"/>
          <w:sz w:val="30"/>
          <w:szCs w:val="30"/>
          <w:rtl/>
          <w:lang w:bidi="fa-IR"/>
        </w:rPr>
        <w:t xml:space="preserve"> </w:t>
      </w:r>
      <w:r>
        <w:rPr>
          <w:rFonts w:cs="001" w:hint="eastAsia"/>
          <w:color w:val="000000"/>
          <w:sz w:val="30"/>
          <w:szCs w:val="30"/>
          <w:rtl/>
          <w:lang w:bidi="fa-IR"/>
        </w:rPr>
        <w:t>عمل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عقار</w:t>
      </w:r>
      <w:r>
        <w:rPr>
          <w:rFonts w:cs="001"/>
          <w:color w:val="000000"/>
          <w:sz w:val="30"/>
          <w:szCs w:val="30"/>
          <w:rtl/>
          <w:lang w:bidi="fa-IR"/>
        </w:rPr>
        <w:t xml:space="preserve"> </w:t>
      </w:r>
      <w:r>
        <w:rPr>
          <w:rFonts w:cs="001" w:hint="eastAsia"/>
          <w:color w:val="000000"/>
          <w:sz w:val="30"/>
          <w:szCs w:val="30"/>
          <w:rtl/>
          <w:lang w:bidi="fa-IR"/>
        </w:rPr>
        <w:t>يدرّ</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قوت</w:t>
      </w:r>
      <w:r>
        <w:rPr>
          <w:rFonts w:cs="001"/>
          <w:color w:val="000000"/>
          <w:sz w:val="30"/>
          <w:szCs w:val="30"/>
          <w:rtl/>
          <w:lang w:bidi="fa-IR"/>
        </w:rPr>
        <w:t xml:space="preserve"> </w:t>
      </w:r>
      <w:r>
        <w:rPr>
          <w:rFonts w:cs="001" w:hint="eastAsia"/>
          <w:color w:val="000000"/>
          <w:sz w:val="30"/>
          <w:szCs w:val="30"/>
          <w:rtl/>
          <w:lang w:bidi="fa-IR"/>
        </w:rPr>
        <w:t>سنته،</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كله</w:t>
      </w:r>
      <w:r>
        <w:rPr>
          <w:rFonts w:cs="001"/>
          <w:color w:val="000000"/>
          <w:sz w:val="30"/>
          <w:szCs w:val="30"/>
          <w:rtl/>
          <w:lang w:bidi="fa-IR"/>
        </w:rPr>
        <w:t xml:space="preserve"> </w:t>
      </w:r>
      <w:r>
        <w:rPr>
          <w:rFonts w:cs="001" w:hint="eastAsia"/>
          <w:color w:val="000000"/>
          <w:sz w:val="30"/>
          <w:szCs w:val="30"/>
          <w:rtl/>
          <w:lang w:bidi="fa-IR"/>
        </w:rPr>
        <w:t>مستثنى</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وجوب</w:t>
      </w:r>
      <w:r>
        <w:rPr>
          <w:rFonts w:cs="001"/>
          <w:color w:val="000000"/>
          <w:sz w:val="30"/>
          <w:szCs w:val="30"/>
          <w:rtl/>
          <w:lang w:bidi="fa-IR"/>
        </w:rPr>
        <w:t xml:space="preserve"> </w:t>
      </w:r>
      <w:r>
        <w:rPr>
          <w:rFonts w:cs="001" w:hint="eastAsia"/>
          <w:color w:val="000000"/>
          <w:sz w:val="30"/>
          <w:szCs w:val="30"/>
          <w:rtl/>
          <w:lang w:bidi="fa-IR"/>
        </w:rPr>
        <w:t>وفاء</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فضل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وجب</w:t>
      </w:r>
      <w:r>
        <w:rPr>
          <w:rFonts w:cs="001"/>
          <w:color w:val="000000"/>
          <w:sz w:val="30"/>
          <w:szCs w:val="30"/>
          <w:rtl/>
          <w:lang w:bidi="fa-IR"/>
        </w:rPr>
        <w:t xml:space="preserve"> </w:t>
      </w:r>
      <w:r>
        <w:rPr>
          <w:rFonts w:cs="001" w:hint="eastAsia"/>
          <w:color w:val="000000"/>
          <w:sz w:val="30"/>
          <w:szCs w:val="30"/>
          <w:rtl/>
          <w:lang w:bidi="fa-IR"/>
        </w:rPr>
        <w:t>بذله،</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أثاثه</w:t>
      </w:r>
      <w:r>
        <w:rPr>
          <w:rFonts w:cs="001"/>
          <w:color w:val="000000"/>
          <w:sz w:val="30"/>
          <w:szCs w:val="30"/>
          <w:rtl/>
          <w:lang w:bidi="fa-IR"/>
        </w:rPr>
        <w:t xml:space="preserve"> </w:t>
      </w:r>
      <w:r>
        <w:rPr>
          <w:rFonts w:cs="001" w:hint="eastAsia"/>
          <w:color w:val="000000"/>
          <w:sz w:val="30"/>
          <w:szCs w:val="30"/>
          <w:rtl/>
          <w:lang w:bidi="fa-IR"/>
        </w:rPr>
        <w:t>كثيراً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ثميناً،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داره</w:t>
      </w:r>
      <w:r>
        <w:rPr>
          <w:rFonts w:cs="001"/>
          <w:color w:val="000000"/>
          <w:sz w:val="30"/>
          <w:szCs w:val="30"/>
          <w:rtl/>
          <w:lang w:bidi="fa-IR"/>
        </w:rPr>
        <w:t xml:space="preserve"> </w:t>
      </w:r>
      <w:r>
        <w:rPr>
          <w:rFonts w:cs="001" w:hint="eastAsia"/>
          <w:color w:val="000000"/>
          <w:sz w:val="30"/>
          <w:szCs w:val="30"/>
          <w:rtl/>
          <w:lang w:bidi="fa-IR"/>
        </w:rPr>
        <w:t>واسعة</w:t>
      </w:r>
      <w:r>
        <w:rPr>
          <w:rFonts w:cs="001"/>
          <w:color w:val="000000"/>
          <w:sz w:val="30"/>
          <w:szCs w:val="30"/>
          <w:rtl/>
          <w:lang w:bidi="fa-IR"/>
        </w:rPr>
        <w:t xml:space="preserve"> </w:t>
      </w:r>
      <w:r>
        <w:rPr>
          <w:rFonts w:cs="001" w:hint="eastAsia"/>
          <w:color w:val="000000"/>
          <w:sz w:val="30"/>
          <w:szCs w:val="30"/>
          <w:rtl/>
          <w:lang w:bidi="fa-IR"/>
        </w:rPr>
        <w:t>وأمكنه</w:t>
      </w:r>
      <w:r>
        <w:rPr>
          <w:rFonts w:cs="001"/>
          <w:color w:val="000000"/>
          <w:sz w:val="30"/>
          <w:szCs w:val="30"/>
          <w:rtl/>
          <w:lang w:bidi="fa-IR"/>
        </w:rPr>
        <w:t xml:space="preserve"> </w:t>
      </w:r>
      <w:r>
        <w:rPr>
          <w:rFonts w:cs="001" w:hint="eastAsia"/>
          <w:color w:val="000000"/>
          <w:sz w:val="30"/>
          <w:szCs w:val="30"/>
          <w:rtl/>
          <w:lang w:bidi="fa-IR"/>
        </w:rPr>
        <w:t>بيع</w:t>
      </w:r>
      <w:r>
        <w:rPr>
          <w:rFonts w:cs="001"/>
          <w:color w:val="000000"/>
          <w:sz w:val="30"/>
          <w:szCs w:val="30"/>
          <w:rtl/>
          <w:lang w:bidi="fa-IR"/>
        </w:rPr>
        <w:t xml:space="preserve"> </w:t>
      </w:r>
      <w:r>
        <w:rPr>
          <w:rFonts w:cs="001" w:hint="eastAsia"/>
          <w:color w:val="000000"/>
          <w:sz w:val="30"/>
          <w:szCs w:val="30"/>
          <w:rtl/>
          <w:lang w:bidi="fa-IR"/>
        </w:rPr>
        <w:t>بعضها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استبدالها</w:t>
      </w:r>
      <w:r>
        <w:rPr>
          <w:rFonts w:cs="001"/>
          <w:color w:val="000000"/>
          <w:sz w:val="30"/>
          <w:szCs w:val="30"/>
          <w:rtl/>
          <w:lang w:bidi="fa-IR"/>
        </w:rPr>
        <w:t xml:space="preserve"> </w:t>
      </w:r>
      <w:r>
        <w:rPr>
          <w:rFonts w:cs="001" w:hint="eastAsia"/>
          <w:color w:val="000000"/>
          <w:sz w:val="30"/>
          <w:szCs w:val="30"/>
          <w:rtl/>
          <w:lang w:bidi="fa-IR"/>
        </w:rPr>
        <w:t>بأقل</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قيمة،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الاستعاضة</w:t>
      </w:r>
      <w:r>
        <w:rPr>
          <w:rFonts w:cs="001"/>
          <w:color w:val="000000"/>
          <w:sz w:val="30"/>
          <w:szCs w:val="30"/>
          <w:rtl/>
          <w:lang w:bidi="fa-IR"/>
        </w:rPr>
        <w:t xml:space="preserve"> </w:t>
      </w:r>
      <w:r>
        <w:rPr>
          <w:rFonts w:cs="001" w:hint="eastAsia"/>
          <w:color w:val="000000"/>
          <w:sz w:val="30"/>
          <w:szCs w:val="30"/>
          <w:rtl/>
          <w:lang w:bidi="fa-IR"/>
        </w:rPr>
        <w:t>عنها</w:t>
      </w:r>
      <w:r>
        <w:rPr>
          <w:rFonts w:cs="001"/>
          <w:color w:val="000000"/>
          <w:sz w:val="30"/>
          <w:szCs w:val="30"/>
          <w:rtl/>
          <w:lang w:bidi="fa-IR"/>
        </w:rPr>
        <w:t xml:space="preserve"> </w:t>
      </w:r>
      <w:r>
        <w:rPr>
          <w:rFonts w:cs="001" w:hint="eastAsia"/>
          <w:color w:val="000000"/>
          <w:sz w:val="30"/>
          <w:szCs w:val="30"/>
          <w:rtl/>
          <w:lang w:bidi="fa-IR"/>
        </w:rPr>
        <w:t>بأثاث</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دار</w:t>
      </w:r>
      <w:r>
        <w:rPr>
          <w:rFonts w:cs="001"/>
          <w:color w:val="000000"/>
          <w:sz w:val="30"/>
          <w:szCs w:val="30"/>
          <w:rtl/>
          <w:lang w:bidi="fa-IR"/>
        </w:rPr>
        <w:t xml:space="preserve"> </w:t>
      </w:r>
      <w:r>
        <w:rPr>
          <w:rFonts w:cs="001" w:hint="eastAsia"/>
          <w:color w:val="000000"/>
          <w:sz w:val="30"/>
          <w:szCs w:val="30"/>
          <w:rtl/>
          <w:lang w:bidi="fa-IR"/>
        </w:rPr>
        <w:t>موقوفة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مهانة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حرج</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أمكنه</w:t>
      </w:r>
      <w:r>
        <w:rPr>
          <w:rFonts w:cs="001"/>
          <w:color w:val="000000"/>
          <w:sz w:val="30"/>
          <w:szCs w:val="30"/>
          <w:rtl/>
          <w:lang w:bidi="fa-IR"/>
        </w:rPr>
        <w:t xml:space="preserve"> </w:t>
      </w:r>
      <w:r>
        <w:rPr>
          <w:rFonts w:cs="001" w:hint="eastAsia"/>
          <w:color w:val="000000"/>
          <w:sz w:val="30"/>
          <w:szCs w:val="30"/>
          <w:rtl/>
          <w:lang w:bidi="fa-IR"/>
        </w:rPr>
        <w:t>الاقتصار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آلة</w:t>
      </w:r>
      <w:r>
        <w:rPr>
          <w:rFonts w:cs="001"/>
          <w:color w:val="000000"/>
          <w:sz w:val="30"/>
          <w:szCs w:val="30"/>
          <w:rtl/>
          <w:lang w:bidi="fa-IR"/>
        </w:rPr>
        <w:t xml:space="preserve"> </w:t>
      </w:r>
      <w:r>
        <w:rPr>
          <w:rFonts w:cs="001" w:hint="eastAsia"/>
          <w:color w:val="000000"/>
          <w:sz w:val="30"/>
          <w:szCs w:val="30"/>
          <w:rtl/>
          <w:lang w:bidi="fa-IR"/>
        </w:rPr>
        <w:t>العمل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العقار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رأس</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البعض،</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استبداله</w:t>
      </w:r>
      <w:r>
        <w:rPr>
          <w:rFonts w:cs="001"/>
          <w:color w:val="000000"/>
          <w:sz w:val="30"/>
          <w:szCs w:val="30"/>
          <w:rtl/>
          <w:lang w:bidi="fa-IR"/>
        </w:rPr>
        <w:t xml:space="preserve"> </w:t>
      </w:r>
      <w:r>
        <w:rPr>
          <w:rFonts w:cs="001" w:hint="eastAsia"/>
          <w:color w:val="000000"/>
          <w:sz w:val="30"/>
          <w:szCs w:val="30"/>
          <w:rtl/>
          <w:lang w:bidi="fa-IR"/>
        </w:rPr>
        <w:t>بالأقل</w:t>
      </w:r>
      <w:r>
        <w:rPr>
          <w:rFonts w:cs="001"/>
          <w:color w:val="000000"/>
          <w:sz w:val="30"/>
          <w:szCs w:val="30"/>
          <w:rtl/>
          <w:lang w:bidi="fa-IR"/>
        </w:rPr>
        <w:t xml:space="preserve"> </w:t>
      </w:r>
      <w:r>
        <w:rPr>
          <w:rFonts w:cs="001" w:hint="eastAsia"/>
          <w:color w:val="000000"/>
          <w:sz w:val="30"/>
          <w:szCs w:val="30"/>
          <w:rtl/>
          <w:lang w:bidi="fa-IR"/>
        </w:rPr>
        <w:t>قيمة</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يكفيه</w:t>
      </w:r>
      <w:r>
        <w:rPr>
          <w:rFonts w:cs="001"/>
          <w:color w:val="000000"/>
          <w:sz w:val="30"/>
          <w:szCs w:val="30"/>
          <w:rtl/>
          <w:lang w:bidi="fa-IR"/>
        </w:rPr>
        <w:t xml:space="preserve"> </w:t>
      </w:r>
      <w:r>
        <w:rPr>
          <w:rFonts w:cs="001" w:hint="eastAsia"/>
          <w:color w:val="000000"/>
          <w:sz w:val="30"/>
          <w:szCs w:val="30"/>
          <w:rtl/>
          <w:lang w:bidi="fa-IR"/>
        </w:rPr>
        <w:t>للمعاش،</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أمكنه</w:t>
      </w:r>
      <w:r>
        <w:rPr>
          <w:rFonts w:cs="001"/>
          <w:color w:val="000000"/>
          <w:sz w:val="30"/>
          <w:szCs w:val="30"/>
          <w:rtl/>
          <w:lang w:bidi="fa-IR"/>
        </w:rPr>
        <w:t xml:space="preserve"> </w:t>
      </w:r>
      <w:r>
        <w:rPr>
          <w:rFonts w:cs="001" w:hint="eastAsia"/>
          <w:color w:val="000000"/>
          <w:sz w:val="30"/>
          <w:szCs w:val="30"/>
          <w:rtl/>
          <w:lang w:bidi="fa-IR"/>
        </w:rPr>
        <w:t>الاستعاضة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الاستعانة</w:t>
      </w:r>
      <w:r>
        <w:rPr>
          <w:rFonts w:cs="001"/>
          <w:color w:val="000000"/>
          <w:sz w:val="30"/>
          <w:szCs w:val="30"/>
          <w:rtl/>
          <w:lang w:bidi="fa-IR"/>
        </w:rPr>
        <w:t xml:space="preserve"> </w:t>
      </w:r>
      <w:r>
        <w:rPr>
          <w:rFonts w:cs="001" w:hint="eastAsia"/>
          <w:color w:val="000000"/>
          <w:sz w:val="30"/>
          <w:szCs w:val="30"/>
          <w:rtl/>
          <w:lang w:bidi="fa-IR"/>
        </w:rPr>
        <w:t>بعمل</w:t>
      </w:r>
      <w:r>
        <w:rPr>
          <w:rFonts w:cs="001"/>
          <w:color w:val="000000"/>
          <w:sz w:val="30"/>
          <w:szCs w:val="30"/>
          <w:rtl/>
          <w:lang w:bidi="fa-IR"/>
        </w:rPr>
        <w:t xml:space="preserve"> </w:t>
      </w:r>
      <w:r>
        <w:rPr>
          <w:rFonts w:cs="001" w:hint="eastAsia"/>
          <w:color w:val="000000"/>
          <w:sz w:val="30"/>
          <w:szCs w:val="30"/>
          <w:rtl/>
          <w:lang w:bidi="fa-IR"/>
        </w:rPr>
        <w:t>يتعيش</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مهانة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حرج،</w:t>
      </w:r>
      <w:r>
        <w:rPr>
          <w:rFonts w:cs="001"/>
          <w:color w:val="000000"/>
          <w:sz w:val="30"/>
          <w:szCs w:val="30"/>
          <w:rtl/>
          <w:lang w:bidi="fa-IR"/>
        </w:rPr>
        <w:t xml:space="preserve"> </w:t>
      </w:r>
      <w:r>
        <w:rPr>
          <w:rFonts w:cs="001" w:hint="eastAsia"/>
          <w:color w:val="000000"/>
          <w:sz w:val="30"/>
          <w:szCs w:val="30"/>
          <w:rtl/>
          <w:lang w:bidi="fa-IR"/>
        </w:rPr>
        <w:t>فانه</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بذل</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يمكنه</w:t>
      </w:r>
      <w:r>
        <w:rPr>
          <w:rFonts w:cs="001"/>
          <w:color w:val="000000"/>
          <w:sz w:val="30"/>
          <w:szCs w:val="30"/>
          <w:rtl/>
          <w:lang w:bidi="fa-IR"/>
        </w:rPr>
        <w:t xml:space="preserve"> </w:t>
      </w:r>
      <w:r>
        <w:rPr>
          <w:rFonts w:cs="001" w:hint="eastAsia"/>
          <w:color w:val="000000"/>
          <w:sz w:val="30"/>
          <w:szCs w:val="30"/>
          <w:rtl/>
          <w:lang w:bidi="fa-IR"/>
        </w:rPr>
        <w:t>الاستغناء</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959)</w:t>
      </w:r>
      <w:r>
        <w:rPr>
          <w:rFonts w:cs="001"/>
          <w:color w:val="000000"/>
          <w:sz w:val="30"/>
          <w:szCs w:val="30"/>
          <w:rtl/>
          <w:lang w:bidi="fa-IR"/>
        </w:rPr>
        <w:t>: إذا لم يكن عنده بعض المستثنيات لا يجوز استثناء مقدارها مما عنده، بل يجب وفاء الدين بما عنده وإن بقي فاقداً لها.</w:t>
      </w:r>
    </w:p>
    <w:p w:rsidR="002625EB" w:rsidRDefault="002625EB" w:rsidP="002625EB">
      <w:pPr>
        <w:pStyle w:val="a5"/>
        <w:bidi/>
        <w:rPr>
          <w:rtl/>
          <w:lang w:bidi="fa-IR"/>
        </w:rPr>
      </w:pPr>
      <w:r>
        <w:rPr>
          <w:rFonts w:cs="001"/>
          <w:color w:val="64287E"/>
          <w:sz w:val="30"/>
          <w:szCs w:val="30"/>
          <w:rtl/>
          <w:lang w:bidi="fa-IR"/>
        </w:rPr>
        <w:t>(مسألة 960)</w:t>
      </w:r>
      <w:r>
        <w:rPr>
          <w:rFonts w:cs="001"/>
          <w:color w:val="000000"/>
          <w:sz w:val="30"/>
          <w:szCs w:val="30"/>
          <w:rtl/>
          <w:lang w:bidi="fa-IR"/>
        </w:rPr>
        <w:t>: إذا رضي ببيع بعض المستثنيات ووفاء الدين بثمنه فالأولى للدائن أن لا يقبل ذلك، فضلًا عن أن يحمله عليه ويشجعه، لكن لو فعل ووفى الدين به جاز القبول، بل وجب مع إصراره على ذلك، إلا أن يبرئه من الدين.</w:t>
      </w:r>
    </w:p>
    <w:p w:rsidR="002625EB" w:rsidRDefault="002625EB" w:rsidP="002625EB">
      <w:pPr>
        <w:pStyle w:val="a5"/>
        <w:bidi/>
        <w:rPr>
          <w:rtl/>
          <w:lang w:bidi="fa-IR"/>
        </w:rPr>
      </w:pPr>
      <w:r>
        <w:rPr>
          <w:rFonts w:cs="001"/>
          <w:color w:val="64287E"/>
          <w:sz w:val="30"/>
          <w:szCs w:val="30"/>
          <w:rtl/>
          <w:lang w:bidi="fa-IR"/>
        </w:rPr>
        <w:t>(مسألة 961)</w:t>
      </w:r>
      <w:r>
        <w:rPr>
          <w:rFonts w:cs="001"/>
          <w:color w:val="000000"/>
          <w:sz w:val="30"/>
          <w:szCs w:val="30"/>
          <w:rtl/>
          <w:lang w:bidi="fa-IR"/>
        </w:rPr>
        <w:t>: المستثنيات المذكورة إنما تستثنى في حياة المدين، فإذا مات تعلق حق الدائن بها وحرم على الورثة التصرف فيها إلا بعد استئذانه أو وفاء دينه.</w:t>
      </w:r>
    </w:p>
    <w:p w:rsidR="002625EB" w:rsidRDefault="002625EB" w:rsidP="002625EB">
      <w:pPr>
        <w:pStyle w:val="a5"/>
        <w:bidi/>
        <w:rPr>
          <w:rtl/>
          <w:lang w:bidi="fa-IR"/>
        </w:rPr>
      </w:pPr>
      <w:r>
        <w:rPr>
          <w:rFonts w:cs="001"/>
          <w:color w:val="64287E"/>
          <w:sz w:val="30"/>
          <w:szCs w:val="30"/>
          <w:rtl/>
          <w:lang w:bidi="fa-IR"/>
        </w:rPr>
        <w:t>(مسألة 962)</w:t>
      </w:r>
      <w:r>
        <w:rPr>
          <w:rFonts w:cs="001"/>
          <w:color w:val="000000"/>
          <w:sz w:val="30"/>
          <w:szCs w:val="30"/>
          <w:rtl/>
          <w:lang w:bidi="fa-IR"/>
        </w:rPr>
        <w:t>: يجب على المدين التكسب لوفاء دينه إذا كان يليق به من دون حرج. ولا يجب عليه الاسترفاد والاستيهاب وطلب الحق الشرعي- كالخمس والزكاة- والتعرض للصدقات ونحوها، [نعم عليه قبول ذلك مع بذله إذا لم يكن فيه مهانة عليه‏].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336</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963)</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عنده</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وفاء</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لكن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يتيسر</w:t>
      </w:r>
      <w:r>
        <w:rPr>
          <w:rFonts w:cs="001"/>
          <w:color w:val="000000"/>
          <w:sz w:val="30"/>
          <w:szCs w:val="30"/>
          <w:rtl/>
          <w:lang w:bidi="fa-IR"/>
        </w:rPr>
        <w:t xml:space="preserve"> </w:t>
      </w:r>
      <w:r>
        <w:rPr>
          <w:rFonts w:cs="001" w:hint="eastAsia"/>
          <w:color w:val="000000"/>
          <w:sz w:val="30"/>
          <w:szCs w:val="30"/>
          <w:rtl/>
          <w:lang w:bidi="fa-IR"/>
        </w:rPr>
        <w:t>بيعه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بدون</w:t>
      </w:r>
      <w:r>
        <w:rPr>
          <w:rFonts w:cs="001"/>
          <w:color w:val="000000"/>
          <w:sz w:val="30"/>
          <w:szCs w:val="30"/>
          <w:rtl/>
          <w:lang w:bidi="fa-IR"/>
        </w:rPr>
        <w:t xml:space="preserve"> </w:t>
      </w:r>
      <w:r>
        <w:rPr>
          <w:rFonts w:cs="001" w:hint="eastAsia"/>
          <w:color w:val="000000"/>
          <w:sz w:val="30"/>
          <w:szCs w:val="30"/>
          <w:rtl/>
          <w:lang w:bidi="fa-IR"/>
        </w:rPr>
        <w:t>قيمة</w:t>
      </w:r>
      <w:r>
        <w:rPr>
          <w:rFonts w:cs="001"/>
          <w:color w:val="000000"/>
          <w:sz w:val="30"/>
          <w:szCs w:val="30"/>
          <w:rtl/>
          <w:lang w:bidi="fa-IR"/>
        </w:rPr>
        <w:t xml:space="preserve"> </w:t>
      </w:r>
      <w:r>
        <w:rPr>
          <w:rFonts w:cs="001" w:hint="eastAsia"/>
          <w:color w:val="000000"/>
          <w:sz w:val="30"/>
          <w:szCs w:val="30"/>
          <w:rtl/>
          <w:lang w:bidi="fa-IR"/>
        </w:rPr>
        <w:t>المثل</w:t>
      </w:r>
      <w:r>
        <w:rPr>
          <w:rFonts w:cs="001"/>
          <w:color w:val="000000"/>
          <w:sz w:val="30"/>
          <w:szCs w:val="30"/>
          <w:rtl/>
          <w:lang w:bidi="fa-IR"/>
        </w:rPr>
        <w:t xml:space="preserve"> </w:t>
      </w:r>
      <w:r>
        <w:rPr>
          <w:rFonts w:cs="001" w:hint="eastAsia"/>
          <w:color w:val="000000"/>
          <w:sz w:val="30"/>
          <w:szCs w:val="30"/>
          <w:rtl/>
          <w:lang w:bidi="fa-IR"/>
        </w:rPr>
        <w:t>وجب</w:t>
      </w:r>
      <w:r>
        <w:rPr>
          <w:rFonts w:cs="001"/>
          <w:color w:val="000000"/>
          <w:sz w:val="30"/>
          <w:szCs w:val="30"/>
          <w:rtl/>
          <w:lang w:bidi="fa-IR"/>
        </w:rPr>
        <w:t xml:space="preserve"> </w:t>
      </w:r>
      <w:r>
        <w:rPr>
          <w:rFonts w:cs="001" w:hint="eastAsia"/>
          <w:color w:val="000000"/>
          <w:sz w:val="30"/>
          <w:szCs w:val="30"/>
          <w:rtl/>
          <w:lang w:bidi="fa-IR"/>
        </w:rPr>
        <w:t>بيعه،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الفرق</w:t>
      </w:r>
      <w:r>
        <w:rPr>
          <w:rFonts w:cs="001"/>
          <w:color w:val="000000"/>
          <w:sz w:val="30"/>
          <w:szCs w:val="30"/>
          <w:rtl/>
          <w:lang w:bidi="fa-IR"/>
        </w:rPr>
        <w:t xml:space="preserve"> </w:t>
      </w:r>
      <w:r>
        <w:rPr>
          <w:rFonts w:cs="001" w:hint="eastAsia"/>
          <w:color w:val="000000"/>
          <w:sz w:val="30"/>
          <w:szCs w:val="30"/>
          <w:rtl/>
          <w:lang w:bidi="fa-IR"/>
        </w:rPr>
        <w:t>كثيراً</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إقدامه</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مثل</w:t>
      </w:r>
      <w:r>
        <w:rPr>
          <w:rFonts w:cs="001"/>
          <w:color w:val="000000"/>
          <w:sz w:val="30"/>
          <w:szCs w:val="30"/>
          <w:rtl/>
          <w:lang w:bidi="fa-IR"/>
        </w:rPr>
        <w:t xml:space="preserve"> </w:t>
      </w:r>
      <w:r>
        <w:rPr>
          <w:rFonts w:cs="001" w:hint="eastAsia"/>
          <w:color w:val="000000"/>
          <w:sz w:val="30"/>
          <w:szCs w:val="30"/>
          <w:rtl/>
          <w:lang w:bidi="fa-IR"/>
        </w:rPr>
        <w:t>حاله</w:t>
      </w:r>
      <w:r>
        <w:rPr>
          <w:rFonts w:cs="001"/>
          <w:color w:val="000000"/>
          <w:sz w:val="30"/>
          <w:szCs w:val="30"/>
          <w:rtl/>
          <w:lang w:bidi="fa-IR"/>
        </w:rPr>
        <w:t xml:space="preserve"> </w:t>
      </w:r>
      <w:r>
        <w:rPr>
          <w:rFonts w:cs="001" w:hint="eastAsia"/>
          <w:color w:val="000000"/>
          <w:sz w:val="30"/>
          <w:szCs w:val="30"/>
          <w:rtl/>
          <w:lang w:bidi="fa-IR"/>
        </w:rPr>
        <w:t>تضييعاً</w:t>
      </w:r>
      <w:r>
        <w:rPr>
          <w:rFonts w:cs="001"/>
          <w:color w:val="000000"/>
          <w:sz w:val="30"/>
          <w:szCs w:val="30"/>
          <w:rtl/>
          <w:lang w:bidi="fa-IR"/>
        </w:rPr>
        <w:t xml:space="preserve"> </w:t>
      </w:r>
      <w:r>
        <w:rPr>
          <w:rFonts w:cs="001" w:hint="eastAsia"/>
          <w:color w:val="000000"/>
          <w:sz w:val="30"/>
          <w:szCs w:val="30"/>
          <w:rtl/>
          <w:lang w:bidi="fa-IR"/>
        </w:rPr>
        <w:t>للمال</w:t>
      </w:r>
      <w:r>
        <w:rPr>
          <w:rFonts w:cs="001"/>
          <w:color w:val="000000"/>
          <w:sz w:val="30"/>
          <w:szCs w:val="30"/>
          <w:rtl/>
          <w:lang w:bidi="fa-IR"/>
        </w:rPr>
        <w:t xml:space="preserve"> </w:t>
      </w:r>
      <w:r>
        <w:rPr>
          <w:rFonts w:cs="001" w:hint="eastAsia"/>
          <w:color w:val="000000"/>
          <w:sz w:val="30"/>
          <w:szCs w:val="30"/>
          <w:rtl/>
          <w:lang w:bidi="fa-IR"/>
        </w:rPr>
        <w:t>عرفاً،</w:t>
      </w:r>
      <w:r>
        <w:rPr>
          <w:rFonts w:cs="001"/>
          <w:color w:val="000000"/>
          <w:sz w:val="30"/>
          <w:szCs w:val="30"/>
          <w:rtl/>
          <w:lang w:bidi="fa-IR"/>
        </w:rPr>
        <w:t xml:space="preserve"> </w:t>
      </w:r>
      <w:r>
        <w:rPr>
          <w:rFonts w:cs="001" w:hint="eastAsia"/>
          <w:color w:val="000000"/>
          <w:sz w:val="30"/>
          <w:szCs w:val="30"/>
          <w:rtl/>
          <w:lang w:bidi="fa-IR"/>
        </w:rPr>
        <w:t>ففي</w:t>
      </w:r>
      <w:r>
        <w:rPr>
          <w:rFonts w:cs="001"/>
          <w:color w:val="000000"/>
          <w:sz w:val="30"/>
          <w:szCs w:val="30"/>
          <w:rtl/>
          <w:lang w:bidi="fa-IR"/>
        </w:rPr>
        <w:t xml:space="preserve"> </w:t>
      </w:r>
      <w:r>
        <w:rPr>
          <w:rFonts w:cs="001" w:hint="eastAsia"/>
          <w:color w:val="000000"/>
          <w:sz w:val="30"/>
          <w:szCs w:val="30"/>
          <w:rtl/>
          <w:lang w:bidi="fa-IR"/>
        </w:rPr>
        <w:t>وجوب</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xml:space="preserve"> </w:t>
      </w:r>
      <w:r>
        <w:rPr>
          <w:rFonts w:cs="001" w:hint="eastAsia"/>
          <w:color w:val="000000"/>
          <w:sz w:val="30"/>
          <w:szCs w:val="30"/>
          <w:rtl/>
          <w:lang w:bidi="fa-IR"/>
        </w:rPr>
        <w:t>إشكال،</w:t>
      </w:r>
      <w:r>
        <w:rPr>
          <w:rFonts w:cs="001"/>
          <w:color w:val="000000"/>
          <w:sz w:val="30"/>
          <w:szCs w:val="30"/>
          <w:rtl/>
          <w:lang w:bidi="fa-IR"/>
        </w:rPr>
        <w:t xml:space="preserve"> </w:t>
      </w:r>
      <w:r>
        <w:rPr>
          <w:rFonts w:cs="001" w:hint="eastAsia"/>
          <w:color w:val="000000"/>
          <w:sz w:val="30"/>
          <w:szCs w:val="30"/>
          <w:rtl/>
          <w:lang w:bidi="fa-IR"/>
        </w:rPr>
        <w:t>خصوصاً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كان‏ءئ</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مؤقتاً،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يلزم</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الانتظار</w:t>
      </w:r>
      <w:r>
        <w:rPr>
          <w:rFonts w:cs="001"/>
          <w:color w:val="000000"/>
          <w:sz w:val="30"/>
          <w:szCs w:val="30"/>
          <w:rtl/>
          <w:lang w:bidi="fa-IR"/>
        </w:rPr>
        <w:t xml:space="preserve"> </w:t>
      </w:r>
      <w:r>
        <w:rPr>
          <w:rFonts w:cs="001" w:hint="eastAsia"/>
          <w:color w:val="000000"/>
          <w:sz w:val="30"/>
          <w:szCs w:val="30"/>
          <w:rtl/>
          <w:lang w:bidi="fa-IR"/>
        </w:rPr>
        <w:t>طويلًا</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أمكن</w:t>
      </w:r>
      <w:r>
        <w:rPr>
          <w:rFonts w:cs="001"/>
          <w:color w:val="000000"/>
          <w:sz w:val="30"/>
          <w:szCs w:val="30"/>
          <w:rtl/>
          <w:lang w:bidi="fa-IR"/>
        </w:rPr>
        <w:t xml:space="preserve"> </w:t>
      </w:r>
      <w:r>
        <w:rPr>
          <w:rFonts w:cs="001" w:hint="eastAsia"/>
          <w:color w:val="000000"/>
          <w:sz w:val="30"/>
          <w:szCs w:val="30"/>
          <w:rtl/>
          <w:lang w:bidi="fa-IR"/>
        </w:rPr>
        <w:t>الاقتراض</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والمبادرة</w:t>
      </w:r>
      <w:r>
        <w:rPr>
          <w:rFonts w:cs="001"/>
          <w:color w:val="000000"/>
          <w:sz w:val="30"/>
          <w:szCs w:val="30"/>
          <w:rtl/>
          <w:lang w:bidi="fa-IR"/>
        </w:rPr>
        <w:t xml:space="preserve"> </w:t>
      </w:r>
      <w:r>
        <w:rPr>
          <w:rFonts w:cs="001" w:hint="eastAsia"/>
          <w:color w:val="000000"/>
          <w:sz w:val="30"/>
          <w:szCs w:val="30"/>
          <w:rtl/>
          <w:lang w:bidi="fa-IR"/>
        </w:rPr>
        <w:t>لوفاء</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 xml:space="preserve"> </w:t>
      </w:r>
      <w:r>
        <w:rPr>
          <w:rFonts w:cs="001" w:hint="eastAsia"/>
          <w:color w:val="000000"/>
          <w:sz w:val="30"/>
          <w:szCs w:val="30"/>
          <w:rtl/>
          <w:lang w:bidi="fa-IR"/>
        </w:rPr>
        <w:t>فالظاهر</w:t>
      </w:r>
      <w:r>
        <w:rPr>
          <w:rFonts w:cs="001"/>
          <w:color w:val="000000"/>
          <w:sz w:val="30"/>
          <w:szCs w:val="30"/>
          <w:rtl/>
          <w:lang w:bidi="fa-IR"/>
        </w:rPr>
        <w:t xml:space="preserve"> </w:t>
      </w:r>
      <w:r>
        <w:rPr>
          <w:rFonts w:cs="001" w:hint="eastAsia"/>
          <w:color w:val="000000"/>
          <w:sz w:val="30"/>
          <w:szCs w:val="30"/>
          <w:rtl/>
          <w:lang w:bidi="fa-IR"/>
        </w:rPr>
        <w:t>وجوب</w:t>
      </w:r>
      <w:r>
        <w:rPr>
          <w:rFonts w:cs="001"/>
          <w:color w:val="000000"/>
          <w:sz w:val="30"/>
          <w:szCs w:val="30"/>
          <w:rtl/>
          <w:lang w:bidi="fa-IR"/>
        </w:rPr>
        <w:t xml:space="preserve"> </w:t>
      </w:r>
      <w:r>
        <w:rPr>
          <w:rFonts w:cs="001" w:hint="eastAsia"/>
          <w:color w:val="000000"/>
          <w:sz w:val="30"/>
          <w:szCs w:val="30"/>
          <w:rtl/>
          <w:lang w:bidi="fa-IR"/>
        </w:rPr>
        <w:t>الوفاء</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964)</w:t>
      </w:r>
      <w:r>
        <w:rPr>
          <w:rFonts w:cs="001"/>
          <w:color w:val="000000"/>
          <w:sz w:val="30"/>
          <w:szCs w:val="30"/>
          <w:rtl/>
          <w:lang w:bidi="fa-IR"/>
        </w:rPr>
        <w:t>: إذا مات المدين تعلق الدين بتركته وكان مقدماً على الوصية. نعم يتقدم عليه الكفن الواجب، وحجة الإسلام إذا وجبت عليه في حياته.</w:t>
      </w:r>
    </w:p>
    <w:p w:rsidR="002625EB" w:rsidRDefault="002625EB" w:rsidP="002625EB">
      <w:pPr>
        <w:pStyle w:val="a5"/>
        <w:bidi/>
        <w:rPr>
          <w:rtl/>
          <w:lang w:bidi="fa-IR"/>
        </w:rPr>
      </w:pPr>
      <w:r>
        <w:rPr>
          <w:rFonts w:cs="001"/>
          <w:color w:val="64287E"/>
          <w:sz w:val="30"/>
          <w:szCs w:val="30"/>
          <w:rtl/>
          <w:lang w:bidi="fa-IR"/>
        </w:rPr>
        <w:t>(مسألة 965)</w:t>
      </w:r>
      <w:r>
        <w:rPr>
          <w:rFonts w:cs="001"/>
          <w:color w:val="000000"/>
          <w:sz w:val="30"/>
          <w:szCs w:val="30"/>
          <w:rtl/>
          <w:lang w:bidi="fa-IR"/>
        </w:rPr>
        <w:t>: إذا اشترى متاعاً ولم يؤد ثمنه حتى مات، فإن وجد البائع متاعه بعينه كان له أخذه إلا أن تقصر تركة الميت عن ديونه فليس للبائع أن يأخذ متاعه، بل يأخذ من التركة بنسبة دينه، ولا فرق في المقامين بين أن يكون عدم دفع الثمن لكونه مؤجلًا وأن لا يكون كذلك.</w:t>
      </w:r>
    </w:p>
    <w:p w:rsidR="002625EB" w:rsidRDefault="002625EB" w:rsidP="002625EB">
      <w:pPr>
        <w:pStyle w:val="a5"/>
        <w:bidi/>
        <w:rPr>
          <w:rtl/>
          <w:lang w:bidi="fa-IR"/>
        </w:rPr>
      </w:pPr>
      <w:r>
        <w:rPr>
          <w:rFonts w:cs="001"/>
          <w:color w:val="64287E"/>
          <w:sz w:val="30"/>
          <w:szCs w:val="30"/>
          <w:rtl/>
          <w:lang w:bidi="fa-IR"/>
        </w:rPr>
        <w:t>(مسألة 966)</w:t>
      </w:r>
      <w:r>
        <w:rPr>
          <w:rFonts w:cs="001"/>
          <w:color w:val="000000"/>
          <w:sz w:val="30"/>
          <w:szCs w:val="30"/>
          <w:rtl/>
          <w:lang w:bidi="fa-IR"/>
        </w:rPr>
        <w:t>: إذا مات الشخص وعليه دين مؤجل حلّ دينه وسقط الأجل، فليس للورثة تأخير الوفاء من تركته، أما إذا كان له دين مؤجل على الغير ففي سقوط الأجل إشكال، فاللازم الصلح والتراضي بين المدين والورثة.</w:t>
      </w:r>
    </w:p>
    <w:p w:rsidR="002625EB" w:rsidRDefault="002625EB" w:rsidP="002625EB">
      <w:pPr>
        <w:pStyle w:val="a5"/>
        <w:bidi/>
        <w:rPr>
          <w:rtl/>
          <w:lang w:bidi="fa-IR"/>
        </w:rPr>
      </w:pPr>
      <w:r>
        <w:rPr>
          <w:rFonts w:cs="001"/>
          <w:color w:val="64287E"/>
          <w:sz w:val="30"/>
          <w:szCs w:val="30"/>
          <w:rtl/>
          <w:lang w:bidi="fa-IR"/>
        </w:rPr>
        <w:lastRenderedPageBreak/>
        <w:t>(مسألة 967)</w:t>
      </w:r>
      <w:r>
        <w:rPr>
          <w:rFonts w:cs="001"/>
          <w:color w:val="000000"/>
          <w:sz w:val="30"/>
          <w:szCs w:val="30"/>
          <w:rtl/>
          <w:lang w:bidi="fa-IR"/>
        </w:rPr>
        <w:t>: إذا لم يقدر المدين على الوصول للدائن أو من يقوم مقامه ليوفيه دينه وجب عليه العزم على الوفاء لو قدر عليه والوصية بالدين توثقاً له والسعي للوصول إليه مع الإمكان، وكفاه ذلك مهما طال الزمان، حتى مع اليأس من معرفته والوصول إليه. ولا يجب عليه حينئذٍ التصدق عنه بقدر الدين، بل لا يجزئه التصدق في براءة ذمته من الدين، وليس هو كالمال الخارجي المجهول المالك في وجوب التصدق به عن صاحبه. وأما ما ذهب إليه جمع من فقهائنا- رفع الله تعالى شأنهم- في العصور القريبة من وجوب التصدق والاجتزاء به واشتهر بين المتشرعة باسم‏</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337</w:t>
      </w:r>
    </w:p>
    <w:p w:rsidR="002625EB" w:rsidRDefault="002625EB" w:rsidP="002625EB">
      <w:pPr>
        <w:bidi/>
        <w:rPr>
          <w:rFonts w:cs="Times New Roman"/>
          <w:sz w:val="24"/>
          <w:szCs w:val="24"/>
          <w:rtl/>
          <w:lang w:bidi="fa-IR"/>
        </w:rPr>
      </w:pPr>
      <w:r>
        <w:rPr>
          <w:rFonts w:cs="001"/>
          <w:color w:val="000000"/>
          <w:sz w:val="30"/>
          <w:szCs w:val="30"/>
          <w:rtl/>
          <w:lang w:bidi="fa-IR"/>
        </w:rPr>
        <w:t>(</w:t>
      </w:r>
      <w:r>
        <w:rPr>
          <w:rFonts w:cs="001" w:hint="eastAsia"/>
          <w:color w:val="000000"/>
          <w:sz w:val="30"/>
          <w:szCs w:val="30"/>
          <w:rtl/>
          <w:lang w:bidi="fa-IR"/>
        </w:rPr>
        <w:t>رد</w:t>
      </w:r>
      <w:r>
        <w:rPr>
          <w:rFonts w:cs="001"/>
          <w:color w:val="000000"/>
          <w:sz w:val="30"/>
          <w:szCs w:val="30"/>
          <w:rtl/>
          <w:lang w:bidi="fa-IR"/>
        </w:rPr>
        <w:t xml:space="preserve"> </w:t>
      </w:r>
      <w:r>
        <w:rPr>
          <w:rFonts w:cs="001" w:hint="eastAsia"/>
          <w:color w:val="000000"/>
          <w:sz w:val="30"/>
          <w:szCs w:val="30"/>
          <w:rtl/>
          <w:lang w:bidi="fa-IR"/>
        </w:rPr>
        <w:t>المظالم</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يثبت</w:t>
      </w:r>
      <w:r>
        <w:rPr>
          <w:rFonts w:cs="001"/>
          <w:color w:val="000000"/>
          <w:sz w:val="30"/>
          <w:szCs w:val="30"/>
          <w:rtl/>
          <w:lang w:bidi="fa-IR"/>
        </w:rPr>
        <w:t xml:space="preserve"> </w:t>
      </w:r>
      <w:r>
        <w:rPr>
          <w:rFonts w:cs="001" w:hint="eastAsia"/>
          <w:color w:val="000000"/>
          <w:sz w:val="30"/>
          <w:szCs w:val="30"/>
          <w:rtl/>
          <w:lang w:bidi="fa-IR"/>
        </w:rPr>
        <w:t>عندنا،</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بأس</w:t>
      </w:r>
      <w:r>
        <w:rPr>
          <w:rFonts w:cs="001"/>
          <w:color w:val="000000"/>
          <w:sz w:val="30"/>
          <w:szCs w:val="30"/>
          <w:rtl/>
          <w:lang w:bidi="fa-IR"/>
        </w:rPr>
        <w:t xml:space="preserve"> </w:t>
      </w:r>
      <w:r>
        <w:rPr>
          <w:rFonts w:cs="001" w:hint="eastAsia"/>
          <w:color w:val="000000"/>
          <w:sz w:val="30"/>
          <w:szCs w:val="30"/>
          <w:rtl/>
          <w:lang w:bidi="fa-IR"/>
        </w:rPr>
        <w:t>بالعمل</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احتياطاً</w:t>
      </w:r>
      <w:r>
        <w:rPr>
          <w:rFonts w:cs="001"/>
          <w:color w:val="000000"/>
          <w:sz w:val="30"/>
          <w:szCs w:val="30"/>
          <w:rtl/>
          <w:lang w:bidi="fa-IR"/>
        </w:rPr>
        <w:t xml:space="preserve"> </w:t>
      </w:r>
      <w:r>
        <w:rPr>
          <w:rFonts w:cs="001" w:hint="eastAsia"/>
          <w:color w:val="000000"/>
          <w:sz w:val="30"/>
          <w:szCs w:val="30"/>
          <w:rtl/>
          <w:lang w:bidi="fa-IR"/>
        </w:rPr>
        <w:t>وبرجاء</w:t>
      </w:r>
      <w:r>
        <w:rPr>
          <w:rFonts w:cs="001"/>
          <w:color w:val="000000"/>
          <w:sz w:val="30"/>
          <w:szCs w:val="30"/>
          <w:rtl/>
          <w:lang w:bidi="fa-IR"/>
        </w:rPr>
        <w:t xml:space="preserve"> </w:t>
      </w:r>
      <w:r>
        <w:rPr>
          <w:rFonts w:cs="001" w:hint="eastAsia"/>
          <w:color w:val="000000"/>
          <w:sz w:val="30"/>
          <w:szCs w:val="30"/>
          <w:rtl/>
          <w:lang w:bidi="fa-IR"/>
        </w:rPr>
        <w:t>المطلوبية</w:t>
      </w:r>
      <w:r>
        <w:rPr>
          <w:rFonts w:cs="001"/>
          <w:color w:val="000000"/>
          <w:sz w:val="30"/>
          <w:szCs w:val="30"/>
          <w:rtl/>
          <w:lang w:bidi="fa-IR"/>
        </w:rPr>
        <w:t xml:space="preserve"> </w:t>
      </w:r>
      <w:r>
        <w:rPr>
          <w:rFonts w:cs="001" w:hint="eastAsia"/>
          <w:color w:val="000000"/>
          <w:sz w:val="30"/>
          <w:szCs w:val="30"/>
          <w:rtl/>
          <w:lang w:bidi="fa-IR"/>
        </w:rPr>
        <w:t>والوفاء،</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بناء</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براءة</w:t>
      </w:r>
      <w:r>
        <w:rPr>
          <w:rFonts w:cs="001"/>
          <w:color w:val="000000"/>
          <w:sz w:val="30"/>
          <w:szCs w:val="30"/>
          <w:rtl/>
          <w:lang w:bidi="fa-IR"/>
        </w:rPr>
        <w:t xml:space="preserve"> </w:t>
      </w:r>
      <w:r>
        <w:rPr>
          <w:rFonts w:cs="001" w:hint="eastAsia"/>
          <w:color w:val="000000"/>
          <w:sz w:val="30"/>
          <w:szCs w:val="30"/>
          <w:rtl/>
          <w:lang w:bidi="fa-IR"/>
        </w:rPr>
        <w:t>الذمة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 xml:space="preserve"> </w:t>
      </w:r>
      <w:r>
        <w:rPr>
          <w:rFonts w:cs="001" w:hint="eastAsia"/>
          <w:color w:val="000000"/>
          <w:sz w:val="30"/>
          <w:szCs w:val="30"/>
          <w:rtl/>
          <w:lang w:bidi="fa-IR"/>
        </w:rPr>
        <w:t>بذلك</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968)</w:t>
      </w:r>
      <w:r>
        <w:rPr>
          <w:rFonts w:cs="001"/>
          <w:color w:val="000000"/>
          <w:sz w:val="30"/>
          <w:szCs w:val="30"/>
          <w:rtl/>
          <w:lang w:bidi="fa-IR"/>
        </w:rPr>
        <w:t>: إذا غاب صاحب الدين وانقطع خبره، فإن علم بموته وجب دفع الدين لورثته، وإن علم بحياته جرى ما تقدم في المسألة السابقة، وإن احتمل موته في غيبته وجب دفعه إلى ورثته بعد أربع سنين من الفحص عنه في الأرض، ومع عدم الفحص عنه يجب دفعه لهم بعد عشر سنين من غيبته وانقطاع خبره. أما لو كان انقطاع خبر صاحب الدين والعجز عن الوصول إليه لأمر طارئ على المدين نفسه- من غيبة أو سجن أو نحوهما- فلا يجوز له دفع الدين للوارث إذا لم يعلم بموت صاحب الدين أو تقوم عليه حجة شرعية مهما طال الزمان، وجرى عليه ما تقدم في المسألة السابقة.</w:t>
      </w:r>
    </w:p>
    <w:p w:rsidR="002625EB" w:rsidRDefault="002625EB" w:rsidP="002625EB">
      <w:pPr>
        <w:pStyle w:val="a5"/>
        <w:bidi/>
        <w:rPr>
          <w:rtl/>
          <w:lang w:bidi="fa-IR"/>
        </w:rPr>
      </w:pPr>
      <w:r>
        <w:rPr>
          <w:rFonts w:cs="001"/>
          <w:color w:val="64287E"/>
          <w:sz w:val="30"/>
          <w:szCs w:val="30"/>
          <w:rtl/>
          <w:lang w:bidi="fa-IR"/>
        </w:rPr>
        <w:t>(مسألة 969)</w:t>
      </w:r>
      <w:r>
        <w:rPr>
          <w:rFonts w:cs="001"/>
          <w:color w:val="000000"/>
          <w:sz w:val="30"/>
          <w:szCs w:val="30"/>
          <w:rtl/>
          <w:lang w:bidi="fa-IR"/>
        </w:rPr>
        <w:t>: يجب إنظار المعسر ولا يجوز التضييق عليه وإلزامه بالوفاء، كما يستحب ترك الحق له أوترك بعضه وإبراؤه منه. بل يستحب الرفق في طلب الدين مع يسار المدين. ويكره المداقة والاستقصاء في الاستيفاء.</w:t>
      </w:r>
    </w:p>
    <w:p w:rsidR="002625EB" w:rsidRDefault="002625EB" w:rsidP="002625EB">
      <w:pPr>
        <w:pStyle w:val="a5"/>
        <w:bidi/>
        <w:rPr>
          <w:rtl/>
          <w:lang w:bidi="fa-IR"/>
        </w:rPr>
      </w:pPr>
      <w:r>
        <w:rPr>
          <w:rFonts w:cs="001"/>
          <w:color w:val="64287E"/>
          <w:sz w:val="30"/>
          <w:szCs w:val="30"/>
          <w:rtl/>
          <w:lang w:bidi="fa-IR"/>
        </w:rPr>
        <w:t>(مسألة 970)</w:t>
      </w:r>
      <w:r>
        <w:rPr>
          <w:rFonts w:cs="001"/>
          <w:color w:val="000000"/>
          <w:sz w:val="30"/>
          <w:szCs w:val="30"/>
          <w:rtl/>
          <w:lang w:bidi="fa-IR"/>
        </w:rPr>
        <w:t>: يستحب قضاء دين الأبوين، خصوصاً بعد وفاتهما، كما يستحب تحليل المؤمن الحي، فضلًا عن الميت من الدين الذي عليه.</w:t>
      </w:r>
    </w:p>
    <w:p w:rsidR="002625EB" w:rsidRDefault="002625EB" w:rsidP="002625EB">
      <w:pPr>
        <w:pStyle w:val="a5"/>
        <w:bidi/>
        <w:rPr>
          <w:rtl/>
          <w:lang w:bidi="fa-IR"/>
        </w:rPr>
      </w:pPr>
      <w:r>
        <w:rPr>
          <w:rFonts w:cs="001"/>
          <w:color w:val="000000"/>
          <w:sz w:val="30"/>
          <w:szCs w:val="30"/>
          <w:rtl/>
          <w:lang w:bidi="fa-IR"/>
        </w:rPr>
        <w:t>تتميم: في المقاصة</w:t>
      </w:r>
    </w:p>
    <w:p w:rsidR="002625EB" w:rsidRDefault="002625EB" w:rsidP="002625EB">
      <w:pPr>
        <w:pStyle w:val="a5"/>
        <w:bidi/>
        <w:rPr>
          <w:rtl/>
          <w:lang w:bidi="fa-IR"/>
        </w:rPr>
      </w:pPr>
      <w:r>
        <w:rPr>
          <w:rFonts w:cs="001"/>
          <w:color w:val="000000"/>
          <w:sz w:val="30"/>
          <w:szCs w:val="30"/>
          <w:rtl/>
          <w:lang w:bidi="fa-IR"/>
        </w:rPr>
        <w:t>من كان له عند غيره مال- عيناً كان أو ديناً- بنحو يمتنع من دفعه إليه ثم قدر صاحب المال على مال للشخص الذي أخذ ماله كان له أن يقاصه من دون أن يعلمه، بأن يأخذ من ماله الذي قدر عليه بمقدار ما أخذ هو منه لا غير، سواء كان امتناع آخذ المال الأول من إرجاعه لتعمد غصبه، أم لجهله باستحقاق صاحبه له. نعم هو مكروه، خصوصاً في موارد..</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338</w:t>
      </w:r>
    </w:p>
    <w:p w:rsidR="002625EB" w:rsidRDefault="002625EB" w:rsidP="002625EB">
      <w:pPr>
        <w:bidi/>
        <w:rPr>
          <w:rFonts w:cs="Times New Roman"/>
          <w:sz w:val="24"/>
          <w:szCs w:val="24"/>
          <w:rtl/>
          <w:lang w:bidi="fa-IR"/>
        </w:rPr>
      </w:pPr>
      <w:r>
        <w:rPr>
          <w:rFonts w:cs="001"/>
          <w:color w:val="000000"/>
          <w:sz w:val="30"/>
          <w:szCs w:val="30"/>
          <w:rtl/>
          <w:lang w:bidi="fa-IR"/>
        </w:rPr>
        <w:t xml:space="preserve">1-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مال</w:t>
      </w:r>
      <w:r>
        <w:rPr>
          <w:rFonts w:cs="001"/>
          <w:color w:val="000000"/>
          <w:sz w:val="30"/>
          <w:szCs w:val="30"/>
          <w:rtl/>
          <w:lang w:bidi="fa-IR"/>
        </w:rPr>
        <w:t xml:space="preserve"> </w:t>
      </w:r>
      <w:r>
        <w:rPr>
          <w:rFonts w:cs="001" w:hint="eastAsia"/>
          <w:color w:val="000000"/>
          <w:sz w:val="30"/>
          <w:szCs w:val="30"/>
          <w:rtl/>
          <w:lang w:bidi="fa-IR"/>
        </w:rPr>
        <w:t>الممتنع</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وقع</w:t>
      </w:r>
      <w:r>
        <w:rPr>
          <w:rFonts w:cs="001"/>
          <w:color w:val="000000"/>
          <w:sz w:val="30"/>
          <w:szCs w:val="30"/>
          <w:rtl/>
          <w:lang w:bidi="fa-IR"/>
        </w:rPr>
        <w:t xml:space="preserve"> </w:t>
      </w:r>
      <w:r>
        <w:rPr>
          <w:rFonts w:cs="001" w:hint="eastAsia"/>
          <w:color w:val="000000"/>
          <w:sz w:val="30"/>
          <w:szCs w:val="30"/>
          <w:rtl/>
          <w:lang w:bidi="fa-IR"/>
        </w:rPr>
        <w:t>بيد</w:t>
      </w:r>
      <w:r>
        <w:rPr>
          <w:rFonts w:cs="001"/>
          <w:color w:val="000000"/>
          <w:sz w:val="30"/>
          <w:szCs w:val="30"/>
          <w:rtl/>
          <w:lang w:bidi="fa-IR"/>
        </w:rPr>
        <w:t xml:space="preserve"> </w:t>
      </w:r>
      <w:r>
        <w:rPr>
          <w:rFonts w:cs="001" w:hint="eastAsia"/>
          <w:color w:val="000000"/>
          <w:sz w:val="30"/>
          <w:szCs w:val="30"/>
          <w:rtl/>
          <w:lang w:bidi="fa-IR"/>
        </w:rPr>
        <w:t>صاحب</w:t>
      </w:r>
      <w:r>
        <w:rPr>
          <w:rFonts w:cs="001"/>
          <w:color w:val="000000"/>
          <w:sz w:val="30"/>
          <w:szCs w:val="30"/>
          <w:rtl/>
          <w:lang w:bidi="fa-IR"/>
        </w:rPr>
        <w:t xml:space="preserve"> </w:t>
      </w:r>
      <w:r>
        <w:rPr>
          <w:rFonts w:cs="001" w:hint="eastAsia"/>
          <w:color w:val="000000"/>
          <w:sz w:val="30"/>
          <w:szCs w:val="30"/>
          <w:rtl/>
          <w:lang w:bidi="fa-IR"/>
        </w:rPr>
        <w:t>الحق</w:t>
      </w:r>
      <w:r>
        <w:rPr>
          <w:rFonts w:cs="001"/>
          <w:color w:val="000000"/>
          <w:sz w:val="30"/>
          <w:szCs w:val="30"/>
          <w:rtl/>
          <w:lang w:bidi="fa-IR"/>
        </w:rPr>
        <w:t xml:space="preserve"> </w:t>
      </w:r>
      <w:r>
        <w:rPr>
          <w:rFonts w:cs="001" w:hint="eastAsia"/>
          <w:color w:val="000000"/>
          <w:sz w:val="30"/>
          <w:szCs w:val="30"/>
          <w:rtl/>
          <w:lang w:bidi="fa-IR"/>
        </w:rPr>
        <w:t>الأول</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وجه</w:t>
      </w:r>
      <w:r>
        <w:rPr>
          <w:rFonts w:cs="001"/>
          <w:color w:val="000000"/>
          <w:sz w:val="30"/>
          <w:szCs w:val="30"/>
          <w:rtl/>
          <w:lang w:bidi="fa-IR"/>
        </w:rPr>
        <w:t xml:space="preserve"> </w:t>
      </w:r>
      <w:r>
        <w:rPr>
          <w:rFonts w:cs="001" w:hint="eastAsia"/>
          <w:color w:val="000000"/>
          <w:sz w:val="30"/>
          <w:szCs w:val="30"/>
          <w:rtl/>
          <w:lang w:bidi="fa-IR"/>
        </w:rPr>
        <w:t>الأمانة</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2- إذا كان صاحب المال الأول قد احتسب المال المأخوذ منه عند الله تعالى.</w:t>
      </w:r>
    </w:p>
    <w:p w:rsidR="002625EB" w:rsidRDefault="002625EB" w:rsidP="002625EB">
      <w:pPr>
        <w:pStyle w:val="a5"/>
        <w:bidi/>
        <w:rPr>
          <w:rtl/>
          <w:lang w:bidi="fa-IR"/>
        </w:rPr>
      </w:pPr>
      <w:r>
        <w:rPr>
          <w:rFonts w:cs="001"/>
          <w:color w:val="000000"/>
          <w:sz w:val="30"/>
          <w:szCs w:val="30"/>
          <w:rtl/>
          <w:lang w:bidi="fa-IR"/>
        </w:rPr>
        <w:t>3- إذا حلف آخذ المال على عدم استحقاقه عليه. [بل يتعين ترك المقاصة إذا كان حلفه بطلب من صاحب المال، بأن استحلفه فحلف‏].</w:t>
      </w:r>
    </w:p>
    <w:p w:rsidR="002625EB" w:rsidRDefault="002625EB" w:rsidP="002625EB">
      <w:pPr>
        <w:pStyle w:val="a5"/>
        <w:bidi/>
        <w:rPr>
          <w:rtl/>
          <w:lang w:bidi="fa-IR"/>
        </w:rPr>
      </w:pPr>
      <w:r>
        <w:rPr>
          <w:rFonts w:cs="001"/>
          <w:color w:val="64287E"/>
          <w:sz w:val="30"/>
          <w:szCs w:val="30"/>
          <w:rtl/>
          <w:lang w:bidi="fa-IR"/>
        </w:rPr>
        <w:t>(مسألة 971)</w:t>
      </w:r>
      <w:r>
        <w:rPr>
          <w:rFonts w:cs="001"/>
          <w:color w:val="000000"/>
          <w:sz w:val="30"/>
          <w:szCs w:val="30"/>
          <w:rtl/>
          <w:lang w:bidi="fa-IR"/>
        </w:rPr>
        <w:t>: [يتعين ترك المقاصة مع عدم امتناع آخذ المال الأول، بل كان أخذه جهلًا به مع تعذر مراجعته‏]، نعم لو تعذرت عليه مراجعته في المال الثاني الذي له عنده فقد يتسنى أخذ المال المذكور مقاصة، لكن بعد مراجعة الحاكم الشرعي، فإنه قد يرى بمقتضى ولايته على الغائب تفريغ ذمته من الحق الذي عليه بذلك المال.</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339</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الرهن والكفالة والضمان والحوالة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وفيه أربعة فصول..</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الأول: في الرهن‏</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 xml:space="preserve">وهو اتفاق يتضمن جعل مال وثيقة على دين ليستوفي منه صاحب الدين دينه، والشي‏ء المجعول وثيقة هو المرهون وقد يطلق عليه لفظ الرهن أيضاً، والمدين هو الراهن، وصاحب الدين هو المرتهن. ولابد في تحقّق الرهن من التزام الراهن بمضمونه وقبول المرتهن به، إما استقلالًا، كما لو قال الراهن: رهنتك هذا الثوب على دينك، فيقول المرتهن: قبلت، وإما في ضمن عقد آخر، كما لو قال: أقرضتك هذه المائة دينار على أن يكون هذا الثوب رهناً عليها، </w:t>
      </w:r>
      <w:r>
        <w:rPr>
          <w:rFonts w:cs="001"/>
          <w:color w:val="000000"/>
          <w:sz w:val="30"/>
          <w:szCs w:val="30"/>
          <w:rtl/>
          <w:lang w:bidi="fa-IR"/>
        </w:rPr>
        <w:lastRenderedPageBreak/>
        <w:t>أو بعتك طناً من الحنطة بألف دينار على أن يكون هذا الثوب رهناً على الدين الذي هو لي، فيقبل المرتهن.</w:t>
      </w:r>
    </w:p>
    <w:p w:rsidR="002625EB" w:rsidRDefault="002625EB" w:rsidP="002625EB">
      <w:pPr>
        <w:pStyle w:val="a5"/>
        <w:bidi/>
        <w:rPr>
          <w:rtl/>
          <w:lang w:bidi="fa-IR"/>
        </w:rPr>
      </w:pPr>
      <w:r>
        <w:rPr>
          <w:rFonts w:cs="001"/>
          <w:color w:val="64287E"/>
          <w:sz w:val="30"/>
          <w:szCs w:val="30"/>
          <w:rtl/>
          <w:lang w:bidi="fa-IR"/>
        </w:rPr>
        <w:t>(مسألة 972)</w:t>
      </w:r>
      <w:r>
        <w:rPr>
          <w:rFonts w:cs="001"/>
          <w:color w:val="000000"/>
          <w:sz w:val="30"/>
          <w:szCs w:val="30"/>
          <w:rtl/>
          <w:lang w:bidi="fa-IR"/>
        </w:rPr>
        <w:t>: يكفي في إنشاء الرهن كل ما يدل عليه من قول أو فعل، كما لابد في الراهن والمرتهن من الكمال- بالبلوغ والعقل- وعدم الإكراه،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340</w:t>
      </w:r>
    </w:p>
    <w:p w:rsidR="002625EB" w:rsidRDefault="002625EB" w:rsidP="002625EB">
      <w:pPr>
        <w:bidi/>
        <w:rPr>
          <w:rFonts w:cs="Times New Roman"/>
          <w:sz w:val="24"/>
          <w:szCs w:val="24"/>
          <w:rtl/>
          <w:lang w:bidi="fa-IR"/>
        </w:rPr>
      </w:pP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سائر</w:t>
      </w:r>
      <w:r>
        <w:rPr>
          <w:rFonts w:cs="001"/>
          <w:color w:val="000000"/>
          <w:sz w:val="30"/>
          <w:szCs w:val="30"/>
          <w:rtl/>
          <w:lang w:bidi="fa-IR"/>
        </w:rPr>
        <w:t xml:space="preserve"> </w:t>
      </w:r>
      <w:r>
        <w:rPr>
          <w:rFonts w:cs="001" w:hint="eastAsia"/>
          <w:color w:val="000000"/>
          <w:sz w:val="30"/>
          <w:szCs w:val="30"/>
          <w:rtl/>
          <w:lang w:bidi="fa-IR"/>
        </w:rPr>
        <w:t>العقود</w:t>
      </w:r>
      <w:r>
        <w:rPr>
          <w:rFonts w:cs="001"/>
          <w:color w:val="000000"/>
          <w:sz w:val="30"/>
          <w:szCs w:val="30"/>
          <w:rtl/>
          <w:lang w:bidi="fa-IR"/>
        </w:rPr>
        <w:t xml:space="preserve">. </w:t>
      </w:r>
      <w:r>
        <w:rPr>
          <w:rFonts w:cs="001" w:hint="eastAsia"/>
          <w:color w:val="000000"/>
          <w:sz w:val="30"/>
          <w:szCs w:val="30"/>
          <w:rtl/>
          <w:lang w:bidi="fa-IR"/>
        </w:rPr>
        <w:t>ويجب</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الراهن</w:t>
      </w:r>
      <w:r>
        <w:rPr>
          <w:rFonts w:cs="001"/>
          <w:color w:val="000000"/>
          <w:sz w:val="30"/>
          <w:szCs w:val="30"/>
          <w:rtl/>
          <w:lang w:bidi="fa-IR"/>
        </w:rPr>
        <w:t xml:space="preserve"> </w:t>
      </w:r>
      <w:r>
        <w:rPr>
          <w:rFonts w:cs="001" w:hint="eastAsia"/>
          <w:color w:val="000000"/>
          <w:sz w:val="30"/>
          <w:szCs w:val="30"/>
          <w:rtl/>
          <w:lang w:bidi="fa-IR"/>
        </w:rPr>
        <w:t>السلطنة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المرهون</w:t>
      </w:r>
      <w:r>
        <w:rPr>
          <w:rFonts w:cs="001"/>
          <w:color w:val="000000"/>
          <w:sz w:val="30"/>
          <w:szCs w:val="30"/>
          <w:rtl/>
          <w:lang w:bidi="fa-IR"/>
        </w:rPr>
        <w:t xml:space="preserve"> </w:t>
      </w:r>
      <w:r>
        <w:rPr>
          <w:rFonts w:cs="001" w:hint="eastAsia"/>
          <w:color w:val="000000"/>
          <w:sz w:val="30"/>
          <w:szCs w:val="30"/>
          <w:rtl/>
          <w:lang w:bidi="fa-IR"/>
        </w:rPr>
        <w:t>لكونه</w:t>
      </w:r>
      <w:r>
        <w:rPr>
          <w:rFonts w:cs="001"/>
          <w:color w:val="000000"/>
          <w:sz w:val="30"/>
          <w:szCs w:val="30"/>
          <w:rtl/>
          <w:lang w:bidi="fa-IR"/>
        </w:rPr>
        <w:t xml:space="preserve"> </w:t>
      </w:r>
      <w:r>
        <w:rPr>
          <w:rFonts w:cs="001" w:hint="eastAsia"/>
          <w:color w:val="000000"/>
          <w:sz w:val="30"/>
          <w:szCs w:val="30"/>
          <w:rtl/>
          <w:lang w:bidi="fa-IR"/>
        </w:rPr>
        <w:t>مالكاً</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ولياً</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مأذوناً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المالك</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الولي</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المدين،</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يمكن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يتبرع</w:t>
      </w:r>
      <w:r>
        <w:rPr>
          <w:rFonts w:cs="001"/>
          <w:color w:val="000000"/>
          <w:sz w:val="30"/>
          <w:szCs w:val="30"/>
          <w:rtl/>
          <w:lang w:bidi="fa-IR"/>
        </w:rPr>
        <w:t xml:space="preserve"> </w:t>
      </w:r>
      <w:r>
        <w:rPr>
          <w:rFonts w:cs="001" w:hint="eastAsia"/>
          <w:color w:val="000000"/>
          <w:sz w:val="30"/>
          <w:szCs w:val="30"/>
          <w:rtl/>
          <w:lang w:bidi="fa-IR"/>
        </w:rPr>
        <w:t>الإنسان</w:t>
      </w:r>
      <w:r>
        <w:rPr>
          <w:rFonts w:cs="001"/>
          <w:color w:val="000000"/>
          <w:sz w:val="30"/>
          <w:szCs w:val="30"/>
          <w:rtl/>
          <w:lang w:bidi="fa-IR"/>
        </w:rPr>
        <w:t xml:space="preserve"> </w:t>
      </w:r>
      <w:r>
        <w:rPr>
          <w:rFonts w:cs="001" w:hint="eastAsia"/>
          <w:color w:val="000000"/>
          <w:sz w:val="30"/>
          <w:szCs w:val="30"/>
          <w:rtl/>
          <w:lang w:bidi="fa-IR"/>
        </w:rPr>
        <w:t>برهن</w:t>
      </w:r>
      <w:r>
        <w:rPr>
          <w:rFonts w:cs="001"/>
          <w:color w:val="000000"/>
          <w:sz w:val="30"/>
          <w:szCs w:val="30"/>
          <w:rtl/>
          <w:lang w:bidi="fa-IR"/>
        </w:rPr>
        <w:t xml:space="preserve"> </w:t>
      </w:r>
      <w:r>
        <w:rPr>
          <w:rFonts w:cs="001" w:hint="eastAsia"/>
          <w:color w:val="000000"/>
          <w:sz w:val="30"/>
          <w:szCs w:val="30"/>
          <w:rtl/>
          <w:lang w:bidi="fa-IR"/>
        </w:rPr>
        <w:t>ماله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دين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ذمة</w:t>
      </w:r>
      <w:r>
        <w:rPr>
          <w:rFonts w:cs="001"/>
          <w:color w:val="000000"/>
          <w:sz w:val="30"/>
          <w:szCs w:val="30"/>
          <w:rtl/>
          <w:lang w:bidi="fa-IR"/>
        </w:rPr>
        <w:t xml:space="preserve"> </w:t>
      </w:r>
      <w:r>
        <w:rPr>
          <w:rFonts w:cs="001" w:hint="eastAsia"/>
          <w:color w:val="000000"/>
          <w:sz w:val="30"/>
          <w:szCs w:val="30"/>
          <w:rtl/>
          <w:lang w:bidi="fa-IR"/>
        </w:rPr>
        <w:t>غيره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973)</w:t>
      </w:r>
      <w:r>
        <w:rPr>
          <w:rFonts w:cs="001"/>
          <w:color w:val="000000"/>
          <w:sz w:val="30"/>
          <w:szCs w:val="30"/>
          <w:rtl/>
          <w:lang w:bidi="fa-IR"/>
        </w:rPr>
        <w:t>: يصح الرهن ويلزم بمجرّد اتفاق الطرفين عليه، ولا يتوقّف صحّته ولا لزومه على قبض المرتهن للمال المرهون. ولا يجوز الرجوع فيه إلا بالتقايل من الطرفين أو بطروء أحد أسباب الخيار العامة كتخلف الشرط. نعم هو يسقط بأمرين:</w:t>
      </w:r>
    </w:p>
    <w:p w:rsidR="002625EB" w:rsidRDefault="002625EB" w:rsidP="002625EB">
      <w:pPr>
        <w:pStyle w:val="a5"/>
        <w:bidi/>
        <w:rPr>
          <w:rtl/>
          <w:lang w:bidi="fa-IR"/>
        </w:rPr>
      </w:pPr>
      <w:r>
        <w:rPr>
          <w:rFonts w:cs="001"/>
          <w:color w:val="000000"/>
          <w:sz w:val="30"/>
          <w:szCs w:val="30"/>
          <w:rtl/>
          <w:lang w:bidi="fa-IR"/>
        </w:rPr>
        <w:t>1- إسقاط المرتهن حقه من العين المرهونة.</w:t>
      </w:r>
    </w:p>
    <w:p w:rsidR="002625EB" w:rsidRDefault="002625EB" w:rsidP="002625EB">
      <w:pPr>
        <w:pStyle w:val="a5"/>
        <w:bidi/>
        <w:rPr>
          <w:rtl/>
          <w:lang w:bidi="fa-IR"/>
        </w:rPr>
      </w:pPr>
      <w:r>
        <w:rPr>
          <w:rFonts w:cs="001"/>
          <w:color w:val="000000"/>
          <w:sz w:val="30"/>
          <w:szCs w:val="30"/>
          <w:rtl/>
          <w:lang w:bidi="fa-IR"/>
        </w:rPr>
        <w:t>2- براءة ذمة المدين من الدين الذي وقع الرهن له بتمامه.</w:t>
      </w:r>
    </w:p>
    <w:p w:rsidR="002625EB" w:rsidRDefault="002625EB" w:rsidP="002625EB">
      <w:pPr>
        <w:pStyle w:val="a5"/>
        <w:bidi/>
        <w:rPr>
          <w:rtl/>
          <w:lang w:bidi="fa-IR"/>
        </w:rPr>
      </w:pPr>
      <w:r>
        <w:rPr>
          <w:rFonts w:cs="001"/>
          <w:color w:val="64287E"/>
          <w:sz w:val="30"/>
          <w:szCs w:val="30"/>
          <w:rtl/>
          <w:lang w:bidi="fa-IR"/>
        </w:rPr>
        <w:t>(مسألة 974)</w:t>
      </w:r>
      <w:r>
        <w:rPr>
          <w:rFonts w:cs="001"/>
          <w:color w:val="000000"/>
          <w:sz w:val="30"/>
          <w:szCs w:val="30"/>
          <w:rtl/>
          <w:lang w:bidi="fa-IR"/>
        </w:rPr>
        <w:t>: إذا تلف المال المرهون أو سقط عن قابلية استيفاء الحق منه، فإن كان مضموناً قام بدله مقامه، وإن لم يكن مضموناً بطل الرهن، ولا يجب على الراهن إبداله بغيره إلا مع اشتراط ذلك عليه في عقد الرهن أو في عقد آخر.</w:t>
      </w:r>
    </w:p>
    <w:p w:rsidR="002625EB" w:rsidRDefault="002625EB" w:rsidP="002625EB">
      <w:pPr>
        <w:pStyle w:val="a5"/>
        <w:bidi/>
        <w:rPr>
          <w:rtl/>
          <w:lang w:bidi="fa-IR"/>
        </w:rPr>
      </w:pPr>
      <w:r>
        <w:rPr>
          <w:rFonts w:cs="001"/>
          <w:color w:val="64287E"/>
          <w:sz w:val="30"/>
          <w:szCs w:val="30"/>
          <w:rtl/>
          <w:lang w:bidi="fa-IR"/>
        </w:rPr>
        <w:t>(مسألة 975)</w:t>
      </w:r>
      <w:r>
        <w:rPr>
          <w:rFonts w:cs="001"/>
          <w:color w:val="000000"/>
          <w:sz w:val="30"/>
          <w:szCs w:val="30"/>
          <w:rtl/>
          <w:lang w:bidi="fa-IR"/>
        </w:rPr>
        <w:t>: لابد في المال المرهون من كونه مالًا قابلًا لأن يستوفى منه الحق أو بعضُه بلحاظ ماليّته، إمّا بنفسه- كما لو كان من سنخ الحق المرهون عليه- أو ببدله، كالأعيان القابلة لأن تباع، فلا يصح رهن ما لا مالية له، كبعض الحشرات، ولاما له مالية عرفاً إلا أنه لا يقابل بالمال شرعاً، كالخمر والخنزير، أو ما له مالية إلا أنه لا يمكن استيفاء الحق منه، مثل ما يسرع له الفساد إذا ابتنى الرهن على أن لا يباع بل يبقى بعينه إلى حين حلول الدين. نعم لا يشترط العلم بمقدار المال المرهون ولا بصفاته.</w:t>
      </w:r>
    </w:p>
    <w:p w:rsidR="002625EB" w:rsidRDefault="002625EB" w:rsidP="002625EB">
      <w:pPr>
        <w:pStyle w:val="a5"/>
        <w:bidi/>
        <w:rPr>
          <w:rtl/>
          <w:lang w:bidi="fa-IR"/>
        </w:rPr>
      </w:pPr>
      <w:r>
        <w:rPr>
          <w:rFonts w:cs="001"/>
          <w:color w:val="64287E"/>
          <w:sz w:val="30"/>
          <w:szCs w:val="30"/>
          <w:rtl/>
          <w:lang w:bidi="fa-IR"/>
        </w:rPr>
        <w:t>(مسألة 976)</w:t>
      </w:r>
      <w:r>
        <w:rPr>
          <w:rFonts w:cs="001"/>
          <w:color w:val="000000"/>
          <w:sz w:val="30"/>
          <w:szCs w:val="30"/>
          <w:rtl/>
          <w:lang w:bidi="fa-IR"/>
        </w:rPr>
        <w:t>: من رهن ماله على دين غيره، فإن لم يكن الرهن بطلب من المدين ولا بإذنه فلا يستحق الرجوع على المدين إذا استوفى المرتهن دينه من المال المرهون، وإن كان بإذن المدين أو بطلب منه كان‏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341</w:t>
      </w:r>
    </w:p>
    <w:p w:rsidR="002625EB" w:rsidRDefault="002625EB" w:rsidP="002625EB">
      <w:pPr>
        <w:bidi/>
        <w:rPr>
          <w:rFonts w:cs="Times New Roman"/>
          <w:sz w:val="24"/>
          <w:szCs w:val="24"/>
          <w:rtl/>
          <w:lang w:bidi="fa-IR"/>
        </w:rPr>
      </w:pPr>
      <w:r>
        <w:rPr>
          <w:rFonts w:cs="001" w:hint="eastAsia"/>
          <w:color w:val="000000"/>
          <w:sz w:val="30"/>
          <w:szCs w:val="30"/>
          <w:rtl/>
          <w:lang w:bidi="fa-IR"/>
        </w:rPr>
        <w:t>لصاحب</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المرهون</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استوفى</w:t>
      </w:r>
      <w:r>
        <w:rPr>
          <w:rFonts w:cs="001"/>
          <w:color w:val="000000"/>
          <w:sz w:val="30"/>
          <w:szCs w:val="30"/>
          <w:rtl/>
          <w:lang w:bidi="fa-IR"/>
        </w:rPr>
        <w:t xml:space="preserve"> </w:t>
      </w:r>
      <w:r>
        <w:rPr>
          <w:rFonts w:cs="001" w:hint="eastAsia"/>
          <w:color w:val="000000"/>
          <w:sz w:val="30"/>
          <w:szCs w:val="30"/>
          <w:rtl/>
          <w:lang w:bidi="fa-IR"/>
        </w:rPr>
        <w:t>المرتهن</w:t>
      </w:r>
      <w:r>
        <w:rPr>
          <w:rFonts w:cs="001"/>
          <w:color w:val="000000"/>
          <w:sz w:val="30"/>
          <w:szCs w:val="30"/>
          <w:rtl/>
          <w:lang w:bidi="fa-IR"/>
        </w:rPr>
        <w:t xml:space="preserve"> </w:t>
      </w:r>
      <w:r>
        <w:rPr>
          <w:rFonts w:cs="001" w:hint="eastAsia"/>
          <w:color w:val="000000"/>
          <w:sz w:val="30"/>
          <w:szCs w:val="30"/>
          <w:rtl/>
          <w:lang w:bidi="fa-IR"/>
        </w:rPr>
        <w:t>دينه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إذنه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الرهن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طلبه</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مبنيّاً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التبرع</w:t>
      </w:r>
      <w:r>
        <w:rPr>
          <w:rFonts w:cs="001"/>
          <w:color w:val="000000"/>
          <w:sz w:val="30"/>
          <w:szCs w:val="30"/>
          <w:rtl/>
          <w:lang w:bidi="fa-IR"/>
        </w:rPr>
        <w:t xml:space="preserve"> </w:t>
      </w:r>
      <w:r>
        <w:rPr>
          <w:rFonts w:cs="001" w:hint="eastAsia"/>
          <w:color w:val="000000"/>
          <w:sz w:val="30"/>
          <w:szCs w:val="30"/>
          <w:rtl/>
          <w:lang w:bidi="fa-IR"/>
        </w:rPr>
        <w:t>وعدم</w:t>
      </w:r>
      <w:r>
        <w:rPr>
          <w:rFonts w:cs="001"/>
          <w:color w:val="000000"/>
          <w:sz w:val="30"/>
          <w:szCs w:val="30"/>
          <w:rtl/>
          <w:lang w:bidi="fa-IR"/>
        </w:rPr>
        <w:t xml:space="preserve"> </w:t>
      </w:r>
      <w:r>
        <w:rPr>
          <w:rFonts w:cs="001" w:hint="eastAsia"/>
          <w:color w:val="000000"/>
          <w:sz w:val="30"/>
          <w:szCs w:val="30"/>
          <w:rtl/>
          <w:lang w:bidi="fa-IR"/>
        </w:rPr>
        <w:t>الضمان،</w:t>
      </w:r>
      <w:r>
        <w:rPr>
          <w:rFonts w:cs="001"/>
          <w:color w:val="000000"/>
          <w:sz w:val="30"/>
          <w:szCs w:val="30"/>
          <w:rtl/>
          <w:lang w:bidi="fa-IR"/>
        </w:rPr>
        <w:t xml:space="preserve"> </w:t>
      </w:r>
      <w:r>
        <w:rPr>
          <w:rFonts w:cs="001" w:hint="eastAsia"/>
          <w:color w:val="000000"/>
          <w:sz w:val="30"/>
          <w:szCs w:val="30"/>
          <w:rtl/>
          <w:lang w:bidi="fa-IR"/>
        </w:rPr>
        <w:t>فلابد</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قيام</w:t>
      </w:r>
      <w:r>
        <w:rPr>
          <w:rFonts w:cs="001"/>
          <w:color w:val="000000"/>
          <w:sz w:val="30"/>
          <w:szCs w:val="30"/>
          <w:rtl/>
          <w:lang w:bidi="fa-IR"/>
        </w:rPr>
        <w:t xml:space="preserve"> </w:t>
      </w:r>
      <w:r>
        <w:rPr>
          <w:rFonts w:cs="001" w:hint="eastAsia"/>
          <w:color w:val="000000"/>
          <w:sz w:val="30"/>
          <w:szCs w:val="30"/>
          <w:rtl/>
          <w:lang w:bidi="fa-IR"/>
        </w:rPr>
        <w:t>القرينة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977)</w:t>
      </w:r>
      <w:r>
        <w:rPr>
          <w:rFonts w:cs="001"/>
          <w:color w:val="000000"/>
          <w:sz w:val="30"/>
          <w:szCs w:val="30"/>
          <w:rtl/>
          <w:lang w:bidi="fa-IR"/>
        </w:rPr>
        <w:t>: يصح الرهن على كلّ دين في الذمّة، كالدراهم والدنانير والطعام ونحوها.</w:t>
      </w:r>
    </w:p>
    <w:p w:rsidR="002625EB" w:rsidRDefault="002625EB" w:rsidP="002625EB">
      <w:pPr>
        <w:pStyle w:val="a5"/>
        <w:bidi/>
        <w:rPr>
          <w:rtl/>
          <w:lang w:bidi="fa-IR"/>
        </w:rPr>
      </w:pPr>
      <w:r>
        <w:rPr>
          <w:rFonts w:cs="001"/>
          <w:color w:val="64287E"/>
          <w:sz w:val="30"/>
          <w:szCs w:val="30"/>
          <w:rtl/>
          <w:lang w:bidi="fa-IR"/>
        </w:rPr>
        <w:t>(مسألة 978)</w:t>
      </w:r>
      <w:r>
        <w:rPr>
          <w:rFonts w:cs="001"/>
          <w:color w:val="000000"/>
          <w:sz w:val="30"/>
          <w:szCs w:val="30"/>
          <w:rtl/>
          <w:lang w:bidi="fa-IR"/>
        </w:rPr>
        <w:t>: لا يصح الرهن على ما يتوقّع ثبوته في الذمّة قبل أن يثبت فعلًا، سواءً تحقّق مقتضي ثبوته- كالجعل في الجعالة قبل الإتيان بالعمل، وبدل المغصوب قبل التلف لأنّ يد الغاصب سبب للضمان- أم لم يتحقق المقتضي لثبوته، كبدل الأمانات غير المضمونة إذا أراد صاحبها التوثق بأخذ الرهن حذراً من التفريط فيها، وبدل المبيع الذي يقبضه المشتري إذا أراد البائع التوثق بأخذ الرهن حذراً من حصول أحد أسباب الفسخ أو البطلان من دون أن يستطيع استرجاع المبيع كي يستطيع استيفاء بدله من الرهن، ونظيره بدل الثمن الذي يقبضه البائع إذا أراد المشتري التوثق بأخذ الرهن حذراً من حصول أحد أسباب الفسخ أو البطلان من دون أن يستطيع استرجاع الثمن. وكذا الحال في الأعيان المملوكة إذا كانت في يد الغير- كالأمانة والمبيع الذي يشترط تأجيل تسليمه- وأراد صاحبها التوثق لنفسه بأخذ مال ممن هي في يده ليكون ملزماً بتسليمها بأعيانها. نعم يمكن اشتراط التوثق في جميع ذلك في ضمن عقد لازم، نظير ما تقدّم في رهن المنافع والديون، كما لو اشترى عمرو سيارة زيد نقداً واشترط عليه أن تكون داره وثيقة للثمن الذي دفعه ليستوفيه منها لو ظهرت السيارة معيبة أو مغصوبة ثم وقع تسليم الثمن مبنياً على الشرط المذكور، بأن يكون دفعه مع احتمال بطلان البيع مبنياً على إقراضه على تقدير البطلان وجعل الدار وثيقة له، وكما لو اشترى زيد دار عمرو على أن تسلّم إليه الدار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342</w:t>
      </w:r>
    </w:p>
    <w:p w:rsidR="002625EB" w:rsidRDefault="002625EB" w:rsidP="002625EB">
      <w:pPr>
        <w:bidi/>
        <w:rPr>
          <w:rFonts w:cs="Times New Roman"/>
          <w:sz w:val="24"/>
          <w:szCs w:val="24"/>
          <w:rtl/>
          <w:lang w:bidi="fa-IR"/>
        </w:rPr>
      </w:pP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سنة</w:t>
      </w:r>
      <w:r>
        <w:rPr>
          <w:rFonts w:cs="001"/>
          <w:color w:val="000000"/>
          <w:sz w:val="30"/>
          <w:szCs w:val="30"/>
          <w:rtl/>
          <w:lang w:bidi="fa-IR"/>
        </w:rPr>
        <w:t xml:space="preserve"> </w:t>
      </w:r>
      <w:r>
        <w:rPr>
          <w:rFonts w:cs="001" w:hint="eastAsia"/>
          <w:color w:val="000000"/>
          <w:sz w:val="30"/>
          <w:szCs w:val="30"/>
          <w:rtl/>
          <w:lang w:bidi="fa-IR"/>
        </w:rPr>
        <w:t>واشترط</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عمرو</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يدفع</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سيارته</w:t>
      </w:r>
      <w:r>
        <w:rPr>
          <w:rFonts w:cs="001"/>
          <w:color w:val="000000"/>
          <w:sz w:val="30"/>
          <w:szCs w:val="30"/>
          <w:rtl/>
          <w:lang w:bidi="fa-IR"/>
        </w:rPr>
        <w:t xml:space="preserve"> </w:t>
      </w:r>
      <w:r>
        <w:rPr>
          <w:rFonts w:cs="001" w:hint="eastAsia"/>
          <w:color w:val="000000"/>
          <w:sz w:val="30"/>
          <w:szCs w:val="30"/>
          <w:rtl/>
          <w:lang w:bidi="fa-IR"/>
        </w:rPr>
        <w:t>لتكون</w:t>
      </w:r>
      <w:r>
        <w:rPr>
          <w:rFonts w:cs="001"/>
          <w:color w:val="000000"/>
          <w:sz w:val="30"/>
          <w:szCs w:val="30"/>
          <w:rtl/>
          <w:lang w:bidi="fa-IR"/>
        </w:rPr>
        <w:t xml:space="preserve"> </w:t>
      </w:r>
      <w:r>
        <w:rPr>
          <w:rFonts w:cs="001" w:hint="eastAsia"/>
          <w:color w:val="000000"/>
          <w:sz w:val="30"/>
          <w:szCs w:val="30"/>
          <w:rtl/>
          <w:lang w:bidi="fa-IR"/>
        </w:rPr>
        <w:t>وثيقة</w:t>
      </w:r>
      <w:r>
        <w:rPr>
          <w:rFonts w:cs="001"/>
          <w:color w:val="000000"/>
          <w:sz w:val="30"/>
          <w:szCs w:val="30"/>
          <w:rtl/>
          <w:lang w:bidi="fa-IR"/>
        </w:rPr>
        <w:t xml:space="preserve"> </w:t>
      </w:r>
      <w:r>
        <w:rPr>
          <w:rFonts w:cs="001" w:hint="eastAsia"/>
          <w:color w:val="000000"/>
          <w:sz w:val="30"/>
          <w:szCs w:val="30"/>
          <w:rtl/>
          <w:lang w:bidi="fa-IR"/>
        </w:rPr>
        <w:t>للدار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أجل</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يسلّمها</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وهكذا،</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الشرط</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نافذ</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رهناً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979)</w:t>
      </w:r>
      <w:r>
        <w:rPr>
          <w:rFonts w:cs="001"/>
          <w:color w:val="000000"/>
          <w:sz w:val="30"/>
          <w:szCs w:val="30"/>
          <w:rtl/>
          <w:lang w:bidi="fa-IR"/>
        </w:rPr>
        <w:t>: إطلاق الرهن يقتضي استحقاق المرتهن أخذ المال المرهون، فيجب على الراهن تسليمه له إلا مع اشتراط عدم تسليمه له أو تسليمه لشخص ثالث فينفذ الشرط.</w:t>
      </w:r>
    </w:p>
    <w:p w:rsidR="002625EB" w:rsidRDefault="002625EB" w:rsidP="002625EB">
      <w:pPr>
        <w:pStyle w:val="a5"/>
        <w:bidi/>
        <w:rPr>
          <w:rtl/>
          <w:lang w:bidi="fa-IR"/>
        </w:rPr>
      </w:pPr>
      <w:r>
        <w:rPr>
          <w:rFonts w:cs="001"/>
          <w:color w:val="64287E"/>
          <w:sz w:val="30"/>
          <w:szCs w:val="30"/>
          <w:rtl/>
          <w:lang w:bidi="fa-IR"/>
        </w:rPr>
        <w:t>(مسألة 980)</w:t>
      </w:r>
      <w:r>
        <w:rPr>
          <w:rFonts w:cs="001"/>
          <w:color w:val="000000"/>
          <w:sz w:val="30"/>
          <w:szCs w:val="30"/>
          <w:rtl/>
          <w:lang w:bidi="fa-IR"/>
        </w:rPr>
        <w:t xml:space="preserve">: المال المرهون وإن كان باقياً على ملك الراهن إلا أن مقتضى الرهن ثبوت حق للمرتهن فيه، وهو حق استيفاء دينه منه، وقد سبق أن مقتضى إطلاقه أنّه يستحق وضع </w:t>
      </w:r>
      <w:r>
        <w:rPr>
          <w:rFonts w:cs="001"/>
          <w:color w:val="000000"/>
          <w:sz w:val="30"/>
          <w:szCs w:val="30"/>
          <w:rtl/>
          <w:lang w:bidi="fa-IR"/>
        </w:rPr>
        <w:lastRenderedPageBreak/>
        <w:t>يده عليه وجعله في حوزته، وحينئذٍ يتعيّن منع الراهن من كل تصرف ينافي أحد هذين الحقين- ولو لكونه دخيلًا في كيفية إعمالهما- إلا بإذن المرتهن، فلا يجوز له إتلافه، أو إخراجه عن ملكه ببيع أو وقف أو عتق أو نحوها، أو تغيير حاله بصبغ أو كسر أو نحوهما مما قد يعرضه لقلة الرغبة فيه، ولا إجارته أو إعارته أو نحوهما مما يوجب خروجه عن حوزة المرتهن أو يجعله معرضاً للتلف والضرر، ولا أن يحدث فيه ما يصعب معه حفظه على المرتهن وجعله في حوزته، كحلّ شده الموجب لانفراط أجزائه وتفرقها، وإحبال الدابة الموجب لزيادة الكلفة في حفظها مع ولدها، أو نحو ذلك. وإذا فعل الراهن شيئاً من ذلك من دون إذن المرتهن، فإن كان تصرفاً خارجياً- كالإتلاف والصبغ- كان عاصياً آثماً، وإن كان تصرفاً اعتبارياً- كالبيع والإجارة- لم ينفذ إلا أن يجيزه المرتهن، كعقد الفضولي. نعم لا بأس بتصرفه فيه تصرفاً لا ينافي حقه كما إذا باعه على أن يبقى بعينه مرهوناً مستحقاً للمرتهن، بحيث لا يستقل المشتري به إلا بعد وفاء الحق المرهون عليه، نظير ما لو كان المال المرهون ملكاً لغير المدين.</w:t>
      </w:r>
    </w:p>
    <w:p w:rsidR="002625EB" w:rsidRDefault="002625EB" w:rsidP="002625EB">
      <w:pPr>
        <w:pStyle w:val="a5"/>
        <w:bidi/>
        <w:rPr>
          <w:rtl/>
          <w:lang w:bidi="fa-IR"/>
        </w:rPr>
      </w:pPr>
      <w:r>
        <w:rPr>
          <w:rFonts w:cs="001"/>
          <w:color w:val="64287E"/>
          <w:sz w:val="30"/>
          <w:szCs w:val="30"/>
          <w:rtl/>
          <w:lang w:bidi="fa-IR"/>
        </w:rPr>
        <w:t>(مسألة 981)</w:t>
      </w:r>
      <w:r>
        <w:rPr>
          <w:rFonts w:cs="001"/>
          <w:color w:val="000000"/>
          <w:sz w:val="30"/>
          <w:szCs w:val="30"/>
          <w:rtl/>
          <w:lang w:bidi="fa-IR"/>
        </w:rPr>
        <w:t>: إذا أذن المرتهن في بيع المال المرهون أو أجاز بيعه‏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343</w:t>
      </w:r>
    </w:p>
    <w:p w:rsidR="002625EB" w:rsidRDefault="002625EB" w:rsidP="002625EB">
      <w:pPr>
        <w:bidi/>
        <w:rPr>
          <w:rFonts w:cs="Times New Roman"/>
          <w:sz w:val="24"/>
          <w:szCs w:val="24"/>
          <w:rtl/>
          <w:lang w:bidi="fa-IR"/>
        </w:rPr>
      </w:pP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وقوعه</w:t>
      </w:r>
      <w:r>
        <w:rPr>
          <w:rFonts w:cs="001"/>
          <w:color w:val="000000"/>
          <w:sz w:val="30"/>
          <w:szCs w:val="30"/>
          <w:rtl/>
          <w:lang w:bidi="fa-IR"/>
        </w:rPr>
        <w:t xml:space="preserve"> </w:t>
      </w:r>
      <w:r>
        <w:rPr>
          <w:rFonts w:cs="001" w:hint="eastAsia"/>
          <w:color w:val="000000"/>
          <w:sz w:val="30"/>
          <w:szCs w:val="30"/>
          <w:rtl/>
          <w:lang w:bidi="fa-IR"/>
        </w:rPr>
        <w:t>قام</w:t>
      </w:r>
      <w:r>
        <w:rPr>
          <w:rFonts w:cs="001"/>
          <w:color w:val="000000"/>
          <w:sz w:val="30"/>
          <w:szCs w:val="30"/>
          <w:rtl/>
          <w:lang w:bidi="fa-IR"/>
        </w:rPr>
        <w:t xml:space="preserve"> </w:t>
      </w:r>
      <w:r>
        <w:rPr>
          <w:rFonts w:cs="001" w:hint="eastAsia"/>
          <w:color w:val="000000"/>
          <w:sz w:val="30"/>
          <w:szCs w:val="30"/>
          <w:rtl/>
          <w:lang w:bidi="fa-IR"/>
        </w:rPr>
        <w:t>الثمن</w:t>
      </w:r>
      <w:r>
        <w:rPr>
          <w:rFonts w:cs="001"/>
          <w:color w:val="000000"/>
          <w:sz w:val="30"/>
          <w:szCs w:val="30"/>
          <w:rtl/>
          <w:lang w:bidi="fa-IR"/>
        </w:rPr>
        <w:t xml:space="preserve"> </w:t>
      </w:r>
      <w:r>
        <w:rPr>
          <w:rFonts w:cs="001" w:hint="eastAsia"/>
          <w:color w:val="000000"/>
          <w:sz w:val="30"/>
          <w:szCs w:val="30"/>
          <w:rtl/>
          <w:lang w:bidi="fa-IR"/>
        </w:rPr>
        <w:t>مقام</w:t>
      </w:r>
      <w:r>
        <w:rPr>
          <w:rFonts w:cs="001"/>
          <w:color w:val="000000"/>
          <w:sz w:val="30"/>
          <w:szCs w:val="30"/>
          <w:rtl/>
          <w:lang w:bidi="fa-IR"/>
        </w:rPr>
        <w:t xml:space="preserve"> </w:t>
      </w:r>
      <w:r>
        <w:rPr>
          <w:rFonts w:cs="001" w:hint="eastAsia"/>
          <w:color w:val="000000"/>
          <w:sz w:val="30"/>
          <w:szCs w:val="30"/>
          <w:rtl/>
          <w:lang w:bidi="fa-IR"/>
        </w:rPr>
        <w:t>المبيع</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كونه</w:t>
      </w:r>
      <w:r>
        <w:rPr>
          <w:rFonts w:cs="001"/>
          <w:color w:val="000000"/>
          <w:sz w:val="30"/>
          <w:szCs w:val="30"/>
          <w:rtl/>
          <w:lang w:bidi="fa-IR"/>
        </w:rPr>
        <w:t xml:space="preserve"> </w:t>
      </w:r>
      <w:r>
        <w:rPr>
          <w:rFonts w:cs="001" w:hint="eastAsia"/>
          <w:color w:val="000000"/>
          <w:sz w:val="30"/>
          <w:szCs w:val="30"/>
          <w:rtl/>
          <w:lang w:bidi="fa-IR"/>
        </w:rPr>
        <w:t>رهناً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يبتني</w:t>
      </w:r>
      <w:r>
        <w:rPr>
          <w:rFonts w:cs="001"/>
          <w:color w:val="000000"/>
          <w:sz w:val="30"/>
          <w:szCs w:val="30"/>
          <w:rtl/>
          <w:lang w:bidi="fa-IR"/>
        </w:rPr>
        <w:t xml:space="preserve"> </w:t>
      </w:r>
      <w:r>
        <w:rPr>
          <w:rFonts w:cs="001" w:hint="eastAsia"/>
          <w:color w:val="000000"/>
          <w:sz w:val="30"/>
          <w:szCs w:val="30"/>
          <w:rtl/>
          <w:lang w:bidi="fa-IR"/>
        </w:rPr>
        <w:t>الإذن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الإجازة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إسقاط</w:t>
      </w:r>
      <w:r>
        <w:rPr>
          <w:rFonts w:cs="001"/>
          <w:color w:val="000000"/>
          <w:sz w:val="30"/>
          <w:szCs w:val="30"/>
          <w:rtl/>
          <w:lang w:bidi="fa-IR"/>
        </w:rPr>
        <w:t xml:space="preserve"> </w:t>
      </w:r>
      <w:r>
        <w:rPr>
          <w:rFonts w:cs="001" w:hint="eastAsia"/>
          <w:color w:val="000000"/>
          <w:sz w:val="30"/>
          <w:szCs w:val="30"/>
          <w:rtl/>
          <w:lang w:bidi="fa-IR"/>
        </w:rPr>
        <w:t>حق</w:t>
      </w:r>
      <w:r>
        <w:rPr>
          <w:rFonts w:cs="001"/>
          <w:color w:val="000000"/>
          <w:sz w:val="30"/>
          <w:szCs w:val="30"/>
          <w:rtl/>
          <w:lang w:bidi="fa-IR"/>
        </w:rPr>
        <w:t xml:space="preserve"> </w:t>
      </w:r>
      <w:r>
        <w:rPr>
          <w:rFonts w:cs="001" w:hint="eastAsia"/>
          <w:color w:val="000000"/>
          <w:sz w:val="30"/>
          <w:szCs w:val="30"/>
          <w:rtl/>
          <w:lang w:bidi="fa-IR"/>
        </w:rPr>
        <w:t>الرهن،</w:t>
      </w:r>
      <w:r>
        <w:rPr>
          <w:rFonts w:cs="001"/>
          <w:color w:val="000000"/>
          <w:sz w:val="30"/>
          <w:szCs w:val="30"/>
          <w:rtl/>
          <w:lang w:bidi="fa-IR"/>
        </w:rPr>
        <w:t xml:space="preserve"> </w:t>
      </w:r>
      <w:r>
        <w:rPr>
          <w:rFonts w:cs="001" w:hint="eastAsia"/>
          <w:color w:val="000000"/>
          <w:sz w:val="30"/>
          <w:szCs w:val="30"/>
          <w:rtl/>
          <w:lang w:bidi="fa-IR"/>
        </w:rPr>
        <w:t>فحينئذٍ</w:t>
      </w:r>
      <w:r>
        <w:rPr>
          <w:rFonts w:cs="001"/>
          <w:color w:val="000000"/>
          <w:sz w:val="30"/>
          <w:szCs w:val="30"/>
          <w:rtl/>
          <w:lang w:bidi="fa-IR"/>
        </w:rPr>
        <w:t xml:space="preserve"> </w:t>
      </w:r>
      <w:r>
        <w:rPr>
          <w:rFonts w:cs="001" w:hint="eastAsia"/>
          <w:color w:val="000000"/>
          <w:sz w:val="30"/>
          <w:szCs w:val="30"/>
          <w:rtl/>
          <w:lang w:bidi="fa-IR"/>
        </w:rPr>
        <w:t>يستقلّ</w:t>
      </w:r>
      <w:r>
        <w:rPr>
          <w:rFonts w:cs="001"/>
          <w:color w:val="000000"/>
          <w:sz w:val="30"/>
          <w:szCs w:val="30"/>
          <w:rtl/>
          <w:lang w:bidi="fa-IR"/>
        </w:rPr>
        <w:t xml:space="preserve"> </w:t>
      </w:r>
      <w:r>
        <w:rPr>
          <w:rFonts w:cs="001" w:hint="eastAsia"/>
          <w:color w:val="000000"/>
          <w:sz w:val="30"/>
          <w:szCs w:val="30"/>
          <w:rtl/>
          <w:lang w:bidi="fa-IR"/>
        </w:rPr>
        <w:t>الراهن</w:t>
      </w:r>
      <w:r>
        <w:rPr>
          <w:rFonts w:cs="001"/>
          <w:color w:val="000000"/>
          <w:sz w:val="30"/>
          <w:szCs w:val="30"/>
          <w:rtl/>
          <w:lang w:bidi="fa-IR"/>
        </w:rPr>
        <w:t xml:space="preserve"> </w:t>
      </w:r>
      <w:r>
        <w:rPr>
          <w:rFonts w:cs="001" w:hint="eastAsia"/>
          <w:color w:val="000000"/>
          <w:sz w:val="30"/>
          <w:szCs w:val="30"/>
          <w:rtl/>
          <w:lang w:bidi="fa-IR"/>
        </w:rPr>
        <w:t>بالثمن</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982)</w:t>
      </w:r>
      <w:r>
        <w:rPr>
          <w:rFonts w:cs="001"/>
          <w:color w:val="000000"/>
          <w:sz w:val="30"/>
          <w:szCs w:val="30"/>
          <w:rtl/>
          <w:lang w:bidi="fa-IR"/>
        </w:rPr>
        <w:t>: المال المرهون إذا صار- بمقتضى إطلاق عقد الرهن أو بمقتضى الشرط تحت يد الراهن- فهو أمانة بيده لا يضمنه إلا بالتعدي أو التفريط، على النحو المتقدّم في كتاب الوديعة.</w:t>
      </w:r>
    </w:p>
    <w:p w:rsidR="002625EB" w:rsidRDefault="002625EB" w:rsidP="002625EB">
      <w:pPr>
        <w:pStyle w:val="a5"/>
        <w:bidi/>
        <w:rPr>
          <w:rtl/>
          <w:lang w:bidi="fa-IR"/>
        </w:rPr>
      </w:pPr>
      <w:r>
        <w:rPr>
          <w:rFonts w:cs="001"/>
          <w:color w:val="64287E"/>
          <w:sz w:val="30"/>
          <w:szCs w:val="30"/>
          <w:rtl/>
          <w:lang w:bidi="fa-IR"/>
        </w:rPr>
        <w:t>(مسألة 983)</w:t>
      </w:r>
      <w:r>
        <w:rPr>
          <w:rFonts w:cs="001"/>
          <w:color w:val="000000"/>
          <w:sz w:val="30"/>
          <w:szCs w:val="30"/>
          <w:rtl/>
          <w:lang w:bidi="fa-IR"/>
        </w:rPr>
        <w:t>: لا يجوز للمرتهن التصرف في المال المرهون إلا بوجهين:</w:t>
      </w:r>
    </w:p>
    <w:p w:rsidR="002625EB" w:rsidRDefault="002625EB" w:rsidP="002625EB">
      <w:pPr>
        <w:pStyle w:val="a5"/>
        <w:bidi/>
        <w:rPr>
          <w:rtl/>
          <w:lang w:bidi="fa-IR"/>
        </w:rPr>
      </w:pPr>
      <w:r>
        <w:rPr>
          <w:rFonts w:cs="001"/>
          <w:color w:val="000000"/>
          <w:sz w:val="30"/>
          <w:szCs w:val="30"/>
          <w:rtl/>
          <w:lang w:bidi="fa-IR"/>
        </w:rPr>
        <w:t>1- التصرف الذي هو مقتضى أمانته، كإطعام الحيوان ونشر الثوب أو الطعام لو خيف عليهما من التلف.</w:t>
      </w:r>
    </w:p>
    <w:p w:rsidR="002625EB" w:rsidRDefault="002625EB" w:rsidP="002625EB">
      <w:pPr>
        <w:pStyle w:val="a5"/>
        <w:bidi/>
        <w:rPr>
          <w:rtl/>
          <w:lang w:bidi="fa-IR"/>
        </w:rPr>
      </w:pPr>
      <w:r>
        <w:rPr>
          <w:rFonts w:cs="001"/>
          <w:color w:val="000000"/>
          <w:sz w:val="30"/>
          <w:szCs w:val="30"/>
          <w:rtl/>
          <w:lang w:bidi="fa-IR"/>
        </w:rPr>
        <w:t>2- ما يأذن به المالك صريحاً، أو يفهم من ظاهر حاله ولو بسبب التعارف.</w:t>
      </w:r>
    </w:p>
    <w:p w:rsidR="002625EB" w:rsidRDefault="002625EB" w:rsidP="002625EB">
      <w:pPr>
        <w:pStyle w:val="a5"/>
        <w:bidi/>
        <w:rPr>
          <w:rtl/>
          <w:lang w:bidi="fa-IR"/>
        </w:rPr>
      </w:pPr>
      <w:r>
        <w:rPr>
          <w:rFonts w:cs="001"/>
          <w:color w:val="64287E"/>
          <w:sz w:val="30"/>
          <w:szCs w:val="30"/>
          <w:rtl/>
          <w:lang w:bidi="fa-IR"/>
        </w:rPr>
        <w:t>(مسألة 984)</w:t>
      </w:r>
      <w:r>
        <w:rPr>
          <w:rFonts w:cs="001"/>
          <w:color w:val="000000"/>
          <w:sz w:val="30"/>
          <w:szCs w:val="30"/>
          <w:rtl/>
          <w:lang w:bidi="fa-IR"/>
        </w:rPr>
        <w:t>: منافع المال المرهون- كركوب الدابة وسكنى الدار- ونماءاته- كالبيض والحليب- ملك للراهن، وليس للمرتهن استيفاؤها وأخذها إلا بإذنه الصريح أو المستفاد من ظاهر الحال، فإن ابتنى إذنه على المجانية فهو، وإلا كان عليه بدلها ونقص مقداره من دينه. وكذا الحال إذا استوفاها من غير إذنه.</w:t>
      </w:r>
    </w:p>
    <w:p w:rsidR="002625EB" w:rsidRDefault="002625EB" w:rsidP="002625EB">
      <w:pPr>
        <w:pStyle w:val="a5"/>
        <w:bidi/>
        <w:rPr>
          <w:rtl/>
          <w:lang w:bidi="fa-IR"/>
        </w:rPr>
      </w:pPr>
      <w:r>
        <w:rPr>
          <w:rFonts w:cs="001"/>
          <w:color w:val="64287E"/>
          <w:sz w:val="30"/>
          <w:szCs w:val="30"/>
          <w:rtl/>
          <w:lang w:bidi="fa-IR"/>
        </w:rPr>
        <w:lastRenderedPageBreak/>
        <w:t>(مسألة 985)</w:t>
      </w:r>
      <w:r>
        <w:rPr>
          <w:rFonts w:cs="001"/>
          <w:color w:val="000000"/>
          <w:sz w:val="30"/>
          <w:szCs w:val="30"/>
          <w:rtl/>
          <w:lang w:bidi="fa-IR"/>
        </w:rPr>
        <w:t>: إذا اشترط المرتهن أن تكون منافع المال المرهون أو نماءاته له، أو أن له استيفاءها وأخذها مجاناً فلذلك صور..</w:t>
      </w:r>
    </w:p>
    <w:p w:rsidR="002625EB" w:rsidRDefault="002625EB" w:rsidP="002625EB">
      <w:pPr>
        <w:pStyle w:val="a5"/>
        <w:bidi/>
        <w:rPr>
          <w:rtl/>
          <w:lang w:bidi="fa-IR"/>
        </w:rPr>
      </w:pPr>
      <w:r>
        <w:rPr>
          <w:rFonts w:cs="001"/>
          <w:color w:val="000000"/>
          <w:sz w:val="30"/>
          <w:szCs w:val="30"/>
          <w:rtl/>
          <w:lang w:bidi="fa-IR"/>
        </w:rPr>
        <w:t>الاولى: أن يشترط ذلك في عقد القرض، كما إذا أقرض المال برهن واشترط حين القرض أن تكون منافع المال المرهون أو نماءاته له، أو أقرض المال واشترط على المقترض أن يجعل عليه رهناً تكون منافعه ونماءاته له.</w:t>
      </w:r>
    </w:p>
    <w:p w:rsidR="002625EB" w:rsidRDefault="002625EB" w:rsidP="002625EB">
      <w:pPr>
        <w:pStyle w:val="a5"/>
        <w:bidi/>
        <w:rPr>
          <w:rtl/>
          <w:lang w:bidi="fa-IR"/>
        </w:rPr>
      </w:pPr>
      <w:r>
        <w:rPr>
          <w:rFonts w:cs="001"/>
          <w:color w:val="000000"/>
          <w:sz w:val="30"/>
          <w:szCs w:val="30"/>
          <w:rtl/>
          <w:lang w:bidi="fa-IR"/>
        </w:rPr>
        <w:t>الثانية: أن يشترط ذلك في نفس الرهن فيما إذا انشئ استقلالًا، كما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344</w:t>
      </w:r>
    </w:p>
    <w:p w:rsidR="002625EB" w:rsidRDefault="002625EB" w:rsidP="002625EB">
      <w:pPr>
        <w:bidi/>
        <w:rPr>
          <w:rFonts w:cs="Times New Roman"/>
          <w:sz w:val="24"/>
          <w:szCs w:val="24"/>
          <w:rtl/>
          <w:lang w:bidi="fa-IR"/>
        </w:rPr>
      </w:pP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طالب</w:t>
      </w:r>
      <w:r>
        <w:rPr>
          <w:rFonts w:cs="001"/>
          <w:color w:val="000000"/>
          <w:sz w:val="30"/>
          <w:szCs w:val="30"/>
          <w:rtl/>
          <w:lang w:bidi="fa-IR"/>
        </w:rPr>
        <w:t xml:space="preserve"> </w:t>
      </w:r>
      <w:r>
        <w:rPr>
          <w:rFonts w:cs="001" w:hint="eastAsia"/>
          <w:color w:val="000000"/>
          <w:sz w:val="30"/>
          <w:szCs w:val="30"/>
          <w:rtl/>
          <w:lang w:bidi="fa-IR"/>
        </w:rPr>
        <w:t>الدائن</w:t>
      </w:r>
      <w:r>
        <w:rPr>
          <w:rFonts w:cs="001"/>
          <w:color w:val="000000"/>
          <w:sz w:val="30"/>
          <w:szCs w:val="30"/>
          <w:rtl/>
          <w:lang w:bidi="fa-IR"/>
        </w:rPr>
        <w:t xml:space="preserve"> </w:t>
      </w:r>
      <w:r>
        <w:rPr>
          <w:rFonts w:cs="001" w:hint="eastAsia"/>
          <w:color w:val="000000"/>
          <w:sz w:val="30"/>
          <w:szCs w:val="30"/>
          <w:rtl/>
          <w:lang w:bidi="fa-IR"/>
        </w:rPr>
        <w:t>المدين</w:t>
      </w:r>
      <w:r>
        <w:rPr>
          <w:rFonts w:cs="001"/>
          <w:color w:val="000000"/>
          <w:sz w:val="30"/>
          <w:szCs w:val="30"/>
          <w:rtl/>
          <w:lang w:bidi="fa-IR"/>
        </w:rPr>
        <w:t xml:space="preserve"> </w:t>
      </w:r>
      <w:r>
        <w:rPr>
          <w:rFonts w:cs="001" w:hint="eastAsia"/>
          <w:color w:val="000000"/>
          <w:sz w:val="30"/>
          <w:szCs w:val="30"/>
          <w:rtl/>
          <w:lang w:bidi="fa-IR"/>
        </w:rPr>
        <w:t>بالرهن،</w:t>
      </w:r>
      <w:r>
        <w:rPr>
          <w:rFonts w:cs="001"/>
          <w:color w:val="000000"/>
          <w:sz w:val="30"/>
          <w:szCs w:val="30"/>
          <w:rtl/>
          <w:lang w:bidi="fa-IR"/>
        </w:rPr>
        <w:t xml:space="preserve"> </w:t>
      </w:r>
      <w:r>
        <w:rPr>
          <w:rFonts w:cs="001" w:hint="eastAsia"/>
          <w:color w:val="000000"/>
          <w:sz w:val="30"/>
          <w:szCs w:val="30"/>
          <w:rtl/>
          <w:lang w:bidi="fa-IR"/>
        </w:rPr>
        <w:t>فلمّا</w:t>
      </w:r>
      <w:r>
        <w:rPr>
          <w:rFonts w:cs="001"/>
          <w:color w:val="000000"/>
          <w:sz w:val="30"/>
          <w:szCs w:val="30"/>
          <w:rtl/>
          <w:lang w:bidi="fa-IR"/>
        </w:rPr>
        <w:t xml:space="preserve"> </w:t>
      </w:r>
      <w:r>
        <w:rPr>
          <w:rFonts w:cs="001" w:hint="eastAsia"/>
          <w:color w:val="000000"/>
          <w:sz w:val="30"/>
          <w:szCs w:val="30"/>
          <w:rtl/>
          <w:lang w:bidi="fa-IR"/>
        </w:rPr>
        <w:t>أراد</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يرهن</w:t>
      </w:r>
      <w:r>
        <w:rPr>
          <w:rFonts w:cs="001"/>
          <w:color w:val="000000"/>
          <w:sz w:val="30"/>
          <w:szCs w:val="30"/>
          <w:rtl/>
          <w:lang w:bidi="fa-IR"/>
        </w:rPr>
        <w:t xml:space="preserve"> </w:t>
      </w:r>
      <w:r>
        <w:rPr>
          <w:rFonts w:cs="001" w:hint="eastAsia"/>
          <w:color w:val="000000"/>
          <w:sz w:val="30"/>
          <w:szCs w:val="30"/>
          <w:rtl/>
          <w:lang w:bidi="fa-IR"/>
        </w:rPr>
        <w:t>عنده</w:t>
      </w:r>
      <w:r>
        <w:rPr>
          <w:rFonts w:cs="001"/>
          <w:color w:val="000000"/>
          <w:sz w:val="30"/>
          <w:szCs w:val="30"/>
          <w:rtl/>
          <w:lang w:bidi="fa-IR"/>
        </w:rPr>
        <w:t xml:space="preserve"> </w:t>
      </w:r>
      <w:r>
        <w:rPr>
          <w:rFonts w:cs="001" w:hint="eastAsia"/>
          <w:color w:val="000000"/>
          <w:sz w:val="30"/>
          <w:szCs w:val="30"/>
          <w:rtl/>
          <w:lang w:bidi="fa-IR"/>
        </w:rPr>
        <w:t>شيئاً</w:t>
      </w:r>
      <w:r>
        <w:rPr>
          <w:rFonts w:cs="001"/>
          <w:color w:val="000000"/>
          <w:sz w:val="30"/>
          <w:szCs w:val="30"/>
          <w:rtl/>
          <w:lang w:bidi="fa-IR"/>
        </w:rPr>
        <w:t xml:space="preserve"> </w:t>
      </w:r>
      <w:r>
        <w:rPr>
          <w:rFonts w:cs="001" w:hint="eastAsia"/>
          <w:color w:val="000000"/>
          <w:sz w:val="30"/>
          <w:szCs w:val="30"/>
          <w:rtl/>
          <w:lang w:bidi="fa-IR"/>
        </w:rPr>
        <w:t>اشترط</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الرهن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منافعه</w:t>
      </w:r>
      <w:r>
        <w:rPr>
          <w:rFonts w:cs="001"/>
          <w:color w:val="000000"/>
          <w:sz w:val="30"/>
          <w:szCs w:val="30"/>
          <w:rtl/>
          <w:lang w:bidi="fa-IR"/>
        </w:rPr>
        <w:t xml:space="preserve"> </w:t>
      </w:r>
      <w:r>
        <w:rPr>
          <w:rFonts w:cs="001" w:hint="eastAsia"/>
          <w:color w:val="000000"/>
          <w:sz w:val="30"/>
          <w:szCs w:val="30"/>
          <w:rtl/>
          <w:lang w:bidi="fa-IR"/>
        </w:rPr>
        <w:t>ونماءاته</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فقبل</w:t>
      </w:r>
      <w:r>
        <w:rPr>
          <w:rFonts w:cs="001"/>
          <w:color w:val="000000"/>
          <w:sz w:val="30"/>
          <w:szCs w:val="30"/>
          <w:rtl/>
          <w:lang w:bidi="fa-IR"/>
        </w:rPr>
        <w:t xml:space="preserve"> </w:t>
      </w:r>
      <w:r>
        <w:rPr>
          <w:rFonts w:cs="001" w:hint="eastAsia"/>
          <w:color w:val="000000"/>
          <w:sz w:val="30"/>
          <w:szCs w:val="30"/>
          <w:rtl/>
          <w:lang w:bidi="fa-IR"/>
        </w:rPr>
        <w:t>الراهن</w:t>
      </w:r>
      <w:r>
        <w:rPr>
          <w:rFonts w:cs="001"/>
          <w:color w:val="000000"/>
          <w:sz w:val="30"/>
          <w:szCs w:val="30"/>
          <w:rtl/>
          <w:lang w:bidi="fa-IR"/>
        </w:rPr>
        <w:t xml:space="preserve"> </w:t>
      </w:r>
      <w:r>
        <w:rPr>
          <w:rFonts w:cs="001" w:hint="eastAsia"/>
          <w:color w:val="000000"/>
          <w:sz w:val="30"/>
          <w:szCs w:val="30"/>
          <w:rtl/>
          <w:lang w:bidi="fa-IR"/>
        </w:rPr>
        <w:t>الشرط،</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باعه</w:t>
      </w:r>
      <w:r>
        <w:rPr>
          <w:rFonts w:cs="001"/>
          <w:color w:val="000000"/>
          <w:sz w:val="30"/>
          <w:szCs w:val="30"/>
          <w:rtl/>
          <w:lang w:bidi="fa-IR"/>
        </w:rPr>
        <w:t xml:space="preserve"> </w:t>
      </w:r>
      <w:r>
        <w:rPr>
          <w:rFonts w:cs="001" w:hint="eastAsia"/>
          <w:color w:val="000000"/>
          <w:sz w:val="30"/>
          <w:szCs w:val="30"/>
          <w:rtl/>
          <w:lang w:bidi="fa-IR"/>
        </w:rPr>
        <w:t>شيئاً</w:t>
      </w:r>
      <w:r>
        <w:rPr>
          <w:rFonts w:cs="001"/>
          <w:color w:val="000000"/>
          <w:sz w:val="30"/>
          <w:szCs w:val="30"/>
          <w:rtl/>
          <w:lang w:bidi="fa-IR"/>
        </w:rPr>
        <w:t xml:space="preserve"> </w:t>
      </w:r>
      <w:r>
        <w:rPr>
          <w:rFonts w:cs="001" w:hint="eastAsia"/>
          <w:color w:val="000000"/>
          <w:sz w:val="30"/>
          <w:szCs w:val="30"/>
          <w:rtl/>
          <w:lang w:bidi="fa-IR"/>
        </w:rPr>
        <w:t>واشترط</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سيارته</w:t>
      </w:r>
      <w:r>
        <w:rPr>
          <w:rFonts w:cs="001"/>
          <w:color w:val="000000"/>
          <w:sz w:val="30"/>
          <w:szCs w:val="30"/>
          <w:rtl/>
          <w:lang w:bidi="fa-IR"/>
        </w:rPr>
        <w:t xml:space="preserve"> </w:t>
      </w:r>
      <w:r>
        <w:rPr>
          <w:rFonts w:cs="001" w:hint="eastAsia"/>
          <w:color w:val="000000"/>
          <w:sz w:val="30"/>
          <w:szCs w:val="30"/>
          <w:rtl/>
          <w:lang w:bidi="fa-IR"/>
        </w:rPr>
        <w:t>رهناً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دينه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استغلالها</w:t>
      </w:r>
      <w:r>
        <w:rPr>
          <w:rFonts w:cs="001"/>
          <w:color w:val="000000"/>
          <w:sz w:val="30"/>
          <w:szCs w:val="30"/>
          <w:rtl/>
          <w:lang w:bidi="fa-IR"/>
        </w:rPr>
        <w:t xml:space="preserve"> </w:t>
      </w:r>
      <w:r>
        <w:rPr>
          <w:rFonts w:cs="001" w:hint="eastAsia"/>
          <w:color w:val="000000"/>
          <w:sz w:val="30"/>
          <w:szCs w:val="30"/>
          <w:rtl/>
          <w:lang w:bidi="fa-IR"/>
        </w:rPr>
        <w:t>والانتفاع</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xml:space="preserve"> ة: أن يشترط ذلك في عقد ثالث، كما إذا باع شيئاً بثمن مؤجّل برهن واشترط في عقد البيع أن تكون منافع المال المرهون أو نماءاته له، أو رهن المدين شيئاً على دينه ثم أوقع مع المرتهن عقداً- كالبيع- وشرط أن تكون منافع ذلك الشي‏ء المرهون أو نماءاته له.</w:t>
      </w:r>
    </w:p>
    <w:p w:rsidR="002625EB" w:rsidRDefault="002625EB" w:rsidP="002625EB">
      <w:pPr>
        <w:pStyle w:val="a5"/>
        <w:bidi/>
        <w:rPr>
          <w:rtl/>
          <w:lang w:bidi="fa-IR"/>
        </w:rPr>
      </w:pPr>
      <w:r>
        <w:rPr>
          <w:rFonts w:cs="001"/>
          <w:color w:val="000000"/>
          <w:sz w:val="30"/>
          <w:szCs w:val="30"/>
          <w:rtl/>
          <w:lang w:bidi="fa-IR"/>
        </w:rPr>
        <w:t>أما في الصورة الاولى فيبطل الشرط المذكور، لأنه من الربا المحرم، فإذا استوفى المرتهن المنافع والنماءات كان ضامناً لها ونقص من دينه بقدرها. وأما في الصورتين الأخيرتين فالظاهر جواز الشرط المذكور ونفوذه، فيملك به المرتهن منافع المال المرهون ونماءاته، فإذا استوفاها وأخذها لم يكن ضامناً لبدلها ولم تنقص من دينه.</w:t>
      </w:r>
    </w:p>
    <w:p w:rsidR="002625EB" w:rsidRDefault="002625EB" w:rsidP="002625EB">
      <w:pPr>
        <w:pStyle w:val="a5"/>
        <w:bidi/>
        <w:rPr>
          <w:rtl/>
          <w:lang w:bidi="fa-IR"/>
        </w:rPr>
      </w:pPr>
      <w:r>
        <w:rPr>
          <w:rFonts w:cs="001"/>
          <w:color w:val="64287E"/>
          <w:sz w:val="30"/>
          <w:szCs w:val="30"/>
          <w:rtl/>
          <w:lang w:bidi="fa-IR"/>
        </w:rPr>
        <w:t>(مسألة 986)</w:t>
      </w:r>
      <w:r>
        <w:rPr>
          <w:rFonts w:cs="001"/>
          <w:color w:val="000000"/>
          <w:sz w:val="30"/>
          <w:szCs w:val="30"/>
          <w:rtl/>
          <w:lang w:bidi="fa-IR"/>
        </w:rPr>
        <w:t>: إذا مات المرتهن انتقل حق الرهن في المال المرهون لورثته، ولا يسقط حق كلّ منهم إلا بإسقاطه، أو ببراءة ذمة المدين من حصّته من الدين الذي عليه الرهن.</w:t>
      </w:r>
    </w:p>
    <w:p w:rsidR="002625EB" w:rsidRDefault="002625EB" w:rsidP="002625EB">
      <w:pPr>
        <w:pStyle w:val="a5"/>
        <w:bidi/>
        <w:rPr>
          <w:rtl/>
          <w:lang w:bidi="fa-IR"/>
        </w:rPr>
      </w:pPr>
      <w:r>
        <w:rPr>
          <w:rFonts w:cs="001"/>
          <w:color w:val="64287E"/>
          <w:sz w:val="30"/>
          <w:szCs w:val="30"/>
          <w:rtl/>
          <w:lang w:bidi="fa-IR"/>
        </w:rPr>
        <w:t>(مسألة 987)</w:t>
      </w:r>
      <w:r>
        <w:rPr>
          <w:rFonts w:cs="001"/>
          <w:color w:val="000000"/>
          <w:sz w:val="30"/>
          <w:szCs w:val="30"/>
          <w:rtl/>
          <w:lang w:bidi="fa-IR"/>
        </w:rPr>
        <w:t>: إذا مات مالك العين المرهونة لم يبطل الرهن وان انتقلت للوارث.</w:t>
      </w:r>
    </w:p>
    <w:p w:rsidR="002625EB" w:rsidRDefault="002625EB" w:rsidP="002625EB">
      <w:pPr>
        <w:pStyle w:val="a5"/>
        <w:bidi/>
        <w:rPr>
          <w:rtl/>
          <w:lang w:bidi="fa-IR"/>
        </w:rPr>
      </w:pPr>
      <w:r>
        <w:rPr>
          <w:rFonts w:cs="001"/>
          <w:color w:val="64287E"/>
          <w:sz w:val="30"/>
          <w:szCs w:val="30"/>
          <w:rtl/>
          <w:lang w:bidi="fa-IR"/>
        </w:rPr>
        <w:t>(مسألة 988)</w:t>
      </w:r>
      <w:r>
        <w:rPr>
          <w:rFonts w:cs="001"/>
          <w:color w:val="000000"/>
          <w:sz w:val="30"/>
          <w:szCs w:val="30"/>
          <w:rtl/>
          <w:lang w:bidi="fa-IR"/>
        </w:rPr>
        <w:t>: إذا حلّ وقت استيفاء الدين لم يستقلّ المرتهن باستيفائه من المال المرهون، بل لابد من مراجعة الراهن ليقوم بأدائه من عنده، أو من المال المرهون، وإن امتنع جاز إجباره على أحد الأمرين، وإن تعذر ذلك جاز للمرتهن أن يتولى البيع بنفسه [بعد مراجعة الحاكم الشرعي مع الإمكان‏]. ويجري ذلك فيما إذا تعذّرت مراجعة المالك لغيبة أو جهالة أو نحوهما.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345</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989)</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اشترط</w:t>
      </w:r>
      <w:r>
        <w:rPr>
          <w:rFonts w:cs="001"/>
          <w:color w:val="000000"/>
          <w:sz w:val="30"/>
          <w:szCs w:val="30"/>
          <w:rtl/>
          <w:lang w:bidi="fa-IR"/>
        </w:rPr>
        <w:t xml:space="preserve"> </w:t>
      </w:r>
      <w:r>
        <w:rPr>
          <w:rFonts w:cs="001" w:hint="eastAsia"/>
          <w:color w:val="000000"/>
          <w:sz w:val="30"/>
          <w:szCs w:val="30"/>
          <w:rtl/>
          <w:lang w:bidi="fa-IR"/>
        </w:rPr>
        <w:t>المرتهن</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الراهن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عقد</w:t>
      </w:r>
      <w:r>
        <w:rPr>
          <w:rFonts w:cs="001"/>
          <w:color w:val="000000"/>
          <w:sz w:val="30"/>
          <w:szCs w:val="30"/>
          <w:rtl/>
          <w:lang w:bidi="fa-IR"/>
        </w:rPr>
        <w:t xml:space="preserve"> </w:t>
      </w:r>
      <w:r>
        <w:rPr>
          <w:rFonts w:cs="001" w:hint="eastAsia"/>
          <w:color w:val="000000"/>
          <w:sz w:val="30"/>
          <w:szCs w:val="30"/>
          <w:rtl/>
          <w:lang w:bidi="fa-IR"/>
        </w:rPr>
        <w:t>الرهن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عقد</w:t>
      </w:r>
      <w:r>
        <w:rPr>
          <w:rFonts w:cs="001"/>
          <w:color w:val="000000"/>
          <w:sz w:val="30"/>
          <w:szCs w:val="30"/>
          <w:rtl/>
          <w:lang w:bidi="fa-IR"/>
        </w:rPr>
        <w:t xml:space="preserve"> </w:t>
      </w:r>
      <w:r>
        <w:rPr>
          <w:rFonts w:cs="001" w:hint="eastAsia"/>
          <w:color w:val="000000"/>
          <w:sz w:val="30"/>
          <w:szCs w:val="30"/>
          <w:rtl/>
          <w:lang w:bidi="fa-IR"/>
        </w:rPr>
        <w:t>آخر</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بيع</w:t>
      </w:r>
      <w:r>
        <w:rPr>
          <w:rFonts w:cs="001"/>
          <w:color w:val="000000"/>
          <w:sz w:val="30"/>
          <w:szCs w:val="30"/>
          <w:rtl/>
          <w:lang w:bidi="fa-IR"/>
        </w:rPr>
        <w:t xml:space="preserve"> </w:t>
      </w:r>
      <w:r>
        <w:rPr>
          <w:rFonts w:cs="001" w:hint="eastAsia"/>
          <w:color w:val="000000"/>
          <w:sz w:val="30"/>
          <w:szCs w:val="30"/>
          <w:rtl/>
          <w:lang w:bidi="fa-IR"/>
        </w:rPr>
        <w:t>الرهن</w:t>
      </w:r>
      <w:r>
        <w:rPr>
          <w:rFonts w:cs="001"/>
          <w:color w:val="000000"/>
          <w:sz w:val="30"/>
          <w:szCs w:val="30"/>
          <w:rtl/>
          <w:lang w:bidi="fa-IR"/>
        </w:rPr>
        <w:t xml:space="preserve"> </w:t>
      </w:r>
      <w:r>
        <w:rPr>
          <w:rFonts w:cs="001" w:hint="eastAsia"/>
          <w:color w:val="000000"/>
          <w:sz w:val="30"/>
          <w:szCs w:val="30"/>
          <w:rtl/>
          <w:lang w:bidi="fa-IR"/>
        </w:rPr>
        <w:t>لاستيفاء</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مراجعته</w:t>
      </w:r>
      <w:r>
        <w:rPr>
          <w:rFonts w:cs="001"/>
          <w:color w:val="000000"/>
          <w:sz w:val="30"/>
          <w:szCs w:val="30"/>
          <w:rtl/>
          <w:lang w:bidi="fa-IR"/>
        </w:rPr>
        <w:t xml:space="preserve"> </w:t>
      </w:r>
      <w:r>
        <w:rPr>
          <w:rFonts w:cs="001" w:hint="eastAsia"/>
          <w:color w:val="000000"/>
          <w:sz w:val="30"/>
          <w:szCs w:val="30"/>
          <w:rtl/>
          <w:lang w:bidi="fa-IR"/>
        </w:rPr>
        <w:t>نفذ</w:t>
      </w:r>
      <w:r>
        <w:rPr>
          <w:rFonts w:cs="001"/>
          <w:color w:val="000000"/>
          <w:sz w:val="30"/>
          <w:szCs w:val="30"/>
          <w:rtl/>
          <w:lang w:bidi="fa-IR"/>
        </w:rPr>
        <w:t xml:space="preserve"> </w:t>
      </w:r>
      <w:r>
        <w:rPr>
          <w:rFonts w:cs="001" w:hint="eastAsia"/>
          <w:color w:val="000000"/>
          <w:sz w:val="30"/>
          <w:szCs w:val="30"/>
          <w:rtl/>
          <w:lang w:bidi="fa-IR"/>
        </w:rPr>
        <w:t>الشرط</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جعله</w:t>
      </w:r>
      <w:r>
        <w:rPr>
          <w:rFonts w:cs="001"/>
          <w:color w:val="000000"/>
          <w:sz w:val="30"/>
          <w:szCs w:val="30"/>
          <w:rtl/>
          <w:lang w:bidi="fa-IR"/>
        </w:rPr>
        <w:t xml:space="preserve"> </w:t>
      </w:r>
      <w:r>
        <w:rPr>
          <w:rFonts w:cs="001" w:hint="eastAsia"/>
          <w:color w:val="000000"/>
          <w:sz w:val="30"/>
          <w:szCs w:val="30"/>
          <w:rtl/>
          <w:lang w:bidi="fa-IR"/>
        </w:rPr>
        <w:t>الراهن</w:t>
      </w:r>
      <w:r>
        <w:rPr>
          <w:rFonts w:cs="001"/>
          <w:color w:val="000000"/>
          <w:sz w:val="30"/>
          <w:szCs w:val="30"/>
          <w:rtl/>
          <w:lang w:bidi="fa-IR"/>
        </w:rPr>
        <w:t xml:space="preserve"> </w:t>
      </w:r>
      <w:r>
        <w:rPr>
          <w:rFonts w:cs="001" w:hint="eastAsia"/>
          <w:color w:val="000000"/>
          <w:sz w:val="30"/>
          <w:szCs w:val="30"/>
          <w:rtl/>
          <w:lang w:bidi="fa-IR"/>
        </w:rPr>
        <w:t>وكيلًا</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وشرط</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المرتهن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عقد</w:t>
      </w:r>
      <w:r>
        <w:rPr>
          <w:rFonts w:cs="001"/>
          <w:color w:val="000000"/>
          <w:sz w:val="30"/>
          <w:szCs w:val="30"/>
          <w:rtl/>
          <w:lang w:bidi="fa-IR"/>
        </w:rPr>
        <w:t xml:space="preserve"> </w:t>
      </w:r>
      <w:r>
        <w:rPr>
          <w:rFonts w:cs="001" w:hint="eastAsia"/>
          <w:color w:val="000000"/>
          <w:sz w:val="30"/>
          <w:szCs w:val="30"/>
          <w:rtl/>
          <w:lang w:bidi="fa-IR"/>
        </w:rPr>
        <w:t>الرهن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عقد</w:t>
      </w:r>
      <w:r>
        <w:rPr>
          <w:rFonts w:cs="001"/>
          <w:color w:val="000000"/>
          <w:sz w:val="30"/>
          <w:szCs w:val="30"/>
          <w:rtl/>
          <w:lang w:bidi="fa-IR"/>
        </w:rPr>
        <w:t xml:space="preserve"> </w:t>
      </w:r>
      <w:r>
        <w:rPr>
          <w:rFonts w:cs="001" w:hint="eastAsia"/>
          <w:color w:val="000000"/>
          <w:sz w:val="30"/>
          <w:szCs w:val="30"/>
          <w:rtl/>
          <w:lang w:bidi="fa-IR"/>
        </w:rPr>
        <w:t>آخر</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عقد</w:t>
      </w:r>
      <w:r>
        <w:rPr>
          <w:rFonts w:cs="001"/>
          <w:color w:val="000000"/>
          <w:sz w:val="30"/>
          <w:szCs w:val="30"/>
          <w:rtl/>
          <w:lang w:bidi="fa-IR"/>
        </w:rPr>
        <w:t xml:space="preserve"> </w:t>
      </w:r>
      <w:r>
        <w:rPr>
          <w:rFonts w:cs="001" w:hint="eastAsia"/>
          <w:color w:val="000000"/>
          <w:sz w:val="30"/>
          <w:szCs w:val="30"/>
          <w:rtl/>
          <w:lang w:bidi="fa-IR"/>
        </w:rPr>
        <w:t>الوكالة</w:t>
      </w:r>
      <w:r>
        <w:rPr>
          <w:rFonts w:cs="001"/>
          <w:color w:val="000000"/>
          <w:sz w:val="30"/>
          <w:szCs w:val="30"/>
          <w:rtl/>
          <w:lang w:bidi="fa-IR"/>
        </w:rPr>
        <w:t xml:space="preserve"> [</w:t>
      </w:r>
      <w:r>
        <w:rPr>
          <w:rFonts w:cs="001" w:hint="eastAsia"/>
          <w:color w:val="000000"/>
          <w:sz w:val="30"/>
          <w:szCs w:val="30"/>
          <w:rtl/>
          <w:lang w:bidi="fa-IR"/>
        </w:rPr>
        <w:t>وعقد</w:t>
      </w:r>
      <w:r>
        <w:rPr>
          <w:rFonts w:cs="001"/>
          <w:color w:val="000000"/>
          <w:sz w:val="30"/>
          <w:szCs w:val="30"/>
          <w:rtl/>
          <w:lang w:bidi="fa-IR"/>
        </w:rPr>
        <w:t xml:space="preserve"> </w:t>
      </w:r>
      <w:r>
        <w:rPr>
          <w:rFonts w:cs="001" w:hint="eastAsia"/>
          <w:color w:val="000000"/>
          <w:sz w:val="30"/>
          <w:szCs w:val="30"/>
          <w:rtl/>
          <w:lang w:bidi="fa-IR"/>
        </w:rPr>
        <w:t>القرض</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يعزله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990)</w:t>
      </w:r>
      <w:r>
        <w:rPr>
          <w:rFonts w:cs="001"/>
          <w:color w:val="000000"/>
          <w:sz w:val="30"/>
          <w:szCs w:val="30"/>
          <w:rtl/>
          <w:lang w:bidi="fa-IR"/>
        </w:rPr>
        <w:t>: إذا أفلس الراهن أو مات مديناً ديناً لا تفي به تركته ففي تقديم حق المرتهن في العين المرهونة على بقية الغرماء إشكال، [فيلزم التصالح معهم‏] 0</w:t>
      </w:r>
    </w:p>
    <w:p w:rsidR="002625EB" w:rsidRDefault="002625EB" w:rsidP="002625EB">
      <w:pPr>
        <w:pStyle w:val="a5"/>
        <w:bidi/>
        <w:rPr>
          <w:rtl/>
          <w:lang w:bidi="fa-IR"/>
        </w:rPr>
      </w:pPr>
      <w:r>
        <w:rPr>
          <w:rFonts w:cs="001"/>
          <w:color w:val="64287E"/>
          <w:sz w:val="30"/>
          <w:szCs w:val="30"/>
          <w:rtl/>
          <w:lang w:bidi="fa-IR"/>
        </w:rPr>
        <w:t>(مسألة 991)</w:t>
      </w:r>
      <w:r>
        <w:rPr>
          <w:rFonts w:cs="001"/>
          <w:color w:val="000000"/>
          <w:sz w:val="30"/>
          <w:szCs w:val="30"/>
          <w:rtl/>
          <w:lang w:bidi="fa-IR"/>
        </w:rPr>
        <w:t>: إذا مات الراهن ولم يكن للمرتهن بينة على دينه عليه، وخاف إن هو أقرّ بالمال المرهون أن يأخذه الورثة منه وينكروا دينه، جاز له أن يستوفي دينه من المال المرهون بنفسه ويُرجع ما زاد منه للورثة من دون أن يقر بالرهن.</w:t>
      </w:r>
    </w:p>
    <w:p w:rsidR="002625EB" w:rsidRDefault="002625EB" w:rsidP="002625EB">
      <w:pPr>
        <w:pStyle w:val="a5"/>
        <w:bidi/>
        <w:rPr>
          <w:rtl/>
          <w:lang w:bidi="fa-IR"/>
        </w:rPr>
      </w:pPr>
      <w:r>
        <w:rPr>
          <w:rFonts w:cs="001"/>
          <w:color w:val="64287E"/>
          <w:sz w:val="30"/>
          <w:szCs w:val="30"/>
          <w:rtl/>
          <w:lang w:bidi="fa-IR"/>
        </w:rPr>
        <w:t>(مسألة 992)</w:t>
      </w:r>
      <w:r>
        <w:rPr>
          <w:rFonts w:cs="001"/>
          <w:color w:val="000000"/>
          <w:sz w:val="30"/>
          <w:szCs w:val="30"/>
          <w:rtl/>
          <w:lang w:bidi="fa-IR"/>
        </w:rPr>
        <w:t>: إذا وجد المرتهن عنده رهناً على دين وجهل صاحبه كان له استيفاء دينه منه، فإن كان الدين بقدر الرهن فذاك، وإن كان أكثر من الرهن بقي الزائد من دينه في ذمة الراهن المجهول، وإن كان أقلّ من الرهن بقي الزائد من الرهن أمانة في يده للراهن المجهول، وجرى عليه حكم الأمانة المجهول مالكها المتقدّم في آخر كتاب الوديعة، وإن جهل مقدار الدين واحتمل كونه بقدر الرهن جاز له احتسابه بدينه ويكون له.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346</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الثاني: في الكفالة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نظير الرهن في كونها استيثاقاً للحق، لكن موضوعها النفس والغرض منها الحضور. فهي عبارة عن تعهّد شخص لآخر بحضور شخص ثالث، بحيث يلزمه أن يحضره لو لم يحضر. والأول الكفيل، والثاني المكفول له، و</w:t>
      </w:r>
      <w:r>
        <w:rPr>
          <w:rFonts w:cs="001"/>
          <w:color w:val="64287E"/>
          <w:sz w:val="30"/>
          <w:szCs w:val="30"/>
          <w:rtl/>
          <w:lang w:bidi="fa-IR"/>
        </w:rPr>
        <w:t xml:space="preserve"> الثالث‏</w:t>
      </w:r>
      <w:r>
        <w:rPr>
          <w:rFonts w:cs="001"/>
          <w:color w:val="000000"/>
          <w:sz w:val="30"/>
          <w:szCs w:val="30"/>
          <w:rtl/>
          <w:lang w:bidi="fa-IR"/>
        </w:rPr>
        <w:t xml:space="preserve"> المكفول. ومحلّ الكلام ما إذا كان المكفول له يستحق الحضور على المكفول وحيث كان ذلك غير شائع الابتلاء في عصورنا، لاختصاصه بصورة بسط يد حاكم العدل أعرضنا عن إطالة الكلام في الكفالة في هذا المختصر.</w:t>
      </w:r>
    </w:p>
    <w:p w:rsidR="002625EB" w:rsidRDefault="002625EB" w:rsidP="002625EB">
      <w:pPr>
        <w:pStyle w:val="a5"/>
        <w:bidi/>
        <w:rPr>
          <w:rtl/>
          <w:lang w:bidi="fa-IR"/>
        </w:rPr>
      </w:pPr>
      <w:r>
        <w:rPr>
          <w:rFonts w:cs="001"/>
          <w:color w:val="000000"/>
          <w:sz w:val="30"/>
          <w:szCs w:val="30"/>
          <w:rtl/>
          <w:lang w:bidi="fa-IR"/>
        </w:rPr>
        <w:t>نعم، يحسن التنبيه تبعاً لها لأمرين:</w:t>
      </w:r>
    </w:p>
    <w:p w:rsidR="002625EB" w:rsidRDefault="002625EB" w:rsidP="002625EB">
      <w:pPr>
        <w:pStyle w:val="a5"/>
        <w:bidi/>
        <w:rPr>
          <w:rtl/>
          <w:lang w:bidi="fa-IR"/>
        </w:rPr>
      </w:pPr>
      <w:r>
        <w:rPr>
          <w:rFonts w:cs="001"/>
          <w:color w:val="64287E"/>
          <w:sz w:val="30"/>
          <w:szCs w:val="30"/>
          <w:rtl/>
          <w:lang w:bidi="fa-IR"/>
        </w:rPr>
        <w:lastRenderedPageBreak/>
        <w:t>الأول:</w:t>
      </w:r>
      <w:r>
        <w:rPr>
          <w:rFonts w:cs="001"/>
          <w:color w:val="000000"/>
          <w:sz w:val="30"/>
          <w:szCs w:val="30"/>
          <w:rtl/>
          <w:lang w:bidi="fa-IR"/>
        </w:rPr>
        <w:t xml:space="preserve"> أنه إذا لم يجب الحضور على المكفول مع قطع النظر عن الكفالة- كما في المحبوس ظلماً، والشاهد في الترافع عند الظالم، والملزم ظلماً بدفع مال، ونحو ذلك- فالكفالة المعهودة وإن لم تصح، لعدم جواز إلزام المكفول له الكفيل بإحضار المكفول، إلا أنه يمكن نفوذ الكفالة حينئذٍ في حق المكفول بالإضافة إلى الكفيل إذا ابتنى رضاه بالكفالة على تعهده بالاستجابة له في الحضور إن كفله، دفعاً للضرر الوارد على الكفيل لو لم يحضر، فالمسجون بظلم مثلًا قد يرضى الظالم بخروجه من السجن إلى أجل إذا كفله شخص وتعهد برجوعه بعد الأجل، كما قد يتعارف في زماننا، وحينئذٍ إذا طلب هو من شخص أن يكفله عند الظالم متعهداً له بالرجوع للسجن بعد الوقت لئلا يقع الشخص الذي يكفله في الضرر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347</w:t>
      </w:r>
    </w:p>
    <w:p w:rsidR="002625EB" w:rsidRDefault="002625EB" w:rsidP="002625EB">
      <w:pPr>
        <w:bidi/>
        <w:rPr>
          <w:rFonts w:cs="Times New Roman"/>
          <w:sz w:val="24"/>
          <w:szCs w:val="24"/>
          <w:rtl/>
          <w:lang w:bidi="fa-IR"/>
        </w:rPr>
      </w:pPr>
      <w:r>
        <w:rPr>
          <w:rFonts w:cs="001" w:hint="eastAsia"/>
          <w:color w:val="000000"/>
          <w:sz w:val="30"/>
          <w:szCs w:val="30"/>
          <w:rtl/>
          <w:lang w:bidi="fa-IR"/>
        </w:rPr>
        <w:t>فكفله</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الشخص</w:t>
      </w:r>
      <w:r>
        <w:rPr>
          <w:rFonts w:cs="001"/>
          <w:color w:val="000000"/>
          <w:sz w:val="30"/>
          <w:szCs w:val="30"/>
          <w:rtl/>
          <w:lang w:bidi="fa-IR"/>
        </w:rPr>
        <w:t xml:space="preserve"> </w:t>
      </w:r>
      <w:r>
        <w:rPr>
          <w:rFonts w:cs="001" w:hint="eastAsia"/>
          <w:color w:val="000000"/>
          <w:sz w:val="30"/>
          <w:szCs w:val="30"/>
          <w:rtl/>
          <w:lang w:bidi="fa-IR"/>
        </w:rPr>
        <w:t>بناء</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التعهد</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وجب</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الحضور،</w:t>
      </w:r>
      <w:r>
        <w:rPr>
          <w:rFonts w:cs="001"/>
          <w:color w:val="000000"/>
          <w:sz w:val="30"/>
          <w:szCs w:val="30"/>
          <w:rtl/>
          <w:lang w:bidi="fa-IR"/>
        </w:rPr>
        <w:t xml:space="preserve"> </w:t>
      </w:r>
      <w:r>
        <w:rPr>
          <w:rFonts w:cs="001" w:hint="eastAsia"/>
          <w:color w:val="000000"/>
          <w:sz w:val="30"/>
          <w:szCs w:val="30"/>
          <w:rtl/>
          <w:lang w:bidi="fa-IR"/>
        </w:rPr>
        <w:t>وجاز</w:t>
      </w:r>
      <w:r>
        <w:rPr>
          <w:rFonts w:cs="001"/>
          <w:color w:val="000000"/>
          <w:sz w:val="30"/>
          <w:szCs w:val="30"/>
          <w:rtl/>
          <w:lang w:bidi="fa-IR"/>
        </w:rPr>
        <w:t xml:space="preserve"> </w:t>
      </w:r>
      <w:r>
        <w:rPr>
          <w:rFonts w:cs="001" w:hint="eastAsia"/>
          <w:color w:val="000000"/>
          <w:sz w:val="30"/>
          <w:szCs w:val="30"/>
          <w:rtl/>
          <w:lang w:bidi="fa-IR"/>
        </w:rPr>
        <w:t>للكفيل</w:t>
      </w:r>
      <w:r>
        <w:rPr>
          <w:rFonts w:cs="001"/>
          <w:color w:val="000000"/>
          <w:sz w:val="30"/>
          <w:szCs w:val="30"/>
          <w:rtl/>
          <w:lang w:bidi="fa-IR"/>
        </w:rPr>
        <w:t xml:space="preserve"> </w:t>
      </w:r>
      <w:r>
        <w:rPr>
          <w:rFonts w:cs="001" w:hint="eastAsia"/>
          <w:color w:val="000000"/>
          <w:sz w:val="30"/>
          <w:szCs w:val="30"/>
          <w:rtl/>
          <w:lang w:bidi="fa-IR"/>
        </w:rPr>
        <w:t>إحضاره</w:t>
      </w:r>
      <w:r>
        <w:rPr>
          <w:rFonts w:cs="001"/>
          <w:color w:val="000000"/>
          <w:sz w:val="30"/>
          <w:szCs w:val="30"/>
          <w:rtl/>
          <w:lang w:bidi="fa-IR"/>
        </w:rPr>
        <w:t xml:space="preserve"> </w:t>
      </w:r>
      <w:r>
        <w:rPr>
          <w:rFonts w:cs="001" w:hint="eastAsia"/>
          <w:color w:val="000000"/>
          <w:sz w:val="30"/>
          <w:szCs w:val="30"/>
          <w:rtl/>
          <w:lang w:bidi="fa-IR"/>
        </w:rPr>
        <w:t>وإجباره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الحضور</w:t>
      </w:r>
      <w:r>
        <w:rPr>
          <w:rFonts w:cs="001"/>
          <w:color w:val="000000"/>
          <w:sz w:val="30"/>
          <w:szCs w:val="30"/>
          <w:rtl/>
          <w:lang w:bidi="fa-IR"/>
        </w:rPr>
        <w:t xml:space="preserve"> </w:t>
      </w:r>
      <w:r>
        <w:rPr>
          <w:rFonts w:cs="001" w:hint="eastAsia"/>
          <w:color w:val="000000"/>
          <w:sz w:val="30"/>
          <w:szCs w:val="30"/>
          <w:rtl/>
          <w:lang w:bidi="fa-IR"/>
        </w:rPr>
        <w:t>بمقتضى</w:t>
      </w:r>
      <w:r>
        <w:rPr>
          <w:rFonts w:cs="001"/>
          <w:color w:val="000000"/>
          <w:sz w:val="30"/>
          <w:szCs w:val="30"/>
          <w:rtl/>
          <w:lang w:bidi="fa-IR"/>
        </w:rPr>
        <w:t xml:space="preserve"> </w:t>
      </w:r>
      <w:r>
        <w:rPr>
          <w:rFonts w:cs="001" w:hint="eastAsia"/>
          <w:color w:val="000000"/>
          <w:sz w:val="30"/>
          <w:szCs w:val="30"/>
          <w:rtl/>
          <w:lang w:bidi="fa-IR"/>
        </w:rPr>
        <w:t>نفوذ</w:t>
      </w:r>
      <w:r>
        <w:rPr>
          <w:rFonts w:cs="001"/>
          <w:color w:val="000000"/>
          <w:sz w:val="30"/>
          <w:szCs w:val="30"/>
          <w:rtl/>
          <w:lang w:bidi="fa-IR"/>
        </w:rPr>
        <w:t xml:space="preserve"> </w:t>
      </w:r>
      <w:r>
        <w:rPr>
          <w:rFonts w:cs="001" w:hint="eastAsia"/>
          <w:color w:val="000000"/>
          <w:sz w:val="30"/>
          <w:szCs w:val="30"/>
          <w:rtl/>
          <w:lang w:bidi="fa-IR"/>
        </w:rPr>
        <w:t>التعهد</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يستحق</w:t>
      </w:r>
      <w:r>
        <w:rPr>
          <w:rFonts w:cs="001"/>
          <w:color w:val="000000"/>
          <w:sz w:val="30"/>
          <w:szCs w:val="30"/>
          <w:rtl/>
          <w:lang w:bidi="fa-IR"/>
        </w:rPr>
        <w:t xml:space="preserve"> </w:t>
      </w:r>
      <w:r>
        <w:rPr>
          <w:rFonts w:cs="001" w:hint="eastAsia"/>
          <w:color w:val="000000"/>
          <w:sz w:val="30"/>
          <w:szCs w:val="30"/>
          <w:rtl/>
          <w:lang w:bidi="fa-IR"/>
        </w:rPr>
        <w:t>المكفول</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حضوره،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ظالماً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الحضور</w:t>
      </w:r>
      <w:r>
        <w:rPr>
          <w:rFonts w:cs="001"/>
          <w:color w:val="000000"/>
          <w:sz w:val="30"/>
          <w:szCs w:val="30"/>
          <w:rtl/>
          <w:lang w:bidi="fa-IR"/>
        </w:rPr>
        <w:t xml:space="preserve"> </w:t>
      </w:r>
      <w:r>
        <w:rPr>
          <w:rFonts w:cs="001" w:hint="eastAsia"/>
          <w:color w:val="000000"/>
          <w:sz w:val="30"/>
          <w:szCs w:val="30"/>
          <w:rtl/>
          <w:lang w:bidi="fa-IR"/>
        </w:rPr>
        <w:t>محرماً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نفسه</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قطع</w:t>
      </w:r>
      <w:r>
        <w:rPr>
          <w:rFonts w:cs="001"/>
          <w:color w:val="000000"/>
          <w:sz w:val="30"/>
          <w:szCs w:val="30"/>
          <w:rtl/>
          <w:lang w:bidi="fa-IR"/>
        </w:rPr>
        <w:t xml:space="preserve"> </w:t>
      </w:r>
      <w:r>
        <w:rPr>
          <w:rFonts w:cs="001" w:hint="eastAsia"/>
          <w:color w:val="000000"/>
          <w:sz w:val="30"/>
          <w:szCs w:val="30"/>
          <w:rtl/>
          <w:lang w:bidi="fa-IR"/>
        </w:rPr>
        <w:t>النظر</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الكفالة</w:t>
      </w:r>
      <w:r>
        <w:rPr>
          <w:rFonts w:cs="001"/>
          <w:color w:val="000000"/>
          <w:sz w:val="30"/>
          <w:szCs w:val="30"/>
          <w:rtl/>
          <w:lang w:bidi="fa-IR"/>
        </w:rPr>
        <w:t xml:space="preserve"> </w:t>
      </w:r>
      <w:r>
        <w:rPr>
          <w:rFonts w:cs="001" w:hint="eastAsia"/>
          <w:color w:val="000000"/>
          <w:sz w:val="30"/>
          <w:szCs w:val="30"/>
          <w:rtl/>
          <w:lang w:bidi="fa-IR"/>
        </w:rPr>
        <w:t>أشكل</w:t>
      </w:r>
      <w:r>
        <w:rPr>
          <w:rFonts w:cs="001"/>
          <w:color w:val="000000"/>
          <w:sz w:val="30"/>
          <w:szCs w:val="30"/>
          <w:rtl/>
          <w:lang w:bidi="fa-IR"/>
        </w:rPr>
        <w:t xml:space="preserve"> </w:t>
      </w:r>
      <w:r>
        <w:rPr>
          <w:rFonts w:cs="001" w:hint="eastAsia"/>
          <w:color w:val="000000"/>
          <w:sz w:val="30"/>
          <w:szCs w:val="30"/>
          <w:rtl/>
          <w:lang w:bidi="fa-IR"/>
        </w:rPr>
        <w:t>نفوذ</w:t>
      </w:r>
      <w:r>
        <w:rPr>
          <w:rFonts w:cs="001"/>
          <w:color w:val="000000"/>
          <w:sz w:val="30"/>
          <w:szCs w:val="30"/>
          <w:rtl/>
          <w:lang w:bidi="fa-IR"/>
        </w:rPr>
        <w:t xml:space="preserve"> </w:t>
      </w:r>
      <w:r>
        <w:rPr>
          <w:rFonts w:cs="001" w:hint="eastAsia"/>
          <w:color w:val="000000"/>
          <w:sz w:val="30"/>
          <w:szCs w:val="30"/>
          <w:rtl/>
          <w:lang w:bidi="fa-IR"/>
        </w:rPr>
        <w:t>هذه</w:t>
      </w:r>
      <w:r>
        <w:rPr>
          <w:rFonts w:cs="001"/>
          <w:color w:val="000000"/>
          <w:sz w:val="30"/>
          <w:szCs w:val="30"/>
          <w:rtl/>
          <w:lang w:bidi="fa-IR"/>
        </w:rPr>
        <w:t xml:space="preserve"> </w:t>
      </w:r>
      <w:r>
        <w:rPr>
          <w:rFonts w:cs="001" w:hint="eastAsia"/>
          <w:color w:val="000000"/>
          <w:sz w:val="30"/>
          <w:szCs w:val="30"/>
          <w:rtl/>
          <w:lang w:bidi="fa-IR"/>
        </w:rPr>
        <w:t>الكفالة</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يتعرض</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رجوعه</w:t>
      </w:r>
      <w:r>
        <w:rPr>
          <w:rFonts w:cs="001"/>
          <w:color w:val="000000"/>
          <w:sz w:val="30"/>
          <w:szCs w:val="30"/>
          <w:rtl/>
          <w:lang w:bidi="fa-IR"/>
        </w:rPr>
        <w:t xml:space="preserve"> </w:t>
      </w:r>
      <w:r>
        <w:rPr>
          <w:rFonts w:cs="001" w:hint="eastAsia"/>
          <w:color w:val="000000"/>
          <w:sz w:val="30"/>
          <w:szCs w:val="30"/>
          <w:rtl/>
          <w:lang w:bidi="fa-IR"/>
        </w:rPr>
        <w:t>للسجن</w:t>
      </w:r>
      <w:r>
        <w:rPr>
          <w:rFonts w:cs="001"/>
          <w:color w:val="000000"/>
          <w:sz w:val="30"/>
          <w:szCs w:val="30"/>
          <w:rtl/>
          <w:lang w:bidi="fa-IR"/>
        </w:rPr>
        <w:t xml:space="preserve"> </w:t>
      </w:r>
      <w:r>
        <w:rPr>
          <w:rFonts w:cs="001" w:hint="eastAsia"/>
          <w:color w:val="000000"/>
          <w:sz w:val="30"/>
          <w:szCs w:val="30"/>
          <w:rtl/>
          <w:lang w:bidi="fa-IR"/>
        </w:rPr>
        <w:t>للهلكة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لضرر</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تحمله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المعروف من الكفالة هي كفالة النفس التي تبتني على التعهد بحضور المكفول لاستيفاء الحق منه، وهي محل كلامهم. لكن الظاهر مشروعية الكفالة المتمحضة في المال، المتعارفة في زماننا هذا، وهي تعهد الكفيل للمكفول له بأداء حقه الثابت له أو الذي يتوقع ثبوته على المكفول، لا بمعنى جعل الحق المذكور في ذمة الكفيل وبراءة المكفول منه- كما يأتي في الضمان- بل بمعنى تعهد الكفيل للمكفول له بحصوله على حقه بأن يؤديه له المكفول، فإن لم يفعل أداه هو عنه، من دون أن تقتضي الكفالة المذكورة براءة ذمة المكفول من الحق.</w:t>
      </w:r>
    </w:p>
    <w:p w:rsidR="002625EB" w:rsidRDefault="002625EB" w:rsidP="002625EB">
      <w:pPr>
        <w:pStyle w:val="a5"/>
        <w:bidi/>
        <w:rPr>
          <w:rtl/>
          <w:lang w:bidi="fa-IR"/>
        </w:rPr>
      </w:pPr>
      <w:r>
        <w:rPr>
          <w:rFonts w:cs="001"/>
          <w:color w:val="000000"/>
          <w:sz w:val="30"/>
          <w:szCs w:val="30"/>
          <w:rtl/>
          <w:lang w:bidi="fa-IR"/>
        </w:rPr>
        <w:t>والظاهر عدم اشتراط إذن المكفول في هذا القسم من الكفالة، بل يكفي اتفاق الكفيل والمكفول له عليها ورضاهما بها.</w:t>
      </w:r>
    </w:p>
    <w:p w:rsidR="002625EB" w:rsidRDefault="002625EB" w:rsidP="002625EB">
      <w:pPr>
        <w:pStyle w:val="a5"/>
        <w:bidi/>
        <w:rPr>
          <w:rtl/>
          <w:lang w:bidi="fa-IR"/>
        </w:rPr>
      </w:pPr>
      <w:r>
        <w:rPr>
          <w:rFonts w:cs="001"/>
          <w:color w:val="000000"/>
          <w:sz w:val="30"/>
          <w:szCs w:val="30"/>
          <w:rtl/>
          <w:lang w:bidi="fa-IR"/>
        </w:rPr>
        <w:t>نعم لابد في نفوذها من أن يبتني عليها فعل شي‏ء من جانب المكفول له، كما إذا كان يتعقب غريمه ويضايقه في سبيل تحصيل دينه منه فيقول الكفيل: دعه وأنا الكفيل بدينه، فيدعه اعتماداً على الكفالة، أو كان لا يتعامل مع شخص خوفاً من خيانته أو عجزه عن أداء الحق، فيقول له: تعامل معه وأنا كفيل بدرك ما يحصل منه، فيتعامل معه اعتماداً على الكفالة أو نحو ذلك.</w:t>
      </w:r>
    </w:p>
    <w:p w:rsidR="002625EB" w:rsidRDefault="002625EB" w:rsidP="002625EB">
      <w:pPr>
        <w:pStyle w:val="a5"/>
        <w:bidi/>
        <w:rPr>
          <w:rtl/>
          <w:lang w:bidi="fa-IR"/>
        </w:rPr>
      </w:pPr>
      <w:r>
        <w:rPr>
          <w:rFonts w:cs="001"/>
          <w:color w:val="000000"/>
          <w:sz w:val="30"/>
          <w:szCs w:val="30"/>
          <w:rtl/>
          <w:lang w:bidi="fa-IR"/>
        </w:rPr>
        <w:lastRenderedPageBreak/>
        <w:t>أما بدون ذلك فهي وعد محض لا يجب الوفاء به، كما لو عجز عن‏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348</w:t>
      </w:r>
    </w:p>
    <w:p w:rsidR="002625EB" w:rsidRDefault="002625EB" w:rsidP="002625EB">
      <w:pPr>
        <w:bidi/>
        <w:rPr>
          <w:rFonts w:cs="Times New Roman"/>
          <w:sz w:val="24"/>
          <w:szCs w:val="24"/>
          <w:rtl/>
          <w:lang w:bidi="fa-IR"/>
        </w:rPr>
      </w:pPr>
      <w:r>
        <w:rPr>
          <w:rFonts w:cs="001" w:hint="eastAsia"/>
          <w:color w:val="000000"/>
          <w:sz w:val="30"/>
          <w:szCs w:val="30"/>
          <w:rtl/>
          <w:lang w:bidi="fa-IR"/>
        </w:rPr>
        <w:t>تحصيل</w:t>
      </w:r>
      <w:r>
        <w:rPr>
          <w:rFonts w:cs="001"/>
          <w:color w:val="000000"/>
          <w:sz w:val="30"/>
          <w:szCs w:val="30"/>
          <w:rtl/>
          <w:lang w:bidi="fa-IR"/>
        </w:rPr>
        <w:t xml:space="preserve"> </w:t>
      </w:r>
      <w:r>
        <w:rPr>
          <w:rFonts w:cs="001" w:hint="eastAsia"/>
          <w:color w:val="000000"/>
          <w:sz w:val="30"/>
          <w:szCs w:val="30"/>
          <w:rtl/>
          <w:lang w:bidi="fa-IR"/>
        </w:rPr>
        <w:t>دينه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وديعته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شخص</w:t>
      </w:r>
      <w:r>
        <w:rPr>
          <w:rFonts w:cs="001"/>
          <w:color w:val="000000"/>
          <w:sz w:val="30"/>
          <w:szCs w:val="30"/>
          <w:rtl/>
          <w:lang w:bidi="fa-IR"/>
        </w:rPr>
        <w:t xml:space="preserve"> </w:t>
      </w:r>
      <w:r>
        <w:rPr>
          <w:rFonts w:cs="001" w:hint="eastAsia"/>
          <w:color w:val="000000"/>
          <w:sz w:val="30"/>
          <w:szCs w:val="30"/>
          <w:rtl/>
          <w:lang w:bidi="fa-IR"/>
        </w:rPr>
        <w:t>فتركه</w:t>
      </w:r>
      <w:r>
        <w:rPr>
          <w:rFonts w:cs="001"/>
          <w:color w:val="000000"/>
          <w:sz w:val="30"/>
          <w:szCs w:val="30"/>
          <w:rtl/>
          <w:lang w:bidi="fa-IR"/>
        </w:rPr>
        <w:t xml:space="preserve"> </w:t>
      </w:r>
      <w:r>
        <w:rPr>
          <w:rFonts w:cs="001" w:hint="eastAsia"/>
          <w:color w:val="000000"/>
          <w:sz w:val="30"/>
          <w:szCs w:val="30"/>
          <w:rtl/>
          <w:lang w:bidi="fa-IR"/>
        </w:rPr>
        <w:t>فقال</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تطييباً</w:t>
      </w:r>
      <w:r>
        <w:rPr>
          <w:rFonts w:cs="001"/>
          <w:color w:val="000000"/>
          <w:sz w:val="30"/>
          <w:szCs w:val="30"/>
          <w:rtl/>
          <w:lang w:bidi="fa-IR"/>
        </w:rPr>
        <w:t xml:space="preserve"> </w:t>
      </w:r>
      <w:r>
        <w:rPr>
          <w:rFonts w:cs="001" w:hint="eastAsia"/>
          <w:color w:val="000000"/>
          <w:sz w:val="30"/>
          <w:szCs w:val="30"/>
          <w:rtl/>
          <w:lang w:bidi="fa-IR"/>
        </w:rPr>
        <w:t>لخاطره</w:t>
      </w:r>
      <w:r>
        <w:rPr>
          <w:rFonts w:cs="001"/>
          <w:color w:val="000000"/>
          <w:sz w:val="30"/>
          <w:szCs w:val="30"/>
          <w:rtl/>
          <w:lang w:bidi="fa-IR"/>
        </w:rPr>
        <w:t xml:space="preserve">: </w:t>
      </w:r>
      <w:r>
        <w:rPr>
          <w:rFonts w:cs="001" w:hint="eastAsia"/>
          <w:color w:val="000000"/>
          <w:sz w:val="30"/>
          <w:szCs w:val="30"/>
          <w:rtl/>
          <w:lang w:bidi="fa-IR"/>
        </w:rPr>
        <w:t>أنا</w:t>
      </w:r>
      <w:r>
        <w:rPr>
          <w:rFonts w:cs="001"/>
          <w:color w:val="000000"/>
          <w:sz w:val="30"/>
          <w:szCs w:val="30"/>
          <w:rtl/>
          <w:lang w:bidi="fa-IR"/>
        </w:rPr>
        <w:t xml:space="preserve"> </w:t>
      </w:r>
      <w:r>
        <w:rPr>
          <w:rFonts w:cs="001" w:hint="eastAsia"/>
          <w:color w:val="000000"/>
          <w:sz w:val="30"/>
          <w:szCs w:val="30"/>
          <w:rtl/>
          <w:lang w:bidi="fa-IR"/>
        </w:rPr>
        <w:t>كفيل</w:t>
      </w:r>
      <w:r>
        <w:rPr>
          <w:rFonts w:cs="001"/>
          <w:color w:val="000000"/>
          <w:sz w:val="30"/>
          <w:szCs w:val="30"/>
          <w:rtl/>
          <w:lang w:bidi="fa-IR"/>
        </w:rPr>
        <w:t xml:space="preserve"> </w:t>
      </w:r>
      <w:r>
        <w:rPr>
          <w:rFonts w:cs="001" w:hint="eastAsia"/>
          <w:color w:val="000000"/>
          <w:sz w:val="30"/>
          <w:szCs w:val="30"/>
          <w:rtl/>
          <w:lang w:bidi="fa-IR"/>
        </w:rPr>
        <w:t>بحقك</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عنده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993)</w:t>
      </w:r>
      <w:r>
        <w:rPr>
          <w:rFonts w:cs="001"/>
          <w:color w:val="000000"/>
          <w:sz w:val="30"/>
          <w:szCs w:val="30"/>
          <w:rtl/>
          <w:lang w:bidi="fa-IR"/>
        </w:rPr>
        <w:t>: إذا لم تكن هذه الكفالة بإذن المكفول لم يكن للكفيل الرجوع عليه بما أدى عنه، وإن كانت بإذنه كان للكفيل الرجوع عليه بما أدى عنه من الحق في وقته على حسب مقتضى الكفالة، إلا أن يبتني إذنه له في الكفالة على عدم ضمانه له لو أدى عنه، وهو يحتاج إلى عناية وقرينة خاصة.</w:t>
      </w:r>
    </w:p>
    <w:p w:rsidR="002625EB" w:rsidRDefault="002625EB" w:rsidP="002625EB">
      <w:pPr>
        <w:pStyle w:val="a5"/>
        <w:bidi/>
        <w:rPr>
          <w:rtl/>
          <w:lang w:bidi="fa-IR"/>
        </w:rPr>
      </w:pPr>
      <w:r>
        <w:rPr>
          <w:rFonts w:cs="001"/>
          <w:color w:val="64287E"/>
          <w:sz w:val="30"/>
          <w:szCs w:val="30"/>
          <w:rtl/>
          <w:lang w:bidi="fa-IR"/>
        </w:rPr>
        <w:t>(مسألة 994)</w:t>
      </w:r>
      <w:r>
        <w:rPr>
          <w:rFonts w:cs="001"/>
          <w:color w:val="000000"/>
          <w:sz w:val="30"/>
          <w:szCs w:val="30"/>
          <w:rtl/>
          <w:lang w:bidi="fa-IR"/>
        </w:rPr>
        <w:t>: تجوز هذه الكفالة مع عدم ثبوت الحق على المكفول شرعاً، بل كان مؤاخذاً به ظلماً، فإنها وإن لم تنفذ في حق المكفول له فلا يجوز له مطالبة الكفيل لكونه ظالماً، إلا أنها تنفذ في حق المكفول إذا أذن بها أو طلبها، فيجب عليه أداء المال للكفيل لو أداه عنه بمقتضى الكفالة.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349</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الثالث: في الضمان‏</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وهو عبارة عن تحمل شخص ديناً في ذمة آخر، بحيث تنشغل ذمته بالدين وتفرغ منه ذمة المدين. والمتحمل هو الضامن، والمدين الأول هو المضمون عنه، وصاحب الدين هو المضمون له. ويكفي في إنشائه كل ما يدل على الالتزام بالمضمون المذكور من قول أو فعل، كما تقدم في غيره من العقود.</w:t>
      </w:r>
    </w:p>
    <w:p w:rsidR="002625EB" w:rsidRDefault="002625EB" w:rsidP="002625EB">
      <w:pPr>
        <w:pStyle w:val="a5"/>
        <w:bidi/>
        <w:rPr>
          <w:rtl/>
          <w:lang w:bidi="fa-IR"/>
        </w:rPr>
      </w:pPr>
      <w:r>
        <w:rPr>
          <w:rFonts w:cs="001"/>
          <w:color w:val="64287E"/>
          <w:sz w:val="30"/>
          <w:szCs w:val="30"/>
          <w:rtl/>
          <w:lang w:bidi="fa-IR"/>
        </w:rPr>
        <w:t>(مسألة 995)</w:t>
      </w:r>
      <w:r>
        <w:rPr>
          <w:rFonts w:cs="001"/>
          <w:color w:val="000000"/>
          <w:sz w:val="30"/>
          <w:szCs w:val="30"/>
          <w:rtl/>
          <w:lang w:bidi="fa-IR"/>
        </w:rPr>
        <w:t xml:space="preserve">: الضمان عقد بين الضامن والمضمون له، فلابد من صدوره عن اختيارهما، ولا يقع مع الإكراه كسائر العقود، كما لابد فيه من كونهما بالغين عاقلين غير محجور عليهما بسفه. وأما عدم الحجر بالفلس فالظاهر اشتراطه في المضمون له إذا كان نفوذ الضمان منافياً لمقتضى الحجر لكون الدين بسببه معرضاً للتلف، ولا يشترط في الضامن، </w:t>
      </w:r>
      <w:r>
        <w:rPr>
          <w:rFonts w:cs="001"/>
          <w:color w:val="000000"/>
          <w:sz w:val="30"/>
          <w:szCs w:val="30"/>
          <w:rtl/>
          <w:lang w:bidi="fa-IR"/>
        </w:rPr>
        <w:lastRenderedPageBreak/>
        <w:t>غايته أن المضمون له لا يشارك الغرماء في أمواله التي هي مورد الحجر، أما المضمون عنه فلا يشترط رضاه، بل يصح الضمان عنه وإن كان ميتاً.</w:t>
      </w:r>
    </w:p>
    <w:p w:rsidR="002625EB" w:rsidRDefault="002625EB" w:rsidP="002625EB">
      <w:pPr>
        <w:pStyle w:val="a5"/>
        <w:bidi/>
        <w:rPr>
          <w:rtl/>
          <w:lang w:bidi="fa-IR"/>
        </w:rPr>
      </w:pPr>
      <w:r>
        <w:rPr>
          <w:rFonts w:cs="001"/>
          <w:color w:val="64287E"/>
          <w:sz w:val="30"/>
          <w:szCs w:val="30"/>
          <w:rtl/>
          <w:lang w:bidi="fa-IR"/>
        </w:rPr>
        <w:t>(مسألة 996)</w:t>
      </w:r>
      <w:r>
        <w:rPr>
          <w:rFonts w:cs="001"/>
          <w:color w:val="000000"/>
          <w:sz w:val="30"/>
          <w:szCs w:val="30"/>
          <w:rtl/>
          <w:lang w:bidi="fa-IR"/>
        </w:rPr>
        <w:t>: إذا كان الضامن والمضمون له قاصرين لصغر أو جنون قام وليهما مقامهما، كما يقوم وكيلهما مقامهما لو كانا كاملين.</w:t>
      </w:r>
    </w:p>
    <w:p w:rsidR="002625EB" w:rsidRDefault="002625EB" w:rsidP="002625EB">
      <w:pPr>
        <w:pStyle w:val="a5"/>
        <w:bidi/>
        <w:rPr>
          <w:rtl/>
          <w:lang w:bidi="fa-IR"/>
        </w:rPr>
      </w:pPr>
      <w:r>
        <w:rPr>
          <w:rFonts w:cs="001"/>
          <w:color w:val="64287E"/>
          <w:sz w:val="30"/>
          <w:szCs w:val="30"/>
          <w:rtl/>
          <w:lang w:bidi="fa-IR"/>
        </w:rPr>
        <w:t>(مسألة 997)</w:t>
      </w:r>
      <w:r>
        <w:rPr>
          <w:rFonts w:cs="001"/>
          <w:color w:val="000000"/>
          <w:sz w:val="30"/>
          <w:szCs w:val="30"/>
          <w:rtl/>
          <w:lang w:bidi="fa-IR"/>
        </w:rPr>
        <w:t>: لابد في الضمان من ثبوت الدين في ذمة المدين، وإن كان متزلزلًا كثمن المبيع في زمن الخيار، فمع عدم ثبوته لا يصح ضمانه، وإن تحقق سببه، كالجعل في الجعالة قبل العمل، كما لابد في الضمان أيضاً من كون الحق ذمياً، ولا يجري في الأعيان المضمونة كالمغصوب.</w:t>
      </w:r>
    </w:p>
    <w:p w:rsidR="002625EB" w:rsidRDefault="002625EB" w:rsidP="002625EB">
      <w:pPr>
        <w:pStyle w:val="a5"/>
        <w:bidi/>
        <w:rPr>
          <w:rtl/>
          <w:lang w:bidi="fa-IR"/>
        </w:rPr>
      </w:pPr>
      <w:r>
        <w:rPr>
          <w:rFonts w:cs="001"/>
          <w:color w:val="64287E"/>
          <w:sz w:val="30"/>
          <w:szCs w:val="30"/>
          <w:rtl/>
          <w:lang w:bidi="fa-IR"/>
        </w:rPr>
        <w:t>(مسألة 998)</w:t>
      </w:r>
      <w:r>
        <w:rPr>
          <w:rFonts w:cs="001"/>
          <w:color w:val="000000"/>
          <w:sz w:val="30"/>
          <w:szCs w:val="30"/>
          <w:rtl/>
          <w:lang w:bidi="fa-IR"/>
        </w:rPr>
        <w:t>: إذا لم يكن الضمان بإذن المضمون عنه لم يكن‏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350</w:t>
      </w:r>
    </w:p>
    <w:p w:rsidR="002625EB" w:rsidRDefault="002625EB" w:rsidP="002625EB">
      <w:pPr>
        <w:bidi/>
        <w:rPr>
          <w:rFonts w:cs="Times New Roman"/>
          <w:sz w:val="24"/>
          <w:szCs w:val="24"/>
          <w:rtl/>
          <w:lang w:bidi="fa-IR"/>
        </w:rPr>
      </w:pPr>
      <w:r>
        <w:rPr>
          <w:rFonts w:cs="001" w:hint="eastAsia"/>
          <w:color w:val="000000"/>
          <w:sz w:val="30"/>
          <w:szCs w:val="30"/>
          <w:rtl/>
          <w:lang w:bidi="fa-IR"/>
        </w:rPr>
        <w:t>للضامن</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أدى</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الحق،</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بإذنه</w:t>
      </w:r>
      <w:r>
        <w:rPr>
          <w:rFonts w:cs="001"/>
          <w:color w:val="000000"/>
          <w:sz w:val="30"/>
          <w:szCs w:val="30"/>
          <w:rtl/>
          <w:lang w:bidi="fa-IR"/>
        </w:rPr>
        <w:t xml:space="preserve"> </w:t>
      </w:r>
      <w:r>
        <w:rPr>
          <w:rFonts w:cs="001" w:hint="eastAsia"/>
          <w:color w:val="000000"/>
          <w:sz w:val="30"/>
          <w:szCs w:val="30"/>
          <w:rtl/>
          <w:lang w:bidi="fa-IR"/>
        </w:rPr>
        <w:t>فله</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أدى،</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يؤده</w:t>
      </w:r>
      <w:r>
        <w:rPr>
          <w:rFonts w:cs="001"/>
          <w:color w:val="000000"/>
          <w:sz w:val="30"/>
          <w:szCs w:val="30"/>
          <w:rtl/>
          <w:lang w:bidi="fa-IR"/>
        </w:rPr>
        <w:t xml:space="preserve"> </w:t>
      </w:r>
      <w:r>
        <w:rPr>
          <w:rFonts w:cs="001" w:hint="eastAsia"/>
          <w:color w:val="000000"/>
          <w:sz w:val="30"/>
          <w:szCs w:val="30"/>
          <w:rtl/>
          <w:lang w:bidi="fa-IR"/>
        </w:rPr>
        <w:t>لعجزه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إبراء</w:t>
      </w:r>
      <w:r>
        <w:rPr>
          <w:rFonts w:cs="001"/>
          <w:color w:val="000000"/>
          <w:sz w:val="30"/>
          <w:szCs w:val="30"/>
          <w:rtl/>
          <w:lang w:bidi="fa-IR"/>
        </w:rPr>
        <w:t xml:space="preserve"> </w:t>
      </w:r>
      <w:r>
        <w:rPr>
          <w:rFonts w:cs="001" w:hint="eastAsia"/>
          <w:color w:val="000000"/>
          <w:sz w:val="30"/>
          <w:szCs w:val="30"/>
          <w:rtl/>
          <w:lang w:bidi="fa-IR"/>
        </w:rPr>
        <w:t>المضمون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صالح</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دونه،</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ليس</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صالح</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999)</w:t>
      </w:r>
      <w:r>
        <w:rPr>
          <w:rFonts w:cs="001"/>
          <w:color w:val="000000"/>
          <w:sz w:val="30"/>
          <w:szCs w:val="30"/>
          <w:rtl/>
          <w:lang w:bidi="fa-IR"/>
        </w:rPr>
        <w:t>: الضمان من العقود اللازمة، فلا يجوز الرجوع فيه للضامن ولا للمضمون له، بل لا يمكن حلّه حتى بالتقايل منهما، ولا يصح شرط الخيار فيه، كما لا يثبت فيه خيار تخلف الشرط أو الوصف، فإذا رضي المضمون له بالضمان بشرط أن يفعل الضامن شيئاً أو بشرط أن يكون موسراً، فلم يفعل الضامن ذلك الشي‏ء أو بان إعساره حين الضمان لم يكن للمضمون له الفسخ، سواءً كان الشرط صريحاً أم ضمنياً. نعم إذا كان الضمان بإذن المضمون عنه فالظاهر صحة شرط الخيار فيه، وثبوت خيار تخلف الشرط أو الوصف فيه إذا كان الاشتراط في الجميع بإذنه أيضاً. كما أن الظاهر إمكان التقايل فيه بإذن المضمون عنه، بحيث يرضى الثلاثة بحلّه ورفع اليد عنه.</w:t>
      </w:r>
    </w:p>
    <w:p w:rsidR="002625EB" w:rsidRDefault="002625EB" w:rsidP="002625EB">
      <w:pPr>
        <w:pStyle w:val="a5"/>
        <w:bidi/>
        <w:rPr>
          <w:rtl/>
          <w:lang w:bidi="fa-IR"/>
        </w:rPr>
      </w:pPr>
      <w:r>
        <w:rPr>
          <w:rFonts w:cs="001"/>
          <w:color w:val="64287E"/>
          <w:sz w:val="30"/>
          <w:szCs w:val="30"/>
          <w:rtl/>
          <w:lang w:bidi="fa-IR"/>
        </w:rPr>
        <w:t>(مسألة 1000)</w:t>
      </w:r>
      <w:r>
        <w:rPr>
          <w:rFonts w:cs="001"/>
          <w:color w:val="000000"/>
          <w:sz w:val="30"/>
          <w:szCs w:val="30"/>
          <w:rtl/>
          <w:lang w:bidi="fa-IR"/>
        </w:rPr>
        <w:t>: يجوز ضمان الدين الحالّ مؤجلًا، بحيث لا يستحق المضمون له المطالبة إلا بعد الأجل، كما يجوز العكس، وهو ضمان الدين المؤجل حالًّا.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351</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lastRenderedPageBreak/>
        <w:t>الفصل الرابع: في الحوالة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والمراد بها تحويل المدين للدائن بدينه على غيره، بحيث تبرأ بها ذمة المدين من الدين وتنشغل به ذمة ذلك الغير. والمدين الأول هو المحيل، والدائن هو المحال، والذي يحوّل عليه الدين هو المحال عليه. ويكفي في إنشائها كل ما دل على الالتزام بالمضمون المذكور من قول أو فعل.</w:t>
      </w:r>
    </w:p>
    <w:p w:rsidR="002625EB" w:rsidRDefault="002625EB" w:rsidP="002625EB">
      <w:pPr>
        <w:pStyle w:val="a5"/>
        <w:bidi/>
        <w:rPr>
          <w:rtl/>
          <w:lang w:bidi="fa-IR"/>
        </w:rPr>
      </w:pPr>
      <w:r>
        <w:rPr>
          <w:rFonts w:cs="001"/>
          <w:color w:val="64287E"/>
          <w:sz w:val="30"/>
          <w:szCs w:val="30"/>
          <w:rtl/>
          <w:lang w:bidi="fa-IR"/>
        </w:rPr>
        <w:t>(مسألة 1001)</w:t>
      </w:r>
      <w:r>
        <w:rPr>
          <w:rFonts w:cs="001"/>
          <w:color w:val="000000"/>
          <w:sz w:val="30"/>
          <w:szCs w:val="30"/>
          <w:rtl/>
          <w:lang w:bidi="fa-IR"/>
        </w:rPr>
        <w:t>: لابد في الحوالة من رضا المحيل والمحال، أما المحال عليه فلابد من رضاه أيضاً إذا كان بريئاً غير مدين للمحيل، وكذا إذا كان مديناً له وكانت الحوالة بغير الجنس، كما إذا كان مديناً له بدراهم فأحال عليه بدنانير، وأما إذا كان مديناً وكانت الحوالة بنفس الجنس، فإن اريد بالحوالة عليه الحوالة على ذمته ابتداءً- ولو لتخيل كونه بريئاً- فلابد من رضاه أيضاً، وإن اريد بها الحوالة على الدين الثابت في ذمته فلا يشترط رضاه.</w:t>
      </w:r>
    </w:p>
    <w:p w:rsidR="002625EB" w:rsidRDefault="002625EB" w:rsidP="002625EB">
      <w:pPr>
        <w:pStyle w:val="a5"/>
        <w:bidi/>
        <w:rPr>
          <w:rtl/>
          <w:lang w:bidi="fa-IR"/>
        </w:rPr>
      </w:pPr>
      <w:r>
        <w:rPr>
          <w:rFonts w:cs="001"/>
          <w:color w:val="64287E"/>
          <w:sz w:val="30"/>
          <w:szCs w:val="30"/>
          <w:rtl/>
          <w:lang w:bidi="fa-IR"/>
        </w:rPr>
        <w:t>(مسألة 1002)</w:t>
      </w:r>
      <w:r>
        <w:rPr>
          <w:rFonts w:cs="001"/>
          <w:color w:val="000000"/>
          <w:sz w:val="30"/>
          <w:szCs w:val="30"/>
          <w:rtl/>
          <w:lang w:bidi="fa-IR"/>
        </w:rPr>
        <w:t>: لابد في المحيل والمحال من البلوغ والعقل وعدم الإكراه، كما يجب ذلك في المحال عليه في المورد الذي يشترط فيه رضاه.</w:t>
      </w:r>
    </w:p>
    <w:p w:rsidR="002625EB" w:rsidRDefault="002625EB" w:rsidP="002625EB">
      <w:pPr>
        <w:pStyle w:val="a5"/>
        <w:bidi/>
        <w:rPr>
          <w:rtl/>
          <w:lang w:bidi="fa-IR"/>
        </w:rPr>
      </w:pPr>
      <w:r>
        <w:rPr>
          <w:rFonts w:cs="001"/>
          <w:color w:val="64287E"/>
          <w:sz w:val="30"/>
          <w:szCs w:val="30"/>
          <w:rtl/>
          <w:lang w:bidi="fa-IR"/>
        </w:rPr>
        <w:t>(مسألة 1003)</w:t>
      </w:r>
      <w:r>
        <w:rPr>
          <w:rFonts w:cs="001"/>
          <w:color w:val="000000"/>
          <w:sz w:val="30"/>
          <w:szCs w:val="30"/>
          <w:rtl/>
          <w:lang w:bidi="fa-IR"/>
        </w:rPr>
        <w:t>: يشترط عدم الحجر بسفه أو فلس في المحال والمحال عليه في كل مورد يكون نفوذ الحوالة منافياً لمقتضى الحجر. ولا يسعنا تفصيل ذلك، بل قد يظهر بالتأمل وبملاحظة ما يأتي في كتاب الحجر.</w:t>
      </w:r>
    </w:p>
    <w:p w:rsidR="002625EB" w:rsidRDefault="002625EB" w:rsidP="002625EB">
      <w:pPr>
        <w:pStyle w:val="a5"/>
        <w:bidi/>
        <w:rPr>
          <w:rtl/>
          <w:lang w:bidi="fa-IR"/>
        </w:rPr>
      </w:pPr>
      <w:r>
        <w:rPr>
          <w:rFonts w:cs="001"/>
          <w:color w:val="64287E"/>
          <w:sz w:val="30"/>
          <w:szCs w:val="30"/>
          <w:rtl/>
          <w:lang w:bidi="fa-IR"/>
        </w:rPr>
        <w:t>(مسألة 1004)</w:t>
      </w:r>
      <w:r>
        <w:rPr>
          <w:rFonts w:cs="001"/>
          <w:color w:val="000000"/>
          <w:sz w:val="30"/>
          <w:szCs w:val="30"/>
          <w:rtl/>
          <w:lang w:bidi="fa-IR"/>
        </w:rPr>
        <w:t>: إذا أذن البري‏ء في الحوالة عليه فان ابتنى إذنه على رجوعه على المحيل بما أحال عليه انشغلت ذمة المحيل له بمثل الذي أحال‏</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352</w:t>
      </w:r>
    </w:p>
    <w:p w:rsidR="002625EB" w:rsidRDefault="002625EB" w:rsidP="002625EB">
      <w:pPr>
        <w:bidi/>
        <w:rPr>
          <w:rFonts w:cs="Times New Roman"/>
          <w:sz w:val="24"/>
          <w:szCs w:val="24"/>
          <w:rtl/>
          <w:lang w:bidi="fa-IR"/>
        </w:rPr>
      </w:pP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ابتنى</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تبرعه</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تنشغل</w:t>
      </w:r>
      <w:r>
        <w:rPr>
          <w:rFonts w:cs="001"/>
          <w:color w:val="000000"/>
          <w:sz w:val="30"/>
          <w:szCs w:val="30"/>
          <w:rtl/>
          <w:lang w:bidi="fa-IR"/>
        </w:rPr>
        <w:t xml:space="preserve"> </w:t>
      </w:r>
      <w:r>
        <w:rPr>
          <w:rFonts w:cs="001" w:hint="eastAsia"/>
          <w:color w:val="000000"/>
          <w:sz w:val="30"/>
          <w:szCs w:val="30"/>
          <w:rtl/>
          <w:lang w:bidi="fa-IR"/>
        </w:rPr>
        <w:t>ذمة</w:t>
      </w:r>
      <w:r>
        <w:rPr>
          <w:rFonts w:cs="001"/>
          <w:color w:val="000000"/>
          <w:sz w:val="30"/>
          <w:szCs w:val="30"/>
          <w:rtl/>
          <w:lang w:bidi="fa-IR"/>
        </w:rPr>
        <w:t xml:space="preserve"> </w:t>
      </w:r>
      <w:r>
        <w:rPr>
          <w:rFonts w:cs="001" w:hint="eastAsia"/>
          <w:color w:val="000000"/>
          <w:sz w:val="30"/>
          <w:szCs w:val="30"/>
          <w:rtl/>
          <w:lang w:bidi="fa-IR"/>
        </w:rPr>
        <w:t>المحيل</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بشي‏ء</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1005)</w:t>
      </w:r>
      <w:r>
        <w:rPr>
          <w:rFonts w:cs="001"/>
          <w:color w:val="000000"/>
          <w:sz w:val="30"/>
          <w:szCs w:val="30"/>
          <w:rtl/>
          <w:lang w:bidi="fa-IR"/>
        </w:rPr>
        <w:t>: لابد في الحوالة من ثبوت الدين في ذمة المحيل حينها، ولا تصح مع عدم ثبوته وإن حصل سببه كالجعل في الجعالة قبل العمل.</w:t>
      </w:r>
    </w:p>
    <w:p w:rsidR="002625EB" w:rsidRDefault="002625EB" w:rsidP="002625EB">
      <w:pPr>
        <w:pStyle w:val="a5"/>
        <w:bidi/>
        <w:rPr>
          <w:rtl/>
          <w:lang w:bidi="fa-IR"/>
        </w:rPr>
      </w:pPr>
      <w:r>
        <w:rPr>
          <w:rFonts w:cs="001"/>
          <w:color w:val="64287E"/>
          <w:sz w:val="30"/>
          <w:szCs w:val="30"/>
          <w:rtl/>
          <w:lang w:bidi="fa-IR"/>
        </w:rPr>
        <w:t>(مسألة 1006)</w:t>
      </w:r>
      <w:r>
        <w:rPr>
          <w:rFonts w:cs="001"/>
          <w:color w:val="000000"/>
          <w:sz w:val="30"/>
          <w:szCs w:val="30"/>
          <w:rtl/>
          <w:lang w:bidi="fa-IR"/>
        </w:rPr>
        <w:t xml:space="preserve">: الحوالة كالضمان في اللزوم وعدم إمكان شرط الخيار وغيره، إلا إذا كانت بإذن المحال عليه، فيمكن فيها شرط الخيار وغيره والتقايل، نظير ما تقدم في الضمان. نعم إذا كان المحال عليه معسراً حين الحوالة ولم يعلم المحال بإعساره كان له الخيار إذا علم </w:t>
      </w:r>
      <w:r>
        <w:rPr>
          <w:rFonts w:cs="001"/>
          <w:color w:val="000000"/>
          <w:sz w:val="30"/>
          <w:szCs w:val="30"/>
          <w:rtl/>
          <w:lang w:bidi="fa-IR"/>
        </w:rPr>
        <w:lastRenderedPageBreak/>
        <w:t>بعد ذلك. وإذا زال إعساره قبل الفسخ أشكل بقاء الخيار، وأما إذا كان بناء المحال عليه من أول الأمر على الاقتراض أو الاستيهاب أو نحوهما وكان يمكنه ذلك، فلا خيار.</w:t>
      </w:r>
    </w:p>
    <w:p w:rsidR="002625EB" w:rsidRDefault="002625EB" w:rsidP="002625EB">
      <w:pPr>
        <w:pStyle w:val="a5"/>
        <w:bidi/>
        <w:rPr>
          <w:rtl/>
          <w:lang w:bidi="fa-IR"/>
        </w:rPr>
      </w:pPr>
      <w:r>
        <w:rPr>
          <w:rFonts w:cs="001"/>
          <w:color w:val="000000"/>
          <w:sz w:val="30"/>
          <w:szCs w:val="30"/>
          <w:rtl/>
          <w:lang w:bidi="fa-IR"/>
        </w:rPr>
        <w:t>تتميم‏</w:t>
      </w:r>
    </w:p>
    <w:p w:rsidR="002625EB" w:rsidRDefault="002625EB" w:rsidP="002625EB">
      <w:pPr>
        <w:pStyle w:val="a5"/>
        <w:bidi/>
        <w:rPr>
          <w:rtl/>
          <w:lang w:bidi="fa-IR"/>
        </w:rPr>
      </w:pPr>
      <w:r>
        <w:rPr>
          <w:rFonts w:cs="001"/>
          <w:color w:val="000000"/>
          <w:sz w:val="30"/>
          <w:szCs w:val="30"/>
          <w:rtl/>
          <w:lang w:bidi="fa-IR"/>
        </w:rPr>
        <w:t>الحوالة المصطلحة للفقهاء والتي دلّت عليها النصوص هي الحوالة بالمعنى المتقدم المبتني على نقل الدين من ذمة المحيل إلى ذمة المحال عليه. أما الحوالة المعروفة في زماننا فهي عبارة عن طلب المحيل من المحال عليه دفع المال عنه للمحال من دون أن تنشغل ذمة المحال عليه للمحال بشي‏ء، وهي جائزة.</w:t>
      </w:r>
    </w:p>
    <w:p w:rsidR="002625EB" w:rsidRDefault="002625EB" w:rsidP="002625EB">
      <w:pPr>
        <w:pStyle w:val="a5"/>
        <w:bidi/>
        <w:rPr>
          <w:rtl/>
          <w:lang w:bidi="fa-IR"/>
        </w:rPr>
      </w:pPr>
      <w:r>
        <w:rPr>
          <w:rFonts w:cs="001"/>
          <w:color w:val="64287E"/>
          <w:sz w:val="30"/>
          <w:szCs w:val="30"/>
          <w:rtl/>
          <w:lang w:bidi="fa-IR"/>
        </w:rPr>
        <w:t>(مسألة 1007)</w:t>
      </w:r>
      <w:r>
        <w:rPr>
          <w:rFonts w:cs="001"/>
          <w:color w:val="000000"/>
          <w:sz w:val="30"/>
          <w:szCs w:val="30"/>
          <w:rtl/>
          <w:lang w:bidi="fa-IR"/>
        </w:rPr>
        <w:t>: إذا دفع رجل إلى آخر مالًا في بلد ليأخذ بدله في بلد آخر، فإن اختلف المالان في الجنس فلا إشكال، كما لو دفع في العراق ديناراً عراقياً ليأخذ بدله في خارج العراق عملة اخرى، لرجوعه إلى بيع إحدى العملتين بالاخرى. وإن اتفقا في الجنس فله صور ثلاث..</w:t>
      </w:r>
    </w:p>
    <w:p w:rsidR="002625EB" w:rsidRDefault="002625EB" w:rsidP="002625EB">
      <w:pPr>
        <w:pStyle w:val="a5"/>
        <w:bidi/>
        <w:rPr>
          <w:rtl/>
          <w:lang w:bidi="fa-IR"/>
        </w:rPr>
      </w:pPr>
      <w:r>
        <w:rPr>
          <w:rFonts w:cs="001"/>
          <w:color w:val="64287E"/>
          <w:sz w:val="30"/>
          <w:szCs w:val="30"/>
          <w:rtl/>
          <w:lang w:bidi="fa-IR"/>
        </w:rPr>
        <w:t>الاولى:</w:t>
      </w:r>
      <w:r>
        <w:rPr>
          <w:rFonts w:cs="001"/>
          <w:color w:val="000000"/>
          <w:sz w:val="30"/>
          <w:szCs w:val="30"/>
          <w:rtl/>
          <w:lang w:bidi="fa-IR"/>
        </w:rPr>
        <w:t xml:space="preserve"> أن يكون المدفوع أولا أقل من المأخوذ بدلًا عنه، كما لو دفع‏</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353</w:t>
      </w:r>
    </w:p>
    <w:p w:rsidR="002625EB" w:rsidRDefault="002625EB" w:rsidP="002625EB">
      <w:pPr>
        <w:bidi/>
        <w:rPr>
          <w:rFonts w:cs="Times New Roman"/>
          <w:sz w:val="24"/>
          <w:szCs w:val="24"/>
          <w:rtl/>
          <w:lang w:bidi="fa-IR"/>
        </w:rPr>
      </w:pP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العراق</w:t>
      </w:r>
      <w:r>
        <w:rPr>
          <w:rFonts w:cs="001"/>
          <w:color w:val="000000"/>
          <w:sz w:val="30"/>
          <w:szCs w:val="30"/>
          <w:rtl/>
          <w:lang w:bidi="fa-IR"/>
        </w:rPr>
        <w:t xml:space="preserve"> </w:t>
      </w:r>
      <w:r>
        <w:rPr>
          <w:rFonts w:cs="001" w:hint="eastAsia"/>
          <w:color w:val="000000"/>
          <w:sz w:val="30"/>
          <w:szCs w:val="30"/>
          <w:rtl/>
          <w:lang w:bidi="fa-IR"/>
        </w:rPr>
        <w:t>ألف</w:t>
      </w:r>
      <w:r>
        <w:rPr>
          <w:rFonts w:cs="001"/>
          <w:color w:val="000000"/>
          <w:sz w:val="30"/>
          <w:szCs w:val="30"/>
          <w:rtl/>
          <w:lang w:bidi="fa-IR"/>
        </w:rPr>
        <w:t xml:space="preserve"> </w:t>
      </w:r>
      <w:r>
        <w:rPr>
          <w:rFonts w:cs="001" w:hint="eastAsia"/>
          <w:color w:val="000000"/>
          <w:sz w:val="30"/>
          <w:szCs w:val="30"/>
          <w:rtl/>
          <w:lang w:bidi="fa-IR"/>
        </w:rPr>
        <w:t>دولار</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يأخذ</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الخارج</w:t>
      </w:r>
      <w:r>
        <w:rPr>
          <w:rFonts w:cs="001"/>
          <w:color w:val="000000"/>
          <w:sz w:val="30"/>
          <w:szCs w:val="30"/>
          <w:rtl/>
          <w:lang w:bidi="fa-IR"/>
        </w:rPr>
        <w:t xml:space="preserve"> </w:t>
      </w:r>
      <w:r>
        <w:rPr>
          <w:rFonts w:cs="001" w:hint="eastAsia"/>
          <w:color w:val="000000"/>
          <w:sz w:val="30"/>
          <w:szCs w:val="30"/>
          <w:rtl/>
          <w:lang w:bidi="fa-IR"/>
        </w:rPr>
        <w:t>ألفاً</w:t>
      </w:r>
      <w:r>
        <w:rPr>
          <w:rFonts w:cs="001"/>
          <w:color w:val="000000"/>
          <w:sz w:val="30"/>
          <w:szCs w:val="30"/>
          <w:rtl/>
          <w:lang w:bidi="fa-IR"/>
        </w:rPr>
        <w:t xml:space="preserve"> </w:t>
      </w:r>
      <w:r>
        <w:rPr>
          <w:rFonts w:cs="001" w:hint="eastAsia"/>
          <w:color w:val="000000"/>
          <w:sz w:val="30"/>
          <w:szCs w:val="30"/>
          <w:rtl/>
          <w:lang w:bidi="fa-IR"/>
        </w:rPr>
        <w:t>وخمسين</w:t>
      </w:r>
      <w:r>
        <w:rPr>
          <w:rFonts w:cs="001"/>
          <w:color w:val="000000"/>
          <w:sz w:val="30"/>
          <w:szCs w:val="30"/>
          <w:rtl/>
          <w:lang w:bidi="fa-IR"/>
        </w:rPr>
        <w:t xml:space="preserve"> </w:t>
      </w:r>
      <w:r>
        <w:rPr>
          <w:rFonts w:cs="001" w:hint="eastAsia"/>
          <w:color w:val="000000"/>
          <w:sz w:val="30"/>
          <w:szCs w:val="30"/>
          <w:rtl/>
          <w:lang w:bidi="fa-IR"/>
        </w:rPr>
        <w:t>دولاراً،</w:t>
      </w:r>
      <w:r>
        <w:rPr>
          <w:rFonts w:cs="001"/>
          <w:color w:val="000000"/>
          <w:sz w:val="30"/>
          <w:szCs w:val="30"/>
          <w:rtl/>
          <w:lang w:bidi="fa-IR"/>
        </w:rPr>
        <w:t xml:space="preserve"> </w:t>
      </w:r>
      <w:r>
        <w:rPr>
          <w:rFonts w:cs="001" w:hint="eastAsia"/>
          <w:color w:val="000000"/>
          <w:sz w:val="30"/>
          <w:szCs w:val="30"/>
          <w:rtl/>
          <w:lang w:bidi="fa-IR"/>
        </w:rPr>
        <w:t>وحينئذٍ</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الدفع</w:t>
      </w:r>
      <w:r>
        <w:rPr>
          <w:rFonts w:cs="001"/>
          <w:color w:val="000000"/>
          <w:sz w:val="30"/>
          <w:szCs w:val="30"/>
          <w:rtl/>
          <w:lang w:bidi="fa-IR"/>
        </w:rPr>
        <w:t xml:space="preserve"> </w:t>
      </w:r>
      <w:r>
        <w:rPr>
          <w:rFonts w:cs="001" w:hint="eastAsia"/>
          <w:color w:val="000000"/>
          <w:sz w:val="30"/>
          <w:szCs w:val="30"/>
          <w:rtl/>
          <w:lang w:bidi="fa-IR"/>
        </w:rPr>
        <w:t>بعنوان</w:t>
      </w:r>
      <w:r>
        <w:rPr>
          <w:rFonts w:cs="001"/>
          <w:color w:val="000000"/>
          <w:sz w:val="30"/>
          <w:szCs w:val="30"/>
          <w:rtl/>
          <w:lang w:bidi="fa-IR"/>
        </w:rPr>
        <w:t xml:space="preserve"> </w:t>
      </w:r>
      <w:r>
        <w:rPr>
          <w:rFonts w:cs="001" w:hint="eastAsia"/>
          <w:color w:val="000000"/>
          <w:sz w:val="30"/>
          <w:szCs w:val="30"/>
          <w:rtl/>
          <w:lang w:bidi="fa-IR"/>
        </w:rPr>
        <w:t>القرض</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الزيادة</w:t>
      </w:r>
      <w:r>
        <w:rPr>
          <w:rFonts w:cs="001"/>
          <w:color w:val="000000"/>
          <w:sz w:val="30"/>
          <w:szCs w:val="30"/>
          <w:rtl/>
          <w:lang w:bidi="fa-IR"/>
        </w:rPr>
        <w:t xml:space="preserve"> </w:t>
      </w:r>
      <w:r>
        <w:rPr>
          <w:rFonts w:cs="001" w:hint="eastAsia"/>
          <w:color w:val="000000"/>
          <w:sz w:val="30"/>
          <w:szCs w:val="30"/>
          <w:rtl/>
          <w:lang w:bidi="fa-IR"/>
        </w:rPr>
        <w:t>ربا</w:t>
      </w:r>
      <w:r>
        <w:rPr>
          <w:rFonts w:cs="001"/>
          <w:color w:val="000000"/>
          <w:sz w:val="30"/>
          <w:szCs w:val="30"/>
          <w:rtl/>
          <w:lang w:bidi="fa-IR"/>
        </w:rPr>
        <w:t xml:space="preserve"> </w:t>
      </w:r>
      <w:r>
        <w:rPr>
          <w:rFonts w:cs="001" w:hint="eastAsia"/>
          <w:color w:val="000000"/>
          <w:sz w:val="30"/>
          <w:szCs w:val="30"/>
          <w:rtl/>
          <w:lang w:bidi="fa-IR"/>
        </w:rPr>
        <w:t>محرماً،</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بعنوان</w:t>
      </w:r>
      <w:r>
        <w:rPr>
          <w:rFonts w:cs="001"/>
          <w:color w:val="000000"/>
          <w:sz w:val="30"/>
          <w:szCs w:val="30"/>
          <w:rtl/>
          <w:lang w:bidi="fa-IR"/>
        </w:rPr>
        <w:t xml:space="preserve"> </w:t>
      </w:r>
      <w:r>
        <w:rPr>
          <w:rFonts w:cs="001" w:hint="eastAsia"/>
          <w:color w:val="000000"/>
          <w:sz w:val="30"/>
          <w:szCs w:val="30"/>
          <w:rtl/>
          <w:lang w:bidi="fa-IR"/>
        </w:rPr>
        <w:t>البيع</w:t>
      </w:r>
      <w:r>
        <w:rPr>
          <w:rFonts w:cs="001"/>
          <w:color w:val="000000"/>
          <w:sz w:val="30"/>
          <w:szCs w:val="30"/>
          <w:rtl/>
          <w:lang w:bidi="fa-IR"/>
        </w:rPr>
        <w:t xml:space="preserve">- </w:t>
      </w:r>
      <w:r>
        <w:rPr>
          <w:rFonts w:cs="001" w:hint="eastAsia"/>
          <w:color w:val="000000"/>
          <w:sz w:val="30"/>
          <w:szCs w:val="30"/>
          <w:rtl/>
          <w:lang w:bidi="fa-IR"/>
        </w:rPr>
        <w:t>بأن</w:t>
      </w:r>
      <w:r>
        <w:rPr>
          <w:rFonts w:cs="001"/>
          <w:color w:val="000000"/>
          <w:sz w:val="30"/>
          <w:szCs w:val="30"/>
          <w:rtl/>
          <w:lang w:bidi="fa-IR"/>
        </w:rPr>
        <w:t xml:space="preserve"> </w:t>
      </w:r>
      <w:r>
        <w:rPr>
          <w:rFonts w:cs="001" w:hint="eastAsia"/>
          <w:color w:val="000000"/>
          <w:sz w:val="30"/>
          <w:szCs w:val="30"/>
          <w:rtl/>
          <w:lang w:bidi="fa-IR"/>
        </w:rPr>
        <w:t>يبيعه</w:t>
      </w:r>
      <w:r>
        <w:rPr>
          <w:rFonts w:cs="001"/>
          <w:color w:val="000000"/>
          <w:sz w:val="30"/>
          <w:szCs w:val="30"/>
          <w:rtl/>
          <w:lang w:bidi="fa-IR"/>
        </w:rPr>
        <w:t xml:space="preserve"> </w:t>
      </w:r>
      <w:r>
        <w:rPr>
          <w:rFonts w:cs="001" w:hint="eastAsia"/>
          <w:color w:val="000000"/>
          <w:sz w:val="30"/>
          <w:szCs w:val="30"/>
          <w:rtl/>
          <w:lang w:bidi="fa-IR"/>
        </w:rPr>
        <w:t>ألف</w:t>
      </w:r>
      <w:r>
        <w:rPr>
          <w:rFonts w:cs="001"/>
          <w:color w:val="000000"/>
          <w:sz w:val="30"/>
          <w:szCs w:val="30"/>
          <w:rtl/>
          <w:lang w:bidi="fa-IR"/>
        </w:rPr>
        <w:t xml:space="preserve"> </w:t>
      </w:r>
      <w:r>
        <w:rPr>
          <w:rFonts w:cs="001" w:hint="eastAsia"/>
          <w:color w:val="000000"/>
          <w:sz w:val="30"/>
          <w:szCs w:val="30"/>
          <w:rtl/>
          <w:lang w:bidi="fa-IR"/>
        </w:rPr>
        <w:t>دولار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العراق</w:t>
      </w:r>
      <w:r>
        <w:rPr>
          <w:rFonts w:cs="001"/>
          <w:color w:val="000000"/>
          <w:sz w:val="30"/>
          <w:szCs w:val="30"/>
          <w:rtl/>
          <w:lang w:bidi="fa-IR"/>
        </w:rPr>
        <w:t xml:space="preserve"> </w:t>
      </w:r>
      <w:r>
        <w:rPr>
          <w:rFonts w:cs="001" w:hint="eastAsia"/>
          <w:color w:val="000000"/>
          <w:sz w:val="30"/>
          <w:szCs w:val="30"/>
          <w:rtl/>
          <w:lang w:bidi="fa-IR"/>
        </w:rPr>
        <w:t>بألف</w:t>
      </w:r>
      <w:r>
        <w:rPr>
          <w:rFonts w:cs="001"/>
          <w:color w:val="000000"/>
          <w:sz w:val="30"/>
          <w:szCs w:val="30"/>
          <w:rtl/>
          <w:lang w:bidi="fa-IR"/>
        </w:rPr>
        <w:t xml:space="preserve"> </w:t>
      </w:r>
      <w:r>
        <w:rPr>
          <w:rFonts w:cs="001" w:hint="eastAsia"/>
          <w:color w:val="000000"/>
          <w:sz w:val="30"/>
          <w:szCs w:val="30"/>
          <w:rtl/>
          <w:lang w:bidi="fa-IR"/>
        </w:rPr>
        <w:t>وخمسين</w:t>
      </w:r>
      <w:r>
        <w:rPr>
          <w:rFonts w:cs="001"/>
          <w:color w:val="000000"/>
          <w:sz w:val="30"/>
          <w:szCs w:val="30"/>
          <w:rtl/>
          <w:lang w:bidi="fa-IR"/>
        </w:rPr>
        <w:t xml:space="preserve"> </w:t>
      </w:r>
      <w:r>
        <w:rPr>
          <w:rFonts w:cs="001" w:hint="eastAsia"/>
          <w:color w:val="000000"/>
          <w:sz w:val="30"/>
          <w:szCs w:val="30"/>
          <w:rtl/>
          <w:lang w:bidi="fa-IR"/>
        </w:rPr>
        <w:t>دولاراً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الخارج</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حلالا،</w:t>
      </w:r>
      <w:r>
        <w:rPr>
          <w:rFonts w:cs="001"/>
          <w:color w:val="000000"/>
          <w:sz w:val="30"/>
          <w:szCs w:val="30"/>
          <w:rtl/>
          <w:lang w:bidi="fa-IR"/>
        </w:rPr>
        <w:t xml:space="preserve"> </w:t>
      </w:r>
      <w:r>
        <w:rPr>
          <w:rFonts w:cs="001" w:hint="eastAsia"/>
          <w:color w:val="000000"/>
          <w:sz w:val="30"/>
          <w:szCs w:val="30"/>
          <w:rtl/>
          <w:lang w:bidi="fa-IR"/>
        </w:rPr>
        <w:t>لعدم</w:t>
      </w:r>
      <w:r>
        <w:rPr>
          <w:rFonts w:cs="001"/>
          <w:color w:val="000000"/>
          <w:sz w:val="30"/>
          <w:szCs w:val="30"/>
          <w:rtl/>
          <w:lang w:bidi="fa-IR"/>
        </w:rPr>
        <w:t xml:space="preserve"> </w:t>
      </w:r>
      <w:r>
        <w:rPr>
          <w:rFonts w:cs="001" w:hint="eastAsia"/>
          <w:color w:val="000000"/>
          <w:sz w:val="30"/>
          <w:szCs w:val="30"/>
          <w:rtl/>
          <w:lang w:bidi="fa-IR"/>
        </w:rPr>
        <w:t>حرمة</w:t>
      </w:r>
      <w:r>
        <w:rPr>
          <w:rFonts w:cs="001"/>
          <w:color w:val="000000"/>
          <w:sz w:val="30"/>
          <w:szCs w:val="30"/>
          <w:rtl/>
          <w:lang w:bidi="fa-IR"/>
        </w:rPr>
        <w:t xml:space="preserve"> </w:t>
      </w:r>
      <w:r>
        <w:rPr>
          <w:rFonts w:cs="001" w:hint="eastAsia"/>
          <w:color w:val="000000"/>
          <w:sz w:val="30"/>
          <w:szCs w:val="30"/>
          <w:rtl/>
          <w:lang w:bidi="fa-IR"/>
        </w:rPr>
        <w:t>الزيادة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العوضين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المعدود</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الثانية:</w:t>
      </w:r>
      <w:r>
        <w:rPr>
          <w:rFonts w:cs="001"/>
          <w:color w:val="000000"/>
          <w:sz w:val="30"/>
          <w:szCs w:val="30"/>
          <w:rtl/>
          <w:lang w:bidi="fa-IR"/>
        </w:rPr>
        <w:t xml:space="preserve"> أن يكونا متساويين، فيحل في البيع والقرض، لأن شرط اختلاف المكان لا يحرم في القرض.</w:t>
      </w:r>
    </w:p>
    <w:p w:rsidR="002625EB" w:rsidRDefault="002625EB" w:rsidP="002625EB">
      <w:pPr>
        <w:pStyle w:val="a5"/>
        <w:bidi/>
        <w:rPr>
          <w:rtl/>
          <w:lang w:bidi="fa-IR"/>
        </w:rPr>
      </w:pPr>
      <w:r>
        <w:rPr>
          <w:rFonts w:cs="001"/>
          <w:color w:val="64287E"/>
          <w:sz w:val="30"/>
          <w:szCs w:val="30"/>
          <w:rtl/>
          <w:lang w:bidi="fa-IR"/>
        </w:rPr>
        <w:t>الثالثة:</w:t>
      </w:r>
      <w:r>
        <w:rPr>
          <w:rFonts w:cs="001"/>
          <w:color w:val="000000"/>
          <w:sz w:val="30"/>
          <w:szCs w:val="30"/>
          <w:rtl/>
          <w:lang w:bidi="fa-IR"/>
        </w:rPr>
        <w:t xml:space="preserve"> أن يكون المدفوع أولًا أكثر من المأخوذ بدلًا عنه، كما لو دفع في العراق ألف دولار على أن يأخذ في الخارج تسعمائة وخمسين دولاراً، والظاهر جواز ذلك مطلقاً، سواءً كان بعنوان البيع أم بعنوان القرض، لأن أخذ الزيادة في القرض إنما تحرم على المقرض لا على المقترض.</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354</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الحجر</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وهو منع الإنسان من التصرف في نفسه أو ماله لقصور في سلطنته، وأسبابه كثيرة مذكورة في أبواب الفقه المتفرقة، والمهم منها أربعة..</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الصغر، فلا يستقل الصغير بالتصرف وإن كان مميزاً إلا مع البلوغ، ويستثنى من ذلك بعض التصرفات، كالوصية على ما يذكر في محله.</w:t>
      </w:r>
    </w:p>
    <w:p w:rsidR="002625EB" w:rsidRDefault="002625EB" w:rsidP="002625EB">
      <w:pPr>
        <w:pStyle w:val="a5"/>
        <w:bidi/>
        <w:rPr>
          <w:rtl/>
          <w:lang w:bidi="fa-IR"/>
        </w:rPr>
      </w:pPr>
      <w:r>
        <w:rPr>
          <w:rFonts w:cs="001"/>
          <w:color w:val="64287E"/>
          <w:sz w:val="30"/>
          <w:szCs w:val="30"/>
          <w:rtl/>
          <w:lang w:bidi="fa-IR"/>
        </w:rPr>
        <w:t>(مسألة 1008)</w:t>
      </w:r>
      <w:r>
        <w:rPr>
          <w:rFonts w:cs="001"/>
          <w:color w:val="000000"/>
          <w:sz w:val="30"/>
          <w:szCs w:val="30"/>
          <w:rtl/>
          <w:lang w:bidi="fa-IR"/>
        </w:rPr>
        <w:t>: يصح تصرف الصبي في ماله ونفسه بإذن الولي، كما يصح تصرفه في مال غيره ونفسه بإذن من له التصرف أو بإذن وليه، وإن لم يأذن ولي الصبي. ولابد في الحالين من تمييز الصبي للتصرف الذي يوقعه وإدراكه لمعناه وقصده له، أما إذا لم يكن كذلك فلا يصح منه التصرف. نعم يمكن أن يكون واسطة في إعلام الطرف الآخر للمعاملة بإذن الولي فيها، فيتولى الطرف المذكور الإيجاب والقبول معاً، كما لو أرسل معه الثمن لصاحب المحل التجاري لإعلامه بأن المرسل يطلب من صاحب المحل بيع البضاعة عليه بالثمن المذكور وإرسالها معه.</w:t>
      </w:r>
    </w:p>
    <w:p w:rsidR="002625EB" w:rsidRDefault="002625EB" w:rsidP="002625EB">
      <w:pPr>
        <w:pStyle w:val="a5"/>
        <w:bidi/>
        <w:rPr>
          <w:rtl/>
          <w:lang w:bidi="fa-IR"/>
        </w:rPr>
      </w:pPr>
      <w:r>
        <w:rPr>
          <w:rFonts w:cs="001"/>
          <w:color w:val="64287E"/>
          <w:sz w:val="30"/>
          <w:szCs w:val="30"/>
          <w:rtl/>
          <w:lang w:bidi="fa-IR"/>
        </w:rPr>
        <w:t>(مسألة 1009)</w:t>
      </w:r>
      <w:r>
        <w:rPr>
          <w:rFonts w:cs="001"/>
          <w:color w:val="000000"/>
          <w:sz w:val="30"/>
          <w:szCs w:val="30"/>
          <w:rtl/>
          <w:lang w:bidi="fa-IR"/>
        </w:rPr>
        <w:t>: إذا أقدم الصبي المميز على إيقاع المعاملة لنفسه وشك في كونه مأذوناً من الولي حكم ظاهراً بتحقق الإذن وصحة المعاملة التي أقدم عليها، خصوصاً إذا ادّعى صريحاً الإذن له. نعم إذا أنكر الولي بعد ذلك صدور الإذن منه فالقول قوله.</w:t>
      </w:r>
    </w:p>
    <w:p w:rsidR="002625EB" w:rsidRDefault="002625EB" w:rsidP="002625EB">
      <w:pPr>
        <w:pStyle w:val="a5"/>
        <w:bidi/>
        <w:rPr>
          <w:rtl/>
          <w:lang w:bidi="fa-IR"/>
        </w:rPr>
      </w:pPr>
      <w:r>
        <w:rPr>
          <w:rFonts w:cs="001"/>
          <w:color w:val="64287E"/>
          <w:sz w:val="30"/>
          <w:szCs w:val="30"/>
          <w:rtl/>
          <w:lang w:bidi="fa-IR"/>
        </w:rPr>
        <w:t>(مسألة 1010)</w:t>
      </w:r>
      <w:r>
        <w:rPr>
          <w:rFonts w:cs="001"/>
          <w:color w:val="000000"/>
          <w:sz w:val="30"/>
          <w:szCs w:val="30"/>
          <w:rtl/>
          <w:lang w:bidi="fa-IR"/>
        </w:rPr>
        <w:t>: يثبت البلوغ بالعلم وبالبينة، وبإخبار الشخص عن‏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355</w:t>
      </w:r>
    </w:p>
    <w:p w:rsidR="002625EB" w:rsidRDefault="002625EB" w:rsidP="002625EB">
      <w:pPr>
        <w:bidi/>
        <w:rPr>
          <w:rFonts w:cs="Times New Roman"/>
          <w:sz w:val="24"/>
          <w:szCs w:val="24"/>
          <w:rtl/>
          <w:lang w:bidi="fa-IR"/>
        </w:rPr>
      </w:pPr>
      <w:r>
        <w:rPr>
          <w:rFonts w:cs="001" w:hint="eastAsia"/>
          <w:color w:val="000000"/>
          <w:sz w:val="30"/>
          <w:szCs w:val="30"/>
          <w:rtl/>
          <w:lang w:bidi="fa-IR"/>
        </w:rPr>
        <w:t>نفسه</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متّهماً</w:t>
      </w:r>
      <w:r>
        <w:rPr>
          <w:rFonts w:cs="001"/>
          <w:color w:val="000000"/>
          <w:sz w:val="30"/>
          <w:szCs w:val="30"/>
          <w:rtl/>
          <w:lang w:bidi="fa-IR"/>
        </w:rPr>
        <w:t xml:space="preserve">. </w:t>
      </w:r>
      <w:r>
        <w:rPr>
          <w:rFonts w:cs="001" w:hint="eastAsia"/>
          <w:color w:val="000000"/>
          <w:sz w:val="30"/>
          <w:szCs w:val="30"/>
          <w:rtl/>
          <w:lang w:bidi="fa-IR"/>
        </w:rPr>
        <w:t>وقد</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أول</w:t>
      </w:r>
      <w:r>
        <w:rPr>
          <w:rFonts w:cs="001"/>
          <w:color w:val="000000"/>
          <w:sz w:val="30"/>
          <w:szCs w:val="30"/>
          <w:rtl/>
          <w:lang w:bidi="fa-IR"/>
        </w:rPr>
        <w:t xml:space="preserve"> </w:t>
      </w:r>
      <w:r>
        <w:rPr>
          <w:rFonts w:cs="001" w:hint="eastAsia"/>
          <w:color w:val="000000"/>
          <w:sz w:val="30"/>
          <w:szCs w:val="30"/>
          <w:rtl/>
          <w:lang w:bidi="fa-IR"/>
        </w:rPr>
        <w:t>الكتاب</w:t>
      </w:r>
      <w:r>
        <w:rPr>
          <w:rFonts w:cs="001"/>
          <w:color w:val="000000"/>
          <w:sz w:val="30"/>
          <w:szCs w:val="30"/>
          <w:rtl/>
          <w:lang w:bidi="fa-IR"/>
        </w:rPr>
        <w:t xml:space="preserve"> </w:t>
      </w:r>
      <w:r>
        <w:rPr>
          <w:rFonts w:cs="001" w:hint="eastAsia"/>
          <w:color w:val="000000"/>
          <w:sz w:val="30"/>
          <w:szCs w:val="30"/>
          <w:rtl/>
          <w:lang w:bidi="fa-IR"/>
        </w:rPr>
        <w:t>بيان</w:t>
      </w:r>
      <w:r>
        <w:rPr>
          <w:rFonts w:cs="001"/>
          <w:color w:val="000000"/>
          <w:sz w:val="30"/>
          <w:szCs w:val="30"/>
          <w:rtl/>
          <w:lang w:bidi="fa-IR"/>
        </w:rPr>
        <w:t xml:space="preserve"> </w:t>
      </w:r>
      <w:r>
        <w:rPr>
          <w:rFonts w:cs="001" w:hint="eastAsia"/>
          <w:color w:val="000000"/>
          <w:sz w:val="30"/>
          <w:szCs w:val="30"/>
          <w:rtl/>
          <w:lang w:bidi="fa-IR"/>
        </w:rPr>
        <w:t>أسباب</w:t>
      </w:r>
      <w:r>
        <w:rPr>
          <w:rFonts w:cs="001"/>
          <w:color w:val="000000"/>
          <w:sz w:val="30"/>
          <w:szCs w:val="30"/>
          <w:rtl/>
          <w:lang w:bidi="fa-IR"/>
        </w:rPr>
        <w:t xml:space="preserve"> </w:t>
      </w:r>
      <w:r>
        <w:rPr>
          <w:rFonts w:cs="001" w:hint="eastAsia"/>
          <w:color w:val="000000"/>
          <w:sz w:val="30"/>
          <w:szCs w:val="30"/>
          <w:rtl/>
          <w:lang w:bidi="fa-IR"/>
        </w:rPr>
        <w:t>البلوغ</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الجنون، وهو في الشدة والضعف على مراتب. ويكفي في الحجر عليه كونه بمرتبة من ضعف العقل ونقص الإدراك بحيث لا يميز الصلاح من الفساد والضر من النفع، ولا يُحسِن الاختيار بالوجه العقلائي، وحينئذٍ إن كان يدرك معنى المعاملة ويتحقق منه </w:t>
      </w:r>
      <w:r>
        <w:rPr>
          <w:rFonts w:cs="001"/>
          <w:color w:val="000000"/>
          <w:sz w:val="30"/>
          <w:szCs w:val="30"/>
          <w:rtl/>
          <w:lang w:bidi="fa-IR"/>
        </w:rPr>
        <w:lastRenderedPageBreak/>
        <w:t>القصد إليها من دون أن يحسن الاختيار جرى عليه حكم الصبي المميز، وإن كان فاقداً لذلك أيضاً جرى عليه حكم الصبي غير المميز.</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السفه، وهو صفة نفسية ترجع إلى قصور الإنسان عن أن يدرك- ولو بالتعلم- ما يحفظ ماله من التلف والفساد والنقص، بحيث يقدم بسبب قصوره على ما يعرضه لذلك، كإهمال التحرز عليه من السرقة، وعدم رعايته إن احتاج للرعاية، وكبذله مجاناً، وإيقاع المعاملات الغبنية بالمقدار الفاحش عليه.</w:t>
      </w:r>
    </w:p>
    <w:p w:rsidR="002625EB" w:rsidRDefault="002625EB" w:rsidP="002625EB">
      <w:pPr>
        <w:pStyle w:val="a5"/>
        <w:bidi/>
        <w:rPr>
          <w:rtl/>
          <w:lang w:bidi="fa-IR"/>
        </w:rPr>
      </w:pPr>
      <w:r>
        <w:rPr>
          <w:rFonts w:cs="001"/>
          <w:color w:val="64287E"/>
          <w:sz w:val="30"/>
          <w:szCs w:val="30"/>
          <w:rtl/>
          <w:lang w:bidi="fa-IR"/>
        </w:rPr>
        <w:t>(مسألة 1011)</w:t>
      </w:r>
      <w:r>
        <w:rPr>
          <w:rFonts w:cs="001"/>
          <w:color w:val="000000"/>
          <w:sz w:val="30"/>
          <w:szCs w:val="30"/>
          <w:rtl/>
          <w:lang w:bidi="fa-IR"/>
        </w:rPr>
        <w:t>: إذا لم تظهر أمارات الجنون أو السفه بني على عدمهما. نعم لا يجوز لولي الصغير تمكينه من ماله إذا كبر حتى يتبين له رشده بالاختبار أو غيره، كما أنه إذا علم بأن الشخص كان مجنوناً أو سفيهاً فيما مضى فلابدّ في التعامل معه من ثبوت عقله ورشده بالعلم، أو البينة، أو بالاعتماد على معاملة الولي له معاملة الرشيد برفع يده عن ماله وتسليمه له.</w:t>
      </w:r>
    </w:p>
    <w:p w:rsidR="002625EB" w:rsidRDefault="002625EB" w:rsidP="002625EB">
      <w:pPr>
        <w:pStyle w:val="a5"/>
        <w:bidi/>
        <w:rPr>
          <w:rtl/>
          <w:lang w:bidi="fa-IR"/>
        </w:rPr>
      </w:pPr>
      <w:r>
        <w:rPr>
          <w:rFonts w:cs="001"/>
          <w:color w:val="64287E"/>
          <w:sz w:val="30"/>
          <w:szCs w:val="30"/>
          <w:rtl/>
          <w:lang w:bidi="fa-IR"/>
        </w:rPr>
        <w:t>(مسألة 1012)</w:t>
      </w:r>
      <w:r>
        <w:rPr>
          <w:rFonts w:cs="001"/>
          <w:color w:val="000000"/>
          <w:sz w:val="30"/>
          <w:szCs w:val="30"/>
          <w:rtl/>
          <w:lang w:bidi="fa-IR"/>
        </w:rPr>
        <w:t>: لا يحتاج ثبوت السفه أو ثبوت ارتفاعه إلى حكم الحاكم، بل لكل شخص أن يعمل على مقتضى الوظيفة السابقة. نعم مع التشاح والتنازع لابدّ من الرجوع للحاكم في ثبوته وعدمه.</w:t>
      </w:r>
    </w:p>
    <w:p w:rsidR="002625EB" w:rsidRDefault="002625EB" w:rsidP="002625EB">
      <w:pPr>
        <w:pStyle w:val="a5"/>
        <w:bidi/>
        <w:rPr>
          <w:rtl/>
          <w:lang w:bidi="fa-IR"/>
        </w:rPr>
      </w:pPr>
      <w:r>
        <w:rPr>
          <w:rFonts w:cs="001"/>
          <w:color w:val="64287E"/>
          <w:sz w:val="30"/>
          <w:szCs w:val="30"/>
          <w:rtl/>
          <w:lang w:bidi="fa-IR"/>
        </w:rPr>
        <w:t>(مسألة 1013)</w:t>
      </w:r>
      <w:r>
        <w:rPr>
          <w:rFonts w:cs="001"/>
          <w:color w:val="000000"/>
          <w:sz w:val="30"/>
          <w:szCs w:val="30"/>
          <w:rtl/>
          <w:lang w:bidi="fa-IR"/>
        </w:rPr>
        <w:t>: السفيه إنما يحجر عليه في التصرفات المالية، مجانية كانت- كالهبة والصدقة- أو معاوضية- كالبيع والإجارة- بل يمنع حتى‏</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356</w:t>
      </w:r>
    </w:p>
    <w:p w:rsidR="002625EB" w:rsidRDefault="002625EB" w:rsidP="002625EB">
      <w:pPr>
        <w:bidi/>
        <w:rPr>
          <w:rFonts w:cs="Times New Roman"/>
          <w:sz w:val="24"/>
          <w:szCs w:val="24"/>
          <w:rtl/>
          <w:lang w:bidi="fa-IR"/>
        </w:rPr>
      </w:pP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النكاح</w:t>
      </w:r>
      <w:r>
        <w:rPr>
          <w:rFonts w:cs="001"/>
          <w:color w:val="000000"/>
          <w:sz w:val="30"/>
          <w:szCs w:val="30"/>
          <w:rtl/>
          <w:lang w:bidi="fa-IR"/>
        </w:rPr>
        <w:t xml:space="preserve"> </w:t>
      </w:r>
      <w:r>
        <w:rPr>
          <w:rFonts w:cs="001" w:hint="eastAsia"/>
          <w:color w:val="000000"/>
          <w:sz w:val="30"/>
          <w:szCs w:val="30"/>
          <w:rtl/>
          <w:lang w:bidi="fa-IR"/>
        </w:rPr>
        <w:t>واليمين</w:t>
      </w:r>
      <w:r>
        <w:rPr>
          <w:rFonts w:cs="001"/>
          <w:color w:val="000000"/>
          <w:sz w:val="30"/>
          <w:szCs w:val="30"/>
          <w:rtl/>
          <w:lang w:bidi="fa-IR"/>
        </w:rPr>
        <w:t xml:space="preserve"> </w:t>
      </w:r>
      <w:r>
        <w:rPr>
          <w:rFonts w:cs="001" w:hint="eastAsia"/>
          <w:color w:val="000000"/>
          <w:sz w:val="30"/>
          <w:szCs w:val="30"/>
          <w:rtl/>
          <w:lang w:bidi="fa-IR"/>
        </w:rPr>
        <w:t>والنذر</w:t>
      </w:r>
      <w:r>
        <w:rPr>
          <w:rFonts w:cs="001"/>
          <w:color w:val="000000"/>
          <w:sz w:val="30"/>
          <w:szCs w:val="30"/>
          <w:rtl/>
          <w:lang w:bidi="fa-IR"/>
        </w:rPr>
        <w:t xml:space="preserve"> </w:t>
      </w:r>
      <w:r>
        <w:rPr>
          <w:rFonts w:cs="001" w:hint="eastAsia"/>
          <w:color w:val="000000"/>
          <w:sz w:val="30"/>
          <w:szCs w:val="30"/>
          <w:rtl/>
          <w:lang w:bidi="fa-IR"/>
        </w:rPr>
        <w:t>والعهد</w:t>
      </w:r>
      <w:r>
        <w:rPr>
          <w:rFonts w:cs="001"/>
          <w:color w:val="000000"/>
          <w:sz w:val="30"/>
          <w:szCs w:val="30"/>
          <w:rtl/>
          <w:lang w:bidi="fa-IR"/>
        </w:rPr>
        <w:t xml:space="preserve"> </w:t>
      </w:r>
      <w:r>
        <w:rPr>
          <w:rFonts w:cs="001" w:hint="eastAsia"/>
          <w:color w:val="000000"/>
          <w:sz w:val="30"/>
          <w:szCs w:val="30"/>
          <w:rtl/>
          <w:lang w:bidi="fa-IR"/>
        </w:rPr>
        <w:t>المقتضية</w:t>
      </w:r>
      <w:r>
        <w:rPr>
          <w:rFonts w:cs="001"/>
          <w:color w:val="000000"/>
          <w:sz w:val="30"/>
          <w:szCs w:val="30"/>
          <w:rtl/>
          <w:lang w:bidi="fa-IR"/>
        </w:rPr>
        <w:t xml:space="preserve"> </w:t>
      </w:r>
      <w:r>
        <w:rPr>
          <w:rFonts w:cs="001" w:hint="eastAsia"/>
          <w:color w:val="000000"/>
          <w:sz w:val="30"/>
          <w:szCs w:val="30"/>
          <w:rtl/>
          <w:lang w:bidi="fa-IR"/>
        </w:rPr>
        <w:t>لصرف</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تنفذ،</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التصرفات</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المالية</w:t>
      </w:r>
      <w:r>
        <w:rPr>
          <w:rFonts w:cs="001"/>
          <w:color w:val="000000"/>
          <w:sz w:val="30"/>
          <w:szCs w:val="30"/>
          <w:rtl/>
          <w:lang w:bidi="fa-IR"/>
        </w:rPr>
        <w:t xml:space="preserve"> </w:t>
      </w:r>
      <w:r>
        <w:rPr>
          <w:rFonts w:cs="001" w:hint="eastAsia"/>
          <w:color w:val="000000"/>
          <w:sz w:val="30"/>
          <w:szCs w:val="30"/>
          <w:rtl/>
          <w:lang w:bidi="fa-IR"/>
        </w:rPr>
        <w:t>كالطلاق</w:t>
      </w:r>
      <w:r>
        <w:rPr>
          <w:rFonts w:cs="001"/>
          <w:color w:val="000000"/>
          <w:sz w:val="30"/>
          <w:szCs w:val="30"/>
          <w:rtl/>
          <w:lang w:bidi="fa-IR"/>
        </w:rPr>
        <w:t xml:space="preserve"> </w:t>
      </w:r>
      <w:r>
        <w:rPr>
          <w:rFonts w:cs="001" w:hint="eastAsia"/>
          <w:color w:val="000000"/>
          <w:sz w:val="30"/>
          <w:szCs w:val="30"/>
          <w:rtl/>
          <w:lang w:bidi="fa-IR"/>
        </w:rPr>
        <w:t>والظهار</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الفلس، وهو أن تقصر أموال المدين عن ديونه التي عليه، فإنه مع امتناع المدين عن وفاء الدين ورفع الأمر للحاكم الشرعي فإن الحاكم الشرعي يأمره بالوفاء إذا كان ذا مال، فإن امتنع تولّى الحاكم وفاء ديونهم من ماله، عدا مستثنيات الدين المتقدمة، فإن قصر المال عن الديون وقع النقص عليها جميعاً بالنسبة، وكذا إذا لم يمتنع وكان ماله قاصراً عنها. وإن طالب الغرماء بأن يعمل لوفاء دينه كان لهم ذلك إذا كان لائقاً به. وعلى ذلك فانه بأمر الحاكم له بالوفاء تسلب سلطنته على ماله في خصوص التصرفات المانعة من وفاء ديونه به أو الموجبة لقصوره عن ذلك، وكذا عن المال الحاصل له بالعمل حتى يتم الوفاء، ولا حجر عليه فيما عدا ذلك.</w:t>
      </w:r>
    </w:p>
    <w:p w:rsidR="002625EB" w:rsidRDefault="002625EB" w:rsidP="002625EB">
      <w:pPr>
        <w:pStyle w:val="a5"/>
        <w:bidi/>
        <w:rPr>
          <w:rtl/>
          <w:lang w:bidi="fa-IR"/>
        </w:rPr>
      </w:pPr>
      <w:r>
        <w:rPr>
          <w:rFonts w:cs="001"/>
          <w:color w:val="64287E"/>
          <w:sz w:val="30"/>
          <w:szCs w:val="30"/>
          <w:rtl/>
          <w:lang w:bidi="fa-IR"/>
        </w:rPr>
        <w:lastRenderedPageBreak/>
        <w:t>(مسألة 1014)</w:t>
      </w:r>
      <w:r>
        <w:rPr>
          <w:rFonts w:cs="001"/>
          <w:color w:val="000000"/>
          <w:sz w:val="30"/>
          <w:szCs w:val="30"/>
          <w:rtl/>
          <w:lang w:bidi="fa-IR"/>
        </w:rPr>
        <w:t>: إذا قصرت أموال الشخص عن ديونه، فمن وجد من أصحاب الديون ماله الذي اشتراه منه المدين بعينه كان له أخذه بدل دينه، ولا يقسم مع بقية أمواله على الغرماء بالنسبة.</w:t>
      </w:r>
    </w:p>
    <w:p w:rsidR="002625EB" w:rsidRDefault="002625EB" w:rsidP="002625EB">
      <w:pPr>
        <w:pStyle w:val="a5"/>
        <w:bidi/>
        <w:rPr>
          <w:rtl/>
          <w:lang w:bidi="fa-IR"/>
        </w:rPr>
      </w:pPr>
      <w:r>
        <w:rPr>
          <w:rFonts w:cs="001"/>
          <w:color w:val="000000"/>
          <w:sz w:val="30"/>
          <w:szCs w:val="30"/>
          <w:rtl/>
          <w:lang w:bidi="fa-IR"/>
        </w:rPr>
        <w:t>تتميم في الأولياء</w:t>
      </w:r>
    </w:p>
    <w:p w:rsidR="002625EB" w:rsidRDefault="002625EB" w:rsidP="002625EB">
      <w:pPr>
        <w:pStyle w:val="a5"/>
        <w:bidi/>
        <w:rPr>
          <w:rtl/>
          <w:lang w:bidi="fa-IR"/>
        </w:rPr>
      </w:pPr>
      <w:r>
        <w:rPr>
          <w:rFonts w:cs="001"/>
          <w:color w:val="64287E"/>
          <w:sz w:val="30"/>
          <w:szCs w:val="30"/>
          <w:rtl/>
          <w:lang w:bidi="fa-IR"/>
        </w:rPr>
        <w:t>(مسألة 1015)</w:t>
      </w:r>
      <w:r>
        <w:rPr>
          <w:rFonts w:cs="001"/>
          <w:color w:val="000000"/>
          <w:sz w:val="30"/>
          <w:szCs w:val="30"/>
          <w:rtl/>
          <w:lang w:bidi="fa-IR"/>
        </w:rPr>
        <w:t>: للأب و الجد للأب وإن علا الولاية على الصغير في ماله ونفسه عدا الطلاق، وبعض فروع النكاح على ما يذكر في محله. ولا يشترط في إعمال ولايتهم المصلحة، بل يكفي عدم المفسدة وعدم كونه تفريطاً في حقه، فيجوز لهما بيع ماله مثلًا بقيمة المثل، إلا أن يكون تفريطاً في حقه عرفاً لتيسر البيع بأزيد منها من دون محذور [أما في إعمال الحقوق وإسقاطها فلابد مع ذلك من الحاجة العرفية بأن يكون عدم القيام بها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357</w:t>
      </w:r>
    </w:p>
    <w:p w:rsidR="002625EB" w:rsidRDefault="002625EB" w:rsidP="002625EB">
      <w:pPr>
        <w:bidi/>
        <w:rPr>
          <w:rFonts w:cs="Times New Roman"/>
          <w:sz w:val="24"/>
          <w:szCs w:val="24"/>
          <w:rtl/>
          <w:lang w:bidi="fa-IR"/>
        </w:rPr>
      </w:pPr>
      <w:r>
        <w:rPr>
          <w:rFonts w:cs="001" w:hint="eastAsia"/>
          <w:color w:val="000000"/>
          <w:sz w:val="30"/>
          <w:szCs w:val="30"/>
          <w:rtl/>
          <w:lang w:bidi="fa-IR"/>
        </w:rPr>
        <w:t>معرضاً</w:t>
      </w:r>
      <w:r>
        <w:rPr>
          <w:rFonts w:cs="001"/>
          <w:color w:val="000000"/>
          <w:sz w:val="30"/>
          <w:szCs w:val="30"/>
          <w:rtl/>
          <w:lang w:bidi="fa-IR"/>
        </w:rPr>
        <w:t xml:space="preserve"> </w:t>
      </w:r>
      <w:r>
        <w:rPr>
          <w:rFonts w:cs="001" w:hint="eastAsia"/>
          <w:color w:val="000000"/>
          <w:sz w:val="30"/>
          <w:szCs w:val="30"/>
          <w:rtl/>
          <w:lang w:bidi="fa-IR"/>
        </w:rPr>
        <w:t>لحدوث</w:t>
      </w:r>
      <w:r>
        <w:rPr>
          <w:rFonts w:cs="001"/>
          <w:color w:val="000000"/>
          <w:sz w:val="30"/>
          <w:szCs w:val="30"/>
          <w:rtl/>
          <w:lang w:bidi="fa-IR"/>
        </w:rPr>
        <w:t xml:space="preserve"> </w:t>
      </w:r>
      <w:r>
        <w:rPr>
          <w:rFonts w:cs="001" w:hint="eastAsia"/>
          <w:color w:val="000000"/>
          <w:sz w:val="30"/>
          <w:szCs w:val="30"/>
          <w:rtl/>
          <w:lang w:bidi="fa-IR"/>
        </w:rPr>
        <w:t>مشكلة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الصغير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مفوتاً</w:t>
      </w:r>
      <w:r>
        <w:rPr>
          <w:rFonts w:cs="001"/>
          <w:color w:val="000000"/>
          <w:sz w:val="30"/>
          <w:szCs w:val="30"/>
          <w:rtl/>
          <w:lang w:bidi="fa-IR"/>
        </w:rPr>
        <w:t xml:space="preserve"> </w:t>
      </w:r>
      <w:r>
        <w:rPr>
          <w:rFonts w:cs="001" w:hint="eastAsia"/>
          <w:color w:val="000000"/>
          <w:sz w:val="30"/>
          <w:szCs w:val="30"/>
          <w:rtl/>
          <w:lang w:bidi="fa-IR"/>
        </w:rPr>
        <w:t>لمصلحة</w:t>
      </w:r>
      <w:r>
        <w:rPr>
          <w:rFonts w:cs="001"/>
          <w:color w:val="000000"/>
          <w:sz w:val="30"/>
          <w:szCs w:val="30"/>
          <w:rtl/>
          <w:lang w:bidi="fa-IR"/>
        </w:rPr>
        <w:t xml:space="preserve"> </w:t>
      </w:r>
      <w:r>
        <w:rPr>
          <w:rFonts w:cs="001" w:hint="eastAsia"/>
          <w:color w:val="000000"/>
          <w:sz w:val="30"/>
          <w:szCs w:val="30"/>
          <w:rtl/>
          <w:lang w:bidi="fa-IR"/>
        </w:rPr>
        <w:t>معتد</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حقه‏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1016)</w:t>
      </w:r>
      <w:r>
        <w:rPr>
          <w:rFonts w:cs="001"/>
          <w:color w:val="000000"/>
          <w:sz w:val="30"/>
          <w:szCs w:val="30"/>
          <w:rtl/>
          <w:lang w:bidi="fa-IR"/>
        </w:rPr>
        <w:t>: للأب والجد نصب القيّم على اليتيم بعد موتهما، وهو الوصي، لكن بنحو لا يزاحم وصي الأب ولاية الجد، ولا وصي الجد ولاية الأب [كما أنه لا يتجر بمال الصبي إلا مع الإذن فيه من الموصي بالخصوص، أما بدونه فلابد من كونه ملياً قادراً على التدارك ليتحمل الخسران لو حصل من دون أن يشارك اليتيم في الربح حينئذٍ].</w:t>
      </w:r>
    </w:p>
    <w:p w:rsidR="002625EB" w:rsidRDefault="002625EB" w:rsidP="002625EB">
      <w:pPr>
        <w:pStyle w:val="a5"/>
        <w:bidi/>
        <w:rPr>
          <w:rtl/>
          <w:lang w:bidi="fa-IR"/>
        </w:rPr>
      </w:pPr>
      <w:r>
        <w:rPr>
          <w:rFonts w:cs="001"/>
          <w:color w:val="64287E"/>
          <w:sz w:val="30"/>
          <w:szCs w:val="30"/>
          <w:rtl/>
          <w:lang w:bidi="fa-IR"/>
        </w:rPr>
        <w:t>(مسألة 1017)</w:t>
      </w:r>
      <w:r>
        <w:rPr>
          <w:rFonts w:cs="001"/>
          <w:color w:val="000000"/>
          <w:sz w:val="30"/>
          <w:szCs w:val="30"/>
          <w:rtl/>
          <w:lang w:bidi="fa-IR"/>
        </w:rPr>
        <w:t>: إذا بلغ الصغير مجنوناً استمرت ولاية الأب والجد والوصي عليه، أما إذا بلغ رشيداً ثم جن فولايته للأولى بميراثه، على النهج الآتي في المسألة الآتية.</w:t>
      </w:r>
    </w:p>
    <w:p w:rsidR="002625EB" w:rsidRDefault="002625EB" w:rsidP="002625EB">
      <w:pPr>
        <w:pStyle w:val="a5"/>
        <w:bidi/>
        <w:rPr>
          <w:rtl/>
          <w:lang w:bidi="fa-IR"/>
        </w:rPr>
      </w:pPr>
      <w:r>
        <w:rPr>
          <w:rFonts w:cs="001"/>
          <w:color w:val="64287E"/>
          <w:sz w:val="30"/>
          <w:szCs w:val="30"/>
          <w:rtl/>
          <w:lang w:bidi="fa-IR"/>
        </w:rPr>
        <w:t>(مسألة 1018)</w:t>
      </w:r>
      <w:r>
        <w:rPr>
          <w:rFonts w:cs="001"/>
          <w:color w:val="000000"/>
          <w:sz w:val="30"/>
          <w:szCs w:val="30"/>
          <w:rtl/>
          <w:lang w:bidi="fa-IR"/>
        </w:rPr>
        <w:t>: إذا فقد الصغير أو المجنون الأب والجد من قبل الأب والوصي فولايته لمن هو الأولى بميراثه إن أراد أن يتولى أمره، ولا يجوز لأحد مزاحمته في ذلك ولا تولي شي‏ء من أمره بدون إذنه. أما إذا لم يتولَّ أمره فيجوز لكل أحد كفالته ومخالطته بالمعروف وإدارة شؤونه من دون إفساد أو تفريط بالنحو المتقدم في ولاية الأب والجد، والإنسان على نفسه بصيرة والرقيب على ذلك هو الله تعالى، فإنه يعلم المصلح من المفسد. [نعم في التصرفات المهمة الخارجة عن ذلك يتعين عليه الاستعانة بالعادل إذا لم يكن المتولي لأمره عادلًا. بل في الزواج والطلاق لابد من حاجته عرفاً إلى ذلك ومن مراجعة الحاكم الشرعي مع الإمكان‏].</w:t>
      </w:r>
    </w:p>
    <w:p w:rsidR="002625EB" w:rsidRDefault="002625EB" w:rsidP="002625EB">
      <w:pPr>
        <w:pStyle w:val="a5"/>
        <w:bidi/>
        <w:rPr>
          <w:rtl/>
          <w:lang w:bidi="fa-IR"/>
        </w:rPr>
      </w:pPr>
      <w:r>
        <w:rPr>
          <w:rFonts w:cs="001"/>
          <w:color w:val="64287E"/>
          <w:sz w:val="30"/>
          <w:szCs w:val="30"/>
          <w:rtl/>
          <w:lang w:bidi="fa-IR"/>
        </w:rPr>
        <w:lastRenderedPageBreak/>
        <w:t>(مسألة 1019)</w:t>
      </w:r>
      <w:r>
        <w:rPr>
          <w:rFonts w:cs="001"/>
          <w:color w:val="000000"/>
          <w:sz w:val="30"/>
          <w:szCs w:val="30"/>
          <w:rtl/>
          <w:lang w:bidi="fa-IR"/>
        </w:rPr>
        <w:t>: من اتصل سفهه بصغره بقي على ولاية وليه حال الصغر [أما من تجدد له السفه بعد أن بلغ رشيداً فولايته للحاكم الشرعي مع إشراك الأب والجد ثم الأولى بالميراث إن أراد أن يتولى أمره‏].</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358</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الصلح‏</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وهو عقد ينفع عند قصور العقود المعهودة عن تحقيق المطلوب للمتعاقدين أو حل مشكلتهما، ويجب فيه ما يجب في سائر العقود من أهلية المتعاقدين، واختيارهما، وعدم الحجر عليهما، وإنشاء المضمون المتفق عليه بكل ما يدل عليه من قول أو فعل. نعم لا يصح إذا تضمن تحليل حرام أو تحريم حلال أو مخالفة حكم شرعي، نظير ما تقدم في الشروط.</w:t>
      </w:r>
    </w:p>
    <w:p w:rsidR="002625EB" w:rsidRDefault="002625EB" w:rsidP="002625EB">
      <w:pPr>
        <w:pStyle w:val="a5"/>
        <w:bidi/>
        <w:rPr>
          <w:rtl/>
          <w:lang w:bidi="fa-IR"/>
        </w:rPr>
      </w:pPr>
      <w:r>
        <w:rPr>
          <w:rFonts w:cs="001"/>
          <w:color w:val="64287E"/>
          <w:sz w:val="30"/>
          <w:szCs w:val="30"/>
          <w:rtl/>
          <w:lang w:bidi="fa-IR"/>
        </w:rPr>
        <w:t>(مسألة 1020)</w:t>
      </w:r>
      <w:r>
        <w:rPr>
          <w:rFonts w:cs="001"/>
          <w:color w:val="000000"/>
          <w:sz w:val="30"/>
          <w:szCs w:val="30"/>
          <w:rtl/>
          <w:lang w:bidi="fa-IR"/>
        </w:rPr>
        <w:t>: الصلح من العقود اللازمة، إلا أن يشترط فيه الخيار، فيصح فسخه لمن له الخيار، كما يصح فسخه من أحدهما، بتخلف الشرط أو الوصف أو بظهور العيب، على النحو المتقدم في البيع، كما يصح فسخه بالتقايل من الطرفين معاً.</w:t>
      </w:r>
    </w:p>
    <w:p w:rsidR="002625EB" w:rsidRDefault="002625EB" w:rsidP="002625EB">
      <w:pPr>
        <w:pStyle w:val="a5"/>
        <w:bidi/>
        <w:rPr>
          <w:rtl/>
          <w:lang w:bidi="fa-IR"/>
        </w:rPr>
      </w:pPr>
      <w:r>
        <w:rPr>
          <w:rFonts w:cs="001"/>
          <w:color w:val="64287E"/>
          <w:sz w:val="30"/>
          <w:szCs w:val="30"/>
          <w:rtl/>
          <w:lang w:bidi="fa-IR"/>
        </w:rPr>
        <w:t>(مسألة 1021)</w:t>
      </w:r>
      <w:r>
        <w:rPr>
          <w:rFonts w:cs="001"/>
          <w:color w:val="000000"/>
          <w:sz w:val="30"/>
          <w:szCs w:val="30"/>
          <w:rtl/>
          <w:lang w:bidi="fa-IR"/>
        </w:rPr>
        <w:t>: يصح الصلح عند التخاصم والتنازع أو عند خوف ذلك على تبعيض الحق المتنازع عليه بين الطرفين، أو اختصاصه بأحدهما، أو غير ذلك مما يرفع به التنازع، أو يمنع من تحققه، وإن كان الحق في الواقع بتمامه لأحدهما، بل وإن كان كل منهما عالماً بالأمر على حقيقته إلا أنه يملك ما يمكنه من التخاصم فيه، ولو كان هو رفع صاحبه للحاكم، بل وإن لم يملك ذلك- لسبق إقرار منه أو نحوه- إلا أنه يستطيع الشكوى من صاحبه والتشنيع عليه حتى لو كان ظالماً له في ذلك، وحينئذٍ يسقط حق الدعوى بالصلح المذكور، ويحل المال المأخوذ به في الواقع، حتى‏</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359</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لو</w:t>
      </w:r>
      <w:r>
        <w:rPr>
          <w:rFonts w:cs="001"/>
          <w:color w:val="000000"/>
          <w:sz w:val="30"/>
          <w:szCs w:val="30"/>
          <w:rtl/>
          <w:lang w:bidi="fa-IR"/>
        </w:rPr>
        <w:t xml:space="preserve"> </w:t>
      </w:r>
      <w:r>
        <w:rPr>
          <w:rFonts w:cs="001" w:hint="eastAsia"/>
          <w:color w:val="000000"/>
          <w:sz w:val="30"/>
          <w:szCs w:val="30"/>
          <w:rtl/>
          <w:lang w:bidi="fa-IR"/>
        </w:rPr>
        <w:t>انكشف</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الأمر</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حقيقته</w:t>
      </w:r>
      <w:r>
        <w:rPr>
          <w:rFonts w:cs="001"/>
          <w:color w:val="000000"/>
          <w:sz w:val="30"/>
          <w:szCs w:val="30"/>
          <w:rtl/>
          <w:lang w:bidi="fa-IR"/>
        </w:rPr>
        <w:t xml:space="preserve"> </w:t>
      </w:r>
      <w:r>
        <w:rPr>
          <w:rFonts w:cs="001" w:hint="eastAsia"/>
          <w:color w:val="000000"/>
          <w:sz w:val="30"/>
          <w:szCs w:val="30"/>
          <w:rtl/>
          <w:lang w:bidi="fa-IR"/>
        </w:rPr>
        <w:t>بإقرار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نحوه</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ترك</w:t>
      </w:r>
      <w:r>
        <w:rPr>
          <w:rFonts w:cs="001"/>
          <w:color w:val="000000"/>
          <w:sz w:val="30"/>
          <w:szCs w:val="30"/>
          <w:rtl/>
          <w:lang w:bidi="fa-IR"/>
        </w:rPr>
        <w:t xml:space="preserve"> </w:t>
      </w:r>
      <w:r>
        <w:rPr>
          <w:rFonts w:cs="001" w:hint="eastAsia"/>
          <w:color w:val="000000"/>
          <w:sz w:val="30"/>
          <w:szCs w:val="30"/>
          <w:rtl/>
          <w:lang w:bidi="fa-IR"/>
        </w:rPr>
        <w:t>العدوان</w:t>
      </w:r>
      <w:r>
        <w:rPr>
          <w:rFonts w:cs="001"/>
          <w:color w:val="000000"/>
          <w:sz w:val="30"/>
          <w:szCs w:val="30"/>
          <w:rtl/>
          <w:lang w:bidi="fa-IR"/>
        </w:rPr>
        <w:t xml:space="preserve"> </w:t>
      </w:r>
      <w:r>
        <w:rPr>
          <w:rFonts w:cs="001" w:hint="eastAsia"/>
          <w:color w:val="000000"/>
          <w:sz w:val="30"/>
          <w:szCs w:val="30"/>
          <w:rtl/>
          <w:lang w:bidi="fa-IR"/>
        </w:rPr>
        <w:t>المحرم</w:t>
      </w:r>
      <w:r>
        <w:rPr>
          <w:rFonts w:cs="001"/>
          <w:color w:val="000000"/>
          <w:sz w:val="30"/>
          <w:szCs w:val="30"/>
          <w:rtl/>
          <w:lang w:bidi="fa-IR"/>
        </w:rPr>
        <w:t xml:space="preserve"> </w:t>
      </w:r>
      <w:r>
        <w:rPr>
          <w:rFonts w:cs="001" w:hint="eastAsia"/>
          <w:color w:val="000000"/>
          <w:sz w:val="30"/>
          <w:szCs w:val="30"/>
          <w:rtl/>
          <w:lang w:bidi="fa-IR"/>
        </w:rPr>
        <w:t>أحد</w:t>
      </w:r>
      <w:r>
        <w:rPr>
          <w:rFonts w:cs="001"/>
          <w:color w:val="000000"/>
          <w:sz w:val="30"/>
          <w:szCs w:val="30"/>
          <w:rtl/>
          <w:lang w:bidi="fa-IR"/>
        </w:rPr>
        <w:t xml:space="preserve"> </w:t>
      </w:r>
      <w:r>
        <w:rPr>
          <w:rFonts w:cs="001" w:hint="eastAsia"/>
          <w:color w:val="000000"/>
          <w:sz w:val="30"/>
          <w:szCs w:val="30"/>
          <w:rtl/>
          <w:lang w:bidi="fa-IR"/>
        </w:rPr>
        <w:t>ركني</w:t>
      </w:r>
      <w:r>
        <w:rPr>
          <w:rFonts w:cs="001"/>
          <w:color w:val="000000"/>
          <w:sz w:val="30"/>
          <w:szCs w:val="30"/>
          <w:rtl/>
          <w:lang w:bidi="fa-IR"/>
        </w:rPr>
        <w:t xml:space="preserve"> </w:t>
      </w:r>
      <w:r>
        <w:rPr>
          <w:rFonts w:cs="001" w:hint="eastAsia"/>
          <w:color w:val="000000"/>
          <w:sz w:val="30"/>
          <w:szCs w:val="30"/>
          <w:rtl/>
          <w:lang w:bidi="fa-IR"/>
        </w:rPr>
        <w:t>عقد</w:t>
      </w:r>
      <w:r>
        <w:rPr>
          <w:rFonts w:cs="001"/>
          <w:color w:val="000000"/>
          <w:sz w:val="30"/>
          <w:szCs w:val="30"/>
          <w:rtl/>
          <w:lang w:bidi="fa-IR"/>
        </w:rPr>
        <w:t xml:space="preserve"> </w:t>
      </w:r>
      <w:r>
        <w:rPr>
          <w:rFonts w:cs="001" w:hint="eastAsia"/>
          <w:color w:val="000000"/>
          <w:sz w:val="30"/>
          <w:szCs w:val="30"/>
          <w:rtl/>
          <w:lang w:bidi="fa-IR"/>
        </w:rPr>
        <w:t>الصلح</w:t>
      </w:r>
      <w:r>
        <w:rPr>
          <w:rFonts w:cs="001"/>
          <w:color w:val="000000"/>
          <w:sz w:val="30"/>
          <w:szCs w:val="30"/>
          <w:rtl/>
          <w:lang w:bidi="fa-IR"/>
        </w:rPr>
        <w:t xml:space="preserve"> </w:t>
      </w:r>
      <w:r>
        <w:rPr>
          <w:rFonts w:cs="001" w:hint="eastAsia"/>
          <w:color w:val="000000"/>
          <w:sz w:val="30"/>
          <w:szCs w:val="30"/>
          <w:rtl/>
          <w:lang w:bidi="fa-IR"/>
        </w:rPr>
        <w:t>فالظاهر</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صحته،</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اتفق</w:t>
      </w:r>
      <w:r>
        <w:rPr>
          <w:rFonts w:cs="001"/>
          <w:color w:val="000000"/>
          <w:sz w:val="30"/>
          <w:szCs w:val="30"/>
          <w:rtl/>
          <w:lang w:bidi="fa-IR"/>
        </w:rPr>
        <w:t xml:space="preserve"> </w:t>
      </w:r>
      <w:r>
        <w:rPr>
          <w:rFonts w:cs="001" w:hint="eastAsia"/>
          <w:color w:val="000000"/>
          <w:sz w:val="30"/>
          <w:szCs w:val="30"/>
          <w:rtl/>
          <w:lang w:bidi="fa-IR"/>
        </w:rPr>
        <w:t>صاحب</w:t>
      </w:r>
      <w:r>
        <w:rPr>
          <w:rFonts w:cs="001"/>
          <w:color w:val="000000"/>
          <w:sz w:val="30"/>
          <w:szCs w:val="30"/>
          <w:rtl/>
          <w:lang w:bidi="fa-IR"/>
        </w:rPr>
        <w:t xml:space="preserve"> </w:t>
      </w:r>
      <w:r>
        <w:rPr>
          <w:rFonts w:cs="001" w:hint="eastAsia"/>
          <w:color w:val="000000"/>
          <w:sz w:val="30"/>
          <w:szCs w:val="30"/>
          <w:rtl/>
          <w:lang w:bidi="fa-IR"/>
        </w:rPr>
        <w:t>الحق</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الطرف</w:t>
      </w:r>
      <w:r>
        <w:rPr>
          <w:rFonts w:cs="001"/>
          <w:color w:val="000000"/>
          <w:sz w:val="30"/>
          <w:szCs w:val="30"/>
          <w:rtl/>
          <w:lang w:bidi="fa-IR"/>
        </w:rPr>
        <w:t xml:space="preserve"> </w:t>
      </w:r>
      <w:r>
        <w:rPr>
          <w:rFonts w:cs="001" w:hint="eastAsia"/>
          <w:color w:val="000000"/>
          <w:sz w:val="30"/>
          <w:szCs w:val="30"/>
          <w:rtl/>
          <w:lang w:bidi="fa-IR"/>
        </w:rPr>
        <w:t>الآخر</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يدفع</w:t>
      </w:r>
      <w:r>
        <w:rPr>
          <w:rFonts w:cs="001"/>
          <w:color w:val="000000"/>
          <w:sz w:val="30"/>
          <w:szCs w:val="30"/>
          <w:rtl/>
          <w:lang w:bidi="fa-IR"/>
        </w:rPr>
        <w:t xml:space="preserve"> </w:t>
      </w:r>
      <w:r>
        <w:rPr>
          <w:rFonts w:cs="001" w:hint="eastAsia"/>
          <w:color w:val="000000"/>
          <w:sz w:val="30"/>
          <w:szCs w:val="30"/>
          <w:rtl/>
          <w:lang w:bidi="fa-IR"/>
        </w:rPr>
        <w:t>صاحب</w:t>
      </w:r>
      <w:r>
        <w:rPr>
          <w:rFonts w:cs="001"/>
          <w:color w:val="000000"/>
          <w:sz w:val="30"/>
          <w:szCs w:val="30"/>
          <w:rtl/>
          <w:lang w:bidi="fa-IR"/>
        </w:rPr>
        <w:t xml:space="preserve"> </w:t>
      </w:r>
      <w:r>
        <w:rPr>
          <w:rFonts w:cs="001" w:hint="eastAsia"/>
          <w:color w:val="000000"/>
          <w:sz w:val="30"/>
          <w:szCs w:val="30"/>
          <w:rtl/>
          <w:lang w:bidi="fa-IR"/>
        </w:rPr>
        <w:t>الحق</w:t>
      </w:r>
      <w:r>
        <w:rPr>
          <w:rFonts w:cs="001"/>
          <w:color w:val="000000"/>
          <w:sz w:val="30"/>
          <w:szCs w:val="30"/>
          <w:rtl/>
          <w:lang w:bidi="fa-IR"/>
        </w:rPr>
        <w:t xml:space="preserve"> </w:t>
      </w:r>
      <w:r>
        <w:rPr>
          <w:rFonts w:cs="001" w:hint="eastAsia"/>
          <w:color w:val="000000"/>
          <w:sz w:val="30"/>
          <w:szCs w:val="30"/>
          <w:rtl/>
          <w:lang w:bidi="fa-IR"/>
        </w:rPr>
        <w:t>شيئاً</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مقابل</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يعتدي</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بشتم</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ضرب</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رفع</w:t>
      </w:r>
      <w:r>
        <w:rPr>
          <w:rFonts w:cs="001"/>
          <w:color w:val="000000"/>
          <w:sz w:val="30"/>
          <w:szCs w:val="30"/>
          <w:rtl/>
          <w:lang w:bidi="fa-IR"/>
        </w:rPr>
        <w:t xml:space="preserve"> </w:t>
      </w:r>
      <w:r>
        <w:rPr>
          <w:rFonts w:cs="001" w:hint="eastAsia"/>
          <w:color w:val="000000"/>
          <w:sz w:val="30"/>
          <w:szCs w:val="30"/>
          <w:rtl/>
          <w:lang w:bidi="fa-IR"/>
        </w:rPr>
        <w:t>لحاكم</w:t>
      </w:r>
      <w:r>
        <w:rPr>
          <w:rFonts w:cs="001"/>
          <w:color w:val="000000"/>
          <w:sz w:val="30"/>
          <w:szCs w:val="30"/>
          <w:rtl/>
          <w:lang w:bidi="fa-IR"/>
        </w:rPr>
        <w:t xml:space="preserve"> </w:t>
      </w:r>
      <w:r>
        <w:rPr>
          <w:rFonts w:cs="001" w:hint="eastAsia"/>
          <w:color w:val="000000"/>
          <w:sz w:val="30"/>
          <w:szCs w:val="30"/>
          <w:rtl/>
          <w:lang w:bidi="fa-IR"/>
        </w:rPr>
        <w:t>الجور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فيكون</w:t>
      </w:r>
      <w:r>
        <w:rPr>
          <w:rFonts w:cs="001"/>
          <w:color w:val="000000"/>
          <w:sz w:val="30"/>
          <w:szCs w:val="30"/>
          <w:rtl/>
          <w:lang w:bidi="fa-IR"/>
        </w:rPr>
        <w:t xml:space="preserve"> </w:t>
      </w:r>
      <w:r>
        <w:rPr>
          <w:rFonts w:cs="001" w:hint="eastAsia"/>
          <w:color w:val="000000"/>
          <w:sz w:val="30"/>
          <w:szCs w:val="30"/>
          <w:rtl/>
          <w:lang w:bidi="fa-IR"/>
        </w:rPr>
        <w:t>دفع</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مقابل</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العدوان،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باب</w:t>
      </w:r>
      <w:r>
        <w:rPr>
          <w:rFonts w:cs="001"/>
          <w:color w:val="000000"/>
          <w:sz w:val="30"/>
          <w:szCs w:val="30"/>
          <w:rtl/>
          <w:lang w:bidi="fa-IR"/>
        </w:rPr>
        <w:t xml:space="preserve"> </w:t>
      </w:r>
      <w:r>
        <w:rPr>
          <w:rFonts w:cs="001" w:hint="eastAsia"/>
          <w:color w:val="000000"/>
          <w:sz w:val="30"/>
          <w:szCs w:val="30"/>
          <w:rtl/>
          <w:lang w:bidi="fa-IR"/>
        </w:rPr>
        <w:t>الصلح</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الطرفين</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صاحب</w:t>
      </w:r>
      <w:r>
        <w:rPr>
          <w:rFonts w:cs="001"/>
          <w:color w:val="000000"/>
          <w:sz w:val="30"/>
          <w:szCs w:val="30"/>
          <w:rtl/>
          <w:lang w:bidi="fa-IR"/>
        </w:rPr>
        <w:t xml:space="preserve"> </w:t>
      </w:r>
      <w:r>
        <w:rPr>
          <w:rFonts w:cs="001" w:hint="eastAsia"/>
          <w:color w:val="000000"/>
          <w:sz w:val="30"/>
          <w:szCs w:val="30"/>
          <w:rtl/>
          <w:lang w:bidi="fa-IR"/>
        </w:rPr>
        <w:t>الحق</w:t>
      </w:r>
      <w:r>
        <w:rPr>
          <w:rFonts w:cs="001"/>
          <w:color w:val="000000"/>
          <w:sz w:val="30"/>
          <w:szCs w:val="30"/>
          <w:rtl/>
          <w:lang w:bidi="fa-IR"/>
        </w:rPr>
        <w:t xml:space="preserve"> </w:t>
      </w:r>
      <w:r>
        <w:rPr>
          <w:rFonts w:cs="001" w:hint="eastAsia"/>
          <w:color w:val="000000"/>
          <w:sz w:val="30"/>
          <w:szCs w:val="30"/>
          <w:rtl/>
          <w:lang w:bidi="fa-IR"/>
        </w:rPr>
        <w:t>مكرهاً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الصلح</w:t>
      </w:r>
      <w:r>
        <w:rPr>
          <w:rFonts w:cs="001"/>
          <w:color w:val="000000"/>
          <w:sz w:val="30"/>
          <w:szCs w:val="30"/>
          <w:rtl/>
          <w:lang w:bidi="fa-IR"/>
        </w:rPr>
        <w:t xml:space="preserve"> </w:t>
      </w:r>
      <w:r>
        <w:rPr>
          <w:rFonts w:cs="001" w:hint="eastAsia"/>
          <w:color w:val="000000"/>
          <w:sz w:val="30"/>
          <w:szCs w:val="30"/>
          <w:rtl/>
          <w:lang w:bidi="fa-IR"/>
        </w:rPr>
        <w:t>بالوجه</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لتهديد</w:t>
      </w:r>
      <w:r>
        <w:rPr>
          <w:rFonts w:cs="001"/>
          <w:color w:val="000000"/>
          <w:sz w:val="30"/>
          <w:szCs w:val="30"/>
          <w:rtl/>
          <w:lang w:bidi="fa-IR"/>
        </w:rPr>
        <w:t xml:space="preserve"> </w:t>
      </w:r>
      <w:r>
        <w:rPr>
          <w:rFonts w:cs="001" w:hint="eastAsia"/>
          <w:color w:val="000000"/>
          <w:sz w:val="30"/>
          <w:szCs w:val="30"/>
          <w:rtl/>
          <w:lang w:bidi="fa-IR"/>
        </w:rPr>
        <w:t>الطرف</w:t>
      </w:r>
      <w:r>
        <w:rPr>
          <w:rFonts w:cs="001"/>
          <w:color w:val="000000"/>
          <w:sz w:val="30"/>
          <w:szCs w:val="30"/>
          <w:rtl/>
          <w:lang w:bidi="fa-IR"/>
        </w:rPr>
        <w:t xml:space="preserve"> </w:t>
      </w:r>
      <w:r>
        <w:rPr>
          <w:rFonts w:cs="001" w:hint="eastAsia"/>
          <w:color w:val="000000"/>
          <w:sz w:val="30"/>
          <w:szCs w:val="30"/>
          <w:rtl/>
          <w:lang w:bidi="fa-IR"/>
        </w:rPr>
        <w:t>الآخر</w:t>
      </w:r>
      <w:r>
        <w:rPr>
          <w:rFonts w:cs="001"/>
          <w:color w:val="000000"/>
          <w:sz w:val="30"/>
          <w:szCs w:val="30"/>
          <w:rtl/>
          <w:lang w:bidi="fa-IR"/>
        </w:rPr>
        <w:t xml:space="preserve"> </w:t>
      </w:r>
      <w:r>
        <w:rPr>
          <w:rFonts w:cs="001" w:hint="eastAsia"/>
          <w:color w:val="000000"/>
          <w:sz w:val="30"/>
          <w:szCs w:val="30"/>
          <w:rtl/>
          <w:lang w:bidi="fa-IR"/>
        </w:rPr>
        <w:t>بالإضرار</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يصالحه</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برفع</w:t>
      </w:r>
      <w:r>
        <w:rPr>
          <w:rFonts w:cs="001"/>
          <w:color w:val="000000"/>
          <w:sz w:val="30"/>
          <w:szCs w:val="30"/>
          <w:rtl/>
          <w:lang w:bidi="fa-IR"/>
        </w:rPr>
        <w:t xml:space="preserve"> </w:t>
      </w:r>
      <w:r>
        <w:rPr>
          <w:rFonts w:cs="001" w:hint="eastAsia"/>
          <w:color w:val="000000"/>
          <w:sz w:val="30"/>
          <w:szCs w:val="30"/>
          <w:rtl/>
          <w:lang w:bidi="fa-IR"/>
        </w:rPr>
        <w:t>أمره</w:t>
      </w:r>
      <w:r>
        <w:rPr>
          <w:rFonts w:cs="001"/>
          <w:color w:val="000000"/>
          <w:sz w:val="30"/>
          <w:szCs w:val="30"/>
          <w:rtl/>
          <w:lang w:bidi="fa-IR"/>
        </w:rPr>
        <w:t xml:space="preserve"> </w:t>
      </w:r>
      <w:r>
        <w:rPr>
          <w:rFonts w:cs="001" w:hint="eastAsia"/>
          <w:color w:val="000000"/>
          <w:sz w:val="30"/>
          <w:szCs w:val="30"/>
          <w:rtl/>
          <w:lang w:bidi="fa-IR"/>
        </w:rPr>
        <w:t>لحاكم</w:t>
      </w:r>
      <w:r>
        <w:rPr>
          <w:rFonts w:cs="001"/>
          <w:color w:val="000000"/>
          <w:sz w:val="30"/>
          <w:szCs w:val="30"/>
          <w:rtl/>
          <w:lang w:bidi="fa-IR"/>
        </w:rPr>
        <w:t xml:space="preserve"> </w:t>
      </w:r>
      <w:r>
        <w:rPr>
          <w:rFonts w:cs="001" w:hint="eastAsia"/>
          <w:color w:val="000000"/>
          <w:sz w:val="30"/>
          <w:szCs w:val="30"/>
          <w:rtl/>
          <w:lang w:bidi="fa-IR"/>
        </w:rPr>
        <w:t>الجور،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التشنيع</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لبطلان</w:t>
      </w:r>
      <w:r>
        <w:rPr>
          <w:rFonts w:cs="001"/>
          <w:color w:val="000000"/>
          <w:sz w:val="30"/>
          <w:szCs w:val="30"/>
          <w:rtl/>
          <w:lang w:bidi="fa-IR"/>
        </w:rPr>
        <w:t xml:space="preserve"> </w:t>
      </w:r>
      <w:r>
        <w:rPr>
          <w:rFonts w:cs="001" w:hint="eastAsia"/>
          <w:color w:val="000000"/>
          <w:sz w:val="30"/>
          <w:szCs w:val="30"/>
          <w:rtl/>
          <w:lang w:bidi="fa-IR"/>
        </w:rPr>
        <w:t>العقد</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الإكراه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1022)</w:t>
      </w:r>
      <w:r>
        <w:rPr>
          <w:rFonts w:cs="001"/>
          <w:color w:val="000000"/>
          <w:sz w:val="30"/>
          <w:szCs w:val="30"/>
          <w:rtl/>
          <w:lang w:bidi="fa-IR"/>
        </w:rPr>
        <w:t>: يجوز الصلح بنحو يقتضي تمييز الحق المشاع، كما إذا اشترك شخصان في فرس وبقرة فاصطلحا على أن تكون لأحدهما الفرس وللآخر البقرة، ولا يكون ذلك من القسمة.</w:t>
      </w:r>
    </w:p>
    <w:p w:rsidR="002625EB" w:rsidRDefault="002625EB" w:rsidP="002625EB">
      <w:pPr>
        <w:pStyle w:val="a5"/>
        <w:bidi/>
        <w:rPr>
          <w:rtl/>
          <w:lang w:bidi="fa-IR"/>
        </w:rPr>
      </w:pPr>
      <w:r>
        <w:rPr>
          <w:rFonts w:cs="001"/>
          <w:color w:val="64287E"/>
          <w:sz w:val="30"/>
          <w:szCs w:val="30"/>
          <w:rtl/>
          <w:lang w:bidi="fa-IR"/>
        </w:rPr>
        <w:t>(مسألة 1023)</w:t>
      </w:r>
      <w:r>
        <w:rPr>
          <w:rFonts w:cs="001"/>
          <w:color w:val="000000"/>
          <w:sz w:val="30"/>
          <w:szCs w:val="30"/>
          <w:rtl/>
          <w:lang w:bidi="fa-IR"/>
        </w:rPr>
        <w:t>: يجوز الصلح عند اشتباه الحقوق بنحو يقتضي تعيين ما يستحقه كل طرف من أطراف الاشتباه، كما إذا كان لأحد شخصين كتاب وللآخر ثوب واشتبه مالك الكتاب بمالك الثوب، فيتصالحان على أن يكون لأحدهما المعين الثوب وللآخر الكتاب.</w:t>
      </w:r>
    </w:p>
    <w:p w:rsidR="002625EB" w:rsidRDefault="002625EB" w:rsidP="002625EB">
      <w:pPr>
        <w:pStyle w:val="a5"/>
        <w:bidi/>
        <w:rPr>
          <w:rtl/>
          <w:lang w:bidi="fa-IR"/>
        </w:rPr>
      </w:pPr>
      <w:r>
        <w:rPr>
          <w:rFonts w:cs="001"/>
          <w:color w:val="64287E"/>
          <w:sz w:val="30"/>
          <w:szCs w:val="30"/>
          <w:rtl/>
          <w:lang w:bidi="fa-IR"/>
        </w:rPr>
        <w:t>(مسألة 1024)</w:t>
      </w:r>
      <w:r>
        <w:rPr>
          <w:rFonts w:cs="001"/>
          <w:color w:val="000000"/>
          <w:sz w:val="30"/>
          <w:szCs w:val="30"/>
          <w:rtl/>
          <w:lang w:bidi="fa-IR"/>
        </w:rPr>
        <w:t>: يجوز الصلح من صاحب الحق أو من وليه عند الشك في ثبوت الحق بنحو يقتضي رفع الشك، كما لو شك في اقتراض زيد من عمرو مبلغاً من المال أو في وفاء القرض المذكور بعد ثبوته، فيتصالحان على ثبوت نصفه مثلًا. وفائدة الصلح المذكور الحل واقعاً في المقدار المتصالح عليه بحيث لو انكشف الحال بعد ذلك لم يخرج عن مقتضى الصلح.</w:t>
      </w:r>
    </w:p>
    <w:p w:rsidR="002625EB" w:rsidRDefault="002625EB" w:rsidP="002625EB">
      <w:pPr>
        <w:pStyle w:val="a5"/>
        <w:bidi/>
        <w:rPr>
          <w:rtl/>
          <w:lang w:bidi="fa-IR"/>
        </w:rPr>
      </w:pPr>
      <w:r>
        <w:rPr>
          <w:rFonts w:cs="001"/>
          <w:color w:val="64287E"/>
          <w:sz w:val="30"/>
          <w:szCs w:val="30"/>
          <w:rtl/>
          <w:lang w:bidi="fa-IR"/>
        </w:rPr>
        <w:t>(مسألة 1025)</w:t>
      </w:r>
      <w:r>
        <w:rPr>
          <w:rFonts w:cs="001"/>
          <w:color w:val="000000"/>
          <w:sz w:val="30"/>
          <w:szCs w:val="30"/>
          <w:rtl/>
          <w:lang w:bidi="fa-IR"/>
        </w:rPr>
        <w:t>: يجوز الصلح عن الحق الثابت المعلوم ببعضه فتبرأ</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360</w:t>
      </w:r>
    </w:p>
    <w:p w:rsidR="002625EB" w:rsidRDefault="002625EB" w:rsidP="002625EB">
      <w:pPr>
        <w:bidi/>
        <w:rPr>
          <w:rFonts w:cs="Times New Roman"/>
          <w:sz w:val="24"/>
          <w:szCs w:val="24"/>
          <w:rtl/>
          <w:lang w:bidi="fa-IR"/>
        </w:rPr>
      </w:pPr>
      <w:r>
        <w:rPr>
          <w:rFonts w:cs="001" w:hint="eastAsia"/>
          <w:color w:val="000000"/>
          <w:sz w:val="30"/>
          <w:szCs w:val="30"/>
          <w:rtl/>
          <w:lang w:bidi="fa-IR"/>
        </w:rPr>
        <w:t>ذمة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الحق</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الباقي،</w:t>
      </w:r>
      <w:r>
        <w:rPr>
          <w:rFonts w:cs="001"/>
          <w:color w:val="000000"/>
          <w:sz w:val="30"/>
          <w:szCs w:val="30"/>
          <w:rtl/>
          <w:lang w:bidi="fa-IR"/>
        </w:rPr>
        <w:t xml:space="preserve"> </w:t>
      </w:r>
      <w:r>
        <w:rPr>
          <w:rFonts w:cs="001" w:hint="eastAsia"/>
          <w:color w:val="000000"/>
          <w:sz w:val="30"/>
          <w:szCs w:val="30"/>
          <w:rtl/>
          <w:lang w:bidi="fa-IR"/>
        </w:rPr>
        <w:t>لكن</w:t>
      </w:r>
      <w:r>
        <w:rPr>
          <w:rFonts w:cs="001"/>
          <w:color w:val="000000"/>
          <w:sz w:val="30"/>
          <w:szCs w:val="30"/>
          <w:rtl/>
          <w:lang w:bidi="fa-IR"/>
        </w:rPr>
        <w:t xml:space="preserve"> </w:t>
      </w:r>
      <w:r>
        <w:rPr>
          <w:rFonts w:cs="001" w:hint="eastAsia"/>
          <w:color w:val="000000"/>
          <w:sz w:val="30"/>
          <w:szCs w:val="30"/>
          <w:rtl/>
          <w:lang w:bidi="fa-IR"/>
        </w:rPr>
        <w:t>بشرطين</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علم من له الحق بمقداره، أما لو كان جاهلًا به ولم يعلم به إلا من عليه الحق فلا يصح الصلح المذكور، نعم لو كان صاحب الحق راضياً بالصلح حتى مع علم من عليه الحق بالمقدار فيصح الصلح حينئذٍ.</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أن يكون الصلح حقيقياً راجعاً إلى إبراء من له الحق لمن عليه الحق من بعضه بطيبة نفسه، أما إذا كان لمجرد استنقاذ من له الحق لبعض حقه لامتناع من عليه الحق من </w:t>
      </w:r>
      <w:r>
        <w:rPr>
          <w:rFonts w:cs="001"/>
          <w:color w:val="000000"/>
          <w:sz w:val="30"/>
          <w:szCs w:val="30"/>
          <w:rtl/>
          <w:lang w:bidi="fa-IR"/>
        </w:rPr>
        <w:lastRenderedPageBreak/>
        <w:t>أدائه بتمامه فالصلح المذكور صوري ولا يصح حقيقة، بل يبقى من عليه الحق مشغول الذمة بالباقي.</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361</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الوكالة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عقد يقتضي قيام الوكيل مقام الموكل، نظير قيام الولي مقام المولّى عليه، فيترتب أثرها المذكور بمجرد العقد قبل وقوع التصرف، وهذا بخلاف الإذن في التصرف، فإنه لا يقتضي ذلك، بل هو إيقاع من الآذن يقتضي سلطنة المأذون على التصرف المأذون فيه من دون أن يقتضي قيامه مقامه. ويظهر الأثر في الوكالة التفويضية على الشي‏ء بنحو الإطلاق كتوكيل الشخص في الامور المالية المتعلقة به وتوكيل الولي فيما هو مولّى عليه، حيث يجب على الوكيل القيام بما يجب على الموكل القيام به، ولا يجب ذلك على المأذون من دون توكيل، وإن جاز له الإتيان بالأمر المأذون فيه ويصح منه.</w:t>
      </w:r>
    </w:p>
    <w:p w:rsidR="002625EB" w:rsidRDefault="002625EB" w:rsidP="002625EB">
      <w:pPr>
        <w:pStyle w:val="a5"/>
        <w:bidi/>
        <w:rPr>
          <w:rtl/>
          <w:lang w:bidi="fa-IR"/>
        </w:rPr>
      </w:pPr>
      <w:r>
        <w:rPr>
          <w:rFonts w:cs="001"/>
          <w:color w:val="64287E"/>
          <w:sz w:val="30"/>
          <w:szCs w:val="30"/>
          <w:rtl/>
          <w:lang w:bidi="fa-IR"/>
        </w:rPr>
        <w:t>(مسألة 1026)</w:t>
      </w:r>
      <w:r>
        <w:rPr>
          <w:rFonts w:cs="001"/>
          <w:color w:val="000000"/>
          <w:sz w:val="30"/>
          <w:szCs w:val="30"/>
          <w:rtl/>
          <w:lang w:bidi="fa-IR"/>
        </w:rPr>
        <w:t>: الوكالة كسائر العقود لابدّ من إنشائها، ويكفي فيها كل ما يدل على الالتزام بها من الوكيل والموكل من قول أو فعل، [كما لابد فيها من التنجيز، فلا تصح مع تعليقها على أمر غير معلوم الحصول‏]. نعم لا بأس بتعليق الأمر الموكل فيه.</w:t>
      </w:r>
    </w:p>
    <w:p w:rsidR="002625EB" w:rsidRDefault="002625EB" w:rsidP="002625EB">
      <w:pPr>
        <w:pStyle w:val="a5"/>
        <w:bidi/>
        <w:rPr>
          <w:rtl/>
          <w:lang w:bidi="fa-IR"/>
        </w:rPr>
      </w:pPr>
      <w:r>
        <w:rPr>
          <w:rFonts w:cs="001"/>
          <w:color w:val="64287E"/>
          <w:sz w:val="30"/>
          <w:szCs w:val="30"/>
          <w:rtl/>
          <w:lang w:bidi="fa-IR"/>
        </w:rPr>
        <w:t>(مسألة 1027)</w:t>
      </w:r>
      <w:r>
        <w:rPr>
          <w:rFonts w:cs="001"/>
          <w:color w:val="000000"/>
          <w:sz w:val="30"/>
          <w:szCs w:val="30"/>
          <w:rtl/>
          <w:lang w:bidi="fa-IR"/>
        </w:rPr>
        <w:t>: يشترط في الوكالة كمال الوكيل والموكل وعدم الحجر عليهما، فان كانا محجورين لم تصح إلا بإذن وليهما. نعم إذا وكل الكامل قاصراً مميزاً بحيث يتأتى منه القصد للتصرف الموكَّل فيه وإنشاؤه نفذ تصرفه فيه وإن لم يأذن وليه في توكيله، لكنه ليس لصحة الوكالة،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362</w:t>
      </w:r>
    </w:p>
    <w:p w:rsidR="002625EB" w:rsidRDefault="002625EB" w:rsidP="002625EB">
      <w:pPr>
        <w:bidi/>
        <w:rPr>
          <w:rFonts w:cs="Times New Roman"/>
          <w:sz w:val="24"/>
          <w:szCs w:val="24"/>
          <w:rtl/>
          <w:lang w:bidi="fa-IR"/>
        </w:rPr>
      </w:pP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لتحقق</w:t>
      </w:r>
      <w:r>
        <w:rPr>
          <w:rFonts w:cs="001"/>
          <w:color w:val="000000"/>
          <w:sz w:val="30"/>
          <w:szCs w:val="30"/>
          <w:rtl/>
          <w:lang w:bidi="fa-IR"/>
        </w:rPr>
        <w:t xml:space="preserve"> </w:t>
      </w:r>
      <w:r>
        <w:rPr>
          <w:rFonts w:cs="001" w:hint="eastAsia"/>
          <w:color w:val="000000"/>
          <w:sz w:val="30"/>
          <w:szCs w:val="30"/>
          <w:rtl/>
          <w:lang w:bidi="fa-IR"/>
        </w:rPr>
        <w:t>الإذن</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للقاصر</w:t>
      </w:r>
      <w:r>
        <w:rPr>
          <w:rFonts w:cs="001"/>
          <w:color w:val="000000"/>
          <w:sz w:val="30"/>
          <w:szCs w:val="30"/>
          <w:rtl/>
          <w:lang w:bidi="fa-IR"/>
        </w:rPr>
        <w:t xml:space="preserve"> </w:t>
      </w:r>
      <w:r>
        <w:rPr>
          <w:rFonts w:cs="001" w:hint="eastAsia"/>
          <w:color w:val="000000"/>
          <w:sz w:val="30"/>
          <w:szCs w:val="30"/>
          <w:rtl/>
          <w:lang w:bidi="fa-IR"/>
        </w:rPr>
        <w:t>بالتصرف</w:t>
      </w:r>
      <w:r>
        <w:rPr>
          <w:rFonts w:cs="001"/>
          <w:color w:val="000000"/>
          <w:sz w:val="30"/>
          <w:szCs w:val="30"/>
          <w:rtl/>
          <w:lang w:bidi="fa-IR"/>
        </w:rPr>
        <w:t xml:space="preserve"> </w:t>
      </w:r>
      <w:r>
        <w:rPr>
          <w:rFonts w:cs="001" w:hint="eastAsia"/>
          <w:color w:val="000000"/>
          <w:sz w:val="30"/>
          <w:szCs w:val="30"/>
          <w:rtl/>
          <w:lang w:bidi="fa-IR"/>
        </w:rPr>
        <w:t>تبعاً</w:t>
      </w:r>
      <w:r>
        <w:rPr>
          <w:rFonts w:cs="001"/>
          <w:color w:val="000000"/>
          <w:sz w:val="30"/>
          <w:szCs w:val="30"/>
          <w:rtl/>
          <w:lang w:bidi="fa-IR"/>
        </w:rPr>
        <w:t xml:space="preserve"> </w:t>
      </w:r>
      <w:r>
        <w:rPr>
          <w:rFonts w:cs="001" w:hint="eastAsia"/>
          <w:color w:val="000000"/>
          <w:sz w:val="30"/>
          <w:szCs w:val="30"/>
          <w:rtl/>
          <w:lang w:bidi="fa-IR"/>
        </w:rPr>
        <w:t>لتوكيله،</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يشترط</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نفوذ</w:t>
      </w:r>
      <w:r>
        <w:rPr>
          <w:rFonts w:cs="001"/>
          <w:color w:val="000000"/>
          <w:sz w:val="30"/>
          <w:szCs w:val="30"/>
          <w:rtl/>
          <w:lang w:bidi="fa-IR"/>
        </w:rPr>
        <w:t xml:space="preserve"> </w:t>
      </w:r>
      <w:r>
        <w:rPr>
          <w:rFonts w:cs="001" w:hint="eastAsia"/>
          <w:color w:val="000000"/>
          <w:sz w:val="30"/>
          <w:szCs w:val="30"/>
          <w:rtl/>
          <w:lang w:bidi="fa-IR"/>
        </w:rPr>
        <w:t>تصرف</w:t>
      </w:r>
      <w:r>
        <w:rPr>
          <w:rFonts w:cs="001"/>
          <w:color w:val="000000"/>
          <w:sz w:val="30"/>
          <w:szCs w:val="30"/>
          <w:rtl/>
          <w:lang w:bidi="fa-IR"/>
        </w:rPr>
        <w:t xml:space="preserve"> </w:t>
      </w:r>
      <w:r>
        <w:rPr>
          <w:rFonts w:cs="001" w:hint="eastAsia"/>
          <w:color w:val="000000"/>
          <w:sz w:val="30"/>
          <w:szCs w:val="30"/>
          <w:rtl/>
          <w:lang w:bidi="fa-IR"/>
        </w:rPr>
        <w:t>المأذون</w:t>
      </w:r>
      <w:r>
        <w:rPr>
          <w:rFonts w:cs="001"/>
          <w:color w:val="000000"/>
          <w:sz w:val="30"/>
          <w:szCs w:val="30"/>
          <w:rtl/>
          <w:lang w:bidi="fa-IR"/>
        </w:rPr>
        <w:t xml:space="preserve"> </w:t>
      </w:r>
      <w:r>
        <w:rPr>
          <w:rFonts w:cs="001" w:hint="eastAsia"/>
          <w:color w:val="000000"/>
          <w:sz w:val="30"/>
          <w:szCs w:val="30"/>
          <w:rtl/>
          <w:lang w:bidi="fa-IR"/>
        </w:rPr>
        <w:t>كماله</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إذن</w:t>
      </w:r>
      <w:r>
        <w:rPr>
          <w:rFonts w:cs="001"/>
          <w:color w:val="000000"/>
          <w:sz w:val="30"/>
          <w:szCs w:val="30"/>
          <w:rtl/>
          <w:lang w:bidi="fa-IR"/>
        </w:rPr>
        <w:t xml:space="preserve"> </w:t>
      </w:r>
      <w:r>
        <w:rPr>
          <w:rFonts w:cs="001" w:hint="eastAsia"/>
          <w:color w:val="000000"/>
          <w:sz w:val="30"/>
          <w:szCs w:val="30"/>
          <w:rtl/>
          <w:lang w:bidi="fa-IR"/>
        </w:rPr>
        <w:t>وليه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1028)</w:t>
      </w:r>
      <w:r>
        <w:rPr>
          <w:rFonts w:cs="001"/>
          <w:color w:val="000000"/>
          <w:sz w:val="30"/>
          <w:szCs w:val="30"/>
          <w:rtl/>
          <w:lang w:bidi="fa-IR"/>
        </w:rPr>
        <w:t>: يشترط في نفوذ تصرف الوكيل سلطنة الموكِّل على ذلك التصرف، فإذا وكلت البكر الرشيدة ذات الولي مثلًا شخصاً في تزويجها صحت وكالته، ولا ينفذ تزويجه لها إلا برضا وليها، وإذا وكل الراهن شخصاً في بيع العين المرهونة صحت وكالته ولا ينفذ بيعه لها إلا بإذن المرتهن.</w:t>
      </w:r>
    </w:p>
    <w:p w:rsidR="002625EB" w:rsidRDefault="002625EB" w:rsidP="002625EB">
      <w:pPr>
        <w:pStyle w:val="a5"/>
        <w:bidi/>
        <w:rPr>
          <w:rtl/>
          <w:lang w:bidi="fa-IR"/>
        </w:rPr>
      </w:pPr>
      <w:r>
        <w:rPr>
          <w:rFonts w:cs="001"/>
          <w:color w:val="64287E"/>
          <w:sz w:val="30"/>
          <w:szCs w:val="30"/>
          <w:rtl/>
          <w:lang w:bidi="fa-IR"/>
        </w:rPr>
        <w:t>(مسألة 1029)</w:t>
      </w:r>
      <w:r>
        <w:rPr>
          <w:rFonts w:cs="001"/>
          <w:color w:val="000000"/>
          <w:sz w:val="30"/>
          <w:szCs w:val="30"/>
          <w:rtl/>
          <w:lang w:bidi="fa-IR"/>
        </w:rPr>
        <w:t>: الوكالة من العقود الجائزة، فلكل منهما عزل الوكيل متى شاء. نعم لا ينفذ عزل الموكِّل للوكيل إلا أن يعلم الوكيل بالعزل، أو يخبره به ثقة.</w:t>
      </w:r>
    </w:p>
    <w:p w:rsidR="002625EB" w:rsidRDefault="002625EB" w:rsidP="002625EB">
      <w:pPr>
        <w:pStyle w:val="a5"/>
        <w:bidi/>
        <w:rPr>
          <w:rtl/>
          <w:lang w:bidi="fa-IR"/>
        </w:rPr>
      </w:pPr>
      <w:r>
        <w:rPr>
          <w:rFonts w:cs="001"/>
          <w:color w:val="64287E"/>
          <w:sz w:val="30"/>
          <w:szCs w:val="30"/>
          <w:rtl/>
          <w:lang w:bidi="fa-IR"/>
        </w:rPr>
        <w:t>(مسألة 1030)</w:t>
      </w:r>
      <w:r>
        <w:rPr>
          <w:rFonts w:cs="001"/>
          <w:color w:val="000000"/>
          <w:sz w:val="30"/>
          <w:szCs w:val="30"/>
          <w:rtl/>
          <w:lang w:bidi="fa-IR"/>
        </w:rPr>
        <w:t>: إذا اشترط أحدهما عدم عزل الوكيل أبداً، أو إلى أمد خاص في ضمن عقد الوكالة أو عقد آخر لزم ولم ينفذ العزل.</w:t>
      </w:r>
    </w:p>
    <w:p w:rsidR="002625EB" w:rsidRDefault="002625EB" w:rsidP="002625EB">
      <w:pPr>
        <w:pStyle w:val="a5"/>
        <w:bidi/>
        <w:rPr>
          <w:rtl/>
          <w:lang w:bidi="fa-IR"/>
        </w:rPr>
      </w:pPr>
      <w:r>
        <w:rPr>
          <w:rFonts w:cs="001"/>
          <w:color w:val="64287E"/>
          <w:sz w:val="30"/>
          <w:szCs w:val="30"/>
          <w:rtl/>
          <w:lang w:bidi="fa-IR"/>
        </w:rPr>
        <w:t>(مسألة 1031)</w:t>
      </w:r>
      <w:r>
        <w:rPr>
          <w:rFonts w:cs="001"/>
          <w:color w:val="000000"/>
          <w:sz w:val="30"/>
          <w:szCs w:val="30"/>
          <w:rtl/>
          <w:lang w:bidi="fa-IR"/>
        </w:rPr>
        <w:t>: يصح التوكيل في كل ما لا يتعلق غرض الشارع الأقدس بمباشرة الموكل له بنفسه، بل يكفي في انتسابه إليه وقوعه عن أمره نيابة عنه، بحيث يكون نسبته للمباشر في طول نسبته إليه، سواء كان أمراً اعتبارياً، كإيقاع العقود والإيقاعات، أم حقيقياً خارجياً، كقبض المبيع والموهوب وإقباضهما، وأداء كثير من الواجبات والمستحبات. ومع عدم تنصيص الشارع الأقدس على ذلك بالخصوص يكتفى فيه ببناء المتشرعة، ومع عدم وضوح بنائهم يكتفى فيه ببناء العرف.</w:t>
      </w:r>
    </w:p>
    <w:p w:rsidR="002625EB" w:rsidRDefault="002625EB" w:rsidP="002625EB">
      <w:pPr>
        <w:pStyle w:val="a5"/>
        <w:bidi/>
        <w:rPr>
          <w:rtl/>
          <w:lang w:bidi="fa-IR"/>
        </w:rPr>
      </w:pPr>
      <w:r>
        <w:rPr>
          <w:rFonts w:cs="001"/>
          <w:color w:val="000000"/>
          <w:sz w:val="30"/>
          <w:szCs w:val="30"/>
          <w:rtl/>
          <w:lang w:bidi="fa-IR"/>
        </w:rPr>
        <w:t>وقد تعرضنا- تبعاً للفقهاء (رضوان الله عليهم)- في أبواب الفقه المختلفة لكثير من الموضوعات الشرعية التي تقبل الوكالة والتي لا تقبلها.</w:t>
      </w:r>
    </w:p>
    <w:p w:rsidR="002625EB" w:rsidRDefault="002625EB" w:rsidP="002625EB">
      <w:pPr>
        <w:pStyle w:val="a5"/>
        <w:bidi/>
        <w:rPr>
          <w:rtl/>
          <w:lang w:bidi="fa-IR"/>
        </w:rPr>
      </w:pPr>
      <w:r>
        <w:rPr>
          <w:rFonts w:cs="001"/>
          <w:color w:val="64287E"/>
          <w:sz w:val="30"/>
          <w:szCs w:val="30"/>
          <w:rtl/>
          <w:lang w:bidi="fa-IR"/>
        </w:rPr>
        <w:t>(مسألة 1032)</w:t>
      </w:r>
      <w:r>
        <w:rPr>
          <w:rFonts w:cs="001"/>
          <w:color w:val="000000"/>
          <w:sz w:val="30"/>
          <w:szCs w:val="30"/>
          <w:rtl/>
          <w:lang w:bidi="fa-IR"/>
        </w:rPr>
        <w:t>: يجوز للوكيل مع إطلاق الوكالة اختيار أي فرد شاء،</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363</w:t>
      </w:r>
    </w:p>
    <w:p w:rsidR="002625EB" w:rsidRDefault="002625EB" w:rsidP="002625EB">
      <w:pPr>
        <w:bidi/>
        <w:rPr>
          <w:rFonts w:cs="Times New Roman"/>
          <w:sz w:val="24"/>
          <w:szCs w:val="24"/>
          <w:rtl/>
          <w:lang w:bidi="fa-IR"/>
        </w:rPr>
      </w:pP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تقييدها</w:t>
      </w:r>
      <w:r>
        <w:rPr>
          <w:rFonts w:cs="001"/>
          <w:color w:val="000000"/>
          <w:sz w:val="30"/>
          <w:szCs w:val="30"/>
          <w:rtl/>
          <w:lang w:bidi="fa-IR"/>
        </w:rPr>
        <w:t xml:space="preserve"> </w:t>
      </w:r>
      <w:r>
        <w:rPr>
          <w:rFonts w:cs="001" w:hint="eastAsia"/>
          <w:color w:val="000000"/>
          <w:sz w:val="30"/>
          <w:szCs w:val="30"/>
          <w:rtl/>
          <w:lang w:bidi="fa-IR"/>
        </w:rPr>
        <w:t>الخروج</w:t>
      </w:r>
      <w:r>
        <w:rPr>
          <w:rFonts w:cs="001"/>
          <w:color w:val="000000"/>
          <w:sz w:val="30"/>
          <w:szCs w:val="30"/>
          <w:rtl/>
          <w:lang w:bidi="fa-IR"/>
        </w:rPr>
        <w:t xml:space="preserve"> </w:t>
      </w:r>
      <w:r>
        <w:rPr>
          <w:rFonts w:cs="001" w:hint="eastAsia"/>
          <w:color w:val="000000"/>
          <w:sz w:val="30"/>
          <w:szCs w:val="30"/>
          <w:rtl/>
          <w:lang w:bidi="fa-IR"/>
        </w:rPr>
        <w:t>عما</w:t>
      </w:r>
      <w:r>
        <w:rPr>
          <w:rFonts w:cs="001"/>
          <w:color w:val="000000"/>
          <w:sz w:val="30"/>
          <w:szCs w:val="30"/>
          <w:rtl/>
          <w:lang w:bidi="fa-IR"/>
        </w:rPr>
        <w:t xml:space="preserve"> </w:t>
      </w:r>
      <w:r>
        <w:rPr>
          <w:rFonts w:cs="001" w:hint="eastAsia"/>
          <w:color w:val="000000"/>
          <w:sz w:val="30"/>
          <w:szCs w:val="30"/>
          <w:rtl/>
          <w:lang w:bidi="fa-IR"/>
        </w:rPr>
        <w:t>عُيّن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خرج</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ينفذ</w:t>
      </w:r>
      <w:r>
        <w:rPr>
          <w:rFonts w:cs="001"/>
          <w:color w:val="000000"/>
          <w:sz w:val="30"/>
          <w:szCs w:val="30"/>
          <w:rtl/>
          <w:lang w:bidi="fa-IR"/>
        </w:rPr>
        <w:t xml:space="preserve"> </w:t>
      </w:r>
      <w:r>
        <w:rPr>
          <w:rFonts w:cs="001" w:hint="eastAsia"/>
          <w:color w:val="000000"/>
          <w:sz w:val="30"/>
          <w:szCs w:val="30"/>
          <w:rtl/>
          <w:lang w:bidi="fa-IR"/>
        </w:rPr>
        <w:t>تصرفه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بإجازة</w:t>
      </w:r>
      <w:r>
        <w:rPr>
          <w:rFonts w:cs="001"/>
          <w:color w:val="000000"/>
          <w:sz w:val="30"/>
          <w:szCs w:val="30"/>
          <w:rtl/>
          <w:lang w:bidi="fa-IR"/>
        </w:rPr>
        <w:t xml:space="preserve"> </w:t>
      </w:r>
      <w:r>
        <w:rPr>
          <w:rFonts w:cs="001" w:hint="eastAsia"/>
          <w:color w:val="000000"/>
          <w:sz w:val="30"/>
          <w:szCs w:val="30"/>
          <w:rtl/>
          <w:lang w:bidi="fa-IR"/>
        </w:rPr>
        <w:t>الموكِّل</w:t>
      </w:r>
      <w:r>
        <w:rPr>
          <w:rFonts w:cs="001"/>
          <w:color w:val="000000"/>
          <w:sz w:val="30"/>
          <w:szCs w:val="30"/>
          <w:rtl/>
          <w:lang w:bidi="fa-IR"/>
        </w:rPr>
        <w:t xml:space="preserve">. </w:t>
      </w:r>
      <w:r>
        <w:rPr>
          <w:rFonts w:cs="001" w:hint="eastAsia"/>
          <w:color w:val="000000"/>
          <w:sz w:val="30"/>
          <w:szCs w:val="30"/>
          <w:rtl/>
          <w:lang w:bidi="fa-IR"/>
        </w:rPr>
        <w:t>والمرجع</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تحديد</w:t>
      </w:r>
      <w:r>
        <w:rPr>
          <w:rFonts w:cs="001"/>
          <w:color w:val="000000"/>
          <w:sz w:val="30"/>
          <w:szCs w:val="30"/>
          <w:rtl/>
          <w:lang w:bidi="fa-IR"/>
        </w:rPr>
        <w:t xml:space="preserve"> </w:t>
      </w:r>
      <w:r>
        <w:rPr>
          <w:rFonts w:cs="001" w:hint="eastAsia"/>
          <w:color w:val="000000"/>
          <w:sz w:val="30"/>
          <w:szCs w:val="30"/>
          <w:rtl/>
          <w:lang w:bidi="fa-IR"/>
        </w:rPr>
        <w:t>مفاد</w:t>
      </w:r>
      <w:r>
        <w:rPr>
          <w:rFonts w:cs="001"/>
          <w:color w:val="000000"/>
          <w:sz w:val="30"/>
          <w:szCs w:val="30"/>
          <w:rtl/>
          <w:lang w:bidi="fa-IR"/>
        </w:rPr>
        <w:t xml:space="preserve"> </w:t>
      </w:r>
      <w:r>
        <w:rPr>
          <w:rFonts w:cs="001" w:hint="eastAsia"/>
          <w:color w:val="000000"/>
          <w:sz w:val="30"/>
          <w:szCs w:val="30"/>
          <w:rtl/>
          <w:lang w:bidi="fa-IR"/>
        </w:rPr>
        <w:t>الوكالة</w:t>
      </w:r>
      <w:r>
        <w:rPr>
          <w:rFonts w:cs="001"/>
          <w:color w:val="000000"/>
          <w:sz w:val="30"/>
          <w:szCs w:val="30"/>
          <w:rtl/>
          <w:lang w:bidi="fa-IR"/>
        </w:rPr>
        <w:t xml:space="preserve"> </w:t>
      </w:r>
      <w:r>
        <w:rPr>
          <w:rFonts w:cs="001" w:hint="eastAsia"/>
          <w:color w:val="000000"/>
          <w:sz w:val="30"/>
          <w:szCs w:val="30"/>
          <w:rtl/>
          <w:lang w:bidi="fa-IR"/>
        </w:rPr>
        <w:t>سعة</w:t>
      </w:r>
      <w:r>
        <w:rPr>
          <w:rFonts w:cs="001"/>
          <w:color w:val="000000"/>
          <w:sz w:val="30"/>
          <w:szCs w:val="30"/>
          <w:rtl/>
          <w:lang w:bidi="fa-IR"/>
        </w:rPr>
        <w:t xml:space="preserve"> </w:t>
      </w:r>
      <w:r>
        <w:rPr>
          <w:rFonts w:cs="001" w:hint="eastAsia"/>
          <w:color w:val="000000"/>
          <w:sz w:val="30"/>
          <w:szCs w:val="30"/>
          <w:rtl/>
          <w:lang w:bidi="fa-IR"/>
        </w:rPr>
        <w:t>وضيقاً</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العرف،</w:t>
      </w:r>
      <w:r>
        <w:rPr>
          <w:rFonts w:cs="001"/>
          <w:color w:val="000000"/>
          <w:sz w:val="30"/>
          <w:szCs w:val="30"/>
          <w:rtl/>
          <w:lang w:bidi="fa-IR"/>
        </w:rPr>
        <w:t xml:space="preserve"> </w:t>
      </w:r>
      <w:r>
        <w:rPr>
          <w:rFonts w:cs="001" w:hint="eastAsia"/>
          <w:color w:val="000000"/>
          <w:sz w:val="30"/>
          <w:szCs w:val="30"/>
          <w:rtl/>
          <w:lang w:bidi="fa-IR"/>
        </w:rPr>
        <w:t>حسبما</w:t>
      </w:r>
      <w:r>
        <w:rPr>
          <w:rFonts w:cs="001"/>
          <w:color w:val="000000"/>
          <w:sz w:val="30"/>
          <w:szCs w:val="30"/>
          <w:rtl/>
          <w:lang w:bidi="fa-IR"/>
        </w:rPr>
        <w:t xml:space="preserve"> </w:t>
      </w:r>
      <w:r>
        <w:rPr>
          <w:rFonts w:cs="001" w:hint="eastAsia"/>
          <w:color w:val="000000"/>
          <w:sz w:val="30"/>
          <w:szCs w:val="30"/>
          <w:rtl/>
          <w:lang w:bidi="fa-IR"/>
        </w:rPr>
        <w:t>يفهم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إطلاق</w:t>
      </w:r>
      <w:r>
        <w:rPr>
          <w:rFonts w:cs="001"/>
          <w:color w:val="000000"/>
          <w:sz w:val="30"/>
          <w:szCs w:val="30"/>
          <w:rtl/>
          <w:lang w:bidi="fa-IR"/>
        </w:rPr>
        <w:t xml:space="preserve"> </w:t>
      </w:r>
      <w:r>
        <w:rPr>
          <w:rFonts w:cs="001" w:hint="eastAsia"/>
          <w:color w:val="000000"/>
          <w:sz w:val="30"/>
          <w:szCs w:val="30"/>
          <w:rtl/>
          <w:lang w:bidi="fa-IR"/>
        </w:rPr>
        <w:t>الكلام</w:t>
      </w:r>
      <w:r>
        <w:rPr>
          <w:rFonts w:cs="001"/>
          <w:color w:val="000000"/>
          <w:sz w:val="30"/>
          <w:szCs w:val="30"/>
          <w:rtl/>
          <w:lang w:bidi="fa-IR"/>
        </w:rPr>
        <w:t xml:space="preserve"> </w:t>
      </w:r>
      <w:r>
        <w:rPr>
          <w:rFonts w:cs="001" w:hint="eastAsia"/>
          <w:color w:val="000000"/>
          <w:sz w:val="30"/>
          <w:szCs w:val="30"/>
          <w:rtl/>
          <w:lang w:bidi="fa-IR"/>
        </w:rPr>
        <w:t>بضميمة</w:t>
      </w:r>
      <w:r>
        <w:rPr>
          <w:rFonts w:cs="001"/>
          <w:color w:val="000000"/>
          <w:sz w:val="30"/>
          <w:szCs w:val="30"/>
          <w:rtl/>
          <w:lang w:bidi="fa-IR"/>
        </w:rPr>
        <w:t xml:space="preserve"> </w:t>
      </w:r>
      <w:r>
        <w:rPr>
          <w:rFonts w:cs="001" w:hint="eastAsia"/>
          <w:color w:val="000000"/>
          <w:sz w:val="30"/>
          <w:szCs w:val="30"/>
          <w:rtl/>
          <w:lang w:bidi="fa-IR"/>
        </w:rPr>
        <w:t>القرائن</w:t>
      </w:r>
      <w:r>
        <w:rPr>
          <w:rFonts w:cs="001"/>
          <w:color w:val="000000"/>
          <w:sz w:val="30"/>
          <w:szCs w:val="30"/>
          <w:rtl/>
          <w:lang w:bidi="fa-IR"/>
        </w:rPr>
        <w:t xml:space="preserve"> </w:t>
      </w:r>
      <w:r>
        <w:rPr>
          <w:rFonts w:cs="001" w:hint="eastAsia"/>
          <w:color w:val="000000"/>
          <w:sz w:val="30"/>
          <w:szCs w:val="30"/>
          <w:rtl/>
          <w:lang w:bidi="fa-IR"/>
        </w:rPr>
        <w:t>المقالية</w:t>
      </w:r>
      <w:r>
        <w:rPr>
          <w:rFonts w:cs="001"/>
          <w:color w:val="000000"/>
          <w:sz w:val="30"/>
          <w:szCs w:val="30"/>
          <w:rtl/>
          <w:lang w:bidi="fa-IR"/>
        </w:rPr>
        <w:t xml:space="preserve"> </w:t>
      </w:r>
      <w:r>
        <w:rPr>
          <w:rFonts w:cs="001" w:hint="eastAsia"/>
          <w:color w:val="000000"/>
          <w:sz w:val="30"/>
          <w:szCs w:val="30"/>
          <w:rtl/>
          <w:lang w:bidi="fa-IR"/>
        </w:rPr>
        <w:t>والحالية</w:t>
      </w:r>
      <w:r>
        <w:rPr>
          <w:rFonts w:cs="001"/>
          <w:color w:val="000000"/>
          <w:sz w:val="30"/>
          <w:szCs w:val="30"/>
          <w:rtl/>
          <w:lang w:bidi="fa-IR"/>
        </w:rPr>
        <w:t xml:space="preserve"> </w:t>
      </w:r>
      <w:r>
        <w:rPr>
          <w:rFonts w:cs="001" w:hint="eastAsia"/>
          <w:color w:val="000000"/>
          <w:sz w:val="30"/>
          <w:szCs w:val="30"/>
          <w:rtl/>
          <w:lang w:bidi="fa-IR"/>
        </w:rPr>
        <w:t>المحيطة</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ومنها</w:t>
      </w:r>
      <w:r>
        <w:rPr>
          <w:rFonts w:cs="001"/>
          <w:color w:val="000000"/>
          <w:sz w:val="30"/>
          <w:szCs w:val="30"/>
          <w:rtl/>
          <w:lang w:bidi="fa-IR"/>
        </w:rPr>
        <w:t xml:space="preserve"> </w:t>
      </w:r>
      <w:r>
        <w:rPr>
          <w:rFonts w:cs="001" w:hint="eastAsia"/>
          <w:color w:val="000000"/>
          <w:sz w:val="30"/>
          <w:szCs w:val="30"/>
          <w:rtl/>
          <w:lang w:bidi="fa-IR"/>
        </w:rPr>
        <w:t>التعارف</w:t>
      </w:r>
      <w:r>
        <w:rPr>
          <w:rFonts w:cs="001"/>
          <w:color w:val="000000"/>
          <w:sz w:val="30"/>
          <w:szCs w:val="30"/>
          <w:rtl/>
          <w:lang w:bidi="fa-IR"/>
        </w:rPr>
        <w:t xml:space="preserve"> </w:t>
      </w:r>
      <w:r>
        <w:rPr>
          <w:rFonts w:cs="001" w:hint="eastAsia"/>
          <w:color w:val="000000"/>
          <w:sz w:val="30"/>
          <w:szCs w:val="30"/>
          <w:rtl/>
          <w:lang w:bidi="fa-IR"/>
        </w:rPr>
        <w:t>وشاهد</w:t>
      </w:r>
      <w:r>
        <w:rPr>
          <w:rFonts w:cs="001"/>
          <w:color w:val="000000"/>
          <w:sz w:val="30"/>
          <w:szCs w:val="30"/>
          <w:rtl/>
          <w:lang w:bidi="fa-IR"/>
        </w:rPr>
        <w:t xml:space="preserve"> </w:t>
      </w:r>
      <w:r>
        <w:rPr>
          <w:rFonts w:cs="001" w:hint="eastAsia"/>
          <w:color w:val="000000"/>
          <w:sz w:val="30"/>
          <w:szCs w:val="30"/>
          <w:rtl/>
          <w:lang w:bidi="fa-IR"/>
        </w:rPr>
        <w:t>الحال</w:t>
      </w:r>
      <w:r>
        <w:rPr>
          <w:rFonts w:cs="001"/>
          <w:color w:val="000000"/>
          <w:sz w:val="30"/>
          <w:szCs w:val="30"/>
          <w:rtl/>
          <w:lang w:bidi="fa-IR"/>
        </w:rPr>
        <w:t xml:space="preserve"> </w:t>
      </w:r>
      <w:r>
        <w:rPr>
          <w:rFonts w:cs="001" w:hint="eastAsia"/>
          <w:color w:val="000000"/>
          <w:sz w:val="30"/>
          <w:szCs w:val="30"/>
          <w:rtl/>
          <w:lang w:bidi="fa-IR"/>
        </w:rPr>
        <w:t>وغير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مجال</w:t>
      </w:r>
      <w:r>
        <w:rPr>
          <w:rFonts w:cs="001"/>
          <w:color w:val="000000"/>
          <w:sz w:val="30"/>
          <w:szCs w:val="30"/>
          <w:rtl/>
          <w:lang w:bidi="fa-IR"/>
        </w:rPr>
        <w:t xml:space="preserve"> </w:t>
      </w:r>
      <w:r>
        <w:rPr>
          <w:rFonts w:cs="001" w:hint="eastAsia"/>
          <w:color w:val="000000"/>
          <w:sz w:val="30"/>
          <w:szCs w:val="30"/>
          <w:rtl/>
          <w:lang w:bidi="fa-IR"/>
        </w:rPr>
        <w:t>لإعطاء</w:t>
      </w:r>
      <w:r>
        <w:rPr>
          <w:rFonts w:cs="001"/>
          <w:color w:val="000000"/>
          <w:sz w:val="30"/>
          <w:szCs w:val="30"/>
          <w:rtl/>
          <w:lang w:bidi="fa-IR"/>
        </w:rPr>
        <w:t xml:space="preserve"> </w:t>
      </w:r>
      <w:r>
        <w:rPr>
          <w:rFonts w:cs="001" w:hint="eastAsia"/>
          <w:color w:val="000000"/>
          <w:sz w:val="30"/>
          <w:szCs w:val="30"/>
          <w:rtl/>
          <w:lang w:bidi="fa-IR"/>
        </w:rPr>
        <w:t>الضابط</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1033)</w:t>
      </w:r>
      <w:r>
        <w:rPr>
          <w:rFonts w:cs="001"/>
          <w:color w:val="000000"/>
          <w:sz w:val="30"/>
          <w:szCs w:val="30"/>
          <w:rtl/>
          <w:lang w:bidi="fa-IR"/>
        </w:rPr>
        <w:t xml:space="preserve">: إذا كانت الوكالة متعلقة بعين للموكِّل يسلمها للوكيل- كما لو دفع إليه مالا ليشتري به بضاعة، أو بضاعة ليبيعها أو يصلحها، أو حيواناً ليطعمه أو يرعاه- فالعين المذكورة أمانة بيد الوكيل لا يضمنها إلا بالتعدي عما عينه الموكِّل- ولو من دون تعمد- أو </w:t>
      </w:r>
      <w:r>
        <w:rPr>
          <w:rFonts w:cs="001"/>
          <w:color w:val="000000"/>
          <w:sz w:val="30"/>
          <w:szCs w:val="30"/>
          <w:rtl/>
          <w:lang w:bidi="fa-IR"/>
        </w:rPr>
        <w:lastRenderedPageBreak/>
        <w:t>التفريط فيها، على نحو ما سبق في الوديعة. وإذا تعدّى فيها أو فرط كان ضامناً من دون أن ينعزل عن الوكالة فيما وكِّل فيه.</w:t>
      </w:r>
    </w:p>
    <w:p w:rsidR="002625EB" w:rsidRDefault="002625EB" w:rsidP="002625EB">
      <w:pPr>
        <w:pStyle w:val="a5"/>
        <w:bidi/>
        <w:rPr>
          <w:rtl/>
          <w:lang w:bidi="fa-IR"/>
        </w:rPr>
      </w:pPr>
      <w:r>
        <w:rPr>
          <w:rFonts w:cs="001"/>
          <w:color w:val="64287E"/>
          <w:sz w:val="30"/>
          <w:szCs w:val="30"/>
          <w:rtl/>
          <w:lang w:bidi="fa-IR"/>
        </w:rPr>
        <w:t>(مسألة 1034)</w:t>
      </w:r>
      <w:r>
        <w:rPr>
          <w:rFonts w:cs="001"/>
          <w:color w:val="000000"/>
          <w:sz w:val="30"/>
          <w:szCs w:val="30"/>
          <w:rtl/>
          <w:lang w:bidi="fa-IR"/>
        </w:rPr>
        <w:t>: إذا أجرى الوكيل المعاملة كان مسؤولًا بها وبتبعاتها، فيجوز مطالبته بالثمن إن امتنع الموكِّل من تسليمه- عصياناً أو لإنكار الوكالة- فإن كان ذمياً دفعه عن الموكِّل، وإن كان عيناً خارجية دفع بدلها، كما يجوز مطالبته بأرش العيب في المبيع، وبالثمن عند حصول سبب الفسخ، وبالمهر في النكاح، وغير ذلك. نعم إذا قامت قرينة على عدم مسؤوليته بالمعاملة فلا رجوع عليه، كما إذا كان وكيلًا في إجراء الصيغة فقط، أو صرّح بعدم مسؤوليته بالمعاملة أو تبعاتها.</w:t>
      </w:r>
    </w:p>
    <w:p w:rsidR="002625EB" w:rsidRDefault="002625EB" w:rsidP="002625EB">
      <w:pPr>
        <w:pStyle w:val="a5"/>
        <w:bidi/>
        <w:rPr>
          <w:rtl/>
          <w:lang w:bidi="fa-IR"/>
        </w:rPr>
      </w:pPr>
      <w:r>
        <w:rPr>
          <w:rFonts w:cs="001"/>
          <w:color w:val="64287E"/>
          <w:sz w:val="30"/>
          <w:szCs w:val="30"/>
          <w:rtl/>
          <w:lang w:bidi="fa-IR"/>
        </w:rPr>
        <w:t>(مسألة 1035)</w:t>
      </w:r>
      <w:r>
        <w:rPr>
          <w:rFonts w:cs="001"/>
          <w:color w:val="000000"/>
          <w:sz w:val="30"/>
          <w:szCs w:val="30"/>
          <w:rtl/>
          <w:lang w:bidi="fa-IR"/>
        </w:rPr>
        <w:t>: لا بأس بجعل الموكِّل الأجر للوكيل، فإن كان الأجر على نفس الوكالة استحقه بها ولم ينظر لخصوصيات العمل، كما إذا جعله وكيلًا للقيام عنه بما يناسب عند الحاجة، وعين له في كل شهر مثلًا مبلغاً من المال، وإن كان الأجر على العمل الموكل عليه استحقه به، كما إذا عين للوكيل عنه في إجراء المعاملات مبلغاً من المال لكل معاملة يقوم بها.</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364</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الهبة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عقد يتضمن تمليك عين مجاناً، لا على نحو التصدق الذي هو عبادة مشروطة بقصد القربة. وطرفا العقد هما الواهب والموهوب، فلابدّ من إنشاء المضمون منهما أو من وكيلهما أو من وليهما. ويكفي فيه كل ما يدل على الالتزام بالمضمون المذكور من قول أو فعل، كما هو الحال في سائر العقود، فيكفي في الإيجاب مثلًا من الواهب إرسال العين الموهوبة للموهوب بقصد الهبة، وفي القبول من الموهوب أخذها على ذلك.</w:t>
      </w:r>
    </w:p>
    <w:p w:rsidR="002625EB" w:rsidRDefault="002625EB" w:rsidP="002625EB">
      <w:pPr>
        <w:pStyle w:val="a5"/>
        <w:bidi/>
        <w:rPr>
          <w:rtl/>
          <w:lang w:bidi="fa-IR"/>
        </w:rPr>
      </w:pPr>
      <w:r>
        <w:rPr>
          <w:rFonts w:cs="001"/>
          <w:color w:val="64287E"/>
          <w:sz w:val="30"/>
          <w:szCs w:val="30"/>
          <w:rtl/>
          <w:lang w:bidi="fa-IR"/>
        </w:rPr>
        <w:lastRenderedPageBreak/>
        <w:t>(مسألة 1036)</w:t>
      </w:r>
      <w:r>
        <w:rPr>
          <w:rFonts w:cs="001"/>
          <w:color w:val="000000"/>
          <w:sz w:val="30"/>
          <w:szCs w:val="30"/>
          <w:rtl/>
          <w:lang w:bidi="fa-IR"/>
        </w:rPr>
        <w:t>: يشترط في الواهب والموهوب الكمال بالبلوغ والعقل، ومع عدمه يقوم الولي مقامهما. كما لابد في الواهب من عدم الحجر بسفه أو فلس، على الكلام المتقدم في كتاب الحجر.</w:t>
      </w:r>
    </w:p>
    <w:p w:rsidR="002625EB" w:rsidRDefault="002625EB" w:rsidP="002625EB">
      <w:pPr>
        <w:pStyle w:val="a5"/>
        <w:bidi/>
        <w:rPr>
          <w:rtl/>
          <w:lang w:bidi="fa-IR"/>
        </w:rPr>
      </w:pPr>
      <w:r>
        <w:rPr>
          <w:rFonts w:cs="001"/>
          <w:color w:val="64287E"/>
          <w:sz w:val="30"/>
          <w:szCs w:val="30"/>
          <w:rtl/>
          <w:lang w:bidi="fa-IR"/>
        </w:rPr>
        <w:t>(مسألة 1037)</w:t>
      </w:r>
      <w:r>
        <w:rPr>
          <w:rFonts w:cs="001"/>
          <w:color w:val="000000"/>
          <w:sz w:val="30"/>
          <w:szCs w:val="30"/>
          <w:rtl/>
          <w:lang w:bidi="fa-IR"/>
        </w:rPr>
        <w:t>: يشترط في صحة الهبة قبض الموهوب للعين الموهوبة بإذن الواهب، ولو بعد إجراء العقد بزمان طويل، فلو مات الواهب قبل القبض بطلت الهبة، وكانت العين الموهوبة ميراثاً. ويكفي قبض وكيل الموهوب وقبض وليه عنه. هذا ولو كانت العين حين هبتها تحت يد الموهوب أو وكيله أو وليه صحت الهبة ولا يحتاج لقبض جديد.</w:t>
      </w:r>
    </w:p>
    <w:p w:rsidR="002625EB" w:rsidRDefault="002625EB" w:rsidP="002625EB">
      <w:pPr>
        <w:pStyle w:val="a5"/>
        <w:bidi/>
        <w:rPr>
          <w:rtl/>
          <w:lang w:bidi="fa-IR"/>
        </w:rPr>
      </w:pPr>
      <w:r>
        <w:rPr>
          <w:rFonts w:cs="001"/>
          <w:color w:val="64287E"/>
          <w:sz w:val="30"/>
          <w:szCs w:val="30"/>
          <w:rtl/>
          <w:lang w:bidi="fa-IR"/>
        </w:rPr>
        <w:t>(مسألة 1038)</w:t>
      </w:r>
      <w:r>
        <w:rPr>
          <w:rFonts w:cs="001"/>
          <w:color w:val="000000"/>
          <w:sz w:val="30"/>
          <w:szCs w:val="30"/>
          <w:rtl/>
          <w:lang w:bidi="fa-IR"/>
        </w:rPr>
        <w:t>: لا يكفي في القبض هنا التخلية بين الموهوب والعين الموهوبة، ولا التسجيل الرسمي، بل لابد من خروجها عن حوزة الواهب واستيلاء الموهوب عليها خارجاً بحيث يصدق أنها في حوزته عرفاً.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365</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1039)</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الموهوب</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عيناً،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تصح</w:t>
      </w:r>
      <w:r>
        <w:rPr>
          <w:rFonts w:cs="001"/>
          <w:color w:val="000000"/>
          <w:sz w:val="30"/>
          <w:szCs w:val="30"/>
          <w:rtl/>
          <w:lang w:bidi="fa-IR"/>
        </w:rPr>
        <w:t xml:space="preserve"> </w:t>
      </w:r>
      <w:r>
        <w:rPr>
          <w:rFonts w:cs="001" w:hint="eastAsia"/>
          <w:color w:val="000000"/>
          <w:sz w:val="30"/>
          <w:szCs w:val="30"/>
          <w:rtl/>
          <w:lang w:bidi="fa-IR"/>
        </w:rPr>
        <w:t>هبة</w:t>
      </w:r>
      <w:r>
        <w:rPr>
          <w:rFonts w:cs="001"/>
          <w:color w:val="000000"/>
          <w:sz w:val="30"/>
          <w:szCs w:val="30"/>
          <w:rtl/>
          <w:lang w:bidi="fa-IR"/>
        </w:rPr>
        <w:t xml:space="preserve"> </w:t>
      </w:r>
      <w:r>
        <w:rPr>
          <w:rFonts w:cs="001" w:hint="eastAsia"/>
          <w:color w:val="000000"/>
          <w:sz w:val="30"/>
          <w:szCs w:val="30"/>
          <w:rtl/>
          <w:lang w:bidi="fa-IR"/>
        </w:rPr>
        <w:t>المنفعة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1040)</w:t>
      </w:r>
      <w:r>
        <w:rPr>
          <w:rFonts w:cs="001"/>
          <w:color w:val="000000"/>
          <w:sz w:val="30"/>
          <w:szCs w:val="30"/>
          <w:rtl/>
          <w:lang w:bidi="fa-IR"/>
        </w:rPr>
        <w:t>: تصح هبة الحصة المشاعة ويكون قبضها بقبض العين بتمامها.</w:t>
      </w:r>
    </w:p>
    <w:p w:rsidR="002625EB" w:rsidRDefault="002625EB" w:rsidP="002625EB">
      <w:pPr>
        <w:pStyle w:val="a5"/>
        <w:bidi/>
        <w:rPr>
          <w:rtl/>
          <w:lang w:bidi="fa-IR"/>
        </w:rPr>
      </w:pPr>
      <w:r>
        <w:rPr>
          <w:rFonts w:cs="001"/>
          <w:color w:val="64287E"/>
          <w:sz w:val="30"/>
          <w:szCs w:val="30"/>
          <w:rtl/>
          <w:lang w:bidi="fa-IR"/>
        </w:rPr>
        <w:t>(مسألة 1041)</w:t>
      </w:r>
      <w:r>
        <w:rPr>
          <w:rFonts w:cs="001"/>
          <w:color w:val="000000"/>
          <w:sz w:val="30"/>
          <w:szCs w:val="30"/>
          <w:rtl/>
          <w:lang w:bidi="fa-IR"/>
        </w:rPr>
        <w:t>: تصح هبة ما في الذمة لغير من هو في ذمته، ويكون قبضه بقبض ما يتحقق به وفاؤه، فإذا كان لزيد على عمرو مبلغ من المال كان له أن يهبه لبكر، فتصح الهبة بقبض بكر المال من عمرو. أما إذا وهبه لمن هو في ذمته فإنه يصح من دون حاجة للقبض ويكون بحكم الإبراء.</w:t>
      </w:r>
    </w:p>
    <w:p w:rsidR="002625EB" w:rsidRDefault="002625EB" w:rsidP="002625EB">
      <w:pPr>
        <w:pStyle w:val="a5"/>
        <w:bidi/>
        <w:rPr>
          <w:rtl/>
          <w:lang w:bidi="fa-IR"/>
        </w:rPr>
      </w:pPr>
      <w:r>
        <w:rPr>
          <w:rFonts w:cs="001"/>
          <w:color w:val="64287E"/>
          <w:sz w:val="30"/>
          <w:szCs w:val="30"/>
          <w:rtl/>
          <w:lang w:bidi="fa-IR"/>
        </w:rPr>
        <w:t>(مسألة 1042)</w:t>
      </w:r>
      <w:r>
        <w:rPr>
          <w:rFonts w:cs="001"/>
          <w:color w:val="000000"/>
          <w:sz w:val="30"/>
          <w:szCs w:val="30"/>
          <w:rtl/>
          <w:lang w:bidi="fa-IR"/>
        </w:rPr>
        <w:t>: إذا وقعت الهبة وصحت بالقبض لم تلزم، وكان للواهب الرجوع فيها، الّا في موارد..</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أن يكون الموهوب له رحماً ذا قرابة، والمدار فيه على الصدق العرفي ولا يلحق الزوج والزوجة إذا كانا أجنبيين بالرحم.</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أن يعوَّض الواهب عن هبته [من قبل الموهوب ولا يكفي التعويض من غيره‏].</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أن تتغير العين الموهوبة عن حالها التي كانت عليه حين الهبة، كما لو قطع الثوب أو خاطه أو طحن الحب أو نحو ذلك، سواء كان ذلك بفعل الموهوب أم لا.</w:t>
      </w:r>
    </w:p>
    <w:p w:rsidR="002625EB" w:rsidRDefault="002625EB" w:rsidP="002625EB">
      <w:pPr>
        <w:pStyle w:val="a5"/>
        <w:bidi/>
        <w:rPr>
          <w:rtl/>
          <w:lang w:bidi="fa-IR"/>
        </w:rPr>
      </w:pPr>
      <w:r>
        <w:rPr>
          <w:rFonts w:cs="001"/>
          <w:color w:val="64287E"/>
          <w:sz w:val="30"/>
          <w:szCs w:val="30"/>
          <w:rtl/>
          <w:lang w:bidi="fa-IR"/>
        </w:rPr>
        <w:lastRenderedPageBreak/>
        <w:t>الرابع:</w:t>
      </w:r>
      <w:r>
        <w:rPr>
          <w:rFonts w:cs="001"/>
          <w:color w:val="000000"/>
          <w:sz w:val="30"/>
          <w:szCs w:val="30"/>
          <w:rtl/>
          <w:lang w:bidi="fa-IR"/>
        </w:rPr>
        <w:t xml:space="preserve"> خروجها عن ملك الموهوب ببيع أو هبة أو نحوهما. ولو عادت لملكه ففي جواز رجوع الواهب بها إشكال.</w:t>
      </w:r>
    </w:p>
    <w:p w:rsidR="002625EB" w:rsidRDefault="002625EB" w:rsidP="002625EB">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موت أحد الطرفين الواهب أو الموهوب له.</w:t>
      </w:r>
    </w:p>
    <w:p w:rsidR="002625EB" w:rsidRDefault="002625EB" w:rsidP="002625EB">
      <w:pPr>
        <w:pStyle w:val="a5"/>
        <w:bidi/>
        <w:rPr>
          <w:rtl/>
          <w:lang w:bidi="fa-IR"/>
        </w:rPr>
      </w:pPr>
      <w:r>
        <w:rPr>
          <w:rFonts w:cs="001"/>
          <w:color w:val="64287E"/>
          <w:sz w:val="30"/>
          <w:szCs w:val="30"/>
          <w:rtl/>
          <w:lang w:bidi="fa-IR"/>
        </w:rPr>
        <w:t>(مسألة 1043)</w:t>
      </w:r>
      <w:r>
        <w:rPr>
          <w:rFonts w:cs="001"/>
          <w:color w:val="000000"/>
          <w:sz w:val="30"/>
          <w:szCs w:val="30"/>
          <w:rtl/>
          <w:lang w:bidi="fa-IR"/>
        </w:rPr>
        <w:t>: لا يشترط في العوض أن يكون عيناً، بل يكفي كل ما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366</w:t>
      </w:r>
    </w:p>
    <w:p w:rsidR="002625EB" w:rsidRDefault="002625EB" w:rsidP="002625EB">
      <w:pPr>
        <w:bidi/>
        <w:rPr>
          <w:rFonts w:cs="Times New Roman"/>
          <w:sz w:val="24"/>
          <w:szCs w:val="24"/>
          <w:rtl/>
          <w:lang w:bidi="fa-IR"/>
        </w:rPr>
      </w:pPr>
      <w:r>
        <w:rPr>
          <w:rFonts w:cs="001" w:hint="eastAsia"/>
          <w:color w:val="000000"/>
          <w:sz w:val="30"/>
          <w:szCs w:val="30"/>
          <w:rtl/>
          <w:lang w:bidi="fa-IR"/>
        </w:rPr>
        <w:t>يصدق</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التعويض</w:t>
      </w:r>
      <w:r>
        <w:rPr>
          <w:rFonts w:cs="001"/>
          <w:color w:val="000000"/>
          <w:sz w:val="30"/>
          <w:szCs w:val="30"/>
          <w:rtl/>
          <w:lang w:bidi="fa-IR"/>
        </w:rPr>
        <w:t xml:space="preserve"> </w:t>
      </w:r>
      <w:r>
        <w:rPr>
          <w:rFonts w:cs="001" w:hint="eastAsia"/>
          <w:color w:val="000000"/>
          <w:sz w:val="30"/>
          <w:szCs w:val="30"/>
          <w:rtl/>
          <w:lang w:bidi="fa-IR"/>
        </w:rPr>
        <w:t>والجزاء</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الهبة،</w:t>
      </w:r>
      <w:r>
        <w:rPr>
          <w:rFonts w:cs="001"/>
          <w:color w:val="000000"/>
          <w:sz w:val="30"/>
          <w:szCs w:val="30"/>
          <w:rtl/>
          <w:lang w:bidi="fa-IR"/>
        </w:rPr>
        <w:t xml:space="preserve"> </w:t>
      </w:r>
      <w:r>
        <w:rPr>
          <w:rFonts w:cs="001" w:hint="eastAsia"/>
          <w:color w:val="000000"/>
          <w:sz w:val="30"/>
          <w:szCs w:val="30"/>
          <w:rtl/>
          <w:lang w:bidi="fa-IR"/>
        </w:rPr>
        <w:t>عيناً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منفعة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عملًا،</w:t>
      </w:r>
      <w:r>
        <w:rPr>
          <w:rFonts w:cs="001"/>
          <w:color w:val="000000"/>
          <w:sz w:val="30"/>
          <w:szCs w:val="30"/>
          <w:rtl/>
          <w:lang w:bidi="fa-IR"/>
        </w:rPr>
        <w:t xml:space="preserve"> </w:t>
      </w:r>
      <w:r>
        <w:rPr>
          <w:rFonts w:cs="001" w:hint="eastAsia"/>
          <w:color w:val="000000"/>
          <w:sz w:val="30"/>
          <w:szCs w:val="30"/>
          <w:rtl/>
          <w:lang w:bidi="fa-IR"/>
        </w:rPr>
        <w:t>سواء</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تعويضه</w:t>
      </w:r>
      <w:r>
        <w:rPr>
          <w:rFonts w:cs="001"/>
          <w:color w:val="000000"/>
          <w:sz w:val="30"/>
          <w:szCs w:val="30"/>
          <w:rtl/>
          <w:lang w:bidi="fa-IR"/>
        </w:rPr>
        <w:t xml:space="preserve"> </w:t>
      </w:r>
      <w:r>
        <w:rPr>
          <w:rFonts w:cs="001" w:hint="eastAsia"/>
          <w:color w:val="000000"/>
          <w:sz w:val="30"/>
          <w:szCs w:val="30"/>
          <w:rtl/>
          <w:lang w:bidi="fa-IR"/>
        </w:rPr>
        <w:t>بتمليكه</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الشي‏ء،</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ببذله</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استوفاه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يتملكه،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مثل</w:t>
      </w:r>
      <w:r>
        <w:rPr>
          <w:rFonts w:cs="001"/>
          <w:color w:val="000000"/>
          <w:sz w:val="30"/>
          <w:szCs w:val="30"/>
          <w:rtl/>
          <w:lang w:bidi="fa-IR"/>
        </w:rPr>
        <w:t xml:space="preserve"> </w:t>
      </w:r>
      <w:r>
        <w:rPr>
          <w:rFonts w:cs="001" w:hint="eastAsia"/>
          <w:color w:val="000000"/>
          <w:sz w:val="30"/>
          <w:szCs w:val="30"/>
          <w:rtl/>
          <w:lang w:bidi="fa-IR"/>
        </w:rPr>
        <w:t>بيعه</w:t>
      </w:r>
      <w:r>
        <w:rPr>
          <w:rFonts w:cs="001"/>
          <w:color w:val="000000"/>
          <w:sz w:val="30"/>
          <w:szCs w:val="30"/>
          <w:rtl/>
          <w:lang w:bidi="fa-IR"/>
        </w:rPr>
        <w:t xml:space="preserve"> </w:t>
      </w:r>
      <w:r>
        <w:rPr>
          <w:rFonts w:cs="001" w:hint="eastAsia"/>
          <w:color w:val="000000"/>
          <w:sz w:val="30"/>
          <w:szCs w:val="30"/>
          <w:rtl/>
          <w:lang w:bidi="fa-IR"/>
        </w:rPr>
        <w:t>شيئاً</w:t>
      </w:r>
      <w:r>
        <w:rPr>
          <w:rFonts w:cs="001"/>
          <w:color w:val="000000"/>
          <w:sz w:val="30"/>
          <w:szCs w:val="30"/>
          <w:rtl/>
          <w:lang w:bidi="fa-IR"/>
        </w:rPr>
        <w:t xml:space="preserve"> </w:t>
      </w:r>
      <w:r>
        <w:rPr>
          <w:rFonts w:cs="001" w:hint="eastAsia"/>
          <w:color w:val="000000"/>
          <w:sz w:val="30"/>
          <w:szCs w:val="30"/>
          <w:rtl/>
          <w:lang w:bidi="fa-IR"/>
        </w:rPr>
        <w:t>يرغب</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شرائه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شراء</w:t>
      </w:r>
      <w:r>
        <w:rPr>
          <w:rFonts w:cs="001"/>
          <w:color w:val="000000"/>
          <w:sz w:val="30"/>
          <w:szCs w:val="30"/>
          <w:rtl/>
          <w:lang w:bidi="fa-IR"/>
        </w:rPr>
        <w:t xml:space="preserve"> </w:t>
      </w:r>
      <w:r>
        <w:rPr>
          <w:rFonts w:cs="001" w:hint="eastAsia"/>
          <w:color w:val="000000"/>
          <w:sz w:val="30"/>
          <w:szCs w:val="30"/>
          <w:rtl/>
          <w:lang w:bidi="fa-IR"/>
        </w:rPr>
        <w:t>شي‏ء</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يرغب</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بيعه</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الجميع</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يصدر</w:t>
      </w:r>
      <w:r>
        <w:rPr>
          <w:rFonts w:cs="001"/>
          <w:color w:val="000000"/>
          <w:sz w:val="30"/>
          <w:szCs w:val="30"/>
          <w:rtl/>
          <w:lang w:bidi="fa-IR"/>
        </w:rPr>
        <w:t xml:space="preserve"> </w:t>
      </w:r>
      <w:r>
        <w:rPr>
          <w:rFonts w:cs="001" w:hint="eastAsia"/>
          <w:color w:val="000000"/>
          <w:sz w:val="30"/>
          <w:szCs w:val="30"/>
          <w:rtl/>
          <w:lang w:bidi="fa-IR"/>
        </w:rPr>
        <w:t>بعنوان</w:t>
      </w:r>
      <w:r>
        <w:rPr>
          <w:rFonts w:cs="001"/>
          <w:color w:val="000000"/>
          <w:sz w:val="30"/>
          <w:szCs w:val="30"/>
          <w:rtl/>
          <w:lang w:bidi="fa-IR"/>
        </w:rPr>
        <w:t xml:space="preserve"> </w:t>
      </w:r>
      <w:r>
        <w:rPr>
          <w:rFonts w:cs="001" w:hint="eastAsia"/>
          <w:color w:val="000000"/>
          <w:sz w:val="30"/>
          <w:szCs w:val="30"/>
          <w:rtl/>
          <w:lang w:bidi="fa-IR"/>
        </w:rPr>
        <w:t>التعويض</w:t>
      </w:r>
      <w:r>
        <w:rPr>
          <w:rFonts w:cs="001"/>
          <w:color w:val="000000"/>
          <w:sz w:val="30"/>
          <w:szCs w:val="30"/>
          <w:rtl/>
          <w:lang w:bidi="fa-IR"/>
        </w:rPr>
        <w:t xml:space="preserve"> </w:t>
      </w:r>
      <w:r>
        <w:rPr>
          <w:rFonts w:cs="001" w:hint="eastAsia"/>
          <w:color w:val="000000"/>
          <w:sz w:val="30"/>
          <w:szCs w:val="30"/>
          <w:rtl/>
          <w:lang w:bidi="fa-IR"/>
        </w:rPr>
        <w:t>والجزاء،</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قبول</w:t>
      </w:r>
      <w:r>
        <w:rPr>
          <w:rFonts w:cs="001"/>
          <w:color w:val="000000"/>
          <w:sz w:val="30"/>
          <w:szCs w:val="30"/>
          <w:rtl/>
          <w:lang w:bidi="fa-IR"/>
        </w:rPr>
        <w:t xml:space="preserve"> </w:t>
      </w:r>
      <w:r>
        <w:rPr>
          <w:rFonts w:cs="001" w:hint="eastAsia"/>
          <w:color w:val="000000"/>
          <w:sz w:val="30"/>
          <w:szCs w:val="30"/>
          <w:rtl/>
          <w:lang w:bidi="fa-IR"/>
        </w:rPr>
        <w:t>الواهب</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بالعنوان</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أيضاً،</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دفع</w:t>
      </w:r>
      <w:r>
        <w:rPr>
          <w:rFonts w:cs="001"/>
          <w:color w:val="000000"/>
          <w:sz w:val="30"/>
          <w:szCs w:val="30"/>
          <w:rtl/>
          <w:lang w:bidi="fa-IR"/>
        </w:rPr>
        <w:t xml:space="preserve"> </w:t>
      </w:r>
      <w:r>
        <w:rPr>
          <w:rFonts w:cs="001" w:hint="eastAsia"/>
          <w:color w:val="000000"/>
          <w:sz w:val="30"/>
          <w:szCs w:val="30"/>
          <w:rtl/>
          <w:lang w:bidi="fa-IR"/>
        </w:rPr>
        <w:t>إليه</w:t>
      </w:r>
      <w:r>
        <w:rPr>
          <w:rFonts w:cs="001"/>
          <w:color w:val="000000"/>
          <w:sz w:val="30"/>
          <w:szCs w:val="30"/>
          <w:rtl/>
          <w:lang w:bidi="fa-IR"/>
        </w:rPr>
        <w:t xml:space="preserve"> </w:t>
      </w:r>
      <w:r>
        <w:rPr>
          <w:rFonts w:cs="001" w:hint="eastAsia"/>
          <w:color w:val="000000"/>
          <w:sz w:val="30"/>
          <w:szCs w:val="30"/>
          <w:rtl/>
          <w:lang w:bidi="fa-IR"/>
        </w:rPr>
        <w:t>بعنوان</w:t>
      </w:r>
      <w:r>
        <w:rPr>
          <w:rFonts w:cs="001"/>
          <w:color w:val="000000"/>
          <w:sz w:val="30"/>
          <w:szCs w:val="30"/>
          <w:rtl/>
          <w:lang w:bidi="fa-IR"/>
        </w:rPr>
        <w:t xml:space="preserve"> </w:t>
      </w:r>
      <w:r>
        <w:rPr>
          <w:rFonts w:cs="001" w:hint="eastAsia"/>
          <w:color w:val="000000"/>
          <w:sz w:val="30"/>
          <w:szCs w:val="30"/>
          <w:rtl/>
          <w:lang w:bidi="fa-IR"/>
        </w:rPr>
        <w:t>التعويض</w:t>
      </w:r>
      <w:r>
        <w:rPr>
          <w:rFonts w:cs="001"/>
          <w:color w:val="000000"/>
          <w:sz w:val="30"/>
          <w:szCs w:val="30"/>
          <w:rtl/>
          <w:lang w:bidi="fa-IR"/>
        </w:rPr>
        <w:t xml:space="preserve"> </w:t>
      </w:r>
      <w:r>
        <w:rPr>
          <w:rFonts w:cs="001" w:hint="eastAsia"/>
          <w:color w:val="000000"/>
          <w:sz w:val="30"/>
          <w:szCs w:val="30"/>
          <w:rtl/>
          <w:lang w:bidi="fa-IR"/>
        </w:rPr>
        <w:t>وقبله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بالعنوان</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للغفلة</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قصد</w:t>
      </w:r>
      <w:r>
        <w:rPr>
          <w:rFonts w:cs="001"/>
          <w:color w:val="000000"/>
          <w:sz w:val="30"/>
          <w:szCs w:val="30"/>
          <w:rtl/>
          <w:lang w:bidi="fa-IR"/>
        </w:rPr>
        <w:t xml:space="preserve"> </w:t>
      </w:r>
      <w:r>
        <w:rPr>
          <w:rFonts w:cs="001" w:hint="eastAsia"/>
          <w:color w:val="000000"/>
          <w:sz w:val="30"/>
          <w:szCs w:val="30"/>
          <w:rtl/>
          <w:lang w:bidi="fa-IR"/>
        </w:rPr>
        <w:t>الدافع</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يجتزأ</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لزوم</w:t>
      </w:r>
      <w:r>
        <w:rPr>
          <w:rFonts w:cs="001"/>
          <w:color w:val="000000"/>
          <w:sz w:val="30"/>
          <w:szCs w:val="30"/>
          <w:rtl/>
          <w:lang w:bidi="fa-IR"/>
        </w:rPr>
        <w:t xml:space="preserve"> </w:t>
      </w:r>
      <w:r>
        <w:rPr>
          <w:rFonts w:cs="001" w:hint="eastAsia"/>
          <w:color w:val="000000"/>
          <w:sz w:val="30"/>
          <w:szCs w:val="30"/>
          <w:rtl/>
          <w:lang w:bidi="fa-IR"/>
        </w:rPr>
        <w:t>الهبة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1044)</w:t>
      </w:r>
      <w:r>
        <w:rPr>
          <w:rFonts w:cs="001"/>
          <w:color w:val="000000"/>
          <w:sz w:val="30"/>
          <w:szCs w:val="30"/>
          <w:rtl/>
          <w:lang w:bidi="fa-IR"/>
        </w:rPr>
        <w:t>: إذا كانت الهبة مشروطة بشرط وجب على المشروط عليه القيام بالشرط مادامت الهبة باقية لم يرجع فيها، ومع عدم قيامه بالشرط يثبت للآخر خيار تخلف الشرط حتى مع أحد الملزمات المتقدمة.</w:t>
      </w:r>
    </w:p>
    <w:p w:rsidR="002625EB" w:rsidRDefault="002625EB" w:rsidP="002625EB">
      <w:pPr>
        <w:pStyle w:val="a5"/>
        <w:bidi/>
        <w:rPr>
          <w:rtl/>
          <w:lang w:bidi="fa-IR"/>
        </w:rPr>
      </w:pPr>
      <w:r>
        <w:rPr>
          <w:rFonts w:cs="001"/>
          <w:color w:val="64287E"/>
          <w:sz w:val="30"/>
          <w:szCs w:val="30"/>
          <w:rtl/>
          <w:lang w:bidi="fa-IR"/>
        </w:rPr>
        <w:t>(مسألة 1045)</w:t>
      </w:r>
      <w:r>
        <w:rPr>
          <w:rFonts w:cs="001"/>
          <w:color w:val="000000"/>
          <w:sz w:val="30"/>
          <w:szCs w:val="30"/>
          <w:rtl/>
          <w:lang w:bidi="fa-IR"/>
        </w:rPr>
        <w:t>: يجوز للإنسان أن يفضِّل في العطية بعض نسائه على بعض، وبعض ولده على بعض. لكنه مكروه مع إعساره، بل قيل إنه مكروه مطلقاً.</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367</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الوقوف والصدقات‏</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lastRenderedPageBreak/>
        <w:t>تشترك الصدقات جميعاً في ابتنائها على خروج المالك عن ملكه وعدم انتفاعه به، إلا أنها على قسمين:</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ما يبتني على حبس العين مع إطلاق منفعتها أو استيفائها في الجهة المتصدق عليها.</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ما لا يبتني على ذلك، بل على مجرد خروج المال عن ملك مالكه، مع بقائه على ما هو عليه صالحاً للتصرف في الوجوه المختلفة والتنقل بينها. والأول هو الوقف وما الحق به، والثاني بقية الصدقات. فيقع الكلام في القسمين معاً في ضمن مبحثين..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368</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المبحث الأول: في الوقف وما الحق به‏</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وفيه فصول..</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الأول: في حقيقة الوقف وأقسامه‏</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الوقف عبارة عن إخراج العين عن ملك مالكها وتحبيسها من أجل استيفاء منفعتها أو نمائها مع تسبيل تلك المنفعة أو النماء وبذلهما لجهة معينة عامة أو خاصة. وهو على قسمين:</w:t>
      </w:r>
    </w:p>
    <w:p w:rsidR="002625EB" w:rsidRDefault="002625EB" w:rsidP="002625EB">
      <w:pPr>
        <w:pStyle w:val="a5"/>
        <w:bidi/>
        <w:rPr>
          <w:rtl/>
          <w:lang w:bidi="fa-IR"/>
        </w:rPr>
      </w:pPr>
      <w:r>
        <w:rPr>
          <w:rFonts w:cs="001"/>
          <w:color w:val="000000"/>
          <w:sz w:val="30"/>
          <w:szCs w:val="30"/>
          <w:rtl/>
          <w:lang w:bidi="fa-IR"/>
        </w:rPr>
        <w:t>القسم‏</w:t>
      </w:r>
      <w:r>
        <w:rPr>
          <w:rFonts w:cs="001"/>
          <w:color w:val="64287E"/>
          <w:sz w:val="30"/>
          <w:szCs w:val="30"/>
          <w:rtl/>
          <w:lang w:bidi="fa-IR"/>
        </w:rPr>
        <w:t xml:space="preserve"> الأول:</w:t>
      </w:r>
      <w:r>
        <w:rPr>
          <w:rFonts w:cs="001"/>
          <w:color w:val="000000"/>
          <w:sz w:val="30"/>
          <w:szCs w:val="30"/>
          <w:rtl/>
          <w:lang w:bidi="fa-IR"/>
        </w:rPr>
        <w:t xml:space="preserve"> ما كان متقوماً بحفظ عنوان خاص من دون نظر إلى موقوف عليه تعود المنفعة إليه. وهو وقف المسجد ووقف الحرم التابع للمراقد المقدسة ووقف شبيه الحرم الذي يتعارف في بعض البلاد النائية، فان الوقف في جميع ذلك يتقوم بالعنوان الخاص من دون نظر إلى منفعة خاصة ترجع لموقوف عليه خاص، وانتفاع المصلين والزائرين ونحوهم من توابع العنوان المذكور لا من مقوماته. ولا تملك المنفعة في مثل ذلك ولا تتخصص لجهة خاصة، ولا تقع مورداً للمعاوضة، كما لا تكون مضمونة بالغصب ولا بالاستيفاء، وإن كانا محرمين.</w:t>
      </w:r>
    </w:p>
    <w:p w:rsidR="002625EB" w:rsidRDefault="002625EB" w:rsidP="002625EB">
      <w:pPr>
        <w:pStyle w:val="a5"/>
        <w:bidi/>
        <w:rPr>
          <w:rtl/>
          <w:lang w:bidi="fa-IR"/>
        </w:rPr>
      </w:pPr>
      <w:r>
        <w:rPr>
          <w:rFonts w:cs="001"/>
          <w:color w:val="64287E"/>
          <w:sz w:val="30"/>
          <w:szCs w:val="30"/>
          <w:rtl/>
          <w:lang w:bidi="fa-IR"/>
        </w:rPr>
        <w:lastRenderedPageBreak/>
        <w:t>(مسألة 1046)</w:t>
      </w:r>
      <w:r>
        <w:rPr>
          <w:rFonts w:cs="001"/>
          <w:color w:val="000000"/>
          <w:sz w:val="30"/>
          <w:szCs w:val="30"/>
          <w:rtl/>
          <w:lang w:bidi="fa-IR"/>
        </w:rPr>
        <w:t>: لا يصح هذا القسم من الوقف مع عدم مشروعية العنوان، لكونه شعاراً مشيداً بدعوة باطلة مرفوضة شرعاً، كالأماكن‏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369</w:t>
      </w:r>
    </w:p>
    <w:p w:rsidR="002625EB" w:rsidRDefault="002625EB" w:rsidP="002625EB">
      <w:pPr>
        <w:bidi/>
        <w:rPr>
          <w:rFonts w:cs="Times New Roman"/>
          <w:sz w:val="24"/>
          <w:szCs w:val="24"/>
          <w:rtl/>
          <w:lang w:bidi="fa-IR"/>
        </w:rPr>
      </w:pPr>
      <w:r>
        <w:rPr>
          <w:rFonts w:cs="001" w:hint="eastAsia"/>
          <w:color w:val="000000"/>
          <w:sz w:val="30"/>
          <w:szCs w:val="30"/>
          <w:rtl/>
          <w:lang w:bidi="fa-IR"/>
        </w:rPr>
        <w:t>المختصة</w:t>
      </w:r>
      <w:r>
        <w:rPr>
          <w:rFonts w:cs="001"/>
          <w:color w:val="000000"/>
          <w:sz w:val="30"/>
          <w:szCs w:val="30"/>
          <w:rtl/>
          <w:lang w:bidi="fa-IR"/>
        </w:rPr>
        <w:t xml:space="preserve"> </w:t>
      </w:r>
      <w:r>
        <w:rPr>
          <w:rFonts w:cs="001" w:hint="eastAsia"/>
          <w:color w:val="000000"/>
          <w:sz w:val="30"/>
          <w:szCs w:val="30"/>
          <w:rtl/>
          <w:lang w:bidi="fa-IR"/>
        </w:rPr>
        <w:t>بالأديان</w:t>
      </w:r>
      <w:r>
        <w:rPr>
          <w:rFonts w:cs="001"/>
          <w:color w:val="000000"/>
          <w:sz w:val="30"/>
          <w:szCs w:val="30"/>
          <w:rtl/>
          <w:lang w:bidi="fa-IR"/>
        </w:rPr>
        <w:t xml:space="preserve"> </w:t>
      </w:r>
      <w:r>
        <w:rPr>
          <w:rFonts w:cs="001" w:hint="eastAsia"/>
          <w:color w:val="000000"/>
          <w:sz w:val="30"/>
          <w:szCs w:val="30"/>
          <w:rtl/>
          <w:lang w:bidi="fa-IR"/>
        </w:rPr>
        <w:t>الوثنية</w:t>
      </w:r>
      <w:r>
        <w:rPr>
          <w:rFonts w:cs="001"/>
          <w:color w:val="000000"/>
          <w:sz w:val="30"/>
          <w:szCs w:val="30"/>
          <w:rtl/>
          <w:lang w:bidi="fa-IR"/>
        </w:rPr>
        <w:t xml:space="preserve"> </w:t>
      </w:r>
      <w:r>
        <w:rPr>
          <w:rFonts w:cs="001" w:hint="eastAsia"/>
          <w:color w:val="000000"/>
          <w:sz w:val="30"/>
          <w:szCs w:val="30"/>
          <w:rtl/>
          <w:lang w:bidi="fa-IR"/>
        </w:rPr>
        <w:t>والمنسوخة</w:t>
      </w:r>
      <w:r>
        <w:rPr>
          <w:rFonts w:cs="001"/>
          <w:color w:val="000000"/>
          <w:sz w:val="30"/>
          <w:szCs w:val="30"/>
          <w:rtl/>
          <w:lang w:bidi="fa-IR"/>
        </w:rPr>
        <w:t xml:space="preserve"> </w:t>
      </w:r>
      <w:r>
        <w:rPr>
          <w:rFonts w:cs="001" w:hint="eastAsia"/>
          <w:color w:val="000000"/>
          <w:sz w:val="30"/>
          <w:szCs w:val="30"/>
          <w:rtl/>
          <w:lang w:bidi="fa-IR"/>
        </w:rPr>
        <w:t>والمبتدعة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اختصاصها</w:t>
      </w:r>
      <w:r>
        <w:rPr>
          <w:rFonts w:cs="001"/>
          <w:color w:val="000000"/>
          <w:sz w:val="30"/>
          <w:szCs w:val="30"/>
          <w:rtl/>
          <w:lang w:bidi="fa-IR"/>
        </w:rPr>
        <w:t xml:space="preserve"> </w:t>
      </w:r>
      <w:r>
        <w:rPr>
          <w:rFonts w:cs="001" w:hint="eastAsia"/>
          <w:color w:val="000000"/>
          <w:sz w:val="30"/>
          <w:szCs w:val="30"/>
          <w:rtl/>
          <w:lang w:bidi="fa-IR"/>
        </w:rPr>
        <w:t>بتلك</w:t>
      </w:r>
      <w:r>
        <w:rPr>
          <w:rFonts w:cs="001"/>
          <w:color w:val="000000"/>
          <w:sz w:val="30"/>
          <w:szCs w:val="30"/>
          <w:rtl/>
          <w:lang w:bidi="fa-IR"/>
        </w:rPr>
        <w:t xml:space="preserve"> </w:t>
      </w:r>
      <w:r>
        <w:rPr>
          <w:rFonts w:cs="001" w:hint="eastAsia"/>
          <w:color w:val="000000"/>
          <w:sz w:val="30"/>
          <w:szCs w:val="30"/>
          <w:rtl/>
          <w:lang w:bidi="fa-IR"/>
        </w:rPr>
        <w:t>الأديان</w:t>
      </w:r>
      <w:r>
        <w:rPr>
          <w:rFonts w:cs="001"/>
          <w:color w:val="000000"/>
          <w:sz w:val="30"/>
          <w:szCs w:val="30"/>
          <w:rtl/>
          <w:lang w:bidi="fa-IR"/>
        </w:rPr>
        <w:t xml:space="preserve"> </w:t>
      </w:r>
      <w:r>
        <w:rPr>
          <w:rFonts w:cs="001" w:hint="eastAsia"/>
          <w:color w:val="000000"/>
          <w:sz w:val="30"/>
          <w:szCs w:val="30"/>
          <w:rtl/>
          <w:lang w:bidi="fa-IR"/>
        </w:rPr>
        <w:t>كاختصاص</w:t>
      </w:r>
      <w:r>
        <w:rPr>
          <w:rFonts w:cs="001"/>
          <w:color w:val="000000"/>
          <w:sz w:val="30"/>
          <w:szCs w:val="30"/>
          <w:rtl/>
          <w:lang w:bidi="fa-IR"/>
        </w:rPr>
        <w:t xml:space="preserve"> </w:t>
      </w:r>
      <w:r>
        <w:rPr>
          <w:rFonts w:cs="001" w:hint="eastAsia"/>
          <w:color w:val="000000"/>
          <w:sz w:val="30"/>
          <w:szCs w:val="30"/>
          <w:rtl/>
          <w:lang w:bidi="fa-IR"/>
        </w:rPr>
        <w:t>المساجد</w:t>
      </w:r>
      <w:r>
        <w:rPr>
          <w:rFonts w:cs="001"/>
          <w:color w:val="000000"/>
          <w:sz w:val="30"/>
          <w:szCs w:val="30"/>
          <w:rtl/>
          <w:lang w:bidi="fa-IR"/>
        </w:rPr>
        <w:t xml:space="preserve"> </w:t>
      </w:r>
      <w:r>
        <w:rPr>
          <w:rFonts w:cs="001" w:hint="eastAsia"/>
          <w:color w:val="000000"/>
          <w:sz w:val="30"/>
          <w:szCs w:val="30"/>
          <w:rtl/>
          <w:lang w:bidi="fa-IR"/>
        </w:rPr>
        <w:t>بدين</w:t>
      </w:r>
      <w:r>
        <w:rPr>
          <w:rFonts w:cs="001"/>
          <w:color w:val="000000"/>
          <w:sz w:val="30"/>
          <w:szCs w:val="30"/>
          <w:rtl/>
          <w:lang w:bidi="fa-IR"/>
        </w:rPr>
        <w:t xml:space="preserve"> </w:t>
      </w:r>
      <w:r>
        <w:rPr>
          <w:rFonts w:cs="001" w:hint="eastAsia"/>
          <w:color w:val="000000"/>
          <w:sz w:val="30"/>
          <w:szCs w:val="30"/>
          <w:rtl/>
          <w:lang w:bidi="fa-IR"/>
        </w:rPr>
        <w:t>الإسلام،</w:t>
      </w:r>
      <w:r>
        <w:rPr>
          <w:rFonts w:cs="001"/>
          <w:color w:val="000000"/>
          <w:sz w:val="30"/>
          <w:szCs w:val="30"/>
          <w:rtl/>
          <w:lang w:bidi="fa-IR"/>
        </w:rPr>
        <w:t xml:space="preserve"> </w:t>
      </w:r>
      <w:r>
        <w:rPr>
          <w:rFonts w:cs="001" w:hint="eastAsia"/>
          <w:color w:val="000000"/>
          <w:sz w:val="30"/>
          <w:szCs w:val="30"/>
          <w:rtl/>
          <w:lang w:bidi="fa-IR"/>
        </w:rPr>
        <w:t>وكالمشاهد</w:t>
      </w:r>
      <w:r>
        <w:rPr>
          <w:rFonts w:cs="001"/>
          <w:color w:val="000000"/>
          <w:sz w:val="30"/>
          <w:szCs w:val="30"/>
          <w:rtl/>
          <w:lang w:bidi="fa-IR"/>
        </w:rPr>
        <w:t xml:space="preserve"> </w:t>
      </w:r>
      <w:r>
        <w:rPr>
          <w:rFonts w:cs="001" w:hint="eastAsia"/>
          <w:color w:val="000000"/>
          <w:sz w:val="30"/>
          <w:szCs w:val="30"/>
          <w:rtl/>
          <w:lang w:bidi="fa-IR"/>
        </w:rPr>
        <w:t>التابعة</w:t>
      </w:r>
      <w:r>
        <w:rPr>
          <w:rFonts w:cs="001"/>
          <w:color w:val="000000"/>
          <w:sz w:val="30"/>
          <w:szCs w:val="30"/>
          <w:rtl/>
          <w:lang w:bidi="fa-IR"/>
        </w:rPr>
        <w:t xml:space="preserve"> </w:t>
      </w:r>
      <w:r>
        <w:rPr>
          <w:rFonts w:cs="001" w:hint="eastAsia"/>
          <w:color w:val="000000"/>
          <w:sz w:val="30"/>
          <w:szCs w:val="30"/>
          <w:rtl/>
          <w:lang w:bidi="fa-IR"/>
        </w:rPr>
        <w:t>لمراقد</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الكفر</w:t>
      </w:r>
      <w:r>
        <w:rPr>
          <w:rFonts w:cs="001"/>
          <w:color w:val="000000"/>
          <w:sz w:val="30"/>
          <w:szCs w:val="30"/>
          <w:rtl/>
          <w:lang w:bidi="fa-IR"/>
        </w:rPr>
        <w:t xml:space="preserve"> </w:t>
      </w:r>
      <w:r>
        <w:rPr>
          <w:rFonts w:cs="001" w:hint="eastAsia"/>
          <w:color w:val="000000"/>
          <w:sz w:val="30"/>
          <w:szCs w:val="30"/>
          <w:rtl/>
          <w:lang w:bidi="fa-IR"/>
        </w:rPr>
        <w:t>والضلال</w:t>
      </w:r>
      <w:r>
        <w:rPr>
          <w:rFonts w:cs="001"/>
          <w:color w:val="000000"/>
          <w:sz w:val="30"/>
          <w:szCs w:val="30"/>
          <w:rtl/>
          <w:lang w:bidi="fa-IR"/>
        </w:rPr>
        <w:t xml:space="preserve"> </w:t>
      </w:r>
      <w:r>
        <w:rPr>
          <w:rFonts w:cs="001" w:hint="eastAsia"/>
          <w:color w:val="000000"/>
          <w:sz w:val="30"/>
          <w:szCs w:val="30"/>
          <w:rtl/>
          <w:lang w:bidi="fa-IR"/>
        </w:rPr>
        <w:t>والبدع،</w:t>
      </w:r>
      <w:r>
        <w:rPr>
          <w:rFonts w:cs="001"/>
          <w:color w:val="000000"/>
          <w:sz w:val="30"/>
          <w:szCs w:val="30"/>
          <w:rtl/>
          <w:lang w:bidi="fa-IR"/>
        </w:rPr>
        <w:t xml:space="preserve"> </w:t>
      </w:r>
      <w:r>
        <w:rPr>
          <w:rFonts w:cs="001" w:hint="eastAsia"/>
          <w:color w:val="000000"/>
          <w:sz w:val="30"/>
          <w:szCs w:val="30"/>
          <w:rtl/>
          <w:lang w:bidi="fa-IR"/>
        </w:rPr>
        <w:t>ونحو</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بأس</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يمثل</w:t>
      </w:r>
      <w:r>
        <w:rPr>
          <w:rFonts w:cs="001"/>
          <w:color w:val="000000"/>
          <w:sz w:val="30"/>
          <w:szCs w:val="30"/>
          <w:rtl/>
          <w:lang w:bidi="fa-IR"/>
        </w:rPr>
        <w:t xml:space="preserve"> </w:t>
      </w:r>
      <w:r>
        <w:rPr>
          <w:rFonts w:cs="001" w:hint="eastAsia"/>
          <w:color w:val="000000"/>
          <w:sz w:val="30"/>
          <w:szCs w:val="30"/>
          <w:rtl/>
          <w:lang w:bidi="fa-IR"/>
        </w:rPr>
        <w:t>حقاً</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استغله</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الباطل،</w:t>
      </w:r>
      <w:r>
        <w:rPr>
          <w:rFonts w:cs="001"/>
          <w:color w:val="000000"/>
          <w:sz w:val="30"/>
          <w:szCs w:val="30"/>
          <w:rtl/>
          <w:lang w:bidi="fa-IR"/>
        </w:rPr>
        <w:t xml:space="preserve"> </w:t>
      </w:r>
      <w:r>
        <w:rPr>
          <w:rFonts w:cs="001" w:hint="eastAsia"/>
          <w:color w:val="000000"/>
          <w:sz w:val="30"/>
          <w:szCs w:val="30"/>
          <w:rtl/>
          <w:lang w:bidi="fa-IR"/>
        </w:rPr>
        <w:t>كالمساجد</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تستغلها</w:t>
      </w:r>
      <w:r>
        <w:rPr>
          <w:rFonts w:cs="001"/>
          <w:color w:val="000000"/>
          <w:sz w:val="30"/>
          <w:szCs w:val="30"/>
          <w:rtl/>
          <w:lang w:bidi="fa-IR"/>
        </w:rPr>
        <w:t xml:space="preserve"> </w:t>
      </w:r>
      <w:r>
        <w:rPr>
          <w:rFonts w:cs="001" w:hint="eastAsia"/>
          <w:color w:val="000000"/>
          <w:sz w:val="30"/>
          <w:szCs w:val="30"/>
          <w:rtl/>
          <w:lang w:bidi="fa-IR"/>
        </w:rPr>
        <w:t>الفرق</w:t>
      </w:r>
      <w:r>
        <w:rPr>
          <w:rFonts w:cs="001"/>
          <w:color w:val="000000"/>
          <w:sz w:val="30"/>
          <w:szCs w:val="30"/>
          <w:rtl/>
          <w:lang w:bidi="fa-IR"/>
        </w:rPr>
        <w:t xml:space="preserve"> </w:t>
      </w:r>
      <w:r>
        <w:rPr>
          <w:rFonts w:cs="001" w:hint="eastAsia"/>
          <w:color w:val="000000"/>
          <w:sz w:val="30"/>
          <w:szCs w:val="30"/>
          <w:rtl/>
          <w:lang w:bidi="fa-IR"/>
        </w:rPr>
        <w:t>الضالة،</w:t>
      </w:r>
      <w:r>
        <w:rPr>
          <w:rFonts w:cs="001"/>
          <w:color w:val="000000"/>
          <w:sz w:val="30"/>
          <w:szCs w:val="30"/>
          <w:rtl/>
          <w:lang w:bidi="fa-IR"/>
        </w:rPr>
        <w:t xml:space="preserve"> </w:t>
      </w:r>
      <w:r>
        <w:rPr>
          <w:rFonts w:cs="001" w:hint="eastAsia"/>
          <w:color w:val="000000"/>
          <w:sz w:val="30"/>
          <w:szCs w:val="30"/>
          <w:rtl/>
          <w:lang w:bidi="fa-IR"/>
        </w:rPr>
        <w:t>والمساجد</w:t>
      </w:r>
      <w:r>
        <w:rPr>
          <w:rFonts w:cs="001"/>
          <w:color w:val="000000"/>
          <w:sz w:val="30"/>
          <w:szCs w:val="30"/>
          <w:rtl/>
          <w:lang w:bidi="fa-IR"/>
        </w:rPr>
        <w:t xml:space="preserve"> </w:t>
      </w:r>
      <w:r>
        <w:rPr>
          <w:rFonts w:cs="001" w:hint="eastAsia"/>
          <w:color w:val="000000"/>
          <w:sz w:val="30"/>
          <w:szCs w:val="30"/>
          <w:rtl/>
          <w:lang w:bidi="fa-IR"/>
        </w:rPr>
        <w:t>التابعة</w:t>
      </w:r>
      <w:r>
        <w:rPr>
          <w:rFonts w:cs="001"/>
          <w:color w:val="000000"/>
          <w:sz w:val="30"/>
          <w:szCs w:val="30"/>
          <w:rtl/>
          <w:lang w:bidi="fa-IR"/>
        </w:rPr>
        <w:t xml:space="preserve"> </w:t>
      </w:r>
      <w:r>
        <w:rPr>
          <w:rFonts w:cs="001" w:hint="eastAsia"/>
          <w:color w:val="000000"/>
          <w:sz w:val="30"/>
          <w:szCs w:val="30"/>
          <w:rtl/>
          <w:lang w:bidi="fa-IR"/>
        </w:rPr>
        <w:t>للأديان</w:t>
      </w:r>
      <w:r>
        <w:rPr>
          <w:rFonts w:cs="001"/>
          <w:color w:val="000000"/>
          <w:sz w:val="30"/>
          <w:szCs w:val="30"/>
          <w:rtl/>
          <w:lang w:bidi="fa-IR"/>
        </w:rPr>
        <w:t xml:space="preserve"> </w:t>
      </w:r>
      <w:r>
        <w:rPr>
          <w:rFonts w:cs="001" w:hint="eastAsia"/>
          <w:color w:val="000000"/>
          <w:sz w:val="30"/>
          <w:szCs w:val="30"/>
          <w:rtl/>
          <w:lang w:bidi="fa-IR"/>
        </w:rPr>
        <w:t>المنسوخة</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نسخها</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استغلها</w:t>
      </w:r>
      <w:r>
        <w:rPr>
          <w:rFonts w:cs="001"/>
          <w:color w:val="000000"/>
          <w:sz w:val="30"/>
          <w:szCs w:val="30"/>
          <w:rtl/>
          <w:lang w:bidi="fa-IR"/>
        </w:rPr>
        <w:t xml:space="preserve"> </w:t>
      </w:r>
      <w:r>
        <w:rPr>
          <w:rFonts w:cs="001" w:hint="eastAsia"/>
          <w:color w:val="000000"/>
          <w:sz w:val="30"/>
          <w:szCs w:val="30"/>
          <w:rtl/>
          <w:lang w:bidi="fa-IR"/>
        </w:rPr>
        <w:t>المنتسبون</w:t>
      </w:r>
      <w:r>
        <w:rPr>
          <w:rFonts w:cs="001"/>
          <w:color w:val="000000"/>
          <w:sz w:val="30"/>
          <w:szCs w:val="30"/>
          <w:rtl/>
          <w:lang w:bidi="fa-IR"/>
        </w:rPr>
        <w:t xml:space="preserve"> </w:t>
      </w:r>
      <w:r>
        <w:rPr>
          <w:rFonts w:cs="001" w:hint="eastAsia"/>
          <w:color w:val="000000"/>
          <w:sz w:val="30"/>
          <w:szCs w:val="30"/>
          <w:rtl/>
          <w:lang w:bidi="fa-IR"/>
        </w:rPr>
        <w:t>لتلك</w:t>
      </w:r>
      <w:r>
        <w:rPr>
          <w:rFonts w:cs="001"/>
          <w:color w:val="000000"/>
          <w:sz w:val="30"/>
          <w:szCs w:val="30"/>
          <w:rtl/>
          <w:lang w:bidi="fa-IR"/>
        </w:rPr>
        <w:t xml:space="preserve"> </w:t>
      </w:r>
      <w:r>
        <w:rPr>
          <w:rFonts w:cs="001" w:hint="eastAsia"/>
          <w:color w:val="000000"/>
          <w:sz w:val="30"/>
          <w:szCs w:val="30"/>
          <w:rtl/>
          <w:lang w:bidi="fa-IR"/>
        </w:rPr>
        <w:t>الأديان</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نسخها،</w:t>
      </w:r>
      <w:r>
        <w:rPr>
          <w:rFonts w:cs="001"/>
          <w:color w:val="000000"/>
          <w:sz w:val="30"/>
          <w:szCs w:val="30"/>
          <w:rtl/>
          <w:lang w:bidi="fa-IR"/>
        </w:rPr>
        <w:t xml:space="preserve"> </w:t>
      </w:r>
      <w:r>
        <w:rPr>
          <w:rFonts w:cs="001" w:hint="eastAsia"/>
          <w:color w:val="000000"/>
          <w:sz w:val="30"/>
          <w:szCs w:val="30"/>
          <w:rtl/>
          <w:lang w:bidi="fa-IR"/>
        </w:rPr>
        <w:t>وكالمشاهد</w:t>
      </w:r>
      <w:r>
        <w:rPr>
          <w:rFonts w:cs="001"/>
          <w:color w:val="000000"/>
          <w:sz w:val="30"/>
          <w:szCs w:val="30"/>
          <w:rtl/>
          <w:lang w:bidi="fa-IR"/>
        </w:rPr>
        <w:t xml:space="preserve"> </w:t>
      </w:r>
      <w:r>
        <w:rPr>
          <w:rFonts w:cs="001" w:hint="eastAsia"/>
          <w:color w:val="000000"/>
          <w:sz w:val="30"/>
          <w:szCs w:val="30"/>
          <w:rtl/>
          <w:lang w:bidi="fa-IR"/>
        </w:rPr>
        <w:t>التابعة</w:t>
      </w:r>
      <w:r>
        <w:rPr>
          <w:rFonts w:cs="001"/>
          <w:color w:val="000000"/>
          <w:sz w:val="30"/>
          <w:szCs w:val="30"/>
          <w:rtl/>
          <w:lang w:bidi="fa-IR"/>
        </w:rPr>
        <w:t xml:space="preserve"> </w:t>
      </w:r>
      <w:r>
        <w:rPr>
          <w:rFonts w:cs="001" w:hint="eastAsia"/>
          <w:color w:val="000000"/>
          <w:sz w:val="30"/>
          <w:szCs w:val="30"/>
          <w:rtl/>
          <w:lang w:bidi="fa-IR"/>
        </w:rPr>
        <w:t>لمراقد</w:t>
      </w:r>
      <w:r>
        <w:rPr>
          <w:rFonts w:cs="001"/>
          <w:color w:val="000000"/>
          <w:sz w:val="30"/>
          <w:szCs w:val="30"/>
          <w:rtl/>
          <w:lang w:bidi="fa-IR"/>
        </w:rPr>
        <w:t xml:space="preserve"> </w:t>
      </w:r>
      <w:r>
        <w:rPr>
          <w:rFonts w:cs="001" w:hint="eastAsia"/>
          <w:color w:val="000000"/>
          <w:sz w:val="30"/>
          <w:szCs w:val="30"/>
          <w:rtl/>
          <w:lang w:bidi="fa-IR"/>
        </w:rPr>
        <w:t>المؤمنين</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يستغلها</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البدع</w:t>
      </w:r>
      <w:r>
        <w:rPr>
          <w:rFonts w:cs="001"/>
          <w:color w:val="000000"/>
          <w:sz w:val="30"/>
          <w:szCs w:val="30"/>
          <w:rtl/>
          <w:lang w:bidi="fa-IR"/>
        </w:rPr>
        <w:t xml:space="preserve"> </w:t>
      </w:r>
      <w:r>
        <w:rPr>
          <w:rFonts w:cs="001" w:hint="eastAsia"/>
          <w:color w:val="000000"/>
          <w:sz w:val="30"/>
          <w:szCs w:val="30"/>
          <w:rtl/>
          <w:lang w:bidi="fa-IR"/>
        </w:rPr>
        <w:t>والضلال،</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وقفها</w:t>
      </w:r>
      <w:r>
        <w:rPr>
          <w:rFonts w:cs="001"/>
          <w:color w:val="000000"/>
          <w:sz w:val="30"/>
          <w:szCs w:val="30"/>
          <w:rtl/>
          <w:lang w:bidi="fa-IR"/>
        </w:rPr>
        <w:t xml:space="preserve"> </w:t>
      </w:r>
      <w:r>
        <w:rPr>
          <w:rFonts w:cs="001" w:hint="eastAsia"/>
          <w:color w:val="000000"/>
          <w:sz w:val="30"/>
          <w:szCs w:val="30"/>
          <w:rtl/>
          <w:lang w:bidi="fa-IR"/>
        </w:rPr>
        <w:t>صحيح،</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استغلالها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الباطل</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شرعي</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القسم الثاني:</w:t>
      </w:r>
      <w:r>
        <w:rPr>
          <w:rFonts w:cs="001"/>
          <w:color w:val="000000"/>
          <w:sz w:val="30"/>
          <w:szCs w:val="30"/>
          <w:rtl/>
          <w:lang w:bidi="fa-IR"/>
        </w:rPr>
        <w:t xml:space="preserve"> ما كان مبتنياً على وجود موقوف عليه تعود المنفعة أو الثمرة إليه، وله صور ثلاث..</w:t>
      </w:r>
    </w:p>
    <w:p w:rsidR="002625EB" w:rsidRDefault="002625EB" w:rsidP="002625EB">
      <w:pPr>
        <w:pStyle w:val="a5"/>
        <w:bidi/>
        <w:rPr>
          <w:rtl/>
          <w:lang w:bidi="fa-IR"/>
        </w:rPr>
      </w:pPr>
      <w:r>
        <w:rPr>
          <w:rFonts w:cs="001"/>
          <w:color w:val="64287E"/>
          <w:sz w:val="30"/>
          <w:szCs w:val="30"/>
          <w:rtl/>
          <w:lang w:bidi="fa-IR"/>
        </w:rPr>
        <w:t>الاولى:</w:t>
      </w:r>
      <w:r>
        <w:rPr>
          <w:rFonts w:cs="001"/>
          <w:color w:val="000000"/>
          <w:sz w:val="30"/>
          <w:szCs w:val="30"/>
          <w:rtl/>
          <w:lang w:bidi="fa-IR"/>
        </w:rPr>
        <w:t xml:space="preserve"> أن يبتني على بذل المنفعة أو الثمرة لهم ليستوفوها وينتفعوا بها بأنفسهم من دون أن يتملكوها، كوقف المدارس على طلاب العلم، ووقف الخانات والمنازل على الزائرين أو المسافرين أو الفقراء ووقف الدار على الذرية ليسكنوها ونحو ذلك. ولا تقع المنفعة في مثل ذلك مورداً للمعاوضة ولا الضمان، نظير ما تقدم في القسم الأول.</w:t>
      </w:r>
    </w:p>
    <w:p w:rsidR="002625EB" w:rsidRDefault="002625EB" w:rsidP="002625EB">
      <w:pPr>
        <w:pStyle w:val="a5"/>
        <w:bidi/>
        <w:rPr>
          <w:rtl/>
          <w:lang w:bidi="fa-IR"/>
        </w:rPr>
      </w:pPr>
      <w:r>
        <w:rPr>
          <w:rFonts w:cs="001"/>
          <w:color w:val="000000"/>
          <w:sz w:val="30"/>
          <w:szCs w:val="30"/>
          <w:rtl/>
          <w:lang w:bidi="fa-IR"/>
        </w:rPr>
        <w:t>الثانية: أن يبتني على ملكية المنفعة أو الثمرة لهم، كما لو قال: الدار وقف على أولادي على أن تكون منفعتها لهم، أو: البستان وقف على أولادي على أن تكون ثمرتها لهم، وحينئذٍ يترتب أثر ملكهم لها بمجرد وجودها وإن لم يقبضوها، فيثبت فيها الحق الشرعي، وتصح المعاوضة عليها، وتقع مورداً للضمان بالغصب أو الاستيفاء أو الإتلاف. والظاهر عدم إرادة هذه الصورة إذا كان الموقوف عليه عنواناً عاماً غير منحصر الأفراد عرفاً، كالعلماء والسادة والفقراء والزوار ونحوهم. وإنما يمكن إرادة هذه الصورة مع انحصار الموقوف عليهم بعدد تنقسم عليه المنفعة أو الثمرة حسب السهام التي يعينها الواقف.</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370</w:t>
      </w:r>
    </w:p>
    <w:p w:rsidR="002625EB" w:rsidRDefault="002625EB" w:rsidP="002625EB">
      <w:pPr>
        <w:bidi/>
        <w:rPr>
          <w:rFonts w:cs="Times New Roman"/>
          <w:sz w:val="24"/>
          <w:szCs w:val="24"/>
          <w:rtl/>
          <w:lang w:bidi="fa-IR"/>
        </w:rPr>
      </w:pPr>
      <w:r>
        <w:rPr>
          <w:rFonts w:cs="001" w:hint="eastAsia"/>
          <w:color w:val="64287E"/>
          <w:sz w:val="30"/>
          <w:szCs w:val="30"/>
          <w:rtl/>
          <w:lang w:bidi="fa-IR"/>
        </w:rPr>
        <w:t>الثالثة</w:t>
      </w:r>
      <w:r>
        <w:rPr>
          <w:rFonts w:cs="001"/>
          <w:color w:val="64287E"/>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يبتني</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إلزام</w:t>
      </w:r>
      <w:r>
        <w:rPr>
          <w:rFonts w:cs="001"/>
          <w:color w:val="000000"/>
          <w:sz w:val="30"/>
          <w:szCs w:val="30"/>
          <w:rtl/>
          <w:lang w:bidi="fa-IR"/>
        </w:rPr>
        <w:t xml:space="preserve"> </w:t>
      </w:r>
      <w:r>
        <w:rPr>
          <w:rFonts w:cs="001" w:hint="eastAsia"/>
          <w:color w:val="000000"/>
          <w:sz w:val="30"/>
          <w:szCs w:val="30"/>
          <w:rtl/>
          <w:lang w:bidi="fa-IR"/>
        </w:rPr>
        <w:t>الولي</w:t>
      </w:r>
      <w:r>
        <w:rPr>
          <w:rFonts w:cs="001"/>
          <w:color w:val="000000"/>
          <w:sz w:val="30"/>
          <w:szCs w:val="30"/>
          <w:rtl/>
          <w:lang w:bidi="fa-IR"/>
        </w:rPr>
        <w:t xml:space="preserve"> </w:t>
      </w:r>
      <w:r>
        <w:rPr>
          <w:rFonts w:cs="001" w:hint="eastAsia"/>
          <w:color w:val="000000"/>
          <w:sz w:val="30"/>
          <w:szCs w:val="30"/>
          <w:rtl/>
          <w:lang w:bidi="fa-IR"/>
        </w:rPr>
        <w:t>بتمليك</w:t>
      </w:r>
      <w:r>
        <w:rPr>
          <w:rFonts w:cs="001"/>
          <w:color w:val="000000"/>
          <w:sz w:val="30"/>
          <w:szCs w:val="30"/>
          <w:rtl/>
          <w:lang w:bidi="fa-IR"/>
        </w:rPr>
        <w:t xml:space="preserve"> </w:t>
      </w:r>
      <w:r>
        <w:rPr>
          <w:rFonts w:cs="001" w:hint="eastAsia"/>
          <w:color w:val="000000"/>
          <w:sz w:val="30"/>
          <w:szCs w:val="30"/>
          <w:rtl/>
          <w:lang w:bidi="fa-IR"/>
        </w:rPr>
        <w:t>المنفعة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الثمرة</w:t>
      </w:r>
      <w:r>
        <w:rPr>
          <w:rFonts w:cs="001"/>
          <w:color w:val="000000"/>
          <w:sz w:val="30"/>
          <w:szCs w:val="30"/>
          <w:rtl/>
          <w:lang w:bidi="fa-IR"/>
        </w:rPr>
        <w:t xml:space="preserve"> </w:t>
      </w:r>
      <w:r>
        <w:rPr>
          <w:rFonts w:cs="001" w:hint="eastAsia"/>
          <w:color w:val="000000"/>
          <w:sz w:val="30"/>
          <w:szCs w:val="30"/>
          <w:rtl/>
          <w:lang w:bidi="fa-IR"/>
        </w:rPr>
        <w:t>لهم</w:t>
      </w:r>
      <w:r>
        <w:rPr>
          <w:rFonts w:cs="001"/>
          <w:color w:val="000000"/>
          <w:sz w:val="30"/>
          <w:szCs w:val="30"/>
          <w:rtl/>
          <w:lang w:bidi="fa-IR"/>
        </w:rPr>
        <w:t xml:space="preserve"> </w:t>
      </w:r>
      <w:r>
        <w:rPr>
          <w:rFonts w:cs="001" w:hint="eastAsia"/>
          <w:color w:val="000000"/>
          <w:sz w:val="30"/>
          <w:szCs w:val="30"/>
          <w:rtl/>
          <w:lang w:bidi="fa-IR"/>
        </w:rPr>
        <w:t>بنفسها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ببدلها،</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يتحقق</w:t>
      </w:r>
      <w:r>
        <w:rPr>
          <w:rFonts w:cs="001"/>
          <w:color w:val="000000"/>
          <w:sz w:val="30"/>
          <w:szCs w:val="30"/>
          <w:rtl/>
          <w:lang w:bidi="fa-IR"/>
        </w:rPr>
        <w:t xml:space="preserve"> </w:t>
      </w:r>
      <w:r>
        <w:rPr>
          <w:rFonts w:cs="001" w:hint="eastAsia"/>
          <w:color w:val="000000"/>
          <w:sz w:val="30"/>
          <w:szCs w:val="30"/>
          <w:rtl/>
          <w:lang w:bidi="fa-IR"/>
        </w:rPr>
        <w:t>الملك</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تترتب</w:t>
      </w:r>
      <w:r>
        <w:rPr>
          <w:rFonts w:cs="001"/>
          <w:color w:val="000000"/>
          <w:sz w:val="30"/>
          <w:szCs w:val="30"/>
          <w:rtl/>
          <w:lang w:bidi="fa-IR"/>
        </w:rPr>
        <w:t xml:space="preserve"> </w:t>
      </w:r>
      <w:r>
        <w:rPr>
          <w:rFonts w:cs="001" w:hint="eastAsia"/>
          <w:color w:val="000000"/>
          <w:sz w:val="30"/>
          <w:szCs w:val="30"/>
          <w:rtl/>
          <w:lang w:bidi="fa-IR"/>
        </w:rPr>
        <w:t>آثاره</w:t>
      </w:r>
      <w:r>
        <w:rPr>
          <w:rFonts w:cs="001"/>
          <w:color w:val="000000"/>
          <w:sz w:val="30"/>
          <w:szCs w:val="30"/>
          <w:rtl/>
          <w:lang w:bidi="fa-IR"/>
        </w:rPr>
        <w:t xml:space="preserve"> </w:t>
      </w:r>
      <w:r>
        <w:rPr>
          <w:rFonts w:cs="001" w:hint="eastAsia"/>
          <w:color w:val="000000"/>
          <w:sz w:val="30"/>
          <w:szCs w:val="30"/>
          <w:rtl/>
          <w:lang w:bidi="fa-IR"/>
        </w:rPr>
        <w:t>بمجرد</w:t>
      </w:r>
      <w:r>
        <w:rPr>
          <w:rFonts w:cs="001"/>
          <w:color w:val="000000"/>
          <w:sz w:val="30"/>
          <w:szCs w:val="30"/>
          <w:rtl/>
          <w:lang w:bidi="fa-IR"/>
        </w:rPr>
        <w:t xml:space="preserve"> </w:t>
      </w:r>
      <w:r>
        <w:rPr>
          <w:rFonts w:cs="001" w:hint="eastAsia"/>
          <w:color w:val="000000"/>
          <w:sz w:val="30"/>
          <w:szCs w:val="30"/>
          <w:rtl/>
          <w:lang w:bidi="fa-IR"/>
        </w:rPr>
        <w:t>وجود</w:t>
      </w:r>
      <w:r>
        <w:rPr>
          <w:rFonts w:cs="001"/>
          <w:color w:val="000000"/>
          <w:sz w:val="30"/>
          <w:szCs w:val="30"/>
          <w:rtl/>
          <w:lang w:bidi="fa-IR"/>
        </w:rPr>
        <w:t xml:space="preserve"> </w:t>
      </w:r>
      <w:r>
        <w:rPr>
          <w:rFonts w:cs="001" w:hint="eastAsia"/>
          <w:color w:val="000000"/>
          <w:sz w:val="30"/>
          <w:szCs w:val="30"/>
          <w:rtl/>
          <w:lang w:bidi="fa-IR"/>
        </w:rPr>
        <w:t>المنفعة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الثمرة،</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تمليك</w:t>
      </w:r>
      <w:r>
        <w:rPr>
          <w:rFonts w:cs="001"/>
          <w:color w:val="000000"/>
          <w:sz w:val="30"/>
          <w:szCs w:val="30"/>
          <w:rtl/>
          <w:lang w:bidi="fa-IR"/>
        </w:rPr>
        <w:t xml:space="preserve"> </w:t>
      </w:r>
      <w:r>
        <w:rPr>
          <w:rFonts w:cs="001" w:hint="eastAsia"/>
          <w:color w:val="000000"/>
          <w:sz w:val="30"/>
          <w:szCs w:val="30"/>
          <w:rtl/>
          <w:lang w:bidi="fa-IR"/>
        </w:rPr>
        <w:t>الولي</w:t>
      </w:r>
      <w:r>
        <w:rPr>
          <w:rFonts w:cs="001"/>
          <w:color w:val="000000"/>
          <w:sz w:val="30"/>
          <w:szCs w:val="30"/>
          <w:rtl/>
          <w:lang w:bidi="fa-IR"/>
        </w:rPr>
        <w:t xml:space="preserve"> </w:t>
      </w:r>
      <w:r>
        <w:rPr>
          <w:rFonts w:cs="001" w:hint="eastAsia"/>
          <w:color w:val="000000"/>
          <w:sz w:val="30"/>
          <w:szCs w:val="30"/>
          <w:rtl/>
          <w:lang w:bidi="fa-IR"/>
        </w:rPr>
        <w:lastRenderedPageBreak/>
        <w:t>وقسمته</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والظاهر</w:t>
      </w:r>
      <w:r>
        <w:rPr>
          <w:rFonts w:cs="001"/>
          <w:color w:val="000000"/>
          <w:sz w:val="30"/>
          <w:szCs w:val="30"/>
          <w:rtl/>
          <w:lang w:bidi="fa-IR"/>
        </w:rPr>
        <w:t xml:space="preserve"> </w:t>
      </w:r>
      <w:r>
        <w:rPr>
          <w:rFonts w:cs="001" w:hint="eastAsia"/>
          <w:color w:val="000000"/>
          <w:sz w:val="30"/>
          <w:szCs w:val="30"/>
          <w:rtl/>
          <w:lang w:bidi="fa-IR"/>
        </w:rPr>
        <w:t>الضمان</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بطروء</w:t>
      </w:r>
      <w:r>
        <w:rPr>
          <w:rFonts w:cs="001"/>
          <w:color w:val="000000"/>
          <w:sz w:val="30"/>
          <w:szCs w:val="30"/>
          <w:rtl/>
          <w:lang w:bidi="fa-IR"/>
        </w:rPr>
        <w:t xml:space="preserve"> </w:t>
      </w:r>
      <w:r>
        <w:rPr>
          <w:rFonts w:cs="001" w:hint="eastAsia"/>
          <w:color w:val="000000"/>
          <w:sz w:val="30"/>
          <w:szCs w:val="30"/>
          <w:rtl/>
          <w:lang w:bidi="fa-IR"/>
        </w:rPr>
        <w:t>سببه</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تمليكهم،</w:t>
      </w:r>
      <w:r>
        <w:rPr>
          <w:rFonts w:cs="001"/>
          <w:color w:val="000000"/>
          <w:sz w:val="30"/>
          <w:szCs w:val="30"/>
          <w:rtl/>
          <w:lang w:bidi="fa-IR"/>
        </w:rPr>
        <w:t xml:space="preserve"> </w:t>
      </w:r>
      <w:r>
        <w:rPr>
          <w:rFonts w:cs="001" w:hint="eastAsia"/>
          <w:color w:val="000000"/>
          <w:sz w:val="30"/>
          <w:szCs w:val="30"/>
          <w:rtl/>
          <w:lang w:bidi="fa-IR"/>
        </w:rPr>
        <w:t>فيجب</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الولي</w:t>
      </w:r>
      <w:r>
        <w:rPr>
          <w:rFonts w:cs="001"/>
          <w:color w:val="000000"/>
          <w:sz w:val="30"/>
          <w:szCs w:val="30"/>
          <w:rtl/>
          <w:lang w:bidi="fa-IR"/>
        </w:rPr>
        <w:t xml:space="preserve"> </w:t>
      </w:r>
      <w:r>
        <w:rPr>
          <w:rFonts w:cs="001" w:hint="eastAsia"/>
          <w:color w:val="000000"/>
          <w:sz w:val="30"/>
          <w:szCs w:val="30"/>
          <w:rtl/>
          <w:lang w:bidi="fa-IR"/>
        </w:rPr>
        <w:t>تمليكهم</w:t>
      </w:r>
      <w:r>
        <w:rPr>
          <w:rFonts w:cs="001"/>
          <w:color w:val="000000"/>
          <w:sz w:val="30"/>
          <w:szCs w:val="30"/>
          <w:rtl/>
          <w:lang w:bidi="fa-IR"/>
        </w:rPr>
        <w:t xml:space="preserve"> </w:t>
      </w:r>
      <w:r>
        <w:rPr>
          <w:rFonts w:cs="001" w:hint="eastAsia"/>
          <w:color w:val="000000"/>
          <w:sz w:val="30"/>
          <w:szCs w:val="30"/>
          <w:rtl/>
          <w:lang w:bidi="fa-IR"/>
        </w:rPr>
        <w:t>البدل</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تمليكهم</w:t>
      </w:r>
      <w:r>
        <w:rPr>
          <w:rFonts w:cs="001"/>
          <w:color w:val="000000"/>
          <w:sz w:val="30"/>
          <w:szCs w:val="30"/>
          <w:rtl/>
          <w:lang w:bidi="fa-IR"/>
        </w:rPr>
        <w:t xml:space="preserve"> </w:t>
      </w:r>
      <w:r>
        <w:rPr>
          <w:rFonts w:cs="001" w:hint="eastAsia"/>
          <w:color w:val="000000"/>
          <w:sz w:val="30"/>
          <w:szCs w:val="30"/>
          <w:rtl/>
          <w:lang w:bidi="fa-IR"/>
        </w:rPr>
        <w:t>الأصل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1047)</w:t>
      </w:r>
      <w:r>
        <w:rPr>
          <w:rFonts w:cs="001"/>
          <w:color w:val="000000"/>
          <w:sz w:val="30"/>
          <w:szCs w:val="30"/>
          <w:rtl/>
          <w:lang w:bidi="fa-IR"/>
        </w:rPr>
        <w:t>: لا يصح الوقف في هذا القسم بصوره الثلاث مع حرمة المنفعة المعينة في الوقف، كوقف آلات اللهو والقمار، وكذا مع حرمة الصرف المقصود منه، كالوقف على طبع كتب الضلال وعلى إعانة الداعين إليه وعلى ترويج الفسق والفجور وإعانة الظالمين ونحو ذلك.</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الثاني: في إنشاء الوقف وشروطه‏</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لا يتحقق الوقف إلا بإنشاء الواقف أو وكيله له. ويتحقق بكل ما يدل عليه، سواء كان قولًا، مثل: وقفت كذا أو حبسته أو سبلته، أم فعلًا، كالتوقيع على ورقة الوقفية لبيان الالتزام بمضمونها، ودفع العين الموقوفة لمن يتولى استغلالها في الجهة التي وقفت عليها، كولي الوقف أو وليّ تلك الجهة، ومثل فرش الفراش في المسجد أو المشهد أو نحوهما، أو نصب السراج فيه بداعي جعله وقفاً عليه، ومثل الإذن في الانتفاع بالوقف بالوجه المناسب له ولو بمثل فتح باب المسجد ليصلي الناس فيه، إلى غير ذلك مما يصدر من الواقف بداعي جعل الوقف وبيان الالتزام به.</w:t>
      </w:r>
    </w:p>
    <w:p w:rsidR="002625EB" w:rsidRDefault="002625EB" w:rsidP="002625EB">
      <w:pPr>
        <w:pStyle w:val="a5"/>
        <w:bidi/>
        <w:rPr>
          <w:rtl/>
          <w:lang w:bidi="fa-IR"/>
        </w:rPr>
      </w:pPr>
      <w:r>
        <w:rPr>
          <w:rFonts w:cs="001"/>
          <w:color w:val="64287E"/>
          <w:sz w:val="30"/>
          <w:szCs w:val="30"/>
          <w:rtl/>
          <w:lang w:bidi="fa-IR"/>
        </w:rPr>
        <w:t>(مسألة 1048)</w:t>
      </w:r>
      <w:r>
        <w:rPr>
          <w:rFonts w:cs="001"/>
          <w:color w:val="000000"/>
          <w:sz w:val="30"/>
          <w:szCs w:val="30"/>
          <w:rtl/>
          <w:lang w:bidi="fa-IR"/>
        </w:rPr>
        <w:t>: الوقف من الإيقاعات لا من العقود، فلا يحتاج إلى‏</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371</w:t>
      </w:r>
    </w:p>
    <w:p w:rsidR="002625EB" w:rsidRDefault="002625EB" w:rsidP="002625EB">
      <w:pPr>
        <w:bidi/>
        <w:rPr>
          <w:rFonts w:cs="Times New Roman"/>
          <w:sz w:val="24"/>
          <w:szCs w:val="24"/>
          <w:rtl/>
          <w:lang w:bidi="fa-IR"/>
        </w:rPr>
      </w:pPr>
      <w:r>
        <w:rPr>
          <w:rFonts w:cs="001" w:hint="eastAsia"/>
          <w:color w:val="000000"/>
          <w:sz w:val="30"/>
          <w:szCs w:val="30"/>
          <w:rtl/>
          <w:lang w:bidi="fa-IR"/>
        </w:rPr>
        <w:t>قبول</w:t>
      </w:r>
      <w:r>
        <w:rPr>
          <w:rFonts w:cs="001"/>
          <w:color w:val="000000"/>
          <w:sz w:val="30"/>
          <w:szCs w:val="30"/>
          <w:rtl/>
          <w:lang w:bidi="fa-IR"/>
        </w:rPr>
        <w:t xml:space="preserve"> </w:t>
      </w:r>
      <w:r>
        <w:rPr>
          <w:rFonts w:cs="001" w:hint="eastAsia"/>
          <w:color w:val="000000"/>
          <w:sz w:val="30"/>
          <w:szCs w:val="30"/>
          <w:rtl/>
          <w:lang w:bidi="fa-IR"/>
        </w:rPr>
        <w:t>الموقوف</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سواء</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وقفاً</w:t>
      </w:r>
      <w:r>
        <w:rPr>
          <w:rFonts w:cs="001"/>
          <w:color w:val="000000"/>
          <w:sz w:val="30"/>
          <w:szCs w:val="30"/>
          <w:rtl/>
          <w:lang w:bidi="fa-IR"/>
        </w:rPr>
        <w:t xml:space="preserve"> </w:t>
      </w:r>
      <w:r>
        <w:rPr>
          <w:rFonts w:cs="001" w:hint="eastAsia"/>
          <w:color w:val="000000"/>
          <w:sz w:val="30"/>
          <w:szCs w:val="30"/>
          <w:rtl/>
          <w:lang w:bidi="fa-IR"/>
        </w:rPr>
        <w:t>عاماً</w:t>
      </w:r>
      <w:r>
        <w:rPr>
          <w:rFonts w:cs="001"/>
          <w:color w:val="000000"/>
          <w:sz w:val="30"/>
          <w:szCs w:val="30"/>
          <w:rtl/>
          <w:lang w:bidi="fa-IR"/>
        </w:rPr>
        <w:t xml:space="preserve">- </w:t>
      </w:r>
      <w:r>
        <w:rPr>
          <w:rFonts w:cs="001" w:hint="eastAsia"/>
          <w:color w:val="000000"/>
          <w:sz w:val="30"/>
          <w:szCs w:val="30"/>
          <w:rtl/>
          <w:lang w:bidi="fa-IR"/>
        </w:rPr>
        <w:t>كالوقف</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الفقراء</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المسجد</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المشهد</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خاصاً،</w:t>
      </w:r>
      <w:r>
        <w:rPr>
          <w:rFonts w:cs="001"/>
          <w:color w:val="000000"/>
          <w:sz w:val="30"/>
          <w:szCs w:val="30"/>
          <w:rtl/>
          <w:lang w:bidi="fa-IR"/>
        </w:rPr>
        <w:t xml:space="preserve"> </w:t>
      </w:r>
      <w:r>
        <w:rPr>
          <w:rFonts w:cs="001" w:hint="eastAsia"/>
          <w:color w:val="000000"/>
          <w:sz w:val="30"/>
          <w:szCs w:val="30"/>
          <w:rtl/>
          <w:lang w:bidi="fa-IR"/>
        </w:rPr>
        <w:t>كالوقف</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ذرية</w:t>
      </w:r>
      <w:r>
        <w:rPr>
          <w:rFonts w:cs="001"/>
          <w:color w:val="000000"/>
          <w:sz w:val="30"/>
          <w:szCs w:val="30"/>
          <w:rtl/>
          <w:lang w:bidi="fa-IR"/>
        </w:rPr>
        <w:t xml:space="preserve"> </w:t>
      </w:r>
      <w:r>
        <w:rPr>
          <w:rFonts w:cs="001" w:hint="eastAsia"/>
          <w:color w:val="000000"/>
          <w:sz w:val="30"/>
          <w:szCs w:val="30"/>
          <w:rtl/>
          <w:lang w:bidi="fa-IR"/>
        </w:rPr>
        <w:t>شخص</w:t>
      </w:r>
      <w:r>
        <w:rPr>
          <w:rFonts w:cs="001"/>
          <w:color w:val="000000"/>
          <w:sz w:val="30"/>
          <w:szCs w:val="30"/>
          <w:rtl/>
          <w:lang w:bidi="fa-IR"/>
        </w:rPr>
        <w:t xml:space="preserve"> </w:t>
      </w:r>
      <w:r>
        <w:rPr>
          <w:rFonts w:cs="001" w:hint="eastAsia"/>
          <w:color w:val="000000"/>
          <w:sz w:val="30"/>
          <w:szCs w:val="30"/>
          <w:rtl/>
          <w:lang w:bidi="fa-IR"/>
        </w:rPr>
        <w:t>معين</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1049)</w:t>
      </w:r>
      <w:r>
        <w:rPr>
          <w:rFonts w:cs="001"/>
          <w:color w:val="000000"/>
          <w:sz w:val="30"/>
          <w:szCs w:val="30"/>
          <w:rtl/>
          <w:lang w:bidi="fa-IR"/>
        </w:rPr>
        <w:t>: [يشترط في الوقف قصد القربة، وإن صدر ممن لا تصح عبادته كالكافر].</w:t>
      </w:r>
    </w:p>
    <w:p w:rsidR="002625EB" w:rsidRDefault="002625EB" w:rsidP="002625EB">
      <w:pPr>
        <w:pStyle w:val="a5"/>
        <w:bidi/>
        <w:rPr>
          <w:rtl/>
          <w:lang w:bidi="fa-IR"/>
        </w:rPr>
      </w:pPr>
      <w:r>
        <w:rPr>
          <w:rFonts w:cs="001"/>
          <w:color w:val="64287E"/>
          <w:sz w:val="30"/>
          <w:szCs w:val="30"/>
          <w:rtl/>
          <w:lang w:bidi="fa-IR"/>
        </w:rPr>
        <w:t>(مسألة 1050)</w:t>
      </w:r>
      <w:r>
        <w:rPr>
          <w:rFonts w:cs="001"/>
          <w:color w:val="000000"/>
          <w:sz w:val="30"/>
          <w:szCs w:val="30"/>
          <w:rtl/>
          <w:lang w:bidi="fa-IR"/>
        </w:rPr>
        <w:t>: يشترط في الوقف القبض [بإذن الواقف‏] في حياته ولو بعد الوقف بزمان طويل. وله الرجوع فيه قبل القبض، وإذا مات قبله لم يصح، بل تصير العين الموقوفة ميراثاً.</w:t>
      </w:r>
    </w:p>
    <w:p w:rsidR="002625EB" w:rsidRDefault="002625EB" w:rsidP="002625EB">
      <w:pPr>
        <w:pStyle w:val="a5"/>
        <w:bidi/>
        <w:rPr>
          <w:rtl/>
          <w:lang w:bidi="fa-IR"/>
        </w:rPr>
      </w:pPr>
      <w:r>
        <w:rPr>
          <w:rFonts w:cs="001"/>
          <w:color w:val="64287E"/>
          <w:sz w:val="30"/>
          <w:szCs w:val="30"/>
          <w:rtl/>
          <w:lang w:bidi="fa-IR"/>
        </w:rPr>
        <w:t>(مسألة 1051)</w:t>
      </w:r>
      <w:r>
        <w:rPr>
          <w:rFonts w:cs="001"/>
          <w:color w:val="000000"/>
          <w:sz w:val="30"/>
          <w:szCs w:val="30"/>
          <w:rtl/>
          <w:lang w:bidi="fa-IR"/>
        </w:rPr>
        <w:t xml:space="preserve">: إذا نصب الواقف قيماً على الوقف- ولو كان هو الواقف نفسه- كفى قبضه، [ولا يجتزأ بقبض الموقوف عليهم حينئذٍ]. وإذا لم ينصب قيماً على الوقف كفى قبض </w:t>
      </w:r>
      <w:r>
        <w:rPr>
          <w:rFonts w:cs="001"/>
          <w:color w:val="000000"/>
          <w:sz w:val="30"/>
          <w:szCs w:val="30"/>
          <w:rtl/>
          <w:lang w:bidi="fa-IR"/>
        </w:rPr>
        <w:lastRenderedPageBreak/>
        <w:t>الطبقة الاولى من الموقوف عليهم بأجمعهم أو قبض وكيلهم أو وليهم، فإن كانوا تحت ولاية الواقف- كأولاده الصغار- كفى قبضه عن قبضهم، وإذا قبض بعضهم صح الوقف في حصته. [وفي الوقف على الجهات العامة لابد من حصول التصرف المناسب للوقف، كالصلاة في المسجد، والدفن في المقبرة، والصلاة أو إقامة المآتم في الحسينية، ونحو ذلك. أما إذا لم يبتن الوقف على تصرف مناسب في العين الموقوفة- كما لو وقف بستانه على أن تكون ثمرته للفقراء- فلابد من الجري على مقتضى الوقف‏]. نعم إذا رجع عدم نصب القيم إلى كون الواقف هو القيم كفى قبضه في الجميع. وعلى كل حال لا يحتاج إلى قبض الحاكم الشرعي، بل لا أثر له.</w:t>
      </w:r>
    </w:p>
    <w:p w:rsidR="002625EB" w:rsidRDefault="002625EB" w:rsidP="002625EB">
      <w:pPr>
        <w:pStyle w:val="a5"/>
        <w:bidi/>
        <w:rPr>
          <w:rtl/>
          <w:lang w:bidi="fa-IR"/>
        </w:rPr>
      </w:pPr>
      <w:r>
        <w:rPr>
          <w:rFonts w:cs="001"/>
          <w:color w:val="64287E"/>
          <w:sz w:val="30"/>
          <w:szCs w:val="30"/>
          <w:rtl/>
          <w:lang w:bidi="fa-IR"/>
        </w:rPr>
        <w:t>(مسألة 1052)</w:t>
      </w:r>
      <w:r>
        <w:rPr>
          <w:rFonts w:cs="001"/>
          <w:color w:val="000000"/>
          <w:sz w:val="30"/>
          <w:szCs w:val="30"/>
          <w:rtl/>
          <w:lang w:bidi="fa-IR"/>
        </w:rPr>
        <w:t>: في الوقف التابع لوقف آخر يكفي عن القبض جعله على النحو الذي وقف عليه، كالمشهد يبنى تبعاً للمرقد، وتوسعة المسجد بما يلحق به، وبناء حائط المكان الموقوف، نصب لباب الموقوفة له فيه،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372</w:t>
      </w:r>
    </w:p>
    <w:p w:rsidR="002625EB" w:rsidRDefault="002625EB" w:rsidP="002625EB">
      <w:pPr>
        <w:bidi/>
        <w:rPr>
          <w:rFonts w:cs="Times New Roman"/>
          <w:sz w:val="24"/>
          <w:szCs w:val="24"/>
          <w:rtl/>
          <w:lang w:bidi="fa-IR"/>
        </w:rPr>
      </w:pPr>
      <w:r>
        <w:rPr>
          <w:rFonts w:cs="001" w:hint="eastAsia"/>
          <w:color w:val="000000"/>
          <w:sz w:val="30"/>
          <w:szCs w:val="30"/>
          <w:rtl/>
          <w:lang w:bidi="fa-IR"/>
        </w:rPr>
        <w:t>ووضع</w:t>
      </w:r>
      <w:r>
        <w:rPr>
          <w:rFonts w:cs="001"/>
          <w:color w:val="000000"/>
          <w:sz w:val="30"/>
          <w:szCs w:val="30"/>
          <w:rtl/>
          <w:lang w:bidi="fa-IR"/>
        </w:rPr>
        <w:t xml:space="preserve"> </w:t>
      </w:r>
      <w:r>
        <w:rPr>
          <w:rFonts w:cs="001" w:hint="eastAsia"/>
          <w:color w:val="000000"/>
          <w:sz w:val="30"/>
          <w:szCs w:val="30"/>
          <w:rtl/>
          <w:lang w:bidi="fa-IR"/>
        </w:rPr>
        <w:t>الفراش</w:t>
      </w:r>
      <w:r>
        <w:rPr>
          <w:rFonts w:cs="001"/>
          <w:color w:val="000000"/>
          <w:sz w:val="30"/>
          <w:szCs w:val="30"/>
          <w:rtl/>
          <w:lang w:bidi="fa-IR"/>
        </w:rPr>
        <w:t xml:space="preserve"> </w:t>
      </w:r>
      <w:r>
        <w:rPr>
          <w:rFonts w:cs="001" w:hint="eastAsia"/>
          <w:color w:val="000000"/>
          <w:sz w:val="30"/>
          <w:szCs w:val="30"/>
          <w:rtl/>
          <w:lang w:bidi="fa-IR"/>
        </w:rPr>
        <w:t>ونصب</w:t>
      </w:r>
      <w:r>
        <w:rPr>
          <w:rFonts w:cs="001"/>
          <w:color w:val="000000"/>
          <w:sz w:val="30"/>
          <w:szCs w:val="30"/>
          <w:rtl/>
          <w:lang w:bidi="fa-IR"/>
        </w:rPr>
        <w:t xml:space="preserve"> </w:t>
      </w:r>
      <w:r>
        <w:rPr>
          <w:rFonts w:cs="001" w:hint="eastAsia"/>
          <w:color w:val="000000"/>
          <w:sz w:val="30"/>
          <w:szCs w:val="30"/>
          <w:rtl/>
          <w:lang w:bidi="fa-IR"/>
        </w:rPr>
        <w:t>السراج</w:t>
      </w:r>
      <w:r>
        <w:rPr>
          <w:rFonts w:cs="001"/>
          <w:color w:val="000000"/>
          <w:sz w:val="30"/>
          <w:szCs w:val="30"/>
          <w:rtl/>
          <w:lang w:bidi="fa-IR"/>
        </w:rPr>
        <w:t xml:space="preserve"> </w:t>
      </w:r>
      <w:r>
        <w:rPr>
          <w:rFonts w:cs="001" w:hint="eastAsia"/>
          <w:color w:val="000000"/>
          <w:sz w:val="30"/>
          <w:szCs w:val="30"/>
          <w:rtl/>
          <w:lang w:bidi="fa-IR"/>
        </w:rPr>
        <w:t>والمروحة</w:t>
      </w:r>
      <w:r>
        <w:rPr>
          <w:rFonts w:cs="001"/>
          <w:color w:val="000000"/>
          <w:sz w:val="30"/>
          <w:szCs w:val="30"/>
          <w:rtl/>
          <w:lang w:bidi="fa-IR"/>
        </w:rPr>
        <w:t xml:space="preserve"> </w:t>
      </w:r>
      <w:r>
        <w:rPr>
          <w:rFonts w:cs="001" w:hint="eastAsia"/>
          <w:color w:val="000000"/>
          <w:sz w:val="30"/>
          <w:szCs w:val="30"/>
          <w:rtl/>
          <w:lang w:bidi="fa-IR"/>
        </w:rPr>
        <w:t>الموقوفة</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1053)</w:t>
      </w:r>
      <w:r>
        <w:rPr>
          <w:rFonts w:cs="001"/>
          <w:color w:val="000000"/>
          <w:sz w:val="30"/>
          <w:szCs w:val="30"/>
          <w:rtl/>
          <w:lang w:bidi="fa-IR"/>
        </w:rPr>
        <w:t>: يشترط في الوقف التأبيد، فلو وقته بمدة كان ظاهره إرادة التحبيس فيصح، فإن علم إرادته الوقف الذي تخرج به العين عن الملك بطل. ويجري ذلك فيما يوقف على من يتوقع انقراضه. وأما ما يوقف على من لا يتوقع انقراضه فاتفق انقراضه فالظاهر أنه يكون وقفاً، ويرجع بعد الانقراض صدقة.</w:t>
      </w:r>
    </w:p>
    <w:p w:rsidR="002625EB" w:rsidRDefault="002625EB" w:rsidP="002625EB">
      <w:pPr>
        <w:pStyle w:val="a5"/>
        <w:bidi/>
        <w:rPr>
          <w:rtl/>
          <w:lang w:bidi="fa-IR"/>
        </w:rPr>
      </w:pPr>
      <w:r>
        <w:rPr>
          <w:rFonts w:cs="001"/>
          <w:color w:val="64287E"/>
          <w:sz w:val="30"/>
          <w:szCs w:val="30"/>
          <w:rtl/>
          <w:lang w:bidi="fa-IR"/>
        </w:rPr>
        <w:t>(مسألة 1054)</w:t>
      </w:r>
      <w:r>
        <w:rPr>
          <w:rFonts w:cs="001"/>
          <w:color w:val="000000"/>
          <w:sz w:val="30"/>
          <w:szCs w:val="30"/>
          <w:rtl/>
          <w:lang w:bidi="fa-IR"/>
        </w:rPr>
        <w:t>: إذا وقف عيناً وشرط عودها إليه عند الحاجة فالظاهر البطلان.</w:t>
      </w:r>
    </w:p>
    <w:p w:rsidR="002625EB" w:rsidRDefault="002625EB" w:rsidP="002625EB">
      <w:pPr>
        <w:pStyle w:val="a5"/>
        <w:bidi/>
        <w:rPr>
          <w:rtl/>
          <w:lang w:bidi="fa-IR"/>
        </w:rPr>
      </w:pPr>
      <w:r>
        <w:rPr>
          <w:rFonts w:cs="001"/>
          <w:color w:val="64287E"/>
          <w:sz w:val="30"/>
          <w:szCs w:val="30"/>
          <w:rtl/>
          <w:lang w:bidi="fa-IR"/>
        </w:rPr>
        <w:t>(مسألة 1055)</w:t>
      </w:r>
      <w:r>
        <w:rPr>
          <w:rFonts w:cs="001"/>
          <w:color w:val="000000"/>
          <w:sz w:val="30"/>
          <w:szCs w:val="30"/>
          <w:rtl/>
          <w:lang w:bidi="fa-IR"/>
        </w:rPr>
        <w:t>: يشترط في الوقف التنجيز، فيبطل لو علقه على أمر مستقبل، كقدوم المسافر وشفاء المريض وطلوع هلال شهر خاص، وكذا إذا علقه على أمر حالي محتمل الحصول كما إذا قال: داري وقف إن كان هذا الجنين ذكراً. إلا إذا كان ذلك الأمر مما يتوقف عليه صحة الوقف فيصح، كما إذا قال: إن كان هذا ملكي فهو وقف.</w:t>
      </w:r>
    </w:p>
    <w:p w:rsidR="002625EB" w:rsidRDefault="002625EB" w:rsidP="002625EB">
      <w:pPr>
        <w:pStyle w:val="a5"/>
        <w:bidi/>
        <w:rPr>
          <w:rtl/>
          <w:lang w:bidi="fa-IR"/>
        </w:rPr>
      </w:pPr>
      <w:r>
        <w:rPr>
          <w:rFonts w:cs="001"/>
          <w:color w:val="64287E"/>
          <w:sz w:val="30"/>
          <w:szCs w:val="30"/>
          <w:rtl/>
          <w:lang w:bidi="fa-IR"/>
        </w:rPr>
        <w:t>(مسألة 1056)</w:t>
      </w:r>
      <w:r>
        <w:rPr>
          <w:rFonts w:cs="001"/>
          <w:color w:val="000000"/>
          <w:sz w:val="30"/>
          <w:szCs w:val="30"/>
          <w:rtl/>
          <w:lang w:bidi="fa-IR"/>
        </w:rPr>
        <w:t>: إذا قال: هذا وقف بعد وفاتي، كان من الوقف المعلق وبطل، إلا أن يريد بذلك الوصية بأن يوقف بعد وفاته فتشمله أحكام الوصية.</w:t>
      </w:r>
    </w:p>
    <w:p w:rsidR="002625EB" w:rsidRDefault="002625EB" w:rsidP="002625EB">
      <w:pPr>
        <w:pStyle w:val="a5"/>
        <w:bidi/>
        <w:rPr>
          <w:rtl/>
          <w:lang w:bidi="fa-IR"/>
        </w:rPr>
      </w:pPr>
      <w:r>
        <w:rPr>
          <w:rFonts w:cs="001"/>
          <w:color w:val="64287E"/>
          <w:sz w:val="30"/>
          <w:szCs w:val="30"/>
          <w:rtl/>
          <w:lang w:bidi="fa-IR"/>
        </w:rPr>
        <w:t>(مسألة 1057)</w:t>
      </w:r>
      <w:r>
        <w:rPr>
          <w:rFonts w:cs="001"/>
          <w:color w:val="000000"/>
          <w:sz w:val="30"/>
          <w:szCs w:val="30"/>
          <w:rtl/>
          <w:lang w:bidi="fa-IR"/>
        </w:rPr>
        <w:t xml:space="preserve">: لا يصح الوقف على النفس حتى منضماً للغير، ولو وقف كذلك بطل في الكل. بل لا يصح الوقف على الغير إذا اشترط عليه القيام بمؤنة الواقف، أو بأداء الحقوق الواجبة عليه، أو وفاء ديونه، وكذا إذا جعل لمتولي الوقف سهماً من وارد الوقف وكان الواقف </w:t>
      </w:r>
      <w:r>
        <w:rPr>
          <w:rFonts w:cs="001"/>
          <w:color w:val="000000"/>
          <w:sz w:val="30"/>
          <w:szCs w:val="30"/>
          <w:rtl/>
          <w:lang w:bidi="fa-IR"/>
        </w:rPr>
        <w:lastRenderedPageBreak/>
        <w:t>هو المتولي له في بعض الطبقات. نعم إذا كان الجعل في مقابل عمل يقوم به المتولي في إدارة الوقف وشؤونه [ولم يكن الجعل أكثر من قيمة العمل‏] فلا بأس به.</w:t>
      </w:r>
    </w:p>
    <w:p w:rsidR="002625EB" w:rsidRDefault="002625EB" w:rsidP="002625EB">
      <w:pPr>
        <w:pStyle w:val="a5"/>
        <w:bidi/>
        <w:rPr>
          <w:rtl/>
          <w:lang w:bidi="fa-IR"/>
        </w:rPr>
      </w:pPr>
      <w:r>
        <w:rPr>
          <w:rFonts w:cs="001"/>
          <w:color w:val="64287E"/>
          <w:sz w:val="30"/>
          <w:szCs w:val="30"/>
          <w:rtl/>
          <w:lang w:bidi="fa-IR"/>
        </w:rPr>
        <w:t>(مسألة 1058)</w:t>
      </w:r>
      <w:r>
        <w:rPr>
          <w:rFonts w:cs="001"/>
          <w:color w:val="000000"/>
          <w:sz w:val="30"/>
          <w:szCs w:val="30"/>
          <w:rtl/>
          <w:lang w:bidi="fa-IR"/>
        </w:rPr>
        <w:t>: يصح وقف العين على أن يوفى من نمائها عنه بعد موته‏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373</w:t>
      </w:r>
    </w:p>
    <w:p w:rsidR="002625EB" w:rsidRDefault="002625EB" w:rsidP="002625EB">
      <w:pPr>
        <w:bidi/>
        <w:rPr>
          <w:rFonts w:cs="Times New Roman"/>
          <w:sz w:val="24"/>
          <w:szCs w:val="24"/>
          <w:rtl/>
          <w:lang w:bidi="fa-IR"/>
        </w:rPr>
      </w:pP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الديون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الحقوق،</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يؤدّى</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العبادات</w:t>
      </w:r>
      <w:r>
        <w:rPr>
          <w:rFonts w:cs="001"/>
          <w:color w:val="000000"/>
          <w:sz w:val="30"/>
          <w:szCs w:val="30"/>
          <w:rtl/>
          <w:lang w:bidi="fa-IR"/>
        </w:rPr>
        <w:t xml:space="preserve"> </w:t>
      </w:r>
      <w:r>
        <w:rPr>
          <w:rFonts w:cs="001" w:hint="eastAsia"/>
          <w:color w:val="000000"/>
          <w:sz w:val="30"/>
          <w:szCs w:val="30"/>
          <w:rtl/>
          <w:lang w:bidi="fa-IR"/>
        </w:rPr>
        <w:t>الواجبة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المستحبة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1059)</w:t>
      </w:r>
      <w:r>
        <w:rPr>
          <w:rFonts w:cs="001"/>
          <w:color w:val="000000"/>
          <w:sz w:val="30"/>
          <w:szCs w:val="30"/>
          <w:rtl/>
          <w:lang w:bidi="fa-IR"/>
        </w:rPr>
        <w:t>: يجوز انتفاع الواقف بالعين الموقوفة في الجهات العامة إذا لم يبتن وقفها على تملك المنفعة ابتداء أو بتمليك المتولي، بل على مجرد الانتفاع بالعين الموقوفة.</w:t>
      </w:r>
    </w:p>
    <w:p w:rsidR="002625EB" w:rsidRDefault="002625EB" w:rsidP="002625EB">
      <w:pPr>
        <w:pStyle w:val="a5"/>
        <w:bidi/>
        <w:rPr>
          <w:rtl/>
          <w:lang w:bidi="fa-IR"/>
        </w:rPr>
      </w:pPr>
      <w:r>
        <w:rPr>
          <w:rFonts w:cs="001"/>
          <w:color w:val="64287E"/>
          <w:sz w:val="30"/>
          <w:szCs w:val="30"/>
          <w:rtl/>
          <w:lang w:bidi="fa-IR"/>
        </w:rPr>
        <w:t>(مسألة 1060)</w:t>
      </w:r>
      <w:r>
        <w:rPr>
          <w:rFonts w:cs="001"/>
          <w:color w:val="000000"/>
          <w:sz w:val="30"/>
          <w:szCs w:val="30"/>
          <w:rtl/>
          <w:lang w:bidi="fa-IR"/>
        </w:rPr>
        <w:t>: يتعارف عند أهل البوادي والريف الوقف على وجهين:</w:t>
      </w:r>
    </w:p>
    <w:p w:rsidR="002625EB" w:rsidRDefault="002625EB" w:rsidP="002625EB">
      <w:pPr>
        <w:pStyle w:val="a5"/>
        <w:bidi/>
        <w:rPr>
          <w:rtl/>
          <w:lang w:bidi="fa-IR"/>
        </w:rPr>
      </w:pPr>
      <w:r>
        <w:rPr>
          <w:rFonts w:cs="001"/>
          <w:color w:val="000000"/>
          <w:sz w:val="30"/>
          <w:szCs w:val="30"/>
          <w:rtl/>
          <w:lang w:bidi="fa-IR"/>
        </w:rPr>
        <w:t>1- أن يوقفوا شاة أو بقرة مثلًا لتكون (منيحة) ينتفع بصوفها ولبنها على أن يكون الذكر المتولد منها ذبيحة يذبح ويؤكل والانثى المتولدة منها (منيحة) كامها، وهكذا.</w:t>
      </w:r>
    </w:p>
    <w:p w:rsidR="002625EB" w:rsidRDefault="002625EB" w:rsidP="002625EB">
      <w:pPr>
        <w:pStyle w:val="a5"/>
        <w:bidi/>
        <w:rPr>
          <w:rtl/>
          <w:lang w:bidi="fa-IR"/>
        </w:rPr>
      </w:pPr>
      <w:r>
        <w:rPr>
          <w:rFonts w:cs="001"/>
          <w:color w:val="000000"/>
          <w:sz w:val="30"/>
          <w:szCs w:val="30"/>
          <w:rtl/>
          <w:lang w:bidi="fa-IR"/>
        </w:rPr>
        <w:t>2- الوقف لأحد المعصومين صلوات الله عليهم أو الأولياء، فيوقفون شاة خاصة مثلًا أو حصة مشاعة من غنمهم لتبقى الانثى للاستيلاد على النحو المتقدم ويذبح الذكر في سبيل الموقوف له، أو يباع ويصرف ثمنه في سبيله. والظاهر الصحة في الصورتين معاً.</w:t>
      </w:r>
    </w:p>
    <w:p w:rsidR="002625EB" w:rsidRDefault="002625EB" w:rsidP="002625EB">
      <w:pPr>
        <w:pStyle w:val="a5"/>
        <w:bidi/>
        <w:rPr>
          <w:rtl/>
          <w:lang w:bidi="fa-IR"/>
        </w:rPr>
      </w:pPr>
      <w:r>
        <w:rPr>
          <w:rFonts w:cs="001"/>
          <w:color w:val="000000"/>
          <w:sz w:val="30"/>
          <w:szCs w:val="30"/>
          <w:rtl/>
          <w:lang w:bidi="fa-IR"/>
        </w:rPr>
        <w:t>نعم، لابد من أمرين:</w:t>
      </w:r>
    </w:p>
    <w:p w:rsidR="002625EB" w:rsidRDefault="002625EB" w:rsidP="002625EB">
      <w:pPr>
        <w:pStyle w:val="a5"/>
        <w:bidi/>
        <w:rPr>
          <w:rtl/>
          <w:lang w:bidi="fa-IR"/>
        </w:rPr>
      </w:pPr>
      <w:r>
        <w:rPr>
          <w:rFonts w:cs="001"/>
          <w:color w:val="000000"/>
          <w:sz w:val="30"/>
          <w:szCs w:val="30"/>
          <w:rtl/>
          <w:lang w:bidi="fa-IR"/>
        </w:rPr>
        <w:t>1- تنجيزه وعدم التعليق فيه.</w:t>
      </w:r>
    </w:p>
    <w:p w:rsidR="002625EB" w:rsidRDefault="002625EB" w:rsidP="002625EB">
      <w:pPr>
        <w:pStyle w:val="a5"/>
        <w:bidi/>
        <w:rPr>
          <w:rtl/>
          <w:lang w:bidi="fa-IR"/>
        </w:rPr>
      </w:pPr>
      <w:r>
        <w:rPr>
          <w:rFonts w:cs="001"/>
          <w:color w:val="000000"/>
          <w:sz w:val="30"/>
          <w:szCs w:val="30"/>
          <w:rtl/>
          <w:lang w:bidi="fa-IR"/>
        </w:rPr>
        <w:t>2- عدم تملك الواقف للنماء، لما تقدم في المسألتين (1055 و 1057).</w:t>
      </w:r>
    </w:p>
    <w:p w:rsidR="002625EB" w:rsidRDefault="002625EB" w:rsidP="002625EB">
      <w:pPr>
        <w:pStyle w:val="a5"/>
        <w:bidi/>
        <w:rPr>
          <w:rtl/>
          <w:lang w:bidi="fa-IR"/>
        </w:rPr>
      </w:pPr>
      <w:r>
        <w:rPr>
          <w:rFonts w:cs="001"/>
          <w:color w:val="64287E"/>
          <w:sz w:val="30"/>
          <w:szCs w:val="30"/>
          <w:rtl/>
          <w:lang w:bidi="fa-IR"/>
        </w:rPr>
        <w:t>(مسألة 1061)</w:t>
      </w:r>
      <w:r>
        <w:rPr>
          <w:rFonts w:cs="001"/>
          <w:color w:val="000000"/>
          <w:sz w:val="30"/>
          <w:szCs w:val="30"/>
          <w:rtl/>
          <w:lang w:bidi="fa-IR"/>
        </w:rPr>
        <w:t>: إذا اشترط الواقف على الموقوف عليهم شرطاً، فإن رجع إلى مجرد إلزامهم به لم ينفذ ولم يجب الأمر المشروط عليهم، وإن رجع إلى تقييد دخولهم في الوقف بقيامهم به- كما هو الظاهر من الإطلاق- فالظاهر نفوذه لكن لا يجب عليهم القيام به، غاية الأمر أن من لم يقم به يخرج عن الوقفية.</w:t>
      </w:r>
    </w:p>
    <w:p w:rsidR="002625EB" w:rsidRDefault="002625EB" w:rsidP="002625EB">
      <w:pPr>
        <w:pStyle w:val="a5"/>
        <w:bidi/>
        <w:rPr>
          <w:rtl/>
          <w:lang w:bidi="fa-IR"/>
        </w:rPr>
      </w:pPr>
      <w:r>
        <w:rPr>
          <w:rFonts w:cs="001"/>
          <w:color w:val="64287E"/>
          <w:sz w:val="30"/>
          <w:szCs w:val="30"/>
          <w:rtl/>
          <w:lang w:bidi="fa-IR"/>
        </w:rPr>
        <w:t>(مسألة 1062)</w:t>
      </w:r>
      <w:r>
        <w:rPr>
          <w:rFonts w:cs="001"/>
          <w:color w:val="000000"/>
          <w:sz w:val="30"/>
          <w:szCs w:val="30"/>
          <w:rtl/>
          <w:lang w:bidi="fa-IR"/>
        </w:rPr>
        <w:t>: يشترط في الواقف أمران:</w:t>
      </w:r>
    </w:p>
    <w:p w:rsidR="002625EB" w:rsidRDefault="002625EB" w:rsidP="002625EB">
      <w:pPr>
        <w:pStyle w:val="a5"/>
        <w:bidi/>
        <w:rPr>
          <w:rtl/>
          <w:lang w:bidi="fa-IR"/>
        </w:rPr>
      </w:pPr>
      <w:r>
        <w:rPr>
          <w:rFonts w:cs="001"/>
          <w:color w:val="000000"/>
          <w:sz w:val="30"/>
          <w:szCs w:val="30"/>
          <w:rtl/>
          <w:lang w:bidi="fa-IR"/>
        </w:rPr>
        <w:lastRenderedPageBreak/>
        <w:t>1- أن يكون مسلطاً على العين الموقوفة، إما لكونه مالكاً لها [بالغاً] عاقلًا غير محجور عليه لسفه أو رق أو فلس، على التفصيل المتقدم في كتاب الحجر. وإما لكونه ولياً عليها أو على مالكها.</w:t>
      </w:r>
    </w:p>
    <w:p w:rsidR="002625EB" w:rsidRDefault="002625EB" w:rsidP="002625EB">
      <w:pPr>
        <w:pStyle w:val="a5"/>
        <w:bidi/>
        <w:rPr>
          <w:rtl/>
          <w:lang w:bidi="fa-IR"/>
        </w:rPr>
      </w:pPr>
      <w:r>
        <w:rPr>
          <w:rFonts w:cs="001"/>
          <w:color w:val="000000"/>
          <w:sz w:val="30"/>
          <w:szCs w:val="30"/>
          <w:rtl/>
          <w:lang w:bidi="fa-IR"/>
        </w:rPr>
        <w:t>2- أن يكون مختاراً غير مكره. ومع فقد أحد الشرطين يبطل الوقف، ولا تصححه الإجازة ممن بيد ه أمر العين الموقوفة.</w:t>
      </w:r>
    </w:p>
    <w:p w:rsidR="002625EB" w:rsidRDefault="002625EB" w:rsidP="002625EB">
      <w:pPr>
        <w:pStyle w:val="a5"/>
        <w:bidi/>
        <w:rPr>
          <w:rtl/>
          <w:lang w:bidi="fa-IR"/>
        </w:rPr>
      </w:pPr>
      <w:r>
        <w:rPr>
          <w:rFonts w:cs="001"/>
          <w:color w:val="64287E"/>
          <w:sz w:val="30"/>
          <w:szCs w:val="30"/>
          <w:rtl/>
          <w:lang w:bidi="fa-IR"/>
        </w:rPr>
        <w:t>(مسألة 1063)</w:t>
      </w:r>
      <w:r>
        <w:rPr>
          <w:rFonts w:cs="001"/>
          <w:color w:val="000000"/>
          <w:sz w:val="30"/>
          <w:szCs w:val="30"/>
          <w:rtl/>
          <w:lang w:bidi="fa-IR"/>
        </w:rPr>
        <w:t>: يشترط في العين الموقوفة امور..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374</w:t>
      </w:r>
    </w:p>
    <w:p w:rsidR="002625EB" w:rsidRDefault="002625EB" w:rsidP="002625EB">
      <w:pPr>
        <w:bidi/>
        <w:rPr>
          <w:rFonts w:cs="Times New Roman"/>
          <w:sz w:val="24"/>
          <w:szCs w:val="24"/>
          <w:rtl/>
          <w:lang w:bidi="fa-IR"/>
        </w:rPr>
      </w:pPr>
      <w:r>
        <w:rPr>
          <w:rFonts w:cs="001"/>
          <w:color w:val="000000"/>
          <w:sz w:val="30"/>
          <w:szCs w:val="30"/>
          <w:rtl/>
          <w:lang w:bidi="fa-IR"/>
        </w:rPr>
        <w:t xml:space="preserve">1-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عيناً،</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يصح</w:t>
      </w:r>
      <w:r>
        <w:rPr>
          <w:rFonts w:cs="001"/>
          <w:color w:val="000000"/>
          <w:sz w:val="30"/>
          <w:szCs w:val="30"/>
          <w:rtl/>
          <w:lang w:bidi="fa-IR"/>
        </w:rPr>
        <w:t xml:space="preserve"> </w:t>
      </w:r>
      <w:r>
        <w:rPr>
          <w:rFonts w:cs="001" w:hint="eastAsia"/>
          <w:color w:val="000000"/>
          <w:sz w:val="30"/>
          <w:szCs w:val="30"/>
          <w:rtl/>
          <w:lang w:bidi="fa-IR"/>
        </w:rPr>
        <w:t>وقف</w:t>
      </w:r>
      <w:r>
        <w:rPr>
          <w:rFonts w:cs="001"/>
          <w:color w:val="000000"/>
          <w:sz w:val="30"/>
          <w:szCs w:val="30"/>
          <w:rtl/>
          <w:lang w:bidi="fa-IR"/>
        </w:rPr>
        <w:t xml:space="preserve"> </w:t>
      </w:r>
      <w:r>
        <w:rPr>
          <w:rFonts w:cs="001" w:hint="eastAsia"/>
          <w:color w:val="000000"/>
          <w:sz w:val="30"/>
          <w:szCs w:val="30"/>
          <w:rtl/>
          <w:lang w:bidi="fa-IR"/>
        </w:rPr>
        <w:t>المنفعة</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2- أن تكون موجودة، فلا يصح وقف المعدوم- كوقف ولد الدابة قبل وجوده [أو قبل ولادته‏] إلا تبعاً للموجود، كوقف الدابة الموجودة على أن يكون نسلها وقفاً مثلها.</w:t>
      </w:r>
    </w:p>
    <w:p w:rsidR="002625EB" w:rsidRDefault="002625EB" w:rsidP="002625EB">
      <w:pPr>
        <w:pStyle w:val="a5"/>
        <w:bidi/>
        <w:rPr>
          <w:rtl/>
          <w:lang w:bidi="fa-IR"/>
        </w:rPr>
      </w:pPr>
      <w:r>
        <w:rPr>
          <w:rFonts w:cs="001"/>
          <w:color w:val="000000"/>
          <w:sz w:val="30"/>
          <w:szCs w:val="30"/>
          <w:rtl/>
          <w:lang w:bidi="fa-IR"/>
        </w:rPr>
        <w:t>3- أن تكون متعينة في الخارج، فلا يصح وقف الكلي ولا المردد، كوقف شاة أو إحدى الشاتين على أن تعين بعد ذلك.</w:t>
      </w:r>
    </w:p>
    <w:p w:rsidR="002625EB" w:rsidRDefault="002625EB" w:rsidP="002625EB">
      <w:pPr>
        <w:pStyle w:val="a5"/>
        <w:bidi/>
        <w:rPr>
          <w:rtl/>
          <w:lang w:bidi="fa-IR"/>
        </w:rPr>
      </w:pPr>
      <w:r>
        <w:rPr>
          <w:rFonts w:cs="001"/>
          <w:color w:val="000000"/>
          <w:sz w:val="30"/>
          <w:szCs w:val="30"/>
          <w:rtl/>
          <w:lang w:bidi="fa-IR"/>
        </w:rPr>
        <w:t>4- أن تكون لها منفعة قابلة للتحصيل مع بقاء عينها، كالشجرة ينتفع بها في الاستظلال والثمرة، والشاة ينتفع بها في الولد واللبن والصوف، والثياب ينتفع بها في اللبس، والدار ينتفع بها في السكن، وهكذا. ولا يصح وقف ما يتوقف الانتفاع به على تلف عينه- كالطعام والفواكه والصابون- أو على تبديل عينه وتعويضه كوقف المال ليتجر به أو ليقترض.</w:t>
      </w:r>
    </w:p>
    <w:p w:rsidR="002625EB" w:rsidRDefault="002625EB" w:rsidP="002625EB">
      <w:pPr>
        <w:pStyle w:val="a5"/>
        <w:bidi/>
        <w:rPr>
          <w:rtl/>
          <w:lang w:bidi="fa-IR"/>
        </w:rPr>
      </w:pPr>
      <w:r>
        <w:rPr>
          <w:rFonts w:cs="001"/>
          <w:color w:val="000000"/>
          <w:sz w:val="30"/>
          <w:szCs w:val="30"/>
          <w:rtl/>
          <w:lang w:bidi="fa-IR"/>
        </w:rPr>
        <w:t>5- أن تكون منفعتها المسبلة في الوقف محللة، فلا يصح وقف آلات القمار واللهو المحرم، ليستعملها الموقوف عليه أو لينتفع باجرتها.</w:t>
      </w:r>
    </w:p>
    <w:p w:rsidR="002625EB" w:rsidRDefault="002625EB" w:rsidP="002625EB">
      <w:pPr>
        <w:pStyle w:val="a5"/>
        <w:bidi/>
        <w:rPr>
          <w:rtl/>
          <w:lang w:bidi="fa-IR"/>
        </w:rPr>
      </w:pPr>
      <w:r>
        <w:rPr>
          <w:rFonts w:cs="001"/>
          <w:color w:val="64287E"/>
          <w:sz w:val="30"/>
          <w:szCs w:val="30"/>
          <w:rtl/>
          <w:lang w:bidi="fa-IR"/>
        </w:rPr>
        <w:t>(مسألة 1064)</w:t>
      </w:r>
      <w:r>
        <w:rPr>
          <w:rFonts w:cs="001"/>
          <w:color w:val="000000"/>
          <w:sz w:val="30"/>
          <w:szCs w:val="30"/>
          <w:rtl/>
          <w:lang w:bidi="fa-IR"/>
        </w:rPr>
        <w:t>: لابد في الموقوف عليه من أن يكون معيناً، فلا يجوز الوقف على أحد شخصين مثلًا أو أحد عنوانين يعينه بعد ذلك. نعم يجوز الوقف عليهما على نحو التخيير بينهما في الصرف أو في الانتفاع.</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375</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lastRenderedPageBreak/>
        <w:t>الفصل الثالث: في أحكام الوقف‏</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1065)</w:t>
      </w:r>
      <w:r>
        <w:rPr>
          <w:rFonts w:cs="001"/>
          <w:color w:val="000000"/>
          <w:sz w:val="30"/>
          <w:szCs w:val="30"/>
          <w:rtl/>
          <w:lang w:bidi="fa-IR"/>
        </w:rPr>
        <w:t>: للواقف جعل الولاية والقيمومة على الوقف لنفسه ولغيره، سواء كانت الولاية في استثمار الوقف، أم في صرف نمائه، أم في عمارة العين الموقوفة وإصلاحها وحفظها. وحينئذٍ لا يجوز لغير الولي التصرف من دون إذنه.</w:t>
      </w:r>
    </w:p>
    <w:p w:rsidR="002625EB" w:rsidRDefault="002625EB" w:rsidP="002625EB">
      <w:pPr>
        <w:pStyle w:val="a5"/>
        <w:bidi/>
        <w:rPr>
          <w:rtl/>
          <w:lang w:bidi="fa-IR"/>
        </w:rPr>
      </w:pPr>
      <w:r>
        <w:rPr>
          <w:rFonts w:cs="001"/>
          <w:color w:val="64287E"/>
          <w:sz w:val="30"/>
          <w:szCs w:val="30"/>
          <w:rtl/>
          <w:lang w:bidi="fa-IR"/>
        </w:rPr>
        <w:t>(مسألة 1066)</w:t>
      </w:r>
      <w:r>
        <w:rPr>
          <w:rFonts w:cs="001"/>
          <w:color w:val="000000"/>
          <w:sz w:val="30"/>
          <w:szCs w:val="30"/>
          <w:rtl/>
          <w:lang w:bidi="fa-IR"/>
        </w:rPr>
        <w:t>: يجوز جعل الولاية لأكثر من واحد بنحو التشريك أو الترتيب أو بنحو يقتضي استقلال كل واحد عند سبقه للتصرف أو عند حضوره أو غير ذلك.</w:t>
      </w:r>
    </w:p>
    <w:p w:rsidR="002625EB" w:rsidRDefault="002625EB" w:rsidP="002625EB">
      <w:pPr>
        <w:pStyle w:val="a5"/>
        <w:bidi/>
        <w:rPr>
          <w:rtl/>
          <w:lang w:bidi="fa-IR"/>
        </w:rPr>
      </w:pPr>
      <w:r>
        <w:rPr>
          <w:rFonts w:cs="001"/>
          <w:color w:val="64287E"/>
          <w:sz w:val="30"/>
          <w:szCs w:val="30"/>
          <w:rtl/>
          <w:lang w:bidi="fa-IR"/>
        </w:rPr>
        <w:t>(مسألة 1067)</w:t>
      </w:r>
      <w:r>
        <w:rPr>
          <w:rFonts w:cs="001"/>
          <w:color w:val="000000"/>
          <w:sz w:val="30"/>
          <w:szCs w:val="30"/>
          <w:rtl/>
          <w:lang w:bidi="fa-IR"/>
        </w:rPr>
        <w:t>: لا تتوقف ولاية الولي المجعول من قبل الواقف على قبوله، كما لا تبطل برده، غاية الأمر أنه لا يجب عليه العمل بمقتضى الولاية، وله التخلف عنها، فيصير الوقف كما لو لم يجعل الواقف له ولياً. نعم إذا رضي بالقيام بمقتضى الولاية بعد الامتناع عنه كان هو المتعين لذلك، ولا تسقط ولايته بالامتناع المذكور.</w:t>
      </w:r>
    </w:p>
    <w:p w:rsidR="002625EB" w:rsidRDefault="002625EB" w:rsidP="002625EB">
      <w:pPr>
        <w:pStyle w:val="a5"/>
        <w:bidi/>
        <w:rPr>
          <w:rtl/>
          <w:lang w:bidi="fa-IR"/>
        </w:rPr>
      </w:pPr>
      <w:r>
        <w:rPr>
          <w:rFonts w:cs="001"/>
          <w:color w:val="64287E"/>
          <w:sz w:val="30"/>
          <w:szCs w:val="30"/>
          <w:rtl/>
          <w:lang w:bidi="fa-IR"/>
        </w:rPr>
        <w:t>(مسألة 1068)</w:t>
      </w:r>
      <w:r>
        <w:rPr>
          <w:rFonts w:cs="001"/>
          <w:color w:val="000000"/>
          <w:sz w:val="30"/>
          <w:szCs w:val="30"/>
          <w:rtl/>
          <w:lang w:bidi="fa-IR"/>
        </w:rPr>
        <w:t>: للواقف أن يجعل للولي شيئاً من نماء العين الموقوفة في مقابل قيامه بمقتضى الولاية، سواء كان بقدر اجرة المثل، أم أكثر، أم أقل. ولا يجوز للولي أن يأخذ أكثر مما جُعل له، كما لا يجوز له أن يأخذ شيئاً لو ابتنى جعله ولياً على قيامه بمقتضى الولاية مجاناً. نعم له الامتناع عن القيام بمقتضى الولاية في الحالين معاً، فيلحقه ما يأتي في المسألة (1071).</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376</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1069)</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يجعل</w:t>
      </w:r>
      <w:r>
        <w:rPr>
          <w:rFonts w:cs="001"/>
          <w:color w:val="000000"/>
          <w:sz w:val="30"/>
          <w:szCs w:val="30"/>
          <w:rtl/>
          <w:lang w:bidi="fa-IR"/>
        </w:rPr>
        <w:t xml:space="preserve"> </w:t>
      </w:r>
      <w:r>
        <w:rPr>
          <w:rFonts w:cs="001" w:hint="eastAsia"/>
          <w:color w:val="000000"/>
          <w:sz w:val="30"/>
          <w:szCs w:val="30"/>
          <w:rtl/>
          <w:lang w:bidi="fa-IR"/>
        </w:rPr>
        <w:t>الواقف</w:t>
      </w:r>
      <w:r>
        <w:rPr>
          <w:rFonts w:cs="001"/>
          <w:color w:val="000000"/>
          <w:sz w:val="30"/>
          <w:szCs w:val="30"/>
          <w:rtl/>
          <w:lang w:bidi="fa-IR"/>
        </w:rPr>
        <w:t xml:space="preserve"> </w:t>
      </w:r>
      <w:r>
        <w:rPr>
          <w:rFonts w:cs="001" w:hint="eastAsia"/>
          <w:color w:val="000000"/>
          <w:sz w:val="30"/>
          <w:szCs w:val="30"/>
          <w:rtl/>
          <w:lang w:bidi="fa-IR"/>
        </w:rPr>
        <w:t>ولياً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الوقف</w:t>
      </w:r>
      <w:r>
        <w:rPr>
          <w:rFonts w:cs="001"/>
          <w:color w:val="000000"/>
          <w:sz w:val="30"/>
          <w:szCs w:val="30"/>
          <w:rtl/>
          <w:lang w:bidi="fa-IR"/>
        </w:rPr>
        <w:t xml:space="preserve"> </w:t>
      </w:r>
      <w:r>
        <w:rPr>
          <w:rFonts w:cs="001" w:hint="eastAsia"/>
          <w:color w:val="000000"/>
          <w:sz w:val="30"/>
          <w:szCs w:val="30"/>
          <w:rtl/>
          <w:lang w:bidi="fa-IR"/>
        </w:rPr>
        <w:t>ففي</w:t>
      </w:r>
      <w:r>
        <w:rPr>
          <w:rFonts w:cs="001"/>
          <w:color w:val="000000"/>
          <w:sz w:val="30"/>
          <w:szCs w:val="30"/>
          <w:rtl/>
          <w:lang w:bidi="fa-IR"/>
        </w:rPr>
        <w:t xml:space="preserve"> </w:t>
      </w:r>
      <w:r>
        <w:rPr>
          <w:rFonts w:cs="001" w:hint="eastAsia"/>
          <w:color w:val="000000"/>
          <w:sz w:val="30"/>
          <w:szCs w:val="30"/>
          <w:rtl/>
          <w:lang w:bidi="fa-IR"/>
        </w:rPr>
        <w:t>الوقف</w:t>
      </w:r>
      <w:r>
        <w:rPr>
          <w:rFonts w:cs="001"/>
          <w:color w:val="000000"/>
          <w:sz w:val="30"/>
          <w:szCs w:val="30"/>
          <w:rtl/>
          <w:lang w:bidi="fa-IR"/>
        </w:rPr>
        <w:t xml:space="preserve"> </w:t>
      </w:r>
      <w:r>
        <w:rPr>
          <w:rFonts w:cs="001" w:hint="eastAsia"/>
          <w:color w:val="000000"/>
          <w:sz w:val="30"/>
          <w:szCs w:val="30"/>
          <w:rtl/>
          <w:lang w:bidi="fa-IR"/>
        </w:rPr>
        <w:t>الخاص</w:t>
      </w:r>
      <w:r>
        <w:rPr>
          <w:rFonts w:cs="001"/>
          <w:color w:val="000000"/>
          <w:sz w:val="30"/>
          <w:szCs w:val="30"/>
          <w:rtl/>
          <w:lang w:bidi="fa-IR"/>
        </w:rPr>
        <w:t xml:space="preserve"> </w:t>
      </w:r>
      <w:r>
        <w:rPr>
          <w:rFonts w:cs="001" w:hint="eastAsia"/>
          <w:color w:val="000000"/>
          <w:sz w:val="30"/>
          <w:szCs w:val="30"/>
          <w:rtl/>
          <w:lang w:bidi="fa-IR"/>
        </w:rPr>
        <w:t>ترجع</w:t>
      </w:r>
      <w:r>
        <w:rPr>
          <w:rFonts w:cs="001"/>
          <w:color w:val="000000"/>
          <w:sz w:val="30"/>
          <w:szCs w:val="30"/>
          <w:rtl/>
          <w:lang w:bidi="fa-IR"/>
        </w:rPr>
        <w:t xml:space="preserve"> </w:t>
      </w:r>
      <w:r>
        <w:rPr>
          <w:rFonts w:cs="001" w:hint="eastAsia"/>
          <w:color w:val="000000"/>
          <w:sz w:val="30"/>
          <w:szCs w:val="30"/>
          <w:rtl/>
          <w:lang w:bidi="fa-IR"/>
        </w:rPr>
        <w:t>الولاية</w:t>
      </w:r>
      <w:r>
        <w:rPr>
          <w:rFonts w:cs="001"/>
          <w:color w:val="000000"/>
          <w:sz w:val="30"/>
          <w:szCs w:val="30"/>
          <w:rtl/>
          <w:lang w:bidi="fa-IR"/>
        </w:rPr>
        <w:t xml:space="preserve"> </w:t>
      </w:r>
      <w:r>
        <w:rPr>
          <w:rFonts w:cs="001" w:hint="eastAsia"/>
          <w:color w:val="000000"/>
          <w:sz w:val="30"/>
          <w:szCs w:val="30"/>
          <w:rtl/>
          <w:lang w:bidi="fa-IR"/>
        </w:rPr>
        <w:t>للموقوف</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ومع</w:t>
      </w:r>
      <w:r>
        <w:rPr>
          <w:rFonts w:cs="001"/>
          <w:color w:val="000000"/>
          <w:sz w:val="30"/>
          <w:szCs w:val="30"/>
          <w:rtl/>
          <w:lang w:bidi="fa-IR"/>
        </w:rPr>
        <w:t xml:space="preserve"> </w:t>
      </w:r>
      <w:r>
        <w:rPr>
          <w:rFonts w:cs="001" w:hint="eastAsia"/>
          <w:color w:val="000000"/>
          <w:sz w:val="30"/>
          <w:szCs w:val="30"/>
          <w:rtl/>
          <w:lang w:bidi="fa-IR"/>
        </w:rPr>
        <w:t>تشاحهم</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للحاكم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لحل</w:t>
      </w:r>
      <w:r>
        <w:rPr>
          <w:rFonts w:cs="001"/>
          <w:color w:val="000000"/>
          <w:sz w:val="30"/>
          <w:szCs w:val="30"/>
          <w:rtl/>
          <w:lang w:bidi="fa-IR"/>
        </w:rPr>
        <w:t xml:space="preserve"> </w:t>
      </w:r>
      <w:r>
        <w:rPr>
          <w:rFonts w:cs="001" w:hint="eastAsia"/>
          <w:color w:val="000000"/>
          <w:sz w:val="30"/>
          <w:szCs w:val="30"/>
          <w:rtl/>
          <w:lang w:bidi="fa-IR"/>
        </w:rPr>
        <w:t>المشكلة</w:t>
      </w:r>
      <w:r>
        <w:rPr>
          <w:rFonts w:cs="001"/>
          <w:color w:val="000000"/>
          <w:sz w:val="30"/>
          <w:szCs w:val="30"/>
          <w:rtl/>
          <w:lang w:bidi="fa-IR"/>
        </w:rPr>
        <w:t xml:space="preserve"> </w:t>
      </w:r>
      <w:r>
        <w:rPr>
          <w:rFonts w:cs="001" w:hint="eastAsia"/>
          <w:color w:val="000000"/>
          <w:sz w:val="30"/>
          <w:szCs w:val="30"/>
          <w:rtl/>
          <w:lang w:bidi="fa-IR"/>
        </w:rPr>
        <w:t>بينهم</w:t>
      </w:r>
      <w:r>
        <w:rPr>
          <w:rFonts w:cs="001"/>
          <w:color w:val="000000"/>
          <w:sz w:val="30"/>
          <w:szCs w:val="30"/>
          <w:rtl/>
          <w:lang w:bidi="fa-IR"/>
        </w:rPr>
        <w:t xml:space="preserve"> </w:t>
      </w:r>
      <w:r>
        <w:rPr>
          <w:rFonts w:cs="001" w:hint="eastAsia"/>
          <w:color w:val="000000"/>
          <w:sz w:val="30"/>
          <w:szCs w:val="30"/>
          <w:rtl/>
          <w:lang w:bidi="fa-IR"/>
        </w:rPr>
        <w:t>باختيار</w:t>
      </w:r>
      <w:r>
        <w:rPr>
          <w:rFonts w:cs="001"/>
          <w:color w:val="000000"/>
          <w:sz w:val="30"/>
          <w:szCs w:val="30"/>
          <w:rtl/>
          <w:lang w:bidi="fa-IR"/>
        </w:rPr>
        <w:t xml:space="preserve"> </w:t>
      </w:r>
      <w:r>
        <w:rPr>
          <w:rFonts w:cs="001" w:hint="eastAsia"/>
          <w:color w:val="000000"/>
          <w:sz w:val="30"/>
          <w:szCs w:val="30"/>
          <w:rtl/>
          <w:lang w:bidi="fa-IR"/>
        </w:rPr>
        <w:t>الأوفق</w:t>
      </w:r>
      <w:r>
        <w:rPr>
          <w:rFonts w:cs="001"/>
          <w:color w:val="000000"/>
          <w:sz w:val="30"/>
          <w:szCs w:val="30"/>
          <w:rtl/>
          <w:lang w:bidi="fa-IR"/>
        </w:rPr>
        <w:t xml:space="preserve"> </w:t>
      </w:r>
      <w:r>
        <w:rPr>
          <w:rFonts w:cs="001" w:hint="eastAsia"/>
          <w:color w:val="000000"/>
          <w:sz w:val="30"/>
          <w:szCs w:val="30"/>
          <w:rtl/>
          <w:lang w:bidi="fa-IR"/>
        </w:rPr>
        <w:t>بنظره</w:t>
      </w:r>
      <w:r>
        <w:rPr>
          <w:rFonts w:cs="001"/>
          <w:color w:val="000000"/>
          <w:sz w:val="30"/>
          <w:szCs w:val="30"/>
          <w:rtl/>
          <w:lang w:bidi="fa-IR"/>
        </w:rPr>
        <w:t xml:space="preserve"> </w:t>
      </w:r>
      <w:r>
        <w:rPr>
          <w:rFonts w:cs="001" w:hint="eastAsia"/>
          <w:color w:val="000000"/>
          <w:sz w:val="30"/>
          <w:szCs w:val="30"/>
          <w:rtl/>
          <w:lang w:bidi="fa-IR"/>
        </w:rPr>
        <w:t>بمصلحة</w:t>
      </w:r>
      <w:r>
        <w:rPr>
          <w:rFonts w:cs="001"/>
          <w:color w:val="000000"/>
          <w:sz w:val="30"/>
          <w:szCs w:val="30"/>
          <w:rtl/>
          <w:lang w:bidi="fa-IR"/>
        </w:rPr>
        <w:t xml:space="preserve"> </w:t>
      </w:r>
      <w:r>
        <w:rPr>
          <w:rFonts w:cs="001" w:hint="eastAsia"/>
          <w:color w:val="000000"/>
          <w:sz w:val="30"/>
          <w:szCs w:val="30"/>
          <w:rtl/>
          <w:lang w:bidi="fa-IR"/>
        </w:rPr>
        <w:t>الوقف،</w:t>
      </w:r>
      <w:r>
        <w:rPr>
          <w:rFonts w:cs="001"/>
          <w:color w:val="000000"/>
          <w:sz w:val="30"/>
          <w:szCs w:val="30"/>
          <w:rtl/>
          <w:lang w:bidi="fa-IR"/>
        </w:rPr>
        <w:t xml:space="preserve"> </w:t>
      </w:r>
      <w:r>
        <w:rPr>
          <w:rFonts w:cs="001" w:hint="eastAsia"/>
          <w:color w:val="000000"/>
          <w:sz w:val="30"/>
          <w:szCs w:val="30"/>
          <w:rtl/>
          <w:lang w:bidi="fa-IR"/>
        </w:rPr>
        <w:t>وفي</w:t>
      </w:r>
      <w:r>
        <w:rPr>
          <w:rFonts w:cs="001"/>
          <w:color w:val="000000"/>
          <w:sz w:val="30"/>
          <w:szCs w:val="30"/>
          <w:rtl/>
          <w:lang w:bidi="fa-IR"/>
        </w:rPr>
        <w:t xml:space="preserve"> </w:t>
      </w:r>
      <w:r>
        <w:rPr>
          <w:rFonts w:cs="001" w:hint="eastAsia"/>
          <w:color w:val="000000"/>
          <w:sz w:val="30"/>
          <w:szCs w:val="30"/>
          <w:rtl/>
          <w:lang w:bidi="fa-IR"/>
        </w:rPr>
        <w:t>الوقف</w:t>
      </w:r>
      <w:r>
        <w:rPr>
          <w:rFonts w:cs="001"/>
          <w:color w:val="000000"/>
          <w:sz w:val="30"/>
          <w:szCs w:val="30"/>
          <w:rtl/>
          <w:lang w:bidi="fa-IR"/>
        </w:rPr>
        <w:t xml:space="preserve"> </w:t>
      </w:r>
      <w:r>
        <w:rPr>
          <w:rFonts w:cs="001" w:hint="eastAsia"/>
          <w:color w:val="000000"/>
          <w:sz w:val="30"/>
          <w:szCs w:val="30"/>
          <w:rtl/>
          <w:lang w:bidi="fa-IR"/>
        </w:rPr>
        <w:t>العام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يحتاج</w:t>
      </w:r>
      <w:r>
        <w:rPr>
          <w:rFonts w:cs="001"/>
          <w:color w:val="000000"/>
          <w:sz w:val="30"/>
          <w:szCs w:val="30"/>
          <w:rtl/>
          <w:lang w:bidi="fa-IR"/>
        </w:rPr>
        <w:t xml:space="preserve"> </w:t>
      </w:r>
      <w:r>
        <w:rPr>
          <w:rFonts w:cs="001" w:hint="eastAsia"/>
          <w:color w:val="000000"/>
          <w:sz w:val="30"/>
          <w:szCs w:val="30"/>
          <w:rtl/>
          <w:lang w:bidi="fa-IR"/>
        </w:rPr>
        <w:t>للولي</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الانتفاع</w:t>
      </w:r>
      <w:r>
        <w:rPr>
          <w:rFonts w:cs="001"/>
          <w:color w:val="000000"/>
          <w:sz w:val="30"/>
          <w:szCs w:val="30"/>
          <w:rtl/>
          <w:lang w:bidi="fa-IR"/>
        </w:rPr>
        <w:t xml:space="preserve"> </w:t>
      </w:r>
      <w:r>
        <w:rPr>
          <w:rFonts w:cs="001" w:hint="eastAsia"/>
          <w:color w:val="000000"/>
          <w:sz w:val="30"/>
          <w:szCs w:val="30"/>
          <w:rtl/>
          <w:lang w:bidi="fa-IR"/>
        </w:rPr>
        <w:t>بالوقف</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مقتضى</w:t>
      </w:r>
      <w:r>
        <w:rPr>
          <w:rFonts w:cs="001"/>
          <w:color w:val="000000"/>
          <w:sz w:val="30"/>
          <w:szCs w:val="30"/>
          <w:rtl/>
          <w:lang w:bidi="fa-IR"/>
        </w:rPr>
        <w:t xml:space="preserve"> </w:t>
      </w:r>
      <w:r>
        <w:rPr>
          <w:rFonts w:cs="001" w:hint="eastAsia"/>
          <w:color w:val="000000"/>
          <w:sz w:val="30"/>
          <w:szCs w:val="30"/>
          <w:rtl/>
          <w:lang w:bidi="fa-IR"/>
        </w:rPr>
        <w:t>الوقفية،</w:t>
      </w:r>
      <w:r>
        <w:rPr>
          <w:rFonts w:cs="001"/>
          <w:color w:val="000000"/>
          <w:sz w:val="30"/>
          <w:szCs w:val="30"/>
          <w:rtl/>
          <w:lang w:bidi="fa-IR"/>
        </w:rPr>
        <w:t xml:space="preserve"> </w:t>
      </w:r>
      <w:r>
        <w:rPr>
          <w:rFonts w:cs="001" w:hint="eastAsia"/>
          <w:color w:val="000000"/>
          <w:sz w:val="30"/>
          <w:szCs w:val="30"/>
          <w:rtl/>
          <w:lang w:bidi="fa-IR"/>
        </w:rPr>
        <w:t>وفي</w:t>
      </w:r>
      <w:r>
        <w:rPr>
          <w:rFonts w:cs="001"/>
          <w:color w:val="000000"/>
          <w:sz w:val="30"/>
          <w:szCs w:val="30"/>
          <w:rtl/>
          <w:lang w:bidi="fa-IR"/>
        </w:rPr>
        <w:t xml:space="preserve"> </w:t>
      </w:r>
      <w:r>
        <w:rPr>
          <w:rFonts w:cs="001" w:hint="eastAsia"/>
          <w:color w:val="000000"/>
          <w:sz w:val="30"/>
          <w:szCs w:val="30"/>
          <w:rtl/>
          <w:lang w:bidi="fa-IR"/>
        </w:rPr>
        <w:t>خدمته</w:t>
      </w:r>
      <w:r>
        <w:rPr>
          <w:rFonts w:cs="001"/>
          <w:color w:val="000000"/>
          <w:sz w:val="30"/>
          <w:szCs w:val="30"/>
          <w:rtl/>
          <w:lang w:bidi="fa-IR"/>
        </w:rPr>
        <w:t xml:space="preserve"> </w:t>
      </w:r>
      <w:r>
        <w:rPr>
          <w:rFonts w:cs="001" w:hint="eastAsia"/>
          <w:color w:val="000000"/>
          <w:sz w:val="30"/>
          <w:szCs w:val="30"/>
          <w:rtl/>
          <w:lang w:bidi="fa-IR"/>
        </w:rPr>
        <w:t>وإصلاحه</w:t>
      </w:r>
      <w:r>
        <w:rPr>
          <w:rFonts w:cs="001"/>
          <w:color w:val="000000"/>
          <w:sz w:val="30"/>
          <w:szCs w:val="30"/>
          <w:rtl/>
          <w:lang w:bidi="fa-IR"/>
        </w:rPr>
        <w:t xml:space="preserve"> </w:t>
      </w:r>
      <w:r>
        <w:rPr>
          <w:rFonts w:cs="001" w:hint="eastAsia"/>
          <w:color w:val="000000"/>
          <w:sz w:val="30"/>
          <w:szCs w:val="30"/>
          <w:rtl/>
          <w:lang w:bidi="fa-IR"/>
        </w:rPr>
        <w:t>فيما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يحتمل</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فساد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جهة</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احتمال</w:t>
      </w:r>
      <w:r>
        <w:rPr>
          <w:rFonts w:cs="001"/>
          <w:color w:val="000000"/>
          <w:sz w:val="30"/>
          <w:szCs w:val="30"/>
          <w:rtl/>
          <w:lang w:bidi="fa-IR"/>
        </w:rPr>
        <w:t xml:space="preserve"> </w:t>
      </w:r>
      <w:r>
        <w:rPr>
          <w:rFonts w:cs="001" w:hint="eastAsia"/>
          <w:color w:val="000000"/>
          <w:sz w:val="30"/>
          <w:szCs w:val="30"/>
          <w:rtl/>
          <w:lang w:bidi="fa-IR"/>
        </w:rPr>
        <w:t>الفساد</w:t>
      </w:r>
      <w:r>
        <w:rPr>
          <w:rFonts w:cs="001"/>
          <w:color w:val="000000"/>
          <w:sz w:val="30"/>
          <w:szCs w:val="30"/>
          <w:rtl/>
          <w:lang w:bidi="fa-IR"/>
        </w:rPr>
        <w:t xml:space="preserve"> </w:t>
      </w:r>
      <w:r>
        <w:rPr>
          <w:rFonts w:cs="001" w:hint="eastAsia"/>
          <w:color w:val="000000"/>
          <w:sz w:val="30"/>
          <w:szCs w:val="30"/>
          <w:rtl/>
          <w:lang w:bidi="fa-IR"/>
        </w:rPr>
        <w:t>فلابد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للحاكم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الحال</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تردد</w:t>
      </w:r>
      <w:r>
        <w:rPr>
          <w:rFonts w:cs="001"/>
          <w:color w:val="000000"/>
          <w:sz w:val="30"/>
          <w:szCs w:val="30"/>
          <w:rtl/>
          <w:lang w:bidi="fa-IR"/>
        </w:rPr>
        <w:t xml:space="preserve"> </w:t>
      </w:r>
      <w:r>
        <w:rPr>
          <w:rFonts w:cs="001" w:hint="eastAsia"/>
          <w:color w:val="000000"/>
          <w:sz w:val="30"/>
          <w:szCs w:val="30"/>
          <w:rtl/>
          <w:lang w:bidi="fa-IR"/>
        </w:rPr>
        <w:t>العمل</w:t>
      </w:r>
      <w:r>
        <w:rPr>
          <w:rFonts w:cs="001"/>
          <w:color w:val="000000"/>
          <w:sz w:val="30"/>
          <w:szCs w:val="30"/>
          <w:rtl/>
          <w:lang w:bidi="fa-IR"/>
        </w:rPr>
        <w:t xml:space="preserve"> </w:t>
      </w:r>
      <w:r>
        <w:rPr>
          <w:rFonts w:cs="001" w:hint="eastAsia"/>
          <w:color w:val="000000"/>
          <w:sz w:val="30"/>
          <w:szCs w:val="30"/>
          <w:rtl/>
          <w:lang w:bidi="fa-IR"/>
        </w:rPr>
        <w:t>بمقتضى</w:t>
      </w:r>
      <w:r>
        <w:rPr>
          <w:rFonts w:cs="001"/>
          <w:color w:val="000000"/>
          <w:sz w:val="30"/>
          <w:szCs w:val="30"/>
          <w:rtl/>
          <w:lang w:bidi="fa-IR"/>
        </w:rPr>
        <w:t xml:space="preserve"> </w:t>
      </w:r>
      <w:r>
        <w:rPr>
          <w:rFonts w:cs="001" w:hint="eastAsia"/>
          <w:color w:val="000000"/>
          <w:sz w:val="30"/>
          <w:szCs w:val="30"/>
          <w:rtl/>
          <w:lang w:bidi="fa-IR"/>
        </w:rPr>
        <w:t>الوقف</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وجهين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أكثر،</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للحاكم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اختيار</w:t>
      </w:r>
      <w:r>
        <w:rPr>
          <w:rFonts w:cs="001"/>
          <w:color w:val="000000"/>
          <w:sz w:val="30"/>
          <w:szCs w:val="30"/>
          <w:rtl/>
          <w:lang w:bidi="fa-IR"/>
        </w:rPr>
        <w:t xml:space="preserve"> </w:t>
      </w:r>
      <w:r>
        <w:rPr>
          <w:rFonts w:cs="001" w:hint="eastAsia"/>
          <w:color w:val="000000"/>
          <w:sz w:val="30"/>
          <w:szCs w:val="30"/>
          <w:rtl/>
          <w:lang w:bidi="fa-IR"/>
        </w:rPr>
        <w:t>الأوفق</w:t>
      </w:r>
      <w:r>
        <w:rPr>
          <w:rFonts w:cs="001"/>
          <w:color w:val="000000"/>
          <w:sz w:val="30"/>
          <w:szCs w:val="30"/>
          <w:rtl/>
          <w:lang w:bidi="fa-IR"/>
        </w:rPr>
        <w:t xml:space="preserve"> </w:t>
      </w:r>
      <w:r>
        <w:rPr>
          <w:rFonts w:cs="001" w:hint="eastAsia"/>
          <w:color w:val="000000"/>
          <w:sz w:val="30"/>
          <w:szCs w:val="30"/>
          <w:rtl/>
          <w:lang w:bidi="fa-IR"/>
        </w:rPr>
        <w:t>والأرفق</w:t>
      </w:r>
      <w:r>
        <w:rPr>
          <w:rFonts w:cs="001"/>
          <w:color w:val="000000"/>
          <w:sz w:val="30"/>
          <w:szCs w:val="30"/>
          <w:rtl/>
          <w:lang w:bidi="fa-IR"/>
        </w:rPr>
        <w:t xml:space="preserve"> </w:t>
      </w:r>
      <w:r>
        <w:rPr>
          <w:rFonts w:cs="001" w:hint="eastAsia"/>
          <w:color w:val="000000"/>
          <w:sz w:val="30"/>
          <w:szCs w:val="30"/>
          <w:rtl/>
          <w:lang w:bidi="fa-IR"/>
        </w:rPr>
        <w:t>بالوقف</w:t>
      </w:r>
      <w:r>
        <w:rPr>
          <w:rFonts w:cs="001"/>
          <w:color w:val="000000"/>
          <w:sz w:val="30"/>
          <w:szCs w:val="30"/>
          <w:rtl/>
          <w:lang w:bidi="fa-IR"/>
        </w:rPr>
        <w:t xml:space="preserve"> </w:t>
      </w:r>
      <w:r>
        <w:rPr>
          <w:rFonts w:cs="001" w:hint="eastAsia"/>
          <w:color w:val="000000"/>
          <w:sz w:val="30"/>
          <w:szCs w:val="30"/>
          <w:rtl/>
          <w:lang w:bidi="fa-IR"/>
        </w:rPr>
        <w:t>والموقوف</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حصل</w:t>
      </w:r>
      <w:r>
        <w:rPr>
          <w:rFonts w:cs="001"/>
          <w:color w:val="000000"/>
          <w:sz w:val="30"/>
          <w:szCs w:val="30"/>
          <w:rtl/>
          <w:lang w:bidi="fa-IR"/>
        </w:rPr>
        <w:t xml:space="preserve"> </w:t>
      </w:r>
      <w:r>
        <w:rPr>
          <w:rFonts w:cs="001" w:hint="eastAsia"/>
          <w:color w:val="000000"/>
          <w:sz w:val="30"/>
          <w:szCs w:val="30"/>
          <w:rtl/>
          <w:lang w:bidi="fa-IR"/>
        </w:rPr>
        <w:t>التردد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وقت</w:t>
      </w:r>
      <w:r>
        <w:rPr>
          <w:rFonts w:cs="001"/>
          <w:color w:val="000000"/>
          <w:sz w:val="30"/>
          <w:szCs w:val="30"/>
          <w:rtl/>
          <w:lang w:bidi="fa-IR"/>
        </w:rPr>
        <w:t xml:space="preserve"> </w:t>
      </w:r>
      <w:r>
        <w:rPr>
          <w:rFonts w:cs="001" w:hint="eastAsia"/>
          <w:color w:val="000000"/>
          <w:sz w:val="30"/>
          <w:szCs w:val="30"/>
          <w:rtl/>
          <w:lang w:bidi="fa-IR"/>
        </w:rPr>
        <w:t>فتح</w:t>
      </w:r>
      <w:r>
        <w:rPr>
          <w:rFonts w:cs="001"/>
          <w:color w:val="000000"/>
          <w:sz w:val="30"/>
          <w:szCs w:val="30"/>
          <w:rtl/>
          <w:lang w:bidi="fa-IR"/>
        </w:rPr>
        <w:t xml:space="preserve"> </w:t>
      </w:r>
      <w:r>
        <w:rPr>
          <w:rFonts w:cs="001" w:hint="eastAsia"/>
          <w:color w:val="000000"/>
          <w:sz w:val="30"/>
          <w:szCs w:val="30"/>
          <w:rtl/>
          <w:lang w:bidi="fa-IR"/>
        </w:rPr>
        <w:t>المسجد</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الحرم،</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وقت</w:t>
      </w:r>
      <w:r>
        <w:rPr>
          <w:rFonts w:cs="001"/>
          <w:color w:val="000000"/>
          <w:sz w:val="30"/>
          <w:szCs w:val="30"/>
          <w:rtl/>
          <w:lang w:bidi="fa-IR"/>
        </w:rPr>
        <w:t xml:space="preserve"> </w:t>
      </w:r>
      <w:r>
        <w:rPr>
          <w:rFonts w:cs="001" w:hint="eastAsia"/>
          <w:color w:val="000000"/>
          <w:sz w:val="30"/>
          <w:szCs w:val="30"/>
          <w:rtl/>
          <w:lang w:bidi="fa-IR"/>
        </w:rPr>
        <w:t>الإنارة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التبريد</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ومع</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تيسر</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للحاكم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يتعين</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لعدول</w:t>
      </w:r>
      <w:r>
        <w:rPr>
          <w:rFonts w:cs="001"/>
          <w:color w:val="000000"/>
          <w:sz w:val="30"/>
          <w:szCs w:val="30"/>
          <w:rtl/>
          <w:lang w:bidi="fa-IR"/>
        </w:rPr>
        <w:t xml:space="preserve"> </w:t>
      </w:r>
      <w:r>
        <w:rPr>
          <w:rFonts w:cs="001" w:hint="eastAsia"/>
          <w:color w:val="000000"/>
          <w:sz w:val="30"/>
          <w:szCs w:val="30"/>
          <w:rtl/>
          <w:lang w:bidi="fa-IR"/>
        </w:rPr>
        <w:t>المؤمنين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المعرفة،</w:t>
      </w:r>
      <w:r>
        <w:rPr>
          <w:rFonts w:cs="001"/>
          <w:color w:val="000000"/>
          <w:sz w:val="30"/>
          <w:szCs w:val="30"/>
          <w:rtl/>
          <w:lang w:bidi="fa-IR"/>
        </w:rPr>
        <w:t xml:space="preserve"> </w:t>
      </w:r>
      <w:r>
        <w:rPr>
          <w:rFonts w:cs="001" w:hint="eastAsia"/>
          <w:color w:val="000000"/>
          <w:sz w:val="30"/>
          <w:szCs w:val="30"/>
          <w:rtl/>
          <w:lang w:bidi="fa-IR"/>
        </w:rPr>
        <w:t>ومع</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تيسر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يتعين</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لمن</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الأكثر</w:t>
      </w:r>
      <w:r>
        <w:rPr>
          <w:rFonts w:cs="001"/>
          <w:color w:val="000000"/>
          <w:sz w:val="30"/>
          <w:szCs w:val="30"/>
          <w:rtl/>
          <w:lang w:bidi="fa-IR"/>
        </w:rPr>
        <w:t xml:space="preserve"> </w:t>
      </w:r>
      <w:r>
        <w:rPr>
          <w:rFonts w:cs="001" w:hint="eastAsia"/>
          <w:color w:val="000000"/>
          <w:sz w:val="30"/>
          <w:szCs w:val="30"/>
          <w:rtl/>
          <w:lang w:bidi="fa-IR"/>
        </w:rPr>
        <w:t>معرفة</w:t>
      </w:r>
      <w:r>
        <w:rPr>
          <w:rFonts w:cs="001"/>
          <w:color w:val="000000"/>
          <w:sz w:val="30"/>
          <w:szCs w:val="30"/>
          <w:rtl/>
          <w:lang w:bidi="fa-IR"/>
        </w:rPr>
        <w:t xml:space="preserve"> </w:t>
      </w:r>
      <w:r>
        <w:rPr>
          <w:rFonts w:cs="001" w:hint="eastAsia"/>
          <w:color w:val="000000"/>
          <w:sz w:val="30"/>
          <w:szCs w:val="30"/>
          <w:rtl/>
          <w:lang w:bidi="fa-IR"/>
        </w:rPr>
        <w:t>بمصلحة</w:t>
      </w:r>
      <w:r>
        <w:rPr>
          <w:rFonts w:cs="001"/>
          <w:color w:val="000000"/>
          <w:sz w:val="30"/>
          <w:szCs w:val="30"/>
          <w:rtl/>
          <w:lang w:bidi="fa-IR"/>
        </w:rPr>
        <w:t xml:space="preserve"> </w:t>
      </w:r>
      <w:r>
        <w:rPr>
          <w:rFonts w:cs="001" w:hint="eastAsia"/>
          <w:color w:val="000000"/>
          <w:sz w:val="30"/>
          <w:szCs w:val="30"/>
          <w:rtl/>
          <w:lang w:bidi="fa-IR"/>
        </w:rPr>
        <w:t>الوقف</w:t>
      </w:r>
      <w:r>
        <w:rPr>
          <w:rFonts w:cs="001"/>
          <w:color w:val="000000"/>
          <w:sz w:val="30"/>
          <w:szCs w:val="30"/>
          <w:rtl/>
          <w:lang w:bidi="fa-IR"/>
        </w:rPr>
        <w:t xml:space="preserve"> </w:t>
      </w:r>
      <w:r>
        <w:rPr>
          <w:rFonts w:cs="001" w:hint="eastAsia"/>
          <w:color w:val="000000"/>
          <w:sz w:val="30"/>
          <w:szCs w:val="30"/>
          <w:rtl/>
          <w:lang w:bidi="fa-IR"/>
        </w:rPr>
        <w:t>واهتماماً</w:t>
      </w:r>
      <w:r>
        <w:rPr>
          <w:rFonts w:cs="001"/>
          <w:color w:val="000000"/>
          <w:sz w:val="30"/>
          <w:szCs w:val="30"/>
          <w:rtl/>
          <w:lang w:bidi="fa-IR"/>
        </w:rPr>
        <w:t xml:space="preserve"> </w:t>
      </w:r>
      <w:r>
        <w:rPr>
          <w:rFonts w:cs="001" w:hint="eastAsia"/>
          <w:color w:val="000000"/>
          <w:sz w:val="30"/>
          <w:szCs w:val="30"/>
          <w:rtl/>
          <w:lang w:bidi="fa-IR"/>
        </w:rPr>
        <w:t>بشأنه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1070)</w:t>
      </w:r>
      <w:r>
        <w:rPr>
          <w:rFonts w:cs="001"/>
          <w:color w:val="000000"/>
          <w:sz w:val="30"/>
          <w:szCs w:val="30"/>
          <w:rtl/>
          <w:lang w:bidi="fa-IR"/>
        </w:rPr>
        <w:t>: لا يجب في الولي أن يكون عادلًا. نعم إذا لم يقم بمقتضى ولايته خيانة أو عجزاً أو امتناعاً، فإن كان الواقف قد عين خلفاً له فهو، وإلا جرى على الوقف حكم الوقف الذي لم يعين الواقف له ولياً. ولو عاد وأراد القيام بمقتضى الولاية كان له ذلك، ولم يسقط عن الولاية بقصوره أو تقصيره السابق، إلا أن تتضمن الوقفية انعزاله بذلك.</w:t>
      </w:r>
    </w:p>
    <w:p w:rsidR="002625EB" w:rsidRDefault="002625EB" w:rsidP="002625EB">
      <w:pPr>
        <w:pStyle w:val="a5"/>
        <w:bidi/>
        <w:rPr>
          <w:rtl/>
          <w:lang w:bidi="fa-IR"/>
        </w:rPr>
      </w:pPr>
      <w:r>
        <w:rPr>
          <w:rFonts w:cs="001"/>
          <w:color w:val="64287E"/>
          <w:sz w:val="30"/>
          <w:szCs w:val="30"/>
          <w:rtl/>
          <w:lang w:bidi="fa-IR"/>
        </w:rPr>
        <w:t>(مسألة 1071)</w:t>
      </w:r>
      <w:r>
        <w:rPr>
          <w:rFonts w:cs="001"/>
          <w:color w:val="000000"/>
          <w:sz w:val="30"/>
          <w:szCs w:val="30"/>
          <w:rtl/>
          <w:lang w:bidi="fa-IR"/>
        </w:rPr>
        <w:t>: إذا عيّن الواقف ولياً للوقف على أن يقوم بإدارته مجاناً أو باجرة قليلة وامتنع الولي المذكور من إدارته مجاناً أو بتلك الاجرة، فإن وجد الحاكم الشرعي من يقوم بإدارته مجاناً أو بتلك الاجرة كان عليه ذلك، [وإن لم يجده لزم ترجيح الولي الذي عيّنه الواقف ودفع الاجرة المطلوبة له‏] إلا أن يطلب أكثر من غيره فيجب اختيار الأقل.</w:t>
      </w:r>
    </w:p>
    <w:p w:rsidR="002625EB" w:rsidRDefault="002625EB" w:rsidP="002625EB">
      <w:pPr>
        <w:pStyle w:val="a5"/>
        <w:bidi/>
        <w:rPr>
          <w:rtl/>
          <w:lang w:bidi="fa-IR"/>
        </w:rPr>
      </w:pPr>
      <w:r>
        <w:rPr>
          <w:rFonts w:cs="001"/>
          <w:color w:val="64287E"/>
          <w:sz w:val="30"/>
          <w:szCs w:val="30"/>
          <w:rtl/>
          <w:lang w:bidi="fa-IR"/>
        </w:rPr>
        <w:t>(مسألة 1072)</w:t>
      </w:r>
      <w:r>
        <w:rPr>
          <w:rFonts w:cs="001"/>
          <w:color w:val="000000"/>
          <w:sz w:val="30"/>
          <w:szCs w:val="30"/>
          <w:rtl/>
          <w:lang w:bidi="fa-IR"/>
        </w:rPr>
        <w:t>: للأولياء وللحاكم الشرعي في مورد الرجوع إليه جعل‏</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377</w:t>
      </w:r>
    </w:p>
    <w:p w:rsidR="002625EB" w:rsidRDefault="002625EB" w:rsidP="002625EB">
      <w:pPr>
        <w:bidi/>
        <w:rPr>
          <w:rFonts w:cs="Times New Roman"/>
          <w:sz w:val="24"/>
          <w:szCs w:val="24"/>
          <w:rtl/>
          <w:lang w:bidi="fa-IR"/>
        </w:rPr>
      </w:pPr>
      <w:r>
        <w:rPr>
          <w:rFonts w:cs="001" w:hint="eastAsia"/>
          <w:color w:val="000000"/>
          <w:sz w:val="30"/>
          <w:szCs w:val="30"/>
          <w:rtl/>
          <w:lang w:bidi="fa-IR"/>
        </w:rPr>
        <w:t>الوكيل</w:t>
      </w:r>
      <w:r>
        <w:rPr>
          <w:rFonts w:cs="001"/>
          <w:color w:val="000000"/>
          <w:sz w:val="30"/>
          <w:szCs w:val="30"/>
          <w:rtl/>
          <w:lang w:bidi="fa-IR"/>
        </w:rPr>
        <w:t xml:space="preserve"> </w:t>
      </w:r>
      <w:r>
        <w:rPr>
          <w:rFonts w:cs="001" w:hint="eastAsia"/>
          <w:color w:val="000000"/>
          <w:sz w:val="30"/>
          <w:szCs w:val="30"/>
          <w:rtl/>
          <w:lang w:bidi="fa-IR"/>
        </w:rPr>
        <w:t>عنهم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إدارة</w:t>
      </w:r>
      <w:r>
        <w:rPr>
          <w:rFonts w:cs="001"/>
          <w:color w:val="000000"/>
          <w:sz w:val="30"/>
          <w:szCs w:val="30"/>
          <w:rtl/>
          <w:lang w:bidi="fa-IR"/>
        </w:rPr>
        <w:t xml:space="preserve"> </w:t>
      </w:r>
      <w:r>
        <w:rPr>
          <w:rFonts w:cs="001" w:hint="eastAsia"/>
          <w:color w:val="000000"/>
          <w:sz w:val="30"/>
          <w:szCs w:val="30"/>
          <w:rtl/>
          <w:lang w:bidi="fa-IR"/>
        </w:rPr>
        <w:t>الوقف،</w:t>
      </w:r>
      <w:r>
        <w:rPr>
          <w:rFonts w:cs="001"/>
          <w:color w:val="000000"/>
          <w:sz w:val="30"/>
          <w:szCs w:val="30"/>
          <w:rtl/>
          <w:lang w:bidi="fa-IR"/>
        </w:rPr>
        <w:t xml:space="preserve"> </w:t>
      </w:r>
      <w:r>
        <w:rPr>
          <w:rFonts w:cs="001" w:hint="eastAsia"/>
          <w:color w:val="000000"/>
          <w:sz w:val="30"/>
          <w:szCs w:val="30"/>
          <w:rtl/>
          <w:lang w:bidi="fa-IR"/>
        </w:rPr>
        <w:t>وليس</w:t>
      </w:r>
      <w:r>
        <w:rPr>
          <w:rFonts w:cs="001"/>
          <w:color w:val="000000"/>
          <w:sz w:val="30"/>
          <w:szCs w:val="30"/>
          <w:rtl/>
          <w:lang w:bidi="fa-IR"/>
        </w:rPr>
        <w:t xml:space="preserve"> </w:t>
      </w:r>
      <w:r>
        <w:rPr>
          <w:rFonts w:cs="001" w:hint="eastAsia"/>
          <w:color w:val="000000"/>
          <w:sz w:val="30"/>
          <w:szCs w:val="30"/>
          <w:rtl/>
          <w:lang w:bidi="fa-IR"/>
        </w:rPr>
        <w:t>لهم</w:t>
      </w:r>
      <w:r>
        <w:rPr>
          <w:rFonts w:cs="001"/>
          <w:color w:val="000000"/>
          <w:sz w:val="30"/>
          <w:szCs w:val="30"/>
          <w:rtl/>
          <w:lang w:bidi="fa-IR"/>
        </w:rPr>
        <w:t xml:space="preserve"> </w:t>
      </w:r>
      <w:r>
        <w:rPr>
          <w:rFonts w:cs="001" w:hint="eastAsia"/>
          <w:color w:val="000000"/>
          <w:sz w:val="30"/>
          <w:szCs w:val="30"/>
          <w:rtl/>
          <w:lang w:bidi="fa-IR"/>
        </w:rPr>
        <w:t>نصب</w:t>
      </w:r>
      <w:r>
        <w:rPr>
          <w:rFonts w:cs="001"/>
          <w:color w:val="000000"/>
          <w:sz w:val="30"/>
          <w:szCs w:val="30"/>
          <w:rtl/>
          <w:lang w:bidi="fa-IR"/>
        </w:rPr>
        <w:t xml:space="preserve"> </w:t>
      </w:r>
      <w:r>
        <w:rPr>
          <w:rFonts w:cs="001" w:hint="eastAsia"/>
          <w:color w:val="000000"/>
          <w:sz w:val="30"/>
          <w:szCs w:val="30"/>
          <w:rtl/>
          <w:lang w:bidi="fa-IR"/>
        </w:rPr>
        <w:t>القيم</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الوقف</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لاينعزل</w:t>
      </w:r>
      <w:r>
        <w:rPr>
          <w:rFonts w:cs="001"/>
          <w:color w:val="000000"/>
          <w:sz w:val="30"/>
          <w:szCs w:val="30"/>
          <w:rtl/>
          <w:lang w:bidi="fa-IR"/>
        </w:rPr>
        <w:t xml:space="preserve"> </w:t>
      </w:r>
      <w:r>
        <w:rPr>
          <w:rFonts w:cs="001" w:hint="eastAsia"/>
          <w:color w:val="000000"/>
          <w:sz w:val="30"/>
          <w:szCs w:val="30"/>
          <w:rtl/>
          <w:lang w:bidi="fa-IR"/>
        </w:rPr>
        <w:t>بعزل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نصبه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بموته،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تتضمن</w:t>
      </w:r>
      <w:r>
        <w:rPr>
          <w:rFonts w:cs="001"/>
          <w:color w:val="000000"/>
          <w:sz w:val="30"/>
          <w:szCs w:val="30"/>
          <w:rtl/>
          <w:lang w:bidi="fa-IR"/>
        </w:rPr>
        <w:t xml:space="preserve"> </w:t>
      </w:r>
      <w:r>
        <w:rPr>
          <w:rFonts w:cs="001" w:hint="eastAsia"/>
          <w:color w:val="000000"/>
          <w:sz w:val="30"/>
          <w:szCs w:val="30"/>
          <w:rtl/>
          <w:lang w:bidi="fa-IR"/>
        </w:rPr>
        <w:t>الوقفية</w:t>
      </w:r>
      <w:r>
        <w:rPr>
          <w:rFonts w:cs="001"/>
          <w:color w:val="000000"/>
          <w:sz w:val="30"/>
          <w:szCs w:val="30"/>
          <w:rtl/>
          <w:lang w:bidi="fa-IR"/>
        </w:rPr>
        <w:t xml:space="preserve"> </w:t>
      </w:r>
      <w:r>
        <w:rPr>
          <w:rFonts w:cs="001" w:hint="eastAsia"/>
          <w:color w:val="000000"/>
          <w:sz w:val="30"/>
          <w:szCs w:val="30"/>
          <w:rtl/>
          <w:lang w:bidi="fa-IR"/>
        </w:rPr>
        <w:t>جعل</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لهم،</w:t>
      </w:r>
      <w:r>
        <w:rPr>
          <w:rFonts w:cs="001"/>
          <w:color w:val="000000"/>
          <w:sz w:val="30"/>
          <w:szCs w:val="30"/>
          <w:rtl/>
          <w:lang w:bidi="fa-IR"/>
        </w:rPr>
        <w:t xml:space="preserve"> </w:t>
      </w:r>
      <w:r>
        <w:rPr>
          <w:rFonts w:cs="001" w:hint="eastAsia"/>
          <w:color w:val="000000"/>
          <w:sz w:val="30"/>
          <w:szCs w:val="30"/>
          <w:rtl/>
          <w:lang w:bidi="fa-IR"/>
        </w:rPr>
        <w:t>فيصح</w:t>
      </w:r>
      <w:r>
        <w:rPr>
          <w:rFonts w:cs="001"/>
          <w:color w:val="000000"/>
          <w:sz w:val="30"/>
          <w:szCs w:val="30"/>
          <w:rtl/>
          <w:lang w:bidi="fa-IR"/>
        </w:rPr>
        <w:t xml:space="preserve"> </w:t>
      </w:r>
      <w:r>
        <w:rPr>
          <w:rFonts w:cs="001" w:hint="eastAsia"/>
          <w:color w:val="000000"/>
          <w:sz w:val="30"/>
          <w:szCs w:val="30"/>
          <w:rtl/>
          <w:lang w:bidi="fa-IR"/>
        </w:rPr>
        <w:t>منهم</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1073)</w:t>
      </w:r>
      <w:r>
        <w:rPr>
          <w:rFonts w:cs="001"/>
          <w:color w:val="000000"/>
          <w:sz w:val="30"/>
          <w:szCs w:val="30"/>
          <w:rtl/>
          <w:lang w:bidi="fa-IR"/>
        </w:rPr>
        <w:t>: على الولي في كل عصر ملاحظة مصلحة الوقف بلحاظ جميع الطبقات والعصور، لا خصوص مصلحة الطبقة التي يعاصرها.</w:t>
      </w:r>
    </w:p>
    <w:p w:rsidR="002625EB" w:rsidRDefault="002625EB" w:rsidP="002625EB">
      <w:pPr>
        <w:pStyle w:val="a5"/>
        <w:bidi/>
        <w:rPr>
          <w:rtl/>
          <w:lang w:bidi="fa-IR"/>
        </w:rPr>
      </w:pPr>
      <w:r>
        <w:rPr>
          <w:rFonts w:cs="001"/>
          <w:color w:val="64287E"/>
          <w:sz w:val="30"/>
          <w:szCs w:val="30"/>
          <w:rtl/>
          <w:lang w:bidi="fa-IR"/>
        </w:rPr>
        <w:t>(مسألة 1074)</w:t>
      </w:r>
      <w:r>
        <w:rPr>
          <w:rFonts w:cs="001"/>
          <w:color w:val="000000"/>
          <w:sz w:val="30"/>
          <w:szCs w:val="30"/>
          <w:rtl/>
          <w:lang w:bidi="fa-IR"/>
        </w:rPr>
        <w:t>: إذا تم الوقف لزم ولا يجوز للواقف ولا لورثته الرجوع فيه وإن وقع في مرض الموت وزاد على الثلث. كمالا يجوز للواقف ولا لغيره التبديل والتغيير عما وقع عليه في كيفية الوقف، أوفي الموقوف عليه، أوفي كيفية الانتفاع بالوقف. نعم يجوز للواقف عند إنشاء الوقف أن يشترط لنفسه أو لغيره التبديل في الموقوف عليهم بإدخال غيرهم فيهم إخراج بعضهم منهم، أوفي كيفية الانتفاع بالوقف، وحينئذٍ يكون العمل على مقتضى الشرط.</w:t>
      </w:r>
    </w:p>
    <w:p w:rsidR="002625EB" w:rsidRDefault="002625EB" w:rsidP="002625EB">
      <w:pPr>
        <w:pStyle w:val="a5"/>
        <w:bidi/>
        <w:rPr>
          <w:rtl/>
          <w:lang w:bidi="fa-IR"/>
        </w:rPr>
      </w:pPr>
      <w:r>
        <w:rPr>
          <w:rFonts w:cs="001"/>
          <w:color w:val="64287E"/>
          <w:sz w:val="30"/>
          <w:szCs w:val="30"/>
          <w:rtl/>
          <w:lang w:bidi="fa-IR"/>
        </w:rPr>
        <w:t>(مسألة 1075)</w:t>
      </w:r>
      <w:r>
        <w:rPr>
          <w:rFonts w:cs="001"/>
          <w:color w:val="000000"/>
          <w:sz w:val="30"/>
          <w:szCs w:val="30"/>
          <w:rtl/>
          <w:lang w:bidi="fa-IR"/>
        </w:rPr>
        <w:t>: الوقف قسمان:</w:t>
      </w:r>
    </w:p>
    <w:p w:rsidR="002625EB" w:rsidRDefault="002625EB" w:rsidP="002625EB">
      <w:pPr>
        <w:pStyle w:val="a5"/>
        <w:bidi/>
        <w:rPr>
          <w:rtl/>
          <w:lang w:bidi="fa-IR"/>
        </w:rPr>
      </w:pPr>
      <w:r>
        <w:rPr>
          <w:rFonts w:cs="001"/>
          <w:color w:val="000000"/>
          <w:sz w:val="30"/>
          <w:szCs w:val="30"/>
          <w:rtl/>
          <w:lang w:bidi="fa-IR"/>
        </w:rPr>
        <w:t>1- تشريكي، وهو الذي تشترك فيه أفراد العنوان- كالعلماء والأرحام- على اختلاف طبقاتهم.</w:t>
      </w:r>
    </w:p>
    <w:p w:rsidR="002625EB" w:rsidRDefault="002625EB" w:rsidP="002625EB">
      <w:pPr>
        <w:pStyle w:val="a5"/>
        <w:bidi/>
        <w:rPr>
          <w:rtl/>
          <w:lang w:bidi="fa-IR"/>
        </w:rPr>
      </w:pPr>
      <w:r>
        <w:rPr>
          <w:rFonts w:cs="001"/>
          <w:color w:val="000000"/>
          <w:sz w:val="30"/>
          <w:szCs w:val="30"/>
          <w:rtl/>
          <w:lang w:bidi="fa-IR"/>
        </w:rPr>
        <w:t xml:space="preserve">2- ترتيبي، وهو الذي تتعاقب عليه أفراد العنوان طبقة بعد طبقة، فلا تستحقه الطبقة اللاحقة إلا بعد فقد السابقة. وحينئذٍ إذا آجر الوليّ العين الموقوفة في الوقف التشريكي أو الترتيبي مدة معينة- كسنة مثلًا- وفي أثنائها مات بعض الموقوف عليهم أو تمام البطن </w:t>
      </w:r>
      <w:r>
        <w:rPr>
          <w:rFonts w:cs="001"/>
          <w:color w:val="000000"/>
          <w:sz w:val="30"/>
          <w:szCs w:val="30"/>
          <w:rtl/>
          <w:lang w:bidi="fa-IR"/>
        </w:rPr>
        <w:lastRenderedPageBreak/>
        <w:t>السابق، أو ولد بعض من يشارك الموقوف عليهم لم تبطل الإجارة بالإضافة إلى حصته في تلك المدة، غاية الأمر أنه ينكشف بطلان التوزيع للُاجرة، ويتعين توزيع ما يخص المدة الباقية على النحو المناسب للموت والولادة الحادثين. على أنه لا يبعد أن ينصرف الوقف- تبعاً للتعارف- إلى توزيع اجرة تمام السنة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378</w:t>
      </w:r>
    </w:p>
    <w:p w:rsidR="002625EB" w:rsidRDefault="002625EB" w:rsidP="002625EB">
      <w:pPr>
        <w:bidi/>
        <w:rPr>
          <w:rFonts w:cs="Times New Roman"/>
          <w:sz w:val="24"/>
          <w:szCs w:val="24"/>
          <w:rtl/>
          <w:lang w:bidi="fa-IR"/>
        </w:rPr>
      </w:pPr>
      <w:r>
        <w:rPr>
          <w:rFonts w:cs="001" w:hint="eastAsia"/>
          <w:color w:val="000000"/>
          <w:sz w:val="30"/>
          <w:szCs w:val="30"/>
          <w:rtl/>
          <w:lang w:bidi="fa-IR"/>
        </w:rPr>
        <w:t>مثلًا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الموجودين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رأس</w:t>
      </w:r>
      <w:r>
        <w:rPr>
          <w:rFonts w:cs="001"/>
          <w:color w:val="000000"/>
          <w:sz w:val="30"/>
          <w:szCs w:val="30"/>
          <w:rtl/>
          <w:lang w:bidi="fa-IR"/>
        </w:rPr>
        <w:t xml:space="preserve"> </w:t>
      </w:r>
      <w:r>
        <w:rPr>
          <w:rFonts w:cs="001" w:hint="eastAsia"/>
          <w:color w:val="000000"/>
          <w:sz w:val="30"/>
          <w:szCs w:val="30"/>
          <w:rtl/>
          <w:lang w:bidi="fa-IR"/>
        </w:rPr>
        <w:t>تلك</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1076)</w:t>
      </w:r>
      <w:r>
        <w:rPr>
          <w:rFonts w:cs="001"/>
          <w:color w:val="000000"/>
          <w:sz w:val="30"/>
          <w:szCs w:val="30"/>
          <w:rtl/>
          <w:lang w:bidi="fa-IR"/>
        </w:rPr>
        <w:t>: لا يجوز بيع الوقف في القسم الأول من القسمين المتقدمين في الفصل الأول مطلقاً. وأما في القسم الثاني، فيجوز في موردين:</w:t>
      </w:r>
      <w:r>
        <w:rPr>
          <w:rFonts w:cs="001"/>
          <w:color w:val="64287E"/>
          <w:sz w:val="30"/>
          <w:szCs w:val="30"/>
          <w:rtl/>
          <w:lang w:bidi="fa-IR"/>
        </w:rPr>
        <w:t xml:space="preserve"> الأول:</w:t>
      </w:r>
      <w:r>
        <w:rPr>
          <w:rFonts w:cs="001"/>
          <w:color w:val="000000"/>
          <w:sz w:val="30"/>
          <w:szCs w:val="30"/>
          <w:rtl/>
          <w:lang w:bidi="fa-IR"/>
        </w:rPr>
        <w:t xml:space="preserve"> ما إذا بطلت الوقفية وصارت العين صدقة خاصة أو مطلقة، لتعذر الانتفاع بالوقف على الوجه الذي وقف عليه، على تفصيل لا يسعه المقام.</w:t>
      </w:r>
      <w:r>
        <w:rPr>
          <w:rFonts w:cs="001"/>
          <w:color w:val="64287E"/>
          <w:sz w:val="30"/>
          <w:szCs w:val="30"/>
          <w:rtl/>
          <w:lang w:bidi="fa-IR"/>
        </w:rPr>
        <w:t xml:space="preserve"> الثاني:</w:t>
      </w:r>
      <w:r>
        <w:rPr>
          <w:rFonts w:cs="001"/>
          <w:color w:val="000000"/>
          <w:sz w:val="30"/>
          <w:szCs w:val="30"/>
          <w:rtl/>
          <w:lang w:bidi="fa-IR"/>
        </w:rPr>
        <w:t xml:space="preserve"> ما إذا صرح الواقف عند إنشاء الوقف بالإذن في بيعه عند حدوث أمر- كاختلاف الموقوف عليهم وحاجتهم- أو مطلقاً، وحينئذٍ يصرف ثمنه فيما يذكره الواقف أو يفهم منه.</w:t>
      </w:r>
    </w:p>
    <w:p w:rsidR="002625EB" w:rsidRDefault="002625EB" w:rsidP="002625EB">
      <w:pPr>
        <w:pStyle w:val="a5"/>
        <w:bidi/>
        <w:rPr>
          <w:rtl/>
          <w:lang w:bidi="fa-IR"/>
        </w:rPr>
      </w:pPr>
      <w:r>
        <w:rPr>
          <w:rFonts w:cs="001"/>
          <w:color w:val="64287E"/>
          <w:sz w:val="30"/>
          <w:szCs w:val="30"/>
          <w:rtl/>
          <w:lang w:bidi="fa-IR"/>
        </w:rPr>
        <w:t>(مسألة 1077)</w:t>
      </w:r>
      <w:r>
        <w:rPr>
          <w:rFonts w:cs="001"/>
          <w:color w:val="000000"/>
          <w:sz w:val="30"/>
          <w:szCs w:val="30"/>
          <w:rtl/>
          <w:lang w:bidi="fa-IR"/>
        </w:rPr>
        <w:t>: المخطوطات الأثرية وإن كانت تبطل وقفيتها إذا سقطت عن الانتفاع وتكون صدقة مطلقة أو خاصة، إلا أنّ الاحتفاظ بها في المكتبات العامة الآمنة من أو ضح مصارف الصدقات، فلا يحسن تضييعها ببيع أو نحوه. وكذا الحال في جميع الامور الأثرية التي يعتز بها ويهتم بحفظها إذا كان في حفظها إعزاز للدين وأهله، وعلى الولي ملاحظة هذه الجهة عند إعمال ولايته فيها.</w:t>
      </w:r>
    </w:p>
    <w:p w:rsidR="002625EB" w:rsidRDefault="002625EB" w:rsidP="002625EB">
      <w:pPr>
        <w:pStyle w:val="a5"/>
        <w:bidi/>
        <w:rPr>
          <w:rtl/>
          <w:lang w:bidi="fa-IR"/>
        </w:rPr>
      </w:pPr>
      <w:r>
        <w:rPr>
          <w:rFonts w:cs="001"/>
          <w:color w:val="64287E"/>
          <w:sz w:val="30"/>
          <w:szCs w:val="30"/>
          <w:rtl/>
          <w:lang w:bidi="fa-IR"/>
        </w:rPr>
        <w:t>(مسألة 1078)</w:t>
      </w:r>
      <w:r>
        <w:rPr>
          <w:rFonts w:cs="001"/>
          <w:color w:val="000000"/>
          <w:sz w:val="30"/>
          <w:szCs w:val="30"/>
          <w:rtl/>
          <w:lang w:bidi="fa-IR"/>
        </w:rPr>
        <w:t>: إذا كان مفاد الوقفية تمليك المنفعة أو النماء أو ثمنهما للموقوف عليهم، فإن كان الموقوف عليهم محصورين يمكن الوصول إليهم جميعاً في العادة كان الظاهر التوزيع بينهم جميعاً، ويكون بنحو التساوي ما لم ينصّ الواقف على التفاضل، وإن لم يكونوا محصورين ولا يمكن الوصول إليهم جميعاً في العادة- كالفقراء والسادة- فالظاهر التوزيع بينهم في الجملة ولا يجب الاستيعاب.</w:t>
      </w:r>
    </w:p>
    <w:p w:rsidR="002625EB" w:rsidRDefault="002625EB" w:rsidP="002625EB">
      <w:pPr>
        <w:pStyle w:val="a5"/>
        <w:bidi/>
        <w:rPr>
          <w:rtl/>
          <w:lang w:bidi="fa-IR"/>
        </w:rPr>
      </w:pPr>
      <w:r>
        <w:rPr>
          <w:rFonts w:cs="001"/>
          <w:color w:val="64287E"/>
          <w:sz w:val="30"/>
          <w:szCs w:val="30"/>
          <w:rtl/>
          <w:lang w:bidi="fa-IR"/>
        </w:rPr>
        <w:t>(مسألة 1079)</w:t>
      </w:r>
      <w:r>
        <w:rPr>
          <w:rFonts w:cs="001"/>
          <w:color w:val="000000"/>
          <w:sz w:val="30"/>
          <w:szCs w:val="30"/>
          <w:rtl/>
          <w:lang w:bidi="fa-IR"/>
        </w:rPr>
        <w:t>: إذا كان مفاد الوقفية أن للموقوف عليهم الانتفاع بالمباشرة فليس لبعضهم أخذ شي‏ء من المال من الباقين بدلًا عن الانتفاع‏</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379</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المذكور،</w:t>
      </w:r>
      <w:r>
        <w:rPr>
          <w:rFonts w:cs="001"/>
          <w:color w:val="000000"/>
          <w:sz w:val="30"/>
          <w:szCs w:val="30"/>
          <w:rtl/>
          <w:lang w:bidi="fa-IR"/>
        </w:rPr>
        <w:t xml:space="preserve"> </w:t>
      </w:r>
      <w:r>
        <w:rPr>
          <w:rFonts w:cs="001" w:hint="eastAsia"/>
          <w:color w:val="000000"/>
          <w:sz w:val="30"/>
          <w:szCs w:val="30"/>
          <w:rtl/>
          <w:lang w:bidi="fa-IR"/>
        </w:rPr>
        <w:t>ليستقلّوا</w:t>
      </w:r>
      <w:r>
        <w:rPr>
          <w:rFonts w:cs="001"/>
          <w:color w:val="000000"/>
          <w:sz w:val="30"/>
          <w:szCs w:val="30"/>
          <w:rtl/>
          <w:lang w:bidi="fa-IR"/>
        </w:rPr>
        <w:t xml:space="preserve"> </w:t>
      </w:r>
      <w:r>
        <w:rPr>
          <w:rFonts w:cs="001" w:hint="eastAsia"/>
          <w:color w:val="000000"/>
          <w:sz w:val="30"/>
          <w:szCs w:val="30"/>
          <w:rtl/>
          <w:lang w:bidi="fa-IR"/>
        </w:rPr>
        <w:t>بالانتفاع</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يشاركهم</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يصالحهم</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شي‏ء</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مقابل</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إعمال</w:t>
      </w:r>
      <w:r>
        <w:rPr>
          <w:rFonts w:cs="001"/>
          <w:color w:val="000000"/>
          <w:sz w:val="30"/>
          <w:szCs w:val="30"/>
          <w:rtl/>
          <w:lang w:bidi="fa-IR"/>
        </w:rPr>
        <w:t xml:space="preserve"> </w:t>
      </w:r>
      <w:r>
        <w:rPr>
          <w:rFonts w:cs="001" w:hint="eastAsia"/>
          <w:color w:val="000000"/>
          <w:sz w:val="30"/>
          <w:szCs w:val="30"/>
          <w:rtl/>
          <w:lang w:bidi="fa-IR"/>
        </w:rPr>
        <w:t>حقه،</w:t>
      </w:r>
      <w:r>
        <w:rPr>
          <w:rFonts w:cs="001"/>
          <w:color w:val="000000"/>
          <w:sz w:val="30"/>
          <w:szCs w:val="30"/>
          <w:rtl/>
          <w:lang w:bidi="fa-IR"/>
        </w:rPr>
        <w:t xml:space="preserve"> </w:t>
      </w:r>
      <w:r>
        <w:rPr>
          <w:rFonts w:cs="001" w:hint="eastAsia"/>
          <w:color w:val="000000"/>
          <w:sz w:val="30"/>
          <w:szCs w:val="30"/>
          <w:rtl/>
          <w:lang w:bidi="fa-IR"/>
        </w:rPr>
        <w:t>فيكون</w:t>
      </w:r>
      <w:r>
        <w:rPr>
          <w:rFonts w:cs="001"/>
          <w:color w:val="000000"/>
          <w:sz w:val="30"/>
          <w:szCs w:val="30"/>
          <w:rtl/>
          <w:lang w:bidi="fa-IR"/>
        </w:rPr>
        <w:t xml:space="preserve"> </w:t>
      </w:r>
      <w:r>
        <w:rPr>
          <w:rFonts w:cs="001" w:hint="eastAsia"/>
          <w:color w:val="000000"/>
          <w:sz w:val="30"/>
          <w:szCs w:val="30"/>
          <w:rtl/>
          <w:lang w:bidi="fa-IR"/>
        </w:rPr>
        <w:t>أخذ</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مقابل</w:t>
      </w:r>
      <w:r>
        <w:rPr>
          <w:rFonts w:cs="001"/>
          <w:color w:val="000000"/>
          <w:sz w:val="30"/>
          <w:szCs w:val="30"/>
          <w:rtl/>
          <w:lang w:bidi="fa-IR"/>
        </w:rPr>
        <w:t xml:space="preserve"> </w:t>
      </w:r>
      <w:r>
        <w:rPr>
          <w:rFonts w:cs="001" w:hint="eastAsia"/>
          <w:color w:val="000000"/>
          <w:sz w:val="30"/>
          <w:szCs w:val="30"/>
          <w:rtl/>
          <w:lang w:bidi="fa-IR"/>
        </w:rPr>
        <w:t>ترك</w:t>
      </w:r>
      <w:r>
        <w:rPr>
          <w:rFonts w:cs="001"/>
          <w:color w:val="000000"/>
          <w:sz w:val="30"/>
          <w:szCs w:val="30"/>
          <w:rtl/>
          <w:lang w:bidi="fa-IR"/>
        </w:rPr>
        <w:t xml:space="preserve"> </w:t>
      </w:r>
      <w:r>
        <w:rPr>
          <w:rFonts w:cs="001" w:hint="eastAsia"/>
          <w:color w:val="000000"/>
          <w:sz w:val="30"/>
          <w:szCs w:val="30"/>
          <w:rtl/>
          <w:lang w:bidi="fa-IR"/>
        </w:rPr>
        <w:t>إعمال</w:t>
      </w:r>
      <w:r>
        <w:rPr>
          <w:rFonts w:cs="001"/>
          <w:color w:val="000000"/>
          <w:sz w:val="30"/>
          <w:szCs w:val="30"/>
          <w:rtl/>
          <w:lang w:bidi="fa-IR"/>
        </w:rPr>
        <w:t xml:space="preserve"> </w:t>
      </w:r>
      <w:r>
        <w:rPr>
          <w:rFonts w:cs="001" w:hint="eastAsia"/>
          <w:color w:val="000000"/>
          <w:sz w:val="30"/>
          <w:szCs w:val="30"/>
          <w:rtl/>
          <w:lang w:bidi="fa-IR"/>
        </w:rPr>
        <w:t>الحق،</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مقابل</w:t>
      </w:r>
      <w:r>
        <w:rPr>
          <w:rFonts w:cs="001"/>
          <w:color w:val="000000"/>
          <w:sz w:val="30"/>
          <w:szCs w:val="30"/>
          <w:rtl/>
          <w:lang w:bidi="fa-IR"/>
        </w:rPr>
        <w:t xml:space="preserve"> </w:t>
      </w:r>
      <w:r>
        <w:rPr>
          <w:rFonts w:cs="001" w:hint="eastAsia"/>
          <w:color w:val="000000"/>
          <w:sz w:val="30"/>
          <w:szCs w:val="30"/>
          <w:rtl/>
          <w:lang w:bidi="fa-IR"/>
        </w:rPr>
        <w:t>نفس</w:t>
      </w:r>
      <w:r>
        <w:rPr>
          <w:rFonts w:cs="001"/>
          <w:color w:val="000000"/>
          <w:sz w:val="30"/>
          <w:szCs w:val="30"/>
          <w:rtl/>
          <w:lang w:bidi="fa-IR"/>
        </w:rPr>
        <w:t xml:space="preserve"> </w:t>
      </w:r>
      <w:r>
        <w:rPr>
          <w:rFonts w:cs="001" w:hint="eastAsia"/>
          <w:color w:val="000000"/>
          <w:sz w:val="30"/>
          <w:szCs w:val="30"/>
          <w:rtl/>
          <w:lang w:bidi="fa-IR"/>
        </w:rPr>
        <w:t>الانتفاع</w:t>
      </w:r>
      <w:r>
        <w:rPr>
          <w:rFonts w:cs="001"/>
          <w:color w:val="000000"/>
          <w:sz w:val="30"/>
          <w:szCs w:val="30"/>
          <w:rtl/>
          <w:lang w:bidi="fa-IR"/>
        </w:rPr>
        <w:t xml:space="preserve"> </w:t>
      </w:r>
      <w:r>
        <w:rPr>
          <w:rFonts w:cs="001" w:hint="eastAsia"/>
          <w:color w:val="000000"/>
          <w:sz w:val="30"/>
          <w:szCs w:val="30"/>
          <w:rtl/>
          <w:lang w:bidi="fa-IR"/>
        </w:rPr>
        <w:t>المستحق</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1080)</w:t>
      </w:r>
      <w:r>
        <w:rPr>
          <w:rFonts w:cs="001"/>
          <w:color w:val="000000"/>
          <w:sz w:val="30"/>
          <w:szCs w:val="30"/>
          <w:rtl/>
          <w:lang w:bidi="fa-IR"/>
        </w:rPr>
        <w:t>: تثبت الوقفية بالعلم من أي سبب حصل، وبالبينة، وبإخبار ذي اليد، كما تثبت بها كيفية الوقف من كونه مسجداً، أو حسينية، أو وقفاً تشريكياً، أو ترتيبياً على نحو تمليك المنفعة أو النماء للموقوف عليهم أو بذلهما للانتفاع بهما بالمباشرة.. إلى غير ذلك من الخصوصيات.</w:t>
      </w:r>
    </w:p>
    <w:p w:rsidR="002625EB" w:rsidRDefault="002625EB" w:rsidP="002625EB">
      <w:pPr>
        <w:pStyle w:val="a5"/>
        <w:bidi/>
        <w:rPr>
          <w:rtl/>
          <w:lang w:bidi="fa-IR"/>
        </w:rPr>
      </w:pPr>
      <w:r>
        <w:rPr>
          <w:rFonts w:cs="001"/>
          <w:color w:val="64287E"/>
          <w:sz w:val="30"/>
          <w:szCs w:val="30"/>
          <w:rtl/>
          <w:lang w:bidi="fa-IR"/>
        </w:rPr>
        <w:t>(مسألة 1081)</w:t>
      </w:r>
      <w:r>
        <w:rPr>
          <w:rFonts w:cs="001"/>
          <w:color w:val="000000"/>
          <w:sz w:val="30"/>
          <w:szCs w:val="30"/>
          <w:rtl/>
          <w:lang w:bidi="fa-IR"/>
        </w:rPr>
        <w:t>: إذا كانت هناك عين صالحة للوقفية قد كتب عليها أنها وقف واحتمل أنها صادقة وأن العين وقف، فالكتابة المذكورة ..</w:t>
      </w:r>
    </w:p>
    <w:p w:rsidR="002625EB" w:rsidRDefault="002625EB" w:rsidP="002625EB">
      <w:pPr>
        <w:pStyle w:val="a5"/>
        <w:bidi/>
        <w:rPr>
          <w:rtl/>
          <w:lang w:bidi="fa-IR"/>
        </w:rPr>
      </w:pPr>
      <w:r>
        <w:rPr>
          <w:rFonts w:cs="001"/>
          <w:color w:val="000000"/>
          <w:sz w:val="30"/>
          <w:szCs w:val="30"/>
          <w:rtl/>
          <w:lang w:bidi="fa-IR"/>
        </w:rPr>
        <w:t>تارة: لا تصدر عادة إلا ممن يضع يده على العين، بحيث تكون العين حين الكتابة تحت يده وفي سيطرته، كما في الأشياء الصغيرة كالإناء والكتاب ونحوهما، وكذا في الأشياء الكبيرة- كالدار والعقار- إذا كانت الكتابة محتاجة لعناية كالكتابة بالكاشي المثبتة في البناء ونحوها.</w:t>
      </w:r>
    </w:p>
    <w:p w:rsidR="002625EB" w:rsidRDefault="002625EB" w:rsidP="002625EB">
      <w:pPr>
        <w:pStyle w:val="a5"/>
        <w:bidi/>
        <w:rPr>
          <w:rtl/>
          <w:lang w:bidi="fa-IR"/>
        </w:rPr>
      </w:pPr>
      <w:r>
        <w:rPr>
          <w:rFonts w:cs="001"/>
          <w:color w:val="000000"/>
          <w:sz w:val="30"/>
          <w:szCs w:val="30"/>
          <w:rtl/>
          <w:lang w:bidi="fa-IR"/>
        </w:rPr>
        <w:t>واخرى: لا تكون الكتابة كذلك، كالكتابة على الدار من الخارج بالفحم. ولا عبرة بالثانية، أما الاولى فالظاهر أنها توجب الحكم بوقفية العين المذكورة. نعم إذا كانت العين بيد شخص وادعى ملكيتها، واعتذر عن الكتابة بعذر مقبول صُدّق وحكم بملكيته، وترتبت أحكامها، وكذا إذا ادعى أنه قد اشتراه لتحقق المسوغ لبيع الوقف.</w:t>
      </w:r>
    </w:p>
    <w:p w:rsidR="002625EB" w:rsidRDefault="002625EB" w:rsidP="002625EB">
      <w:pPr>
        <w:pStyle w:val="a5"/>
        <w:bidi/>
        <w:rPr>
          <w:rtl/>
          <w:lang w:bidi="fa-IR"/>
        </w:rPr>
      </w:pPr>
      <w:r>
        <w:rPr>
          <w:rFonts w:cs="001"/>
          <w:color w:val="64287E"/>
          <w:sz w:val="30"/>
          <w:szCs w:val="30"/>
          <w:rtl/>
          <w:lang w:bidi="fa-IR"/>
        </w:rPr>
        <w:t>(مسألة 1082)</w:t>
      </w:r>
      <w:r>
        <w:rPr>
          <w:rFonts w:cs="001"/>
          <w:color w:val="000000"/>
          <w:sz w:val="30"/>
          <w:szCs w:val="30"/>
          <w:rtl/>
          <w:lang w:bidi="fa-IR"/>
        </w:rPr>
        <w:t>: المتّبع في تعيين نوع الوقف وكيفيته وخصوصياته ظاهر كلام الواقف المتحصل منه بعد ملاحظة القرائن العامة والخاصة المحيطة به، ولا ضابط لذلك، وإذا جهل مصرف الوقف لإجمال مراد الواقف أو لضياع صورة الوقفية فإن أمكن الاحتياط بالجمع بين المحتملات تعين، وإن تعذر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380</w:t>
      </w:r>
    </w:p>
    <w:p w:rsidR="002625EB" w:rsidRDefault="002625EB" w:rsidP="002625EB">
      <w:pPr>
        <w:bidi/>
        <w:rPr>
          <w:rFonts w:cs="Times New Roman"/>
          <w:sz w:val="24"/>
          <w:szCs w:val="24"/>
          <w:rtl/>
          <w:lang w:bidi="fa-IR"/>
        </w:rPr>
      </w:pPr>
      <w:r>
        <w:rPr>
          <w:rFonts w:cs="001" w:hint="eastAsia"/>
          <w:color w:val="000000"/>
          <w:sz w:val="30"/>
          <w:szCs w:val="30"/>
          <w:rtl/>
          <w:lang w:bidi="fa-IR"/>
        </w:rPr>
        <w:t>للتنافي</w:t>
      </w:r>
      <w:r>
        <w:rPr>
          <w:rFonts w:cs="001"/>
          <w:color w:val="000000"/>
          <w:sz w:val="30"/>
          <w:szCs w:val="30"/>
          <w:rtl/>
          <w:lang w:bidi="fa-IR"/>
        </w:rPr>
        <w:t xml:space="preserve"> </w:t>
      </w:r>
      <w:r>
        <w:rPr>
          <w:rFonts w:cs="001" w:hint="eastAsia"/>
          <w:color w:val="000000"/>
          <w:sz w:val="30"/>
          <w:szCs w:val="30"/>
          <w:rtl/>
          <w:lang w:bidi="fa-IR"/>
        </w:rPr>
        <w:t>بينها</w:t>
      </w:r>
      <w:r>
        <w:rPr>
          <w:rFonts w:cs="001"/>
          <w:color w:val="000000"/>
          <w:sz w:val="30"/>
          <w:szCs w:val="30"/>
          <w:rtl/>
          <w:lang w:bidi="fa-IR"/>
        </w:rPr>
        <w:t xml:space="preserve"> </w:t>
      </w:r>
      <w:r>
        <w:rPr>
          <w:rFonts w:cs="001" w:hint="eastAsia"/>
          <w:color w:val="000000"/>
          <w:sz w:val="30"/>
          <w:szCs w:val="30"/>
          <w:rtl/>
          <w:lang w:bidi="fa-IR"/>
        </w:rPr>
        <w:t>لزم</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للقرعة</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انحصار</w:t>
      </w:r>
      <w:r>
        <w:rPr>
          <w:rFonts w:cs="001"/>
          <w:color w:val="000000"/>
          <w:sz w:val="30"/>
          <w:szCs w:val="30"/>
          <w:rtl/>
          <w:lang w:bidi="fa-IR"/>
        </w:rPr>
        <w:t xml:space="preserve"> </w:t>
      </w:r>
      <w:r>
        <w:rPr>
          <w:rFonts w:cs="001" w:hint="eastAsia"/>
          <w:color w:val="000000"/>
          <w:sz w:val="30"/>
          <w:szCs w:val="30"/>
          <w:rtl/>
          <w:lang w:bidi="fa-IR"/>
        </w:rPr>
        <w:t>المحتملات،</w:t>
      </w:r>
      <w:r>
        <w:rPr>
          <w:rFonts w:cs="001"/>
          <w:color w:val="000000"/>
          <w:sz w:val="30"/>
          <w:szCs w:val="30"/>
          <w:rtl/>
          <w:lang w:bidi="fa-IR"/>
        </w:rPr>
        <w:t xml:space="preserve"> </w:t>
      </w:r>
      <w:r>
        <w:rPr>
          <w:rFonts w:cs="001" w:hint="eastAsia"/>
          <w:color w:val="000000"/>
          <w:sz w:val="30"/>
          <w:szCs w:val="30"/>
          <w:rtl/>
          <w:lang w:bidi="fa-IR"/>
        </w:rPr>
        <w:t>ومع</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انحصارها</w:t>
      </w:r>
      <w:r>
        <w:rPr>
          <w:rFonts w:cs="001"/>
          <w:color w:val="000000"/>
          <w:sz w:val="30"/>
          <w:szCs w:val="30"/>
          <w:rtl/>
          <w:lang w:bidi="fa-IR"/>
        </w:rPr>
        <w:t xml:space="preserve"> </w:t>
      </w:r>
      <w:r>
        <w:rPr>
          <w:rFonts w:cs="001" w:hint="eastAsia"/>
          <w:color w:val="000000"/>
          <w:sz w:val="30"/>
          <w:szCs w:val="30"/>
          <w:rtl/>
          <w:lang w:bidi="fa-IR"/>
        </w:rPr>
        <w:t>صرف</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وجوه</w:t>
      </w:r>
      <w:r>
        <w:rPr>
          <w:rFonts w:cs="001"/>
          <w:color w:val="000000"/>
          <w:sz w:val="30"/>
          <w:szCs w:val="30"/>
          <w:rtl/>
          <w:lang w:bidi="fa-IR"/>
        </w:rPr>
        <w:t xml:space="preserve"> </w:t>
      </w:r>
      <w:r>
        <w:rPr>
          <w:rFonts w:cs="001" w:hint="eastAsia"/>
          <w:color w:val="000000"/>
          <w:sz w:val="30"/>
          <w:szCs w:val="30"/>
          <w:rtl/>
          <w:lang w:bidi="fa-IR"/>
        </w:rPr>
        <w:t>البر</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تقديم</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يحتمل</w:t>
      </w:r>
      <w:r>
        <w:rPr>
          <w:rFonts w:cs="001"/>
          <w:color w:val="000000"/>
          <w:sz w:val="30"/>
          <w:szCs w:val="30"/>
          <w:rtl/>
          <w:lang w:bidi="fa-IR"/>
        </w:rPr>
        <w:t xml:space="preserve"> </w:t>
      </w:r>
      <w:r>
        <w:rPr>
          <w:rFonts w:cs="001" w:hint="eastAsia"/>
          <w:color w:val="000000"/>
          <w:sz w:val="30"/>
          <w:szCs w:val="30"/>
          <w:rtl/>
          <w:lang w:bidi="fa-IR"/>
        </w:rPr>
        <w:t>كونه</w:t>
      </w:r>
      <w:r>
        <w:rPr>
          <w:rFonts w:cs="001"/>
          <w:color w:val="000000"/>
          <w:sz w:val="30"/>
          <w:szCs w:val="30"/>
          <w:rtl/>
          <w:lang w:bidi="fa-IR"/>
        </w:rPr>
        <w:t xml:space="preserve"> </w:t>
      </w:r>
      <w:r>
        <w:rPr>
          <w:rFonts w:cs="001" w:hint="eastAsia"/>
          <w:color w:val="000000"/>
          <w:sz w:val="30"/>
          <w:szCs w:val="30"/>
          <w:rtl/>
          <w:lang w:bidi="fa-IR"/>
        </w:rPr>
        <w:t>مصرفاً</w:t>
      </w:r>
      <w:r>
        <w:rPr>
          <w:rFonts w:cs="001"/>
          <w:color w:val="000000"/>
          <w:sz w:val="30"/>
          <w:szCs w:val="30"/>
          <w:rtl/>
          <w:lang w:bidi="fa-IR"/>
        </w:rPr>
        <w:t xml:space="preserve"> </w:t>
      </w:r>
      <w:r>
        <w:rPr>
          <w:rFonts w:cs="001" w:hint="eastAsia"/>
          <w:color w:val="000000"/>
          <w:sz w:val="30"/>
          <w:szCs w:val="30"/>
          <w:rtl/>
          <w:lang w:bidi="fa-IR"/>
        </w:rPr>
        <w:t>للوقف</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غيره‏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1083)</w:t>
      </w:r>
      <w:r>
        <w:rPr>
          <w:rFonts w:cs="001"/>
          <w:color w:val="000000"/>
          <w:sz w:val="30"/>
          <w:szCs w:val="30"/>
          <w:rtl/>
          <w:lang w:bidi="fa-IR"/>
        </w:rPr>
        <w:t xml:space="preserve">: تثبت الوقفية بتصرف الناس في العين على أنها وقف لهم، يستحقون التصرف فيه جيلًا بعد جيل من دون مزاحم ومانع ومعارض، كما يثبت عموم الوقفية </w:t>
      </w:r>
      <w:r>
        <w:rPr>
          <w:rFonts w:cs="001"/>
          <w:color w:val="000000"/>
          <w:sz w:val="30"/>
          <w:szCs w:val="30"/>
          <w:rtl/>
          <w:lang w:bidi="fa-IR"/>
        </w:rPr>
        <w:lastRenderedPageBreak/>
        <w:t>وخصوصها وجميع خصوصياتها بذلك أيضاً، فالأماكن العامة التي يتصرف الناس فيها على أنها وقف لهم من دون مزاحم يبنى على وقفيتها بما يناسب تصرفهم، ولا يحتاج إلى مثبت آخر من بينة أو إقرار أو غيرهما. ولا ترفع اليد عن ظاهر التصرف المذكور إلا بشواهد وقرائن تكشف عن عدم وقوعه في محله.</w:t>
      </w:r>
    </w:p>
    <w:p w:rsidR="002625EB" w:rsidRDefault="002625EB" w:rsidP="002625EB">
      <w:pPr>
        <w:pStyle w:val="a5"/>
        <w:bidi/>
        <w:rPr>
          <w:rtl/>
          <w:lang w:bidi="fa-IR"/>
        </w:rPr>
      </w:pPr>
      <w:r>
        <w:rPr>
          <w:rFonts w:cs="001"/>
          <w:color w:val="64287E"/>
          <w:sz w:val="30"/>
          <w:szCs w:val="30"/>
          <w:rtl/>
          <w:lang w:bidi="fa-IR"/>
        </w:rPr>
        <w:t>(مسألة 1084)</w:t>
      </w:r>
      <w:r>
        <w:rPr>
          <w:rFonts w:cs="001"/>
          <w:color w:val="000000"/>
          <w:sz w:val="30"/>
          <w:szCs w:val="30"/>
          <w:rtl/>
          <w:lang w:bidi="fa-IR"/>
        </w:rPr>
        <w:t>: إذا شك في عموم الوقف لشخص خاص أو لتصرف خاص بني على عدمه واقتصر في جواز التصرف على المتيقن أو ما دل عليه ظاهر الكلام أو جرت عليه سيرة الأولياء الذي كان الوقف تحت أيديهم.</w:t>
      </w:r>
    </w:p>
    <w:p w:rsidR="002625EB" w:rsidRDefault="002625EB" w:rsidP="002625EB">
      <w:pPr>
        <w:pStyle w:val="a5"/>
        <w:bidi/>
        <w:rPr>
          <w:rtl/>
          <w:lang w:bidi="fa-IR"/>
        </w:rPr>
      </w:pPr>
      <w:r>
        <w:rPr>
          <w:rFonts w:cs="001"/>
          <w:color w:val="000000"/>
          <w:sz w:val="30"/>
          <w:szCs w:val="30"/>
          <w:rtl/>
          <w:lang w:bidi="fa-IR"/>
        </w:rPr>
        <w:t>الفصل الرابع‏</w:t>
      </w:r>
    </w:p>
    <w:p w:rsidR="002625EB" w:rsidRDefault="002625EB" w:rsidP="002625EB">
      <w:pPr>
        <w:pStyle w:val="a5"/>
        <w:bidi/>
        <w:rPr>
          <w:rtl/>
          <w:lang w:bidi="fa-IR"/>
        </w:rPr>
      </w:pPr>
      <w:r>
        <w:rPr>
          <w:rFonts w:cs="001"/>
          <w:color w:val="000000"/>
          <w:sz w:val="30"/>
          <w:szCs w:val="30"/>
          <w:rtl/>
          <w:lang w:bidi="fa-IR"/>
        </w:rPr>
        <w:t>في الحبس والسكنى والعمرى والرقبى‏</w:t>
      </w:r>
    </w:p>
    <w:p w:rsidR="002625EB" w:rsidRDefault="002625EB" w:rsidP="002625EB">
      <w:pPr>
        <w:pStyle w:val="a5"/>
        <w:bidi/>
        <w:rPr>
          <w:rtl/>
          <w:lang w:bidi="fa-IR"/>
        </w:rPr>
      </w:pPr>
      <w:r>
        <w:rPr>
          <w:rFonts w:cs="001"/>
          <w:color w:val="000000"/>
          <w:sz w:val="30"/>
          <w:szCs w:val="30"/>
          <w:rtl/>
          <w:lang w:bidi="fa-IR"/>
        </w:rPr>
        <w:t>وهي تشترك مع الوقف في تحبيس العين من أجل استيفاء المنفعة تدريجاً، إلا أنها تخالفه في عدم ابتنائها على إخراج العين عن ملك مالكها، بل تبقى في ملكه فتكون موروثة لورثته، وليس لمن حبست له التصرف بها في مدة الحبس تصرف المالك بالبيع والشراء ونحوهما.</w:t>
      </w:r>
    </w:p>
    <w:p w:rsidR="002625EB" w:rsidRDefault="002625EB" w:rsidP="002625EB">
      <w:pPr>
        <w:pStyle w:val="a5"/>
        <w:bidi/>
        <w:rPr>
          <w:rtl/>
          <w:lang w:bidi="fa-IR"/>
        </w:rPr>
      </w:pPr>
      <w:r>
        <w:rPr>
          <w:rFonts w:cs="001"/>
          <w:color w:val="64287E"/>
          <w:sz w:val="30"/>
          <w:szCs w:val="30"/>
          <w:rtl/>
          <w:lang w:bidi="fa-IR"/>
        </w:rPr>
        <w:t>(مسألة 1085)</w:t>
      </w:r>
      <w:r>
        <w:rPr>
          <w:rFonts w:cs="001"/>
          <w:color w:val="000000"/>
          <w:sz w:val="30"/>
          <w:szCs w:val="30"/>
          <w:rtl/>
          <w:lang w:bidi="fa-IR"/>
        </w:rPr>
        <w:t>: التحبيس عبارة عن التصدق بمنفعة العين وحدها وقصرها على شخص أو أشخاص محصورين، أو على جهة معينة عامة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381</w:t>
      </w:r>
    </w:p>
    <w:p w:rsidR="002625EB" w:rsidRDefault="002625EB" w:rsidP="002625EB">
      <w:pPr>
        <w:bidi/>
        <w:rPr>
          <w:rFonts w:cs="Times New Roman"/>
          <w:sz w:val="24"/>
          <w:szCs w:val="24"/>
          <w:rtl/>
          <w:lang w:bidi="fa-IR"/>
        </w:rPr>
      </w:pPr>
      <w:r>
        <w:rPr>
          <w:rFonts w:cs="001" w:hint="eastAsia"/>
          <w:color w:val="000000"/>
          <w:sz w:val="30"/>
          <w:szCs w:val="30"/>
          <w:rtl/>
          <w:lang w:bidi="fa-IR"/>
        </w:rPr>
        <w:t>يصح</w:t>
      </w:r>
      <w:r>
        <w:rPr>
          <w:rFonts w:cs="001"/>
          <w:color w:val="000000"/>
          <w:sz w:val="30"/>
          <w:szCs w:val="30"/>
          <w:rtl/>
          <w:lang w:bidi="fa-IR"/>
        </w:rPr>
        <w:t xml:space="preserve"> </w:t>
      </w:r>
      <w:r>
        <w:rPr>
          <w:rFonts w:cs="001" w:hint="eastAsia"/>
          <w:color w:val="000000"/>
          <w:sz w:val="30"/>
          <w:szCs w:val="30"/>
          <w:rtl/>
          <w:lang w:bidi="fa-IR"/>
        </w:rPr>
        <w:t>الوقف</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كالفقراء</w:t>
      </w:r>
      <w:r>
        <w:rPr>
          <w:rFonts w:cs="001"/>
          <w:color w:val="000000"/>
          <w:sz w:val="30"/>
          <w:szCs w:val="30"/>
          <w:rtl/>
          <w:lang w:bidi="fa-IR"/>
        </w:rPr>
        <w:t xml:space="preserve"> </w:t>
      </w:r>
      <w:r>
        <w:rPr>
          <w:rFonts w:cs="001" w:hint="eastAsia"/>
          <w:color w:val="000000"/>
          <w:sz w:val="30"/>
          <w:szCs w:val="30"/>
          <w:rtl/>
          <w:lang w:bidi="fa-IR"/>
        </w:rPr>
        <w:t>والعلماء</w:t>
      </w:r>
      <w:r>
        <w:rPr>
          <w:rFonts w:cs="001"/>
          <w:color w:val="000000"/>
          <w:sz w:val="30"/>
          <w:szCs w:val="30"/>
          <w:rtl/>
          <w:lang w:bidi="fa-IR"/>
        </w:rPr>
        <w:t xml:space="preserve"> </w:t>
      </w:r>
      <w:r>
        <w:rPr>
          <w:rFonts w:cs="001" w:hint="eastAsia"/>
          <w:color w:val="000000"/>
          <w:sz w:val="30"/>
          <w:szCs w:val="30"/>
          <w:rtl/>
          <w:lang w:bidi="fa-IR"/>
        </w:rPr>
        <w:t>والحجاج</w:t>
      </w:r>
      <w:r>
        <w:rPr>
          <w:rFonts w:cs="001"/>
          <w:color w:val="000000"/>
          <w:sz w:val="30"/>
          <w:szCs w:val="30"/>
          <w:rtl/>
          <w:lang w:bidi="fa-IR"/>
        </w:rPr>
        <w:t xml:space="preserve"> </w:t>
      </w:r>
      <w:r>
        <w:rPr>
          <w:rFonts w:cs="001" w:hint="eastAsia"/>
          <w:color w:val="000000"/>
          <w:sz w:val="30"/>
          <w:szCs w:val="30"/>
          <w:rtl/>
          <w:lang w:bidi="fa-IR"/>
        </w:rPr>
        <w:t>والزوّار</w:t>
      </w:r>
      <w:r>
        <w:rPr>
          <w:rFonts w:cs="001"/>
          <w:color w:val="000000"/>
          <w:sz w:val="30"/>
          <w:szCs w:val="30"/>
          <w:rtl/>
          <w:lang w:bidi="fa-IR"/>
        </w:rPr>
        <w:t xml:space="preserve"> </w:t>
      </w:r>
      <w:r>
        <w:rPr>
          <w:rFonts w:cs="001" w:hint="eastAsia"/>
          <w:color w:val="000000"/>
          <w:sz w:val="30"/>
          <w:szCs w:val="30"/>
          <w:rtl/>
          <w:lang w:bidi="fa-IR"/>
        </w:rPr>
        <w:t>وسبيل</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وخدمة</w:t>
      </w:r>
      <w:r>
        <w:rPr>
          <w:rFonts w:cs="001"/>
          <w:color w:val="000000"/>
          <w:sz w:val="30"/>
          <w:szCs w:val="30"/>
          <w:rtl/>
          <w:lang w:bidi="fa-IR"/>
        </w:rPr>
        <w:t xml:space="preserve"> </w:t>
      </w:r>
      <w:r>
        <w:rPr>
          <w:rFonts w:cs="001" w:hint="eastAsia"/>
          <w:color w:val="000000"/>
          <w:sz w:val="30"/>
          <w:szCs w:val="30"/>
          <w:rtl/>
          <w:lang w:bidi="fa-IR"/>
        </w:rPr>
        <w:t>المسجد</w:t>
      </w:r>
      <w:r>
        <w:rPr>
          <w:rFonts w:cs="001"/>
          <w:color w:val="000000"/>
          <w:sz w:val="30"/>
          <w:szCs w:val="30"/>
          <w:rtl/>
          <w:lang w:bidi="fa-IR"/>
        </w:rPr>
        <w:t xml:space="preserve"> </w:t>
      </w:r>
      <w:r>
        <w:rPr>
          <w:rFonts w:cs="001" w:hint="eastAsia"/>
          <w:color w:val="000000"/>
          <w:sz w:val="30"/>
          <w:szCs w:val="30"/>
          <w:rtl/>
          <w:lang w:bidi="fa-IR"/>
        </w:rPr>
        <w:t>وغيرها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1086)</w:t>
      </w:r>
      <w:r>
        <w:rPr>
          <w:rFonts w:cs="001"/>
          <w:color w:val="000000"/>
          <w:sz w:val="30"/>
          <w:szCs w:val="30"/>
          <w:rtl/>
          <w:lang w:bidi="fa-IR"/>
        </w:rPr>
        <w:t>: لابد في التحبيس من إنشاء مضمونه بما يدل عليه من قول أو فعل، على نحو ما تقدم في الوقف وغيره، كما إذا قال: حبّست فرسي على زيد، أو في سبيل الله تعالى، أو دَفَع فرسه لزيد بنيّة تحبيسها عليه، أو نحو ذلك.</w:t>
      </w:r>
    </w:p>
    <w:p w:rsidR="002625EB" w:rsidRDefault="002625EB" w:rsidP="002625EB">
      <w:pPr>
        <w:pStyle w:val="a5"/>
        <w:bidi/>
        <w:rPr>
          <w:rtl/>
          <w:lang w:bidi="fa-IR"/>
        </w:rPr>
      </w:pPr>
      <w:r>
        <w:rPr>
          <w:rFonts w:cs="001"/>
          <w:color w:val="64287E"/>
          <w:sz w:val="30"/>
          <w:szCs w:val="30"/>
          <w:rtl/>
          <w:lang w:bidi="fa-IR"/>
        </w:rPr>
        <w:t>(مسألة 1087)</w:t>
      </w:r>
      <w:r>
        <w:rPr>
          <w:rFonts w:cs="001"/>
          <w:color w:val="000000"/>
          <w:sz w:val="30"/>
          <w:szCs w:val="30"/>
          <w:rtl/>
          <w:lang w:bidi="fa-IR"/>
        </w:rPr>
        <w:t>: لابد في لزوم التحبيس من قصد القربة والقبض، على النهج المتقدم في الوقف. وفي اشتراط القبول فيه إشكال.</w:t>
      </w:r>
    </w:p>
    <w:p w:rsidR="002625EB" w:rsidRDefault="002625EB" w:rsidP="002625EB">
      <w:pPr>
        <w:pStyle w:val="a5"/>
        <w:bidi/>
        <w:rPr>
          <w:rtl/>
          <w:lang w:bidi="fa-IR"/>
        </w:rPr>
      </w:pPr>
      <w:r>
        <w:rPr>
          <w:rFonts w:cs="001"/>
          <w:color w:val="64287E"/>
          <w:sz w:val="30"/>
          <w:szCs w:val="30"/>
          <w:rtl/>
          <w:lang w:bidi="fa-IR"/>
        </w:rPr>
        <w:lastRenderedPageBreak/>
        <w:t>(مسألة 1088)</w:t>
      </w:r>
      <w:r>
        <w:rPr>
          <w:rFonts w:cs="001"/>
          <w:color w:val="000000"/>
          <w:sz w:val="30"/>
          <w:szCs w:val="30"/>
          <w:rtl/>
          <w:lang w:bidi="fa-IR"/>
        </w:rPr>
        <w:t>: إذا حبس المالك ملكه مدة معينة لزم في المدة المذكورة، وليس له الرجوع عنه قبل مضيها، وإذا مات قبل مضيها فليس لوارثه الرجوع فيه، فإذا مضت المدة عادت المنفعة له أو لوارثه.</w:t>
      </w:r>
    </w:p>
    <w:p w:rsidR="002625EB" w:rsidRDefault="002625EB" w:rsidP="002625EB">
      <w:pPr>
        <w:pStyle w:val="a5"/>
        <w:bidi/>
        <w:rPr>
          <w:rtl/>
          <w:lang w:bidi="fa-IR"/>
        </w:rPr>
      </w:pPr>
      <w:r>
        <w:rPr>
          <w:rFonts w:cs="001"/>
          <w:color w:val="64287E"/>
          <w:sz w:val="30"/>
          <w:szCs w:val="30"/>
          <w:rtl/>
          <w:lang w:bidi="fa-IR"/>
        </w:rPr>
        <w:t>(مسألة 1089)</w:t>
      </w:r>
      <w:r>
        <w:rPr>
          <w:rFonts w:cs="001"/>
          <w:color w:val="000000"/>
          <w:sz w:val="30"/>
          <w:szCs w:val="30"/>
          <w:rtl/>
          <w:lang w:bidi="fa-IR"/>
        </w:rPr>
        <w:t>: إذا لم يوقت المالك التحبيس بمدة معينة بل أطلقه أو صرح بدوامه وتأبيده، فإن فهم منه إرادة الوقف جرى عليه حكمه، وإن لم يفهم الوقف، بل التحبيس بالمعنى المتقدم، لم ينفذ بعد موت الحابس، بل يرجع ميراثاً لورثته. والظاهر لزومه عليه في حياته، وليس له الرجوع فيه. نعم له الرجوع متى شاء إن اقتصر على بذل ملكه للمنفعة الخاصة، كما لو أسكن شخصاً الدار أو أخدمه عبده أو استخدم سيارته أو دابته في نقل الحجاج أو الزوّار، من دون أن ينشئ التحبيس ويلتزم به.</w:t>
      </w:r>
    </w:p>
    <w:p w:rsidR="002625EB" w:rsidRDefault="002625EB" w:rsidP="002625EB">
      <w:pPr>
        <w:pStyle w:val="a5"/>
        <w:bidi/>
        <w:rPr>
          <w:rtl/>
          <w:lang w:bidi="fa-IR"/>
        </w:rPr>
      </w:pPr>
      <w:r>
        <w:rPr>
          <w:rFonts w:cs="001"/>
          <w:color w:val="64287E"/>
          <w:sz w:val="30"/>
          <w:szCs w:val="30"/>
          <w:rtl/>
          <w:lang w:bidi="fa-IR"/>
        </w:rPr>
        <w:t>(مسألة 1090)</w:t>
      </w:r>
      <w:r>
        <w:rPr>
          <w:rFonts w:cs="001"/>
          <w:color w:val="000000"/>
          <w:sz w:val="30"/>
          <w:szCs w:val="30"/>
          <w:rtl/>
          <w:lang w:bidi="fa-IR"/>
        </w:rPr>
        <w:t>: من أفراد الحبس السكنى وهي تختص بالمسكن، وتتضمن جعل حق السكن لشخص معيّن، وتجري فيها الأحكام المتقدمة.</w:t>
      </w:r>
    </w:p>
    <w:p w:rsidR="002625EB" w:rsidRDefault="002625EB" w:rsidP="002625EB">
      <w:pPr>
        <w:pStyle w:val="a5"/>
        <w:bidi/>
        <w:rPr>
          <w:rtl/>
          <w:lang w:bidi="fa-IR"/>
        </w:rPr>
      </w:pPr>
      <w:r>
        <w:rPr>
          <w:rFonts w:cs="001"/>
          <w:color w:val="64287E"/>
          <w:sz w:val="30"/>
          <w:szCs w:val="30"/>
          <w:rtl/>
          <w:lang w:bidi="fa-IR"/>
        </w:rPr>
        <w:t>(مسألة 1091)</w:t>
      </w:r>
      <w:r>
        <w:rPr>
          <w:rFonts w:cs="001"/>
          <w:color w:val="000000"/>
          <w:sz w:val="30"/>
          <w:szCs w:val="30"/>
          <w:rtl/>
          <w:lang w:bidi="fa-IR"/>
        </w:rPr>
        <w:t>: إذا قيّد الحبس- في المسكن وغيره- بمدة معينة- كعشر سنين مثلًا- قيل له أيضاً: رقبى، وإذا قيّده بعمر الحابس أو عمر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382</w:t>
      </w:r>
    </w:p>
    <w:p w:rsidR="002625EB" w:rsidRDefault="002625EB" w:rsidP="002625EB">
      <w:pPr>
        <w:bidi/>
        <w:rPr>
          <w:rFonts w:cs="Times New Roman"/>
          <w:sz w:val="24"/>
          <w:szCs w:val="24"/>
          <w:rtl/>
          <w:lang w:bidi="fa-IR"/>
        </w:rPr>
      </w:pPr>
      <w:r>
        <w:rPr>
          <w:rFonts w:cs="001" w:hint="eastAsia"/>
          <w:color w:val="000000"/>
          <w:sz w:val="30"/>
          <w:szCs w:val="30"/>
          <w:rtl/>
          <w:lang w:bidi="fa-IR"/>
        </w:rPr>
        <w:t>المحبَّس</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قيل</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عمرى</w:t>
      </w:r>
      <w:r>
        <w:rPr>
          <w:rFonts w:cs="001"/>
          <w:color w:val="000000"/>
          <w:sz w:val="30"/>
          <w:szCs w:val="30"/>
          <w:rtl/>
          <w:lang w:bidi="fa-IR"/>
        </w:rPr>
        <w:t xml:space="preserve">. </w:t>
      </w:r>
      <w:r>
        <w:rPr>
          <w:rFonts w:cs="001" w:hint="eastAsia"/>
          <w:color w:val="000000"/>
          <w:sz w:val="30"/>
          <w:szCs w:val="30"/>
          <w:rtl/>
          <w:lang w:bidi="fa-IR"/>
        </w:rPr>
        <w:t>ويختص</w:t>
      </w:r>
      <w:r>
        <w:rPr>
          <w:rFonts w:cs="001"/>
          <w:color w:val="000000"/>
          <w:sz w:val="30"/>
          <w:szCs w:val="30"/>
          <w:rtl/>
          <w:lang w:bidi="fa-IR"/>
        </w:rPr>
        <w:t xml:space="preserve"> </w:t>
      </w:r>
      <w:r>
        <w:rPr>
          <w:rFonts w:cs="001" w:hint="eastAsia"/>
          <w:color w:val="000000"/>
          <w:sz w:val="30"/>
          <w:szCs w:val="30"/>
          <w:rtl/>
          <w:lang w:bidi="fa-IR"/>
        </w:rPr>
        <w:t>الجميع</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المحبَّس</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شخصاً</w:t>
      </w:r>
      <w:r>
        <w:rPr>
          <w:rFonts w:cs="001"/>
          <w:color w:val="000000"/>
          <w:sz w:val="30"/>
          <w:szCs w:val="30"/>
          <w:rtl/>
          <w:lang w:bidi="fa-IR"/>
        </w:rPr>
        <w:t xml:space="preserve"> </w:t>
      </w:r>
      <w:r>
        <w:rPr>
          <w:rFonts w:cs="001" w:hint="eastAsia"/>
          <w:color w:val="000000"/>
          <w:sz w:val="30"/>
          <w:szCs w:val="30"/>
          <w:rtl/>
          <w:lang w:bidi="fa-IR"/>
        </w:rPr>
        <w:t>معيناً،</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عنواناً</w:t>
      </w:r>
      <w:r>
        <w:rPr>
          <w:rFonts w:cs="001"/>
          <w:color w:val="000000"/>
          <w:sz w:val="30"/>
          <w:szCs w:val="30"/>
          <w:rtl/>
          <w:lang w:bidi="fa-IR"/>
        </w:rPr>
        <w:t xml:space="preserve"> </w:t>
      </w:r>
      <w:r>
        <w:rPr>
          <w:rFonts w:cs="001" w:hint="eastAsia"/>
          <w:color w:val="000000"/>
          <w:sz w:val="30"/>
          <w:szCs w:val="30"/>
          <w:rtl/>
          <w:lang w:bidi="fa-IR"/>
        </w:rPr>
        <w:t>عاماً</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يطلق</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الحبس</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1092)</w:t>
      </w:r>
      <w:r>
        <w:rPr>
          <w:rFonts w:cs="001"/>
          <w:color w:val="000000"/>
          <w:sz w:val="30"/>
          <w:szCs w:val="30"/>
          <w:rtl/>
          <w:lang w:bidi="fa-IR"/>
        </w:rPr>
        <w:t>: حيث سبق عدم خروج العين في الحبس وما الحق به عن ملك المالك فللمالك بيع العين مسلوبة المنفعة من دون أن يبطل التحبيس أو ينافيه. أما المحبَّس عليه فليس له أن يبيع المنفعة، أو يصالح عليها أو على إسقاطها، لعدم ثبوت ملكيته لها، بل يشكل جواز المصالحة معه على أن لا ينتفع بالعين بنحو يكون للمصالح معه الانتفاع بها بدلًا عنه، لأن الظاهر أو المتيقن أن للمحبَّس عليه الانتفاع بالمباشرة، فمع عدم انتفاعه بنفسه تكون المنفعة تحت سلطان المالك المحبِّس تبعاً للعين التي هي ملكه.</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المبحث الثاني: في بقية الصدقات مما لا يبتني على التحبيس‏</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على قسمين:</w:t>
      </w:r>
    </w:p>
    <w:p w:rsidR="002625EB" w:rsidRDefault="002625EB" w:rsidP="002625EB">
      <w:pPr>
        <w:pStyle w:val="a5"/>
        <w:bidi/>
        <w:rPr>
          <w:rtl/>
          <w:lang w:bidi="fa-IR"/>
        </w:rPr>
      </w:pPr>
      <w:r>
        <w:rPr>
          <w:rFonts w:cs="001"/>
          <w:color w:val="64287E"/>
          <w:sz w:val="30"/>
          <w:szCs w:val="30"/>
          <w:rtl/>
          <w:lang w:bidi="fa-IR"/>
        </w:rPr>
        <w:lastRenderedPageBreak/>
        <w:t>القسم الأول‏:</w:t>
      </w:r>
      <w:r>
        <w:rPr>
          <w:rFonts w:cs="001"/>
          <w:color w:val="000000"/>
          <w:sz w:val="30"/>
          <w:szCs w:val="30"/>
          <w:rtl/>
          <w:lang w:bidi="fa-IR"/>
        </w:rPr>
        <w:t xml:space="preserve"> ما يكون صدقة بنفسه من دون أن يضاف إلى متصدَّق عليه، ويكون تمليكه للمستحق أو بذله له أو تسليطه على الانتفاع به متأخراً رتبة وزماناً عن كونه صدقة بنفسه ومتفرّعاً على ذلك، لا مقوّماً ومقارناً له. ومنه الزكاة الواجبة التي جعلها الله تعالى في النصاب المملوك، وزكاة الفطرة التي جعلها في ذمة المكلف، فإنهما متعيّنان بأنفسهما، بل يمكن تعيينهما بالعزل خارجاً قبل أخذ المستحق لهما، ومنه الوقف إذا بطلت وقفيته.</w:t>
      </w:r>
    </w:p>
    <w:p w:rsidR="002625EB" w:rsidRDefault="002625EB" w:rsidP="002625EB">
      <w:pPr>
        <w:pStyle w:val="a5"/>
        <w:bidi/>
        <w:rPr>
          <w:rtl/>
          <w:lang w:bidi="fa-IR"/>
        </w:rPr>
      </w:pPr>
      <w:r>
        <w:rPr>
          <w:rFonts w:cs="001"/>
          <w:color w:val="64287E"/>
          <w:sz w:val="30"/>
          <w:szCs w:val="30"/>
          <w:rtl/>
          <w:lang w:bidi="fa-IR"/>
        </w:rPr>
        <w:t>(مسألة 1093)</w:t>
      </w:r>
      <w:r>
        <w:rPr>
          <w:rFonts w:cs="001"/>
          <w:color w:val="000000"/>
          <w:sz w:val="30"/>
          <w:szCs w:val="30"/>
          <w:rtl/>
          <w:lang w:bidi="fa-IR"/>
        </w:rPr>
        <w:t>: الظاهر مشروعية التصدق بالنحو المذكور، فهو نحو من الإيقاع ويكفي فيه إخراج المالك المال عنه وتعيينه في جهة قربية،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383</w:t>
      </w:r>
    </w:p>
    <w:p w:rsidR="002625EB" w:rsidRDefault="002625EB" w:rsidP="002625EB">
      <w:pPr>
        <w:bidi/>
        <w:rPr>
          <w:rFonts w:cs="Times New Roman"/>
          <w:sz w:val="24"/>
          <w:szCs w:val="24"/>
          <w:rtl/>
          <w:lang w:bidi="fa-IR"/>
        </w:rPr>
      </w:pPr>
      <w:r>
        <w:rPr>
          <w:rFonts w:cs="001" w:hint="eastAsia"/>
          <w:color w:val="000000"/>
          <w:sz w:val="30"/>
          <w:szCs w:val="30"/>
          <w:rtl/>
          <w:lang w:bidi="fa-IR"/>
        </w:rPr>
        <w:t>نظير</w:t>
      </w:r>
      <w:r>
        <w:rPr>
          <w:rFonts w:cs="001"/>
          <w:color w:val="000000"/>
          <w:sz w:val="30"/>
          <w:szCs w:val="30"/>
          <w:rtl/>
          <w:lang w:bidi="fa-IR"/>
        </w:rPr>
        <w:t xml:space="preserve"> </w:t>
      </w:r>
      <w:r>
        <w:rPr>
          <w:rFonts w:cs="001" w:hint="eastAsia"/>
          <w:color w:val="000000"/>
          <w:sz w:val="30"/>
          <w:szCs w:val="30"/>
          <w:rtl/>
          <w:lang w:bidi="fa-IR"/>
        </w:rPr>
        <w:t>الوقف،</w:t>
      </w:r>
      <w:r>
        <w:rPr>
          <w:rFonts w:cs="001"/>
          <w:color w:val="000000"/>
          <w:sz w:val="30"/>
          <w:szCs w:val="30"/>
          <w:rtl/>
          <w:lang w:bidi="fa-IR"/>
        </w:rPr>
        <w:t xml:space="preserve"> </w:t>
      </w:r>
      <w:r>
        <w:rPr>
          <w:rFonts w:cs="001" w:hint="eastAsia"/>
          <w:color w:val="000000"/>
          <w:sz w:val="30"/>
          <w:szCs w:val="30"/>
          <w:rtl/>
          <w:lang w:bidi="fa-IR"/>
        </w:rPr>
        <w:t>وليس</w:t>
      </w:r>
      <w:r>
        <w:rPr>
          <w:rFonts w:cs="001"/>
          <w:color w:val="000000"/>
          <w:sz w:val="30"/>
          <w:szCs w:val="30"/>
          <w:rtl/>
          <w:lang w:bidi="fa-IR"/>
        </w:rPr>
        <w:t xml:space="preserve"> </w:t>
      </w:r>
      <w:r>
        <w:rPr>
          <w:rFonts w:cs="001" w:hint="eastAsia"/>
          <w:color w:val="000000"/>
          <w:sz w:val="30"/>
          <w:szCs w:val="30"/>
          <w:rtl/>
          <w:lang w:bidi="fa-IR"/>
        </w:rPr>
        <w:t>الاختلاف</w:t>
      </w:r>
      <w:r>
        <w:rPr>
          <w:rFonts w:cs="001"/>
          <w:color w:val="000000"/>
          <w:sz w:val="30"/>
          <w:szCs w:val="30"/>
          <w:rtl/>
          <w:lang w:bidi="fa-IR"/>
        </w:rPr>
        <w:t xml:space="preserve"> </w:t>
      </w:r>
      <w:r>
        <w:rPr>
          <w:rFonts w:cs="001" w:hint="eastAsia"/>
          <w:color w:val="000000"/>
          <w:sz w:val="30"/>
          <w:szCs w:val="30"/>
          <w:rtl/>
          <w:lang w:bidi="fa-IR"/>
        </w:rPr>
        <w:t>بينهما</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ابتناء</w:t>
      </w:r>
      <w:r>
        <w:rPr>
          <w:rFonts w:cs="001"/>
          <w:color w:val="000000"/>
          <w:sz w:val="30"/>
          <w:szCs w:val="30"/>
          <w:rtl/>
          <w:lang w:bidi="fa-IR"/>
        </w:rPr>
        <w:t xml:space="preserve"> </w:t>
      </w:r>
      <w:r>
        <w:rPr>
          <w:rFonts w:cs="001" w:hint="eastAsia"/>
          <w:color w:val="000000"/>
          <w:sz w:val="30"/>
          <w:szCs w:val="30"/>
          <w:rtl/>
          <w:lang w:bidi="fa-IR"/>
        </w:rPr>
        <w:t>الوقف</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تحبيس</w:t>
      </w:r>
      <w:r>
        <w:rPr>
          <w:rFonts w:cs="001"/>
          <w:color w:val="000000"/>
          <w:sz w:val="30"/>
          <w:szCs w:val="30"/>
          <w:rtl/>
          <w:lang w:bidi="fa-IR"/>
        </w:rPr>
        <w:t xml:space="preserve"> </w:t>
      </w:r>
      <w:r>
        <w:rPr>
          <w:rFonts w:cs="001" w:hint="eastAsia"/>
          <w:color w:val="000000"/>
          <w:sz w:val="30"/>
          <w:szCs w:val="30"/>
          <w:rtl/>
          <w:lang w:bidi="fa-IR"/>
        </w:rPr>
        <w:t>العين</w:t>
      </w:r>
      <w:r>
        <w:rPr>
          <w:rFonts w:cs="001"/>
          <w:color w:val="000000"/>
          <w:sz w:val="30"/>
          <w:szCs w:val="30"/>
          <w:rtl/>
          <w:lang w:bidi="fa-IR"/>
        </w:rPr>
        <w:t xml:space="preserve"> </w:t>
      </w:r>
      <w:r>
        <w:rPr>
          <w:rFonts w:cs="001" w:hint="eastAsia"/>
          <w:color w:val="000000"/>
          <w:sz w:val="30"/>
          <w:szCs w:val="30"/>
          <w:rtl/>
          <w:lang w:bidi="fa-IR"/>
        </w:rPr>
        <w:t>لاستيفاء</w:t>
      </w:r>
      <w:r>
        <w:rPr>
          <w:rFonts w:cs="001"/>
          <w:color w:val="000000"/>
          <w:sz w:val="30"/>
          <w:szCs w:val="30"/>
          <w:rtl/>
          <w:lang w:bidi="fa-IR"/>
        </w:rPr>
        <w:t xml:space="preserve"> </w:t>
      </w:r>
      <w:r>
        <w:rPr>
          <w:rFonts w:cs="001" w:hint="eastAsia"/>
          <w:color w:val="000000"/>
          <w:sz w:val="30"/>
          <w:szCs w:val="30"/>
          <w:rtl/>
          <w:lang w:bidi="fa-IR"/>
        </w:rPr>
        <w:t>النماء</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المنفعة،</w:t>
      </w:r>
      <w:r>
        <w:rPr>
          <w:rFonts w:cs="001"/>
          <w:color w:val="000000"/>
          <w:sz w:val="30"/>
          <w:szCs w:val="30"/>
          <w:rtl/>
          <w:lang w:bidi="fa-IR"/>
        </w:rPr>
        <w:t xml:space="preserve"> </w:t>
      </w:r>
      <w:r>
        <w:rPr>
          <w:rFonts w:cs="001" w:hint="eastAsia"/>
          <w:color w:val="000000"/>
          <w:sz w:val="30"/>
          <w:szCs w:val="30"/>
          <w:rtl/>
          <w:lang w:bidi="fa-IR"/>
        </w:rPr>
        <w:t>وعدم</w:t>
      </w:r>
      <w:r>
        <w:rPr>
          <w:rFonts w:cs="001"/>
          <w:color w:val="000000"/>
          <w:sz w:val="30"/>
          <w:szCs w:val="30"/>
          <w:rtl/>
          <w:lang w:bidi="fa-IR"/>
        </w:rPr>
        <w:t xml:space="preserve"> </w:t>
      </w:r>
      <w:r>
        <w:rPr>
          <w:rFonts w:cs="001" w:hint="eastAsia"/>
          <w:color w:val="000000"/>
          <w:sz w:val="30"/>
          <w:szCs w:val="30"/>
          <w:rtl/>
          <w:lang w:bidi="fa-IR"/>
        </w:rPr>
        <w:t>ابتناء</w:t>
      </w:r>
      <w:r>
        <w:rPr>
          <w:rFonts w:cs="001"/>
          <w:color w:val="000000"/>
          <w:sz w:val="30"/>
          <w:szCs w:val="30"/>
          <w:rtl/>
          <w:lang w:bidi="fa-IR"/>
        </w:rPr>
        <w:t xml:space="preserve"> </w:t>
      </w:r>
      <w:r>
        <w:rPr>
          <w:rFonts w:cs="001" w:hint="eastAsia"/>
          <w:color w:val="000000"/>
          <w:sz w:val="30"/>
          <w:szCs w:val="30"/>
          <w:rtl/>
          <w:lang w:bidi="fa-IR"/>
        </w:rPr>
        <w:t>التصدق</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مجرد</w:t>
      </w:r>
      <w:r>
        <w:rPr>
          <w:rFonts w:cs="001"/>
          <w:color w:val="000000"/>
          <w:sz w:val="30"/>
          <w:szCs w:val="30"/>
          <w:rtl/>
          <w:lang w:bidi="fa-IR"/>
        </w:rPr>
        <w:t xml:space="preserve"> </w:t>
      </w:r>
      <w:r>
        <w:rPr>
          <w:rFonts w:cs="001" w:hint="eastAsia"/>
          <w:color w:val="000000"/>
          <w:sz w:val="30"/>
          <w:szCs w:val="30"/>
          <w:rtl/>
          <w:lang w:bidi="fa-IR"/>
        </w:rPr>
        <w:t>جعل</w:t>
      </w:r>
      <w:r>
        <w:rPr>
          <w:rFonts w:cs="001"/>
          <w:color w:val="000000"/>
          <w:sz w:val="30"/>
          <w:szCs w:val="30"/>
          <w:rtl/>
          <w:lang w:bidi="fa-IR"/>
        </w:rPr>
        <w:t xml:space="preserve"> </w:t>
      </w:r>
      <w:r>
        <w:rPr>
          <w:rFonts w:cs="001" w:hint="eastAsia"/>
          <w:color w:val="000000"/>
          <w:sz w:val="30"/>
          <w:szCs w:val="30"/>
          <w:rtl/>
          <w:lang w:bidi="fa-IR"/>
        </w:rPr>
        <w:t>العين</w:t>
      </w:r>
      <w:r>
        <w:rPr>
          <w:rFonts w:cs="001"/>
          <w:color w:val="000000"/>
          <w:sz w:val="30"/>
          <w:szCs w:val="30"/>
          <w:rtl/>
          <w:lang w:bidi="fa-IR"/>
        </w:rPr>
        <w:t xml:space="preserve"> </w:t>
      </w:r>
      <w:r>
        <w:rPr>
          <w:rFonts w:cs="001" w:hint="eastAsia"/>
          <w:color w:val="000000"/>
          <w:sz w:val="30"/>
          <w:szCs w:val="30"/>
          <w:rtl/>
          <w:lang w:bidi="fa-IR"/>
        </w:rPr>
        <w:t>صدقة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تحبيس</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تمليك،</w:t>
      </w:r>
      <w:r>
        <w:rPr>
          <w:rFonts w:cs="001"/>
          <w:color w:val="000000"/>
          <w:sz w:val="30"/>
          <w:szCs w:val="30"/>
          <w:rtl/>
          <w:lang w:bidi="fa-IR"/>
        </w:rPr>
        <w:t xml:space="preserve"> </w:t>
      </w:r>
      <w:r>
        <w:rPr>
          <w:rFonts w:cs="001" w:hint="eastAsia"/>
          <w:color w:val="000000"/>
          <w:sz w:val="30"/>
          <w:szCs w:val="30"/>
          <w:rtl/>
          <w:lang w:bidi="fa-IR"/>
        </w:rPr>
        <w:t>فيخرج</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بذلك</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ملك</w:t>
      </w:r>
      <w:r>
        <w:rPr>
          <w:rFonts w:cs="001"/>
          <w:color w:val="000000"/>
          <w:sz w:val="30"/>
          <w:szCs w:val="30"/>
          <w:rtl/>
          <w:lang w:bidi="fa-IR"/>
        </w:rPr>
        <w:t xml:space="preserve"> </w:t>
      </w:r>
      <w:r>
        <w:rPr>
          <w:rFonts w:cs="001" w:hint="eastAsia"/>
          <w:color w:val="000000"/>
          <w:sz w:val="30"/>
          <w:szCs w:val="30"/>
          <w:rtl/>
          <w:lang w:bidi="fa-IR"/>
        </w:rPr>
        <w:t>مالكه</w:t>
      </w:r>
      <w:r>
        <w:rPr>
          <w:rFonts w:cs="001"/>
          <w:color w:val="000000"/>
          <w:sz w:val="30"/>
          <w:szCs w:val="30"/>
          <w:rtl/>
          <w:lang w:bidi="fa-IR"/>
        </w:rPr>
        <w:t xml:space="preserve"> </w:t>
      </w:r>
      <w:r>
        <w:rPr>
          <w:rFonts w:cs="001" w:hint="eastAsia"/>
          <w:color w:val="000000"/>
          <w:sz w:val="30"/>
          <w:szCs w:val="30"/>
          <w:rtl/>
          <w:lang w:bidi="fa-IR"/>
        </w:rPr>
        <w:t>ويتعيّن</w:t>
      </w:r>
      <w:r>
        <w:rPr>
          <w:rFonts w:cs="001"/>
          <w:color w:val="000000"/>
          <w:sz w:val="30"/>
          <w:szCs w:val="30"/>
          <w:rtl/>
          <w:lang w:bidi="fa-IR"/>
        </w:rPr>
        <w:t xml:space="preserve"> </w:t>
      </w:r>
      <w:r>
        <w:rPr>
          <w:rFonts w:cs="001" w:hint="eastAsia"/>
          <w:color w:val="000000"/>
          <w:sz w:val="30"/>
          <w:szCs w:val="30"/>
          <w:rtl/>
          <w:lang w:bidi="fa-IR"/>
        </w:rPr>
        <w:t>للجهة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عُيّن</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والصدقة بالمعنى المذكور على نحوين:</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الصدقة المطلقة، مثل ما تعارف في عصورنا من عزل مقدار من المال بعنوان الخيرات التي تصلح للصرف في جميع وجوه البر.</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الصدقة المقيدة بمصرف خاص، كالتبرعات للجهات الخيرية المختلفة، كالمناسبات الحسينية ونحوها مما ينسب للنبي (صلى الله عليه وآله وسلم) وآله (عليهم السلام) من إطعام أو مجالس أو مواكب عزاء أو أفراح، وكذا ما يخصص لسائر المناسبات الدينية، وكذا التبرع لصنف من المؤمنين- كالعلماء والسادة- أو لسدّ حاجة شخص معين، كبناء داره أو زواجه أو علاجه أو نحوها إذا ابتنى التبرع على تعيين المال للجهة المذكورة من دون تمليك للشخص حين التبرع، وإلّا دخل في القسم الثاني من الصدقة الذي يأتي الكلام فيه. وكذا التبرع للصناديق والجمعيات والمشاريع الخيرية كالمستشفيات والمكتبات وغيرها. هذا كله إذا ابتنى التبرع على قطع المالك علاقته بالمال وإخراجه عن ملكه، وإلّا كان إذناً بالبذل عند الحاجة، من دون أن يكون المال صدقة قبل الصرف.</w:t>
      </w:r>
    </w:p>
    <w:p w:rsidR="002625EB" w:rsidRDefault="002625EB" w:rsidP="002625EB">
      <w:pPr>
        <w:pStyle w:val="a5"/>
        <w:bidi/>
        <w:rPr>
          <w:rtl/>
          <w:lang w:bidi="fa-IR"/>
        </w:rPr>
      </w:pPr>
      <w:r>
        <w:rPr>
          <w:rFonts w:cs="001"/>
          <w:color w:val="64287E"/>
          <w:sz w:val="30"/>
          <w:szCs w:val="30"/>
          <w:rtl/>
          <w:lang w:bidi="fa-IR"/>
        </w:rPr>
        <w:t>(مسألة 1094)</w:t>
      </w:r>
      <w:r>
        <w:rPr>
          <w:rFonts w:cs="001"/>
          <w:color w:val="000000"/>
          <w:sz w:val="30"/>
          <w:szCs w:val="30"/>
          <w:rtl/>
          <w:lang w:bidi="fa-IR"/>
        </w:rPr>
        <w:t>: إذا كانت الصدقة المذكورة مقيدة بمصرف خاص وانكشف كونه متعذراً قبل التصدق، أو تعذر أو ارتفع موضوعه بعد التصدق صرف المال في مصارف الصدقات العامة.</w:t>
      </w:r>
    </w:p>
    <w:p w:rsidR="002625EB" w:rsidRDefault="002625EB" w:rsidP="002625EB">
      <w:pPr>
        <w:pStyle w:val="a5"/>
        <w:bidi/>
        <w:rPr>
          <w:rtl/>
          <w:lang w:bidi="fa-IR"/>
        </w:rPr>
      </w:pPr>
      <w:r>
        <w:rPr>
          <w:rFonts w:cs="001"/>
          <w:color w:val="64287E"/>
          <w:sz w:val="30"/>
          <w:szCs w:val="30"/>
          <w:rtl/>
          <w:lang w:bidi="fa-IR"/>
        </w:rPr>
        <w:t>(مسألة 1095)</w:t>
      </w:r>
      <w:r>
        <w:rPr>
          <w:rFonts w:cs="001"/>
          <w:color w:val="000000"/>
          <w:sz w:val="30"/>
          <w:szCs w:val="30"/>
          <w:rtl/>
          <w:lang w:bidi="fa-IR"/>
        </w:rPr>
        <w:t>: [إذا جعل المتصدق المال لله تعالى، من دون نظر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384</w:t>
      </w:r>
    </w:p>
    <w:p w:rsidR="002625EB" w:rsidRDefault="002625EB" w:rsidP="002625EB">
      <w:pPr>
        <w:bidi/>
        <w:rPr>
          <w:rFonts w:cs="Times New Roman"/>
          <w:sz w:val="24"/>
          <w:szCs w:val="24"/>
          <w:rtl/>
          <w:lang w:bidi="fa-IR"/>
        </w:rPr>
      </w:pPr>
      <w:r>
        <w:rPr>
          <w:rFonts w:cs="001" w:hint="eastAsia"/>
          <w:color w:val="000000"/>
          <w:sz w:val="30"/>
          <w:szCs w:val="30"/>
          <w:rtl/>
          <w:lang w:bidi="fa-IR"/>
        </w:rPr>
        <w:t>لمصرف</w:t>
      </w:r>
      <w:r>
        <w:rPr>
          <w:rFonts w:cs="001"/>
          <w:color w:val="000000"/>
          <w:sz w:val="30"/>
          <w:szCs w:val="30"/>
          <w:rtl/>
          <w:lang w:bidi="fa-IR"/>
        </w:rPr>
        <w:t xml:space="preserve"> </w:t>
      </w:r>
      <w:r>
        <w:rPr>
          <w:rFonts w:cs="001" w:hint="eastAsia"/>
          <w:color w:val="000000"/>
          <w:sz w:val="30"/>
          <w:szCs w:val="30"/>
          <w:rtl/>
          <w:lang w:bidi="fa-IR"/>
        </w:rPr>
        <w:t>خاص</w:t>
      </w:r>
      <w:r>
        <w:rPr>
          <w:rFonts w:cs="001"/>
          <w:color w:val="000000"/>
          <w:sz w:val="30"/>
          <w:szCs w:val="30"/>
          <w:rtl/>
          <w:lang w:bidi="fa-IR"/>
        </w:rPr>
        <w:t xml:space="preserve"> </w:t>
      </w:r>
      <w:r>
        <w:rPr>
          <w:rFonts w:cs="001" w:hint="eastAsia"/>
          <w:color w:val="000000"/>
          <w:sz w:val="30"/>
          <w:szCs w:val="30"/>
          <w:rtl/>
          <w:lang w:bidi="fa-IR"/>
        </w:rPr>
        <w:t>لزم</w:t>
      </w:r>
      <w:r>
        <w:rPr>
          <w:rFonts w:cs="001"/>
          <w:color w:val="000000"/>
          <w:sz w:val="30"/>
          <w:szCs w:val="30"/>
          <w:rtl/>
          <w:lang w:bidi="fa-IR"/>
        </w:rPr>
        <w:t xml:space="preserve"> </w:t>
      </w:r>
      <w:r>
        <w:rPr>
          <w:rFonts w:cs="001" w:hint="eastAsia"/>
          <w:color w:val="000000"/>
          <w:sz w:val="30"/>
          <w:szCs w:val="30"/>
          <w:rtl/>
          <w:lang w:bidi="fa-IR"/>
        </w:rPr>
        <w:t>صرف</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الفقراء</w:t>
      </w:r>
      <w:r>
        <w:rPr>
          <w:rFonts w:cs="001"/>
          <w:color w:val="000000"/>
          <w:sz w:val="30"/>
          <w:szCs w:val="30"/>
          <w:rtl/>
          <w:lang w:bidi="fa-IR"/>
        </w:rPr>
        <w:t xml:space="preserve"> </w:t>
      </w:r>
      <w:r>
        <w:rPr>
          <w:rFonts w:cs="001" w:hint="eastAsia"/>
          <w:color w:val="000000"/>
          <w:sz w:val="30"/>
          <w:szCs w:val="30"/>
          <w:rtl/>
          <w:lang w:bidi="fa-IR"/>
        </w:rPr>
        <w:t>والمساكين</w:t>
      </w:r>
      <w:r>
        <w:rPr>
          <w:rFonts w:cs="001"/>
          <w:color w:val="000000"/>
          <w:sz w:val="30"/>
          <w:szCs w:val="30"/>
          <w:rtl/>
          <w:lang w:bidi="fa-IR"/>
        </w:rPr>
        <w:t xml:space="preserve"> </w:t>
      </w:r>
      <w:r>
        <w:rPr>
          <w:rFonts w:cs="001" w:hint="eastAsia"/>
          <w:color w:val="000000"/>
          <w:sz w:val="30"/>
          <w:szCs w:val="30"/>
          <w:rtl/>
          <w:lang w:bidi="fa-IR"/>
        </w:rPr>
        <w:t>وابن</w:t>
      </w:r>
      <w:r>
        <w:rPr>
          <w:rFonts w:cs="001"/>
          <w:color w:val="000000"/>
          <w:sz w:val="30"/>
          <w:szCs w:val="30"/>
          <w:rtl/>
          <w:lang w:bidi="fa-IR"/>
        </w:rPr>
        <w:t xml:space="preserve"> </w:t>
      </w:r>
      <w:r>
        <w:rPr>
          <w:rFonts w:cs="001" w:hint="eastAsia"/>
          <w:color w:val="000000"/>
          <w:sz w:val="30"/>
          <w:szCs w:val="30"/>
          <w:rtl/>
          <w:lang w:bidi="fa-IR"/>
        </w:rPr>
        <w:t>السبيل‏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القسم الثاني:</w:t>
      </w:r>
      <w:r>
        <w:rPr>
          <w:rFonts w:cs="001"/>
          <w:color w:val="000000"/>
          <w:sz w:val="30"/>
          <w:szCs w:val="30"/>
          <w:rtl/>
          <w:lang w:bidi="fa-IR"/>
        </w:rPr>
        <w:t xml:space="preserve"> ما يكون صدقة بإضافته لمتصدق عليه وجعله له، نظير الهبة. وهي بالمعنى المذكور واجبة في موارد كثيرة، كما في الكفارات وفدية الصيام وغيرهما مما يذكر في أبواب الفقه المتفرقة، أما في غير ذلك فهي من المستحبات المؤكدة، وقد تواتر الترغيب فيها والحث عليها في الكتاب المجيد وأحاديث النبي (صلى الله عليه وآله وسلم) والأئمة من آله (عليهم السلام)، وقد ورد أنها جُنّة من النار، وأن من خُتم له بها دخل الجنة، وأنها تُفَكّ من بين لحى سبعين شيطاناً- بل سبعمائة- كلهم يأمر الإنسان أن لا يفعل، وأنها دواء المريض، وبها تدفع ميتة السوء، والداء والدبيلة- وهي الطاعون وخراج ودمّل يظهر في الجوف ويقتل صاحبه غالباً- والحرق والغرق والهدم والجنون... إلى أن عدّ سبعين باباً من السوء، وأن بها يؤخر الأجل، ويُقضى الدين، وهي تزيد في المال، وتخلف البركة... إلى غير ذلك مما ورد فيها وفي الحث عليها.</w:t>
      </w:r>
    </w:p>
    <w:p w:rsidR="002625EB" w:rsidRDefault="002625EB" w:rsidP="002625EB">
      <w:pPr>
        <w:pStyle w:val="a5"/>
        <w:bidi/>
        <w:rPr>
          <w:rtl/>
          <w:lang w:bidi="fa-IR"/>
        </w:rPr>
      </w:pPr>
      <w:r>
        <w:rPr>
          <w:rFonts w:cs="001"/>
          <w:color w:val="000000"/>
          <w:sz w:val="30"/>
          <w:szCs w:val="30"/>
          <w:rtl/>
          <w:lang w:bidi="fa-IR"/>
        </w:rPr>
        <w:t>وأفضلها صدقة السر، فقد ورد أنها تطفئ غضب الرب، وصاحبها أحد السبعة الذين يظلهم الله تعالى في ظله يوم لا ظل إلا ظله.</w:t>
      </w:r>
    </w:p>
    <w:p w:rsidR="002625EB" w:rsidRDefault="002625EB" w:rsidP="002625EB">
      <w:pPr>
        <w:pStyle w:val="a5"/>
        <w:bidi/>
        <w:rPr>
          <w:rtl/>
          <w:lang w:bidi="fa-IR"/>
        </w:rPr>
      </w:pPr>
      <w:r>
        <w:rPr>
          <w:rFonts w:cs="001"/>
          <w:color w:val="64287E"/>
          <w:sz w:val="30"/>
          <w:szCs w:val="30"/>
          <w:rtl/>
          <w:lang w:bidi="fa-IR"/>
        </w:rPr>
        <w:t>(مسألة 1096)</w:t>
      </w:r>
      <w:r>
        <w:rPr>
          <w:rFonts w:cs="001"/>
          <w:color w:val="000000"/>
          <w:sz w:val="30"/>
          <w:szCs w:val="30"/>
          <w:rtl/>
          <w:lang w:bidi="fa-IR"/>
        </w:rPr>
        <w:t>: يستحب افتتاح اليوم بالصدقة ليدفع بها شره ونحسه، وافتتاح الليل بها ليدفع شره ونحسه، وفي الحديث: «إن صدقة الليل تطفئ غضب الرب، وتمحو الذنب العظيم، وتهون الحساب. وصدقة النهار تثمر المال، وتزيد في العمر».</w:t>
      </w:r>
    </w:p>
    <w:p w:rsidR="002625EB" w:rsidRDefault="002625EB" w:rsidP="002625EB">
      <w:pPr>
        <w:pStyle w:val="a5"/>
        <w:bidi/>
        <w:rPr>
          <w:rtl/>
          <w:lang w:bidi="fa-IR"/>
        </w:rPr>
      </w:pPr>
      <w:r>
        <w:rPr>
          <w:rFonts w:cs="001"/>
          <w:color w:val="64287E"/>
          <w:sz w:val="30"/>
          <w:szCs w:val="30"/>
          <w:rtl/>
          <w:lang w:bidi="fa-IR"/>
        </w:rPr>
        <w:t>(مسألة 1097)</w:t>
      </w:r>
      <w:r>
        <w:rPr>
          <w:rFonts w:cs="001"/>
          <w:color w:val="000000"/>
          <w:sz w:val="30"/>
          <w:szCs w:val="30"/>
          <w:rtl/>
          <w:lang w:bidi="fa-IR"/>
        </w:rPr>
        <w:t>: الظاهر صحة الصدقة المذكورة من الصبي في ماله إذا بلغ عشر سنين ووضَعها في موضعها، ولا يشترط فيها إذن الولي، وذلك من جملة المستثنيات من الحجر على الصبي.</w:t>
      </w:r>
    </w:p>
    <w:p w:rsidR="002625EB" w:rsidRDefault="002625EB" w:rsidP="002625EB">
      <w:pPr>
        <w:pStyle w:val="a5"/>
        <w:bidi/>
        <w:rPr>
          <w:rtl/>
          <w:lang w:bidi="fa-IR"/>
        </w:rPr>
      </w:pPr>
      <w:r>
        <w:rPr>
          <w:rFonts w:cs="001"/>
          <w:color w:val="64287E"/>
          <w:sz w:val="30"/>
          <w:szCs w:val="30"/>
          <w:rtl/>
          <w:lang w:bidi="fa-IR"/>
        </w:rPr>
        <w:t>(مسألة 1098)</w:t>
      </w:r>
      <w:r>
        <w:rPr>
          <w:rFonts w:cs="001"/>
          <w:color w:val="000000"/>
          <w:sz w:val="30"/>
          <w:szCs w:val="30"/>
          <w:rtl/>
          <w:lang w:bidi="fa-IR"/>
        </w:rPr>
        <w:t>: الصدقة بحسب الأصل من سنخ الهبة مشروطة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385</w:t>
      </w:r>
    </w:p>
    <w:p w:rsidR="002625EB" w:rsidRDefault="002625EB" w:rsidP="002625EB">
      <w:pPr>
        <w:bidi/>
        <w:rPr>
          <w:rFonts w:cs="Times New Roman"/>
          <w:sz w:val="24"/>
          <w:szCs w:val="24"/>
          <w:rtl/>
          <w:lang w:bidi="fa-IR"/>
        </w:rPr>
      </w:pPr>
      <w:r>
        <w:rPr>
          <w:rFonts w:cs="001" w:hint="eastAsia"/>
          <w:color w:val="000000"/>
          <w:sz w:val="30"/>
          <w:szCs w:val="30"/>
          <w:rtl/>
          <w:lang w:bidi="fa-IR"/>
        </w:rPr>
        <w:t>بالقربة،</w:t>
      </w:r>
      <w:r>
        <w:rPr>
          <w:rFonts w:cs="001"/>
          <w:color w:val="000000"/>
          <w:sz w:val="30"/>
          <w:szCs w:val="30"/>
          <w:rtl/>
          <w:lang w:bidi="fa-IR"/>
        </w:rPr>
        <w:t xml:space="preserve"> </w:t>
      </w:r>
      <w:r>
        <w:rPr>
          <w:rFonts w:cs="001" w:hint="eastAsia"/>
          <w:color w:val="000000"/>
          <w:sz w:val="30"/>
          <w:szCs w:val="30"/>
          <w:rtl/>
          <w:lang w:bidi="fa-IR"/>
        </w:rPr>
        <w:t>فهي</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العقود</w:t>
      </w:r>
      <w:r>
        <w:rPr>
          <w:rFonts w:cs="001"/>
          <w:color w:val="000000"/>
          <w:sz w:val="30"/>
          <w:szCs w:val="30"/>
          <w:rtl/>
          <w:lang w:bidi="fa-IR"/>
        </w:rPr>
        <w:t xml:space="preserve"> </w:t>
      </w:r>
      <w:r>
        <w:rPr>
          <w:rFonts w:cs="001" w:hint="eastAsia"/>
          <w:color w:val="000000"/>
          <w:sz w:val="30"/>
          <w:szCs w:val="30"/>
          <w:rtl/>
          <w:lang w:bidi="fa-IR"/>
        </w:rPr>
        <w:t>تفتقر</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الإيجاب</w:t>
      </w:r>
      <w:r>
        <w:rPr>
          <w:rFonts w:cs="001"/>
          <w:color w:val="000000"/>
          <w:sz w:val="30"/>
          <w:szCs w:val="30"/>
          <w:rtl/>
          <w:lang w:bidi="fa-IR"/>
        </w:rPr>
        <w:t xml:space="preserve"> </w:t>
      </w:r>
      <w:r>
        <w:rPr>
          <w:rFonts w:cs="001" w:hint="eastAsia"/>
          <w:color w:val="000000"/>
          <w:sz w:val="30"/>
          <w:szCs w:val="30"/>
          <w:rtl/>
          <w:lang w:bidi="fa-IR"/>
        </w:rPr>
        <w:t>والقبول،</w:t>
      </w:r>
      <w:r>
        <w:rPr>
          <w:rFonts w:cs="001"/>
          <w:color w:val="000000"/>
          <w:sz w:val="30"/>
          <w:szCs w:val="30"/>
          <w:rtl/>
          <w:lang w:bidi="fa-IR"/>
        </w:rPr>
        <w:t xml:space="preserve"> </w:t>
      </w:r>
      <w:r>
        <w:rPr>
          <w:rFonts w:cs="001" w:hint="eastAsia"/>
          <w:color w:val="000000"/>
          <w:sz w:val="30"/>
          <w:szCs w:val="30"/>
          <w:rtl/>
          <w:lang w:bidi="fa-IR"/>
        </w:rPr>
        <w:t>وتقع</w:t>
      </w:r>
      <w:r>
        <w:rPr>
          <w:rFonts w:cs="001"/>
          <w:color w:val="000000"/>
          <w:sz w:val="30"/>
          <w:szCs w:val="30"/>
          <w:rtl/>
          <w:lang w:bidi="fa-IR"/>
        </w:rPr>
        <w:t xml:space="preserve"> </w:t>
      </w:r>
      <w:r>
        <w:rPr>
          <w:rFonts w:cs="001" w:hint="eastAsia"/>
          <w:color w:val="000000"/>
          <w:sz w:val="30"/>
          <w:szCs w:val="30"/>
          <w:rtl/>
          <w:lang w:bidi="fa-IR"/>
        </w:rPr>
        <w:t>بكل</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يدلّ</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إنشاء</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والالتزام</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قول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فعل،</w:t>
      </w:r>
      <w:r>
        <w:rPr>
          <w:rFonts w:cs="001"/>
          <w:color w:val="000000"/>
          <w:sz w:val="30"/>
          <w:szCs w:val="30"/>
          <w:rtl/>
          <w:lang w:bidi="fa-IR"/>
        </w:rPr>
        <w:t xml:space="preserve"> </w:t>
      </w:r>
      <w:r>
        <w:rPr>
          <w:rFonts w:cs="001" w:hint="eastAsia"/>
          <w:color w:val="000000"/>
          <w:sz w:val="30"/>
          <w:szCs w:val="30"/>
          <w:rtl/>
          <w:lang w:bidi="fa-IR"/>
        </w:rPr>
        <w:t>نظير</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جميع</w:t>
      </w:r>
      <w:r>
        <w:rPr>
          <w:rFonts w:cs="001"/>
          <w:color w:val="000000"/>
          <w:sz w:val="30"/>
          <w:szCs w:val="30"/>
          <w:rtl/>
          <w:lang w:bidi="fa-IR"/>
        </w:rPr>
        <w:t xml:space="preserve"> </w:t>
      </w:r>
      <w:r>
        <w:rPr>
          <w:rFonts w:cs="001" w:hint="eastAsia"/>
          <w:color w:val="000000"/>
          <w:sz w:val="30"/>
          <w:szCs w:val="30"/>
          <w:rtl/>
          <w:lang w:bidi="fa-IR"/>
        </w:rPr>
        <w:t>العقود،</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أنها</w:t>
      </w:r>
      <w:r>
        <w:rPr>
          <w:rFonts w:cs="001"/>
          <w:color w:val="000000"/>
          <w:sz w:val="30"/>
          <w:szCs w:val="30"/>
          <w:rtl/>
          <w:lang w:bidi="fa-IR"/>
        </w:rPr>
        <w:t xml:space="preserve"> </w:t>
      </w:r>
      <w:r>
        <w:rPr>
          <w:rFonts w:cs="001" w:hint="eastAsia"/>
          <w:color w:val="000000"/>
          <w:sz w:val="30"/>
          <w:szCs w:val="30"/>
          <w:rtl/>
          <w:lang w:bidi="fa-IR"/>
        </w:rPr>
        <w:t>مشروطة</w:t>
      </w:r>
      <w:r>
        <w:rPr>
          <w:rFonts w:cs="001"/>
          <w:color w:val="000000"/>
          <w:sz w:val="30"/>
          <w:szCs w:val="30"/>
          <w:rtl/>
          <w:lang w:bidi="fa-IR"/>
        </w:rPr>
        <w:t xml:space="preserve"> </w:t>
      </w:r>
      <w:r>
        <w:rPr>
          <w:rFonts w:cs="001" w:hint="eastAsia"/>
          <w:color w:val="000000"/>
          <w:sz w:val="30"/>
          <w:szCs w:val="30"/>
          <w:rtl/>
          <w:lang w:bidi="fa-IR"/>
        </w:rPr>
        <w:t>بالقبض</w:t>
      </w:r>
      <w:r>
        <w:rPr>
          <w:rFonts w:cs="001"/>
          <w:color w:val="000000"/>
          <w:sz w:val="30"/>
          <w:szCs w:val="30"/>
          <w:rtl/>
          <w:lang w:bidi="fa-IR"/>
        </w:rPr>
        <w:t xml:space="preserve"> </w:t>
      </w:r>
      <w:r>
        <w:rPr>
          <w:rFonts w:cs="001" w:hint="eastAsia"/>
          <w:color w:val="000000"/>
          <w:sz w:val="30"/>
          <w:szCs w:val="30"/>
          <w:rtl/>
          <w:lang w:bidi="fa-IR"/>
        </w:rPr>
        <w:t>كالهبة</w:t>
      </w:r>
      <w:r>
        <w:rPr>
          <w:rFonts w:cs="001"/>
          <w:color w:val="000000"/>
          <w:sz w:val="30"/>
          <w:szCs w:val="30"/>
          <w:rtl/>
          <w:lang w:bidi="fa-IR"/>
        </w:rPr>
        <w:t xml:space="preserve">. </w:t>
      </w:r>
      <w:r>
        <w:rPr>
          <w:rFonts w:cs="001" w:hint="eastAsia"/>
          <w:color w:val="000000"/>
          <w:sz w:val="30"/>
          <w:szCs w:val="30"/>
          <w:rtl/>
          <w:lang w:bidi="fa-IR"/>
        </w:rPr>
        <w:t>لكن</w:t>
      </w:r>
      <w:r>
        <w:rPr>
          <w:rFonts w:cs="001"/>
          <w:color w:val="000000"/>
          <w:sz w:val="30"/>
          <w:szCs w:val="30"/>
          <w:rtl/>
          <w:lang w:bidi="fa-IR"/>
        </w:rPr>
        <w:t xml:space="preserve"> </w:t>
      </w:r>
      <w:r>
        <w:rPr>
          <w:rFonts w:cs="001" w:hint="eastAsia"/>
          <w:color w:val="000000"/>
          <w:sz w:val="30"/>
          <w:szCs w:val="30"/>
          <w:rtl/>
          <w:lang w:bidi="fa-IR"/>
        </w:rPr>
        <w:t>يلحق</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الرجحان</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إحسان</w:t>
      </w:r>
      <w:r>
        <w:rPr>
          <w:rFonts w:cs="001"/>
          <w:color w:val="000000"/>
          <w:sz w:val="30"/>
          <w:szCs w:val="30"/>
          <w:rtl/>
          <w:lang w:bidi="fa-IR"/>
        </w:rPr>
        <w:t xml:space="preserve"> </w:t>
      </w:r>
      <w:r>
        <w:rPr>
          <w:rFonts w:cs="001" w:hint="eastAsia"/>
          <w:color w:val="000000"/>
          <w:sz w:val="30"/>
          <w:szCs w:val="30"/>
          <w:rtl/>
          <w:lang w:bidi="fa-IR"/>
        </w:rPr>
        <w:t>مالي</w:t>
      </w:r>
      <w:r>
        <w:rPr>
          <w:rFonts w:cs="001"/>
          <w:color w:val="000000"/>
          <w:sz w:val="30"/>
          <w:szCs w:val="30"/>
          <w:rtl/>
          <w:lang w:bidi="fa-IR"/>
        </w:rPr>
        <w:t xml:space="preserve"> </w:t>
      </w:r>
      <w:r>
        <w:rPr>
          <w:rFonts w:cs="001" w:hint="eastAsia"/>
          <w:color w:val="000000"/>
          <w:sz w:val="30"/>
          <w:szCs w:val="30"/>
          <w:rtl/>
          <w:lang w:bidi="fa-IR"/>
        </w:rPr>
        <w:t>كإبراء</w:t>
      </w:r>
      <w:r>
        <w:rPr>
          <w:rFonts w:cs="001"/>
          <w:color w:val="000000"/>
          <w:sz w:val="30"/>
          <w:szCs w:val="30"/>
          <w:rtl/>
          <w:lang w:bidi="fa-IR"/>
        </w:rPr>
        <w:t xml:space="preserve"> </w:t>
      </w:r>
      <w:r>
        <w:rPr>
          <w:rFonts w:cs="001" w:hint="eastAsia"/>
          <w:color w:val="000000"/>
          <w:sz w:val="30"/>
          <w:szCs w:val="30"/>
          <w:rtl/>
          <w:lang w:bidi="fa-IR"/>
        </w:rPr>
        <w:t>المديون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دينه</w:t>
      </w:r>
      <w:r>
        <w:rPr>
          <w:rFonts w:cs="001"/>
          <w:color w:val="000000"/>
          <w:sz w:val="30"/>
          <w:szCs w:val="30"/>
          <w:rtl/>
          <w:lang w:bidi="fa-IR"/>
        </w:rPr>
        <w:t xml:space="preserve"> </w:t>
      </w:r>
      <w:r>
        <w:rPr>
          <w:rFonts w:cs="001" w:hint="eastAsia"/>
          <w:color w:val="000000"/>
          <w:sz w:val="30"/>
          <w:szCs w:val="30"/>
          <w:rtl/>
          <w:lang w:bidi="fa-IR"/>
        </w:rPr>
        <w:t>وإعارة</w:t>
      </w:r>
      <w:r>
        <w:rPr>
          <w:rFonts w:cs="001"/>
          <w:color w:val="000000"/>
          <w:sz w:val="30"/>
          <w:szCs w:val="30"/>
          <w:rtl/>
          <w:lang w:bidi="fa-IR"/>
        </w:rPr>
        <w:t xml:space="preserve"> </w:t>
      </w:r>
      <w:r>
        <w:rPr>
          <w:rFonts w:cs="001" w:hint="eastAsia"/>
          <w:color w:val="000000"/>
          <w:sz w:val="30"/>
          <w:szCs w:val="30"/>
          <w:rtl/>
          <w:lang w:bidi="fa-IR"/>
        </w:rPr>
        <w:t>المتاع</w:t>
      </w:r>
      <w:r>
        <w:rPr>
          <w:rFonts w:cs="001"/>
          <w:color w:val="000000"/>
          <w:sz w:val="30"/>
          <w:szCs w:val="30"/>
          <w:rtl/>
          <w:lang w:bidi="fa-IR"/>
        </w:rPr>
        <w:t xml:space="preserve"> </w:t>
      </w:r>
      <w:r>
        <w:rPr>
          <w:rFonts w:cs="001" w:hint="eastAsia"/>
          <w:color w:val="000000"/>
          <w:sz w:val="30"/>
          <w:szCs w:val="30"/>
          <w:rtl/>
          <w:lang w:bidi="fa-IR"/>
        </w:rPr>
        <w:t>وبذله</w:t>
      </w:r>
      <w:r>
        <w:rPr>
          <w:rFonts w:cs="001"/>
          <w:color w:val="000000"/>
          <w:sz w:val="30"/>
          <w:szCs w:val="30"/>
          <w:rtl/>
          <w:lang w:bidi="fa-IR"/>
        </w:rPr>
        <w:t xml:space="preserve"> </w:t>
      </w:r>
      <w:r>
        <w:rPr>
          <w:rFonts w:cs="001" w:hint="eastAsia"/>
          <w:color w:val="000000"/>
          <w:sz w:val="30"/>
          <w:szCs w:val="30"/>
          <w:rtl/>
          <w:lang w:bidi="fa-IR"/>
        </w:rPr>
        <w:t>لمن</w:t>
      </w:r>
      <w:r>
        <w:rPr>
          <w:rFonts w:cs="001"/>
          <w:color w:val="000000"/>
          <w:sz w:val="30"/>
          <w:szCs w:val="30"/>
          <w:rtl/>
          <w:lang w:bidi="fa-IR"/>
        </w:rPr>
        <w:t xml:space="preserve"> </w:t>
      </w:r>
      <w:r>
        <w:rPr>
          <w:rFonts w:cs="001" w:hint="eastAsia"/>
          <w:color w:val="000000"/>
          <w:sz w:val="30"/>
          <w:szCs w:val="30"/>
          <w:rtl/>
          <w:lang w:bidi="fa-IR"/>
        </w:rPr>
        <w:t>يطلبه،</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بذل</w:t>
      </w:r>
      <w:r>
        <w:rPr>
          <w:rFonts w:cs="001"/>
          <w:color w:val="000000"/>
          <w:sz w:val="30"/>
          <w:szCs w:val="30"/>
          <w:rtl/>
          <w:lang w:bidi="fa-IR"/>
        </w:rPr>
        <w:t xml:space="preserve"> </w:t>
      </w:r>
      <w:r>
        <w:rPr>
          <w:rFonts w:cs="001" w:hint="eastAsia"/>
          <w:color w:val="000000"/>
          <w:sz w:val="30"/>
          <w:szCs w:val="30"/>
          <w:rtl/>
          <w:lang w:bidi="fa-IR"/>
        </w:rPr>
        <w:t>الطعام</w:t>
      </w:r>
      <w:r>
        <w:rPr>
          <w:rFonts w:cs="001"/>
          <w:color w:val="000000"/>
          <w:sz w:val="30"/>
          <w:szCs w:val="30"/>
          <w:rtl/>
          <w:lang w:bidi="fa-IR"/>
        </w:rPr>
        <w:t xml:space="preserve"> </w:t>
      </w:r>
      <w:r>
        <w:rPr>
          <w:rFonts w:cs="001" w:hint="eastAsia"/>
          <w:color w:val="000000"/>
          <w:sz w:val="30"/>
          <w:szCs w:val="30"/>
          <w:rtl/>
          <w:lang w:bidi="fa-IR"/>
        </w:rPr>
        <w:t>والشراب</w:t>
      </w:r>
      <w:r>
        <w:rPr>
          <w:rFonts w:cs="001"/>
          <w:color w:val="000000"/>
          <w:sz w:val="30"/>
          <w:szCs w:val="30"/>
          <w:rtl/>
          <w:lang w:bidi="fa-IR"/>
        </w:rPr>
        <w:t xml:space="preserve"> </w:t>
      </w:r>
      <w:r>
        <w:rPr>
          <w:rFonts w:cs="001" w:hint="eastAsia"/>
          <w:color w:val="000000"/>
          <w:sz w:val="30"/>
          <w:szCs w:val="30"/>
          <w:rtl/>
          <w:lang w:bidi="fa-IR"/>
        </w:rPr>
        <w:t>ونحوهما</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بنحو</w:t>
      </w:r>
      <w:r>
        <w:rPr>
          <w:rFonts w:cs="001"/>
          <w:color w:val="000000"/>
          <w:sz w:val="30"/>
          <w:szCs w:val="30"/>
          <w:rtl/>
          <w:lang w:bidi="fa-IR"/>
        </w:rPr>
        <w:t xml:space="preserve"> </w:t>
      </w:r>
      <w:r>
        <w:rPr>
          <w:rFonts w:cs="001" w:hint="eastAsia"/>
          <w:color w:val="000000"/>
          <w:sz w:val="30"/>
          <w:szCs w:val="30"/>
          <w:rtl/>
          <w:lang w:bidi="fa-IR"/>
        </w:rPr>
        <w:t>التمليك</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يلزم</w:t>
      </w:r>
      <w:r>
        <w:rPr>
          <w:rFonts w:cs="001"/>
          <w:color w:val="000000"/>
          <w:sz w:val="30"/>
          <w:szCs w:val="30"/>
          <w:rtl/>
          <w:lang w:bidi="fa-IR"/>
        </w:rPr>
        <w:t xml:space="preserve"> </w:t>
      </w:r>
      <w:r>
        <w:rPr>
          <w:rFonts w:cs="001" w:hint="eastAsia"/>
          <w:color w:val="000000"/>
          <w:sz w:val="30"/>
          <w:szCs w:val="30"/>
          <w:rtl/>
          <w:lang w:bidi="fa-IR"/>
        </w:rPr>
        <w:lastRenderedPageBreak/>
        <w:t>فيها</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عقداً،</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إيقاعاً،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يجري</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حكم</w:t>
      </w:r>
      <w:r>
        <w:rPr>
          <w:rFonts w:cs="001"/>
          <w:color w:val="000000"/>
          <w:sz w:val="30"/>
          <w:szCs w:val="30"/>
          <w:rtl/>
          <w:lang w:bidi="fa-IR"/>
        </w:rPr>
        <w:t xml:space="preserve"> </w:t>
      </w:r>
      <w:r>
        <w:rPr>
          <w:rFonts w:cs="001" w:hint="eastAsia"/>
          <w:color w:val="000000"/>
          <w:sz w:val="30"/>
          <w:szCs w:val="30"/>
          <w:rtl/>
          <w:lang w:bidi="fa-IR"/>
        </w:rPr>
        <w:t>الهبة،</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يلحق</w:t>
      </w:r>
      <w:r>
        <w:rPr>
          <w:rFonts w:cs="001"/>
          <w:color w:val="000000"/>
          <w:sz w:val="30"/>
          <w:szCs w:val="30"/>
          <w:rtl/>
          <w:lang w:bidi="fa-IR"/>
        </w:rPr>
        <w:t xml:space="preserve"> </w:t>
      </w:r>
      <w:r>
        <w:rPr>
          <w:rFonts w:cs="001" w:hint="eastAsia"/>
          <w:color w:val="000000"/>
          <w:sz w:val="30"/>
          <w:szCs w:val="30"/>
          <w:rtl/>
          <w:lang w:bidi="fa-IR"/>
        </w:rPr>
        <w:t>بالصدقة</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إحسان</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مالياً،</w:t>
      </w:r>
      <w:r>
        <w:rPr>
          <w:rFonts w:cs="001"/>
          <w:color w:val="000000"/>
          <w:sz w:val="30"/>
          <w:szCs w:val="30"/>
          <w:rtl/>
          <w:lang w:bidi="fa-IR"/>
        </w:rPr>
        <w:t xml:space="preserve"> </w:t>
      </w:r>
      <w:r>
        <w:rPr>
          <w:rFonts w:cs="001" w:hint="eastAsia"/>
          <w:color w:val="000000"/>
          <w:sz w:val="30"/>
          <w:szCs w:val="30"/>
          <w:rtl/>
          <w:lang w:bidi="fa-IR"/>
        </w:rPr>
        <w:t>فقد</w:t>
      </w:r>
      <w:r>
        <w:rPr>
          <w:rFonts w:cs="001"/>
          <w:color w:val="000000"/>
          <w:sz w:val="30"/>
          <w:szCs w:val="30"/>
          <w:rtl/>
          <w:lang w:bidi="fa-IR"/>
        </w:rPr>
        <w:t xml:space="preserve"> </w:t>
      </w:r>
      <w:r>
        <w:rPr>
          <w:rFonts w:cs="001" w:hint="eastAsia"/>
          <w:color w:val="000000"/>
          <w:sz w:val="30"/>
          <w:szCs w:val="30"/>
          <w:rtl/>
          <w:lang w:bidi="fa-IR"/>
        </w:rPr>
        <w:t>ورد</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معروف</w:t>
      </w:r>
      <w:r>
        <w:rPr>
          <w:rFonts w:cs="001"/>
          <w:color w:val="000000"/>
          <w:sz w:val="30"/>
          <w:szCs w:val="30"/>
          <w:rtl/>
          <w:lang w:bidi="fa-IR"/>
        </w:rPr>
        <w:t xml:space="preserve"> </w:t>
      </w:r>
      <w:r>
        <w:rPr>
          <w:rFonts w:cs="001" w:hint="eastAsia"/>
          <w:color w:val="000000"/>
          <w:sz w:val="30"/>
          <w:szCs w:val="30"/>
          <w:rtl/>
          <w:lang w:bidi="fa-IR"/>
        </w:rPr>
        <w:t>صدقة،</w:t>
      </w:r>
      <w:r>
        <w:rPr>
          <w:rFonts w:cs="001"/>
          <w:color w:val="000000"/>
          <w:sz w:val="30"/>
          <w:szCs w:val="30"/>
          <w:rtl/>
          <w:lang w:bidi="fa-IR"/>
        </w:rPr>
        <w:t xml:space="preserve"> </w:t>
      </w:r>
      <w:r>
        <w:rPr>
          <w:rFonts w:cs="001" w:hint="eastAsia"/>
          <w:color w:val="000000"/>
          <w:sz w:val="30"/>
          <w:szCs w:val="30"/>
          <w:rtl/>
          <w:lang w:bidi="fa-IR"/>
        </w:rPr>
        <w:t>وأن</w:t>
      </w:r>
      <w:r>
        <w:rPr>
          <w:rFonts w:cs="001"/>
          <w:color w:val="000000"/>
          <w:sz w:val="30"/>
          <w:szCs w:val="30"/>
          <w:rtl/>
          <w:lang w:bidi="fa-IR"/>
        </w:rPr>
        <w:t xml:space="preserve"> </w:t>
      </w:r>
      <w:r>
        <w:rPr>
          <w:rFonts w:cs="001" w:hint="eastAsia"/>
          <w:color w:val="000000"/>
          <w:sz w:val="30"/>
          <w:szCs w:val="30"/>
          <w:rtl/>
          <w:lang w:bidi="fa-IR"/>
        </w:rPr>
        <w:t>تنحية</w:t>
      </w:r>
      <w:r>
        <w:rPr>
          <w:rFonts w:cs="001"/>
          <w:color w:val="000000"/>
          <w:sz w:val="30"/>
          <w:szCs w:val="30"/>
          <w:rtl/>
          <w:lang w:bidi="fa-IR"/>
        </w:rPr>
        <w:t xml:space="preserve"> </w:t>
      </w:r>
      <w:r>
        <w:rPr>
          <w:rFonts w:cs="001" w:hint="eastAsia"/>
          <w:color w:val="000000"/>
          <w:sz w:val="30"/>
          <w:szCs w:val="30"/>
          <w:rtl/>
          <w:lang w:bidi="fa-IR"/>
        </w:rPr>
        <w:t>الأذى</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الطريق</w:t>
      </w:r>
      <w:r>
        <w:rPr>
          <w:rFonts w:cs="001"/>
          <w:color w:val="000000"/>
          <w:sz w:val="30"/>
          <w:szCs w:val="30"/>
          <w:rtl/>
          <w:lang w:bidi="fa-IR"/>
        </w:rPr>
        <w:t xml:space="preserve"> </w:t>
      </w:r>
      <w:r>
        <w:rPr>
          <w:rFonts w:cs="001" w:hint="eastAsia"/>
          <w:color w:val="000000"/>
          <w:sz w:val="30"/>
          <w:szCs w:val="30"/>
          <w:rtl/>
          <w:lang w:bidi="fa-IR"/>
        </w:rPr>
        <w:t>صدقة،</w:t>
      </w:r>
      <w:r>
        <w:rPr>
          <w:rFonts w:cs="001"/>
          <w:color w:val="000000"/>
          <w:sz w:val="30"/>
          <w:szCs w:val="30"/>
          <w:rtl/>
          <w:lang w:bidi="fa-IR"/>
        </w:rPr>
        <w:t xml:space="preserve"> </w:t>
      </w:r>
      <w:r>
        <w:rPr>
          <w:rFonts w:cs="001" w:hint="eastAsia"/>
          <w:color w:val="000000"/>
          <w:sz w:val="30"/>
          <w:szCs w:val="30"/>
          <w:rtl/>
          <w:lang w:bidi="fa-IR"/>
        </w:rPr>
        <w:t>وأن</w:t>
      </w:r>
      <w:r>
        <w:rPr>
          <w:rFonts w:cs="001"/>
          <w:color w:val="000000"/>
          <w:sz w:val="30"/>
          <w:szCs w:val="30"/>
          <w:rtl/>
          <w:lang w:bidi="fa-IR"/>
        </w:rPr>
        <w:t xml:space="preserve"> </w:t>
      </w:r>
      <w:r>
        <w:rPr>
          <w:rFonts w:cs="001" w:hint="eastAsia"/>
          <w:color w:val="000000"/>
          <w:sz w:val="30"/>
          <w:szCs w:val="30"/>
          <w:rtl/>
          <w:lang w:bidi="fa-IR"/>
        </w:rPr>
        <w:t>صنائع</w:t>
      </w:r>
      <w:r>
        <w:rPr>
          <w:rFonts w:cs="001"/>
          <w:color w:val="000000"/>
          <w:sz w:val="30"/>
          <w:szCs w:val="30"/>
          <w:rtl/>
          <w:lang w:bidi="fa-IR"/>
        </w:rPr>
        <w:t xml:space="preserve"> </w:t>
      </w:r>
      <w:r>
        <w:rPr>
          <w:rFonts w:cs="001" w:hint="eastAsia"/>
          <w:color w:val="000000"/>
          <w:sz w:val="30"/>
          <w:szCs w:val="30"/>
          <w:rtl/>
          <w:lang w:bidi="fa-IR"/>
        </w:rPr>
        <w:t>المعروف</w:t>
      </w:r>
      <w:r>
        <w:rPr>
          <w:rFonts w:cs="001"/>
          <w:color w:val="000000"/>
          <w:sz w:val="30"/>
          <w:szCs w:val="30"/>
          <w:rtl/>
          <w:lang w:bidi="fa-IR"/>
        </w:rPr>
        <w:t xml:space="preserve"> </w:t>
      </w:r>
      <w:r>
        <w:rPr>
          <w:rFonts w:cs="001" w:hint="eastAsia"/>
          <w:color w:val="000000"/>
          <w:sz w:val="30"/>
          <w:szCs w:val="30"/>
          <w:rtl/>
          <w:lang w:bidi="fa-IR"/>
        </w:rPr>
        <w:t>تدفع</w:t>
      </w:r>
      <w:r>
        <w:rPr>
          <w:rFonts w:cs="001"/>
          <w:color w:val="000000"/>
          <w:sz w:val="30"/>
          <w:szCs w:val="30"/>
          <w:rtl/>
          <w:lang w:bidi="fa-IR"/>
        </w:rPr>
        <w:t xml:space="preserve"> </w:t>
      </w:r>
      <w:r>
        <w:rPr>
          <w:rFonts w:cs="001" w:hint="eastAsia"/>
          <w:color w:val="000000"/>
          <w:sz w:val="30"/>
          <w:szCs w:val="30"/>
          <w:rtl/>
          <w:lang w:bidi="fa-IR"/>
        </w:rPr>
        <w:t>ميتة</w:t>
      </w:r>
      <w:r>
        <w:rPr>
          <w:rFonts w:cs="001"/>
          <w:color w:val="000000"/>
          <w:sz w:val="30"/>
          <w:szCs w:val="30"/>
          <w:rtl/>
          <w:lang w:bidi="fa-IR"/>
        </w:rPr>
        <w:t xml:space="preserve"> </w:t>
      </w:r>
      <w:r>
        <w:rPr>
          <w:rFonts w:cs="001" w:hint="eastAsia"/>
          <w:color w:val="000000"/>
          <w:sz w:val="30"/>
          <w:szCs w:val="30"/>
          <w:rtl/>
          <w:lang w:bidi="fa-IR"/>
        </w:rPr>
        <w:t>السوء</w:t>
      </w:r>
      <w:r>
        <w:rPr>
          <w:rFonts w:cs="001"/>
          <w:color w:val="000000"/>
          <w:sz w:val="30"/>
          <w:szCs w:val="30"/>
          <w:rtl/>
          <w:lang w:bidi="fa-IR"/>
        </w:rPr>
        <w:t xml:space="preserve"> </w:t>
      </w:r>
      <w:r>
        <w:rPr>
          <w:rFonts w:cs="001" w:hint="eastAsia"/>
          <w:color w:val="000000"/>
          <w:sz w:val="30"/>
          <w:szCs w:val="30"/>
          <w:rtl/>
          <w:lang w:bidi="fa-IR"/>
        </w:rPr>
        <w:t>ومصارع</w:t>
      </w:r>
      <w:r>
        <w:rPr>
          <w:rFonts w:cs="001"/>
          <w:color w:val="000000"/>
          <w:sz w:val="30"/>
          <w:szCs w:val="30"/>
          <w:rtl/>
          <w:lang w:bidi="fa-IR"/>
        </w:rPr>
        <w:t xml:space="preserve"> </w:t>
      </w:r>
      <w:r>
        <w:rPr>
          <w:rFonts w:cs="001" w:hint="eastAsia"/>
          <w:color w:val="000000"/>
          <w:sz w:val="30"/>
          <w:szCs w:val="30"/>
          <w:rtl/>
          <w:lang w:bidi="fa-IR"/>
        </w:rPr>
        <w:t>الهوان</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1099)</w:t>
      </w:r>
      <w:r>
        <w:rPr>
          <w:rFonts w:cs="001"/>
          <w:color w:val="000000"/>
          <w:sz w:val="30"/>
          <w:szCs w:val="30"/>
          <w:rtl/>
          <w:lang w:bidi="fa-IR"/>
        </w:rPr>
        <w:t>: يشترط في الصدقة قصد القربة، وبدونه لا يترتب أثر الصدقة، بل تكون بحكم الهبة.</w:t>
      </w:r>
    </w:p>
    <w:p w:rsidR="002625EB" w:rsidRDefault="002625EB" w:rsidP="002625EB">
      <w:pPr>
        <w:pStyle w:val="a5"/>
        <w:bidi/>
        <w:rPr>
          <w:rtl/>
          <w:lang w:bidi="fa-IR"/>
        </w:rPr>
      </w:pPr>
      <w:r>
        <w:rPr>
          <w:rFonts w:cs="001"/>
          <w:color w:val="64287E"/>
          <w:sz w:val="30"/>
          <w:szCs w:val="30"/>
          <w:rtl/>
          <w:lang w:bidi="fa-IR"/>
        </w:rPr>
        <w:t>(مسألة 1100)</w:t>
      </w:r>
      <w:r>
        <w:rPr>
          <w:rFonts w:cs="001"/>
          <w:color w:val="000000"/>
          <w:sz w:val="30"/>
          <w:szCs w:val="30"/>
          <w:rtl/>
          <w:lang w:bidi="fa-IR"/>
        </w:rPr>
        <w:t>: تحلّ صدقة الهاشمي على الهاشمي، مستحبة كانت أو واجبة، حتى الزكاة المفروضة. ولا تحلّ زكاة غير الهاشمي على الهاشمي على ما تقدم في كتاب الزكاة، وتحلّ غيرها من أنواع الصدقة من غير الهاشمي على الهاشمي، واجبة كانت- كالكفارات وفدية الصيام- أو مستحبة. نعم ما يتعارف من دفع المال القليل لدفع البلاء ونحوه، مما كان فيه نحو من الذل والهوان على الآخذ ففي جوازه إشكال، والأولى دفعه بعنوان الهبة والهدية وإن كانت قربية، تجنّباً لحرمانه وهوانه.</w:t>
      </w:r>
    </w:p>
    <w:p w:rsidR="002625EB" w:rsidRDefault="002625EB" w:rsidP="002625EB">
      <w:pPr>
        <w:pStyle w:val="a5"/>
        <w:bidi/>
        <w:rPr>
          <w:rtl/>
          <w:lang w:bidi="fa-IR"/>
        </w:rPr>
      </w:pPr>
      <w:r>
        <w:rPr>
          <w:rFonts w:cs="001"/>
          <w:color w:val="64287E"/>
          <w:sz w:val="30"/>
          <w:szCs w:val="30"/>
          <w:rtl/>
          <w:lang w:bidi="fa-IR"/>
        </w:rPr>
        <w:t>(مسألة 1101)</w:t>
      </w:r>
      <w:r>
        <w:rPr>
          <w:rFonts w:cs="001"/>
          <w:color w:val="000000"/>
          <w:sz w:val="30"/>
          <w:szCs w:val="30"/>
          <w:rtl/>
          <w:lang w:bidi="fa-IR"/>
        </w:rPr>
        <w:t>: لا يجوز الرجوع في الصدقة بعد القبض وإن كانت لأجنبي، حتى قبل التصرف المغير للعين، وبذلك تمتاز عن الهبة.</w:t>
      </w:r>
    </w:p>
    <w:p w:rsidR="002625EB" w:rsidRDefault="002625EB" w:rsidP="002625EB">
      <w:pPr>
        <w:pStyle w:val="a5"/>
        <w:bidi/>
        <w:rPr>
          <w:rtl/>
          <w:lang w:bidi="fa-IR"/>
        </w:rPr>
      </w:pPr>
      <w:r>
        <w:rPr>
          <w:rFonts w:cs="001"/>
          <w:color w:val="64287E"/>
          <w:sz w:val="30"/>
          <w:szCs w:val="30"/>
          <w:rtl/>
          <w:lang w:bidi="fa-IR"/>
        </w:rPr>
        <w:t>(مسألة 1102)</w:t>
      </w:r>
      <w:r>
        <w:rPr>
          <w:rFonts w:cs="001"/>
          <w:color w:val="000000"/>
          <w:sz w:val="30"/>
          <w:szCs w:val="30"/>
          <w:rtl/>
          <w:lang w:bidi="fa-IR"/>
        </w:rPr>
        <w:t>: لا تجوز الصدقة التي هي من سنخ الهبة على الغني، وإن دفعت له بعنوان كونها صدقة لم يملكها، ولم تبرأ بها ذمة الدافع إذا كانت واجبة. نعم يستحب التصدق على مجهول الحال إذا سأل، احتياطاً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386</w:t>
      </w:r>
    </w:p>
    <w:p w:rsidR="002625EB" w:rsidRDefault="002625EB" w:rsidP="002625EB">
      <w:pPr>
        <w:bidi/>
        <w:rPr>
          <w:rFonts w:cs="Times New Roman"/>
          <w:sz w:val="24"/>
          <w:szCs w:val="24"/>
          <w:rtl/>
          <w:lang w:bidi="fa-IR"/>
        </w:rPr>
      </w:pPr>
      <w:r>
        <w:rPr>
          <w:rFonts w:cs="001" w:hint="eastAsia"/>
          <w:color w:val="000000"/>
          <w:sz w:val="30"/>
          <w:szCs w:val="30"/>
          <w:rtl/>
          <w:lang w:bidi="fa-IR"/>
        </w:rPr>
        <w:t>لاحتمال</w:t>
      </w:r>
      <w:r>
        <w:rPr>
          <w:rFonts w:cs="001"/>
          <w:color w:val="000000"/>
          <w:sz w:val="30"/>
          <w:szCs w:val="30"/>
          <w:rtl/>
          <w:lang w:bidi="fa-IR"/>
        </w:rPr>
        <w:t xml:space="preserve"> </w:t>
      </w:r>
      <w:r>
        <w:rPr>
          <w:rFonts w:cs="001" w:hint="eastAsia"/>
          <w:color w:val="000000"/>
          <w:sz w:val="30"/>
          <w:szCs w:val="30"/>
          <w:rtl/>
          <w:lang w:bidi="fa-IR"/>
        </w:rPr>
        <w:t>حاجته،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يحلّ</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غنياً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1103)</w:t>
      </w:r>
      <w:r>
        <w:rPr>
          <w:rFonts w:cs="001"/>
          <w:color w:val="000000"/>
          <w:sz w:val="30"/>
          <w:szCs w:val="30"/>
          <w:rtl/>
          <w:lang w:bidi="fa-IR"/>
        </w:rPr>
        <w:t>: لا تجوز الصدقة على الناصب، وتجوز على غيره من المخالفين والكفار عند ضرورتهم كسدّ جوعه وريّ عطشه، كما تجوز الصدقة على مجهول الحال، ولا سيما من وقعت له الرحمة في القلب، وعلى المستضعفين والضعفاء من الشيوخ والنساء والصبيان. والأولى الاقتصار في الصدقة عليهم على القليل.</w:t>
      </w:r>
    </w:p>
    <w:p w:rsidR="002625EB" w:rsidRDefault="002625EB" w:rsidP="002625EB">
      <w:pPr>
        <w:pStyle w:val="a5"/>
        <w:bidi/>
        <w:rPr>
          <w:rtl/>
          <w:lang w:bidi="fa-IR"/>
        </w:rPr>
      </w:pPr>
      <w:r>
        <w:rPr>
          <w:rFonts w:cs="001"/>
          <w:color w:val="64287E"/>
          <w:sz w:val="30"/>
          <w:szCs w:val="30"/>
          <w:rtl/>
          <w:lang w:bidi="fa-IR"/>
        </w:rPr>
        <w:t>(مسألة 1104)</w:t>
      </w:r>
      <w:r>
        <w:rPr>
          <w:rFonts w:cs="001"/>
          <w:color w:val="000000"/>
          <w:sz w:val="30"/>
          <w:szCs w:val="30"/>
          <w:rtl/>
          <w:lang w:bidi="fa-IR"/>
        </w:rPr>
        <w:t>: من تصدق بصدقة على شخص وأوصلها له فلم يقبلها وردّها لم يحلّ للمتصدق أكلها وإرجاعها في ماله، بل عليه أن ينفقها في وجوه البر، وتكون من القسم الأول من الصدقة.</w:t>
      </w:r>
    </w:p>
    <w:p w:rsidR="002625EB" w:rsidRDefault="002625EB" w:rsidP="002625EB">
      <w:pPr>
        <w:pStyle w:val="a5"/>
        <w:bidi/>
        <w:rPr>
          <w:rtl/>
          <w:lang w:bidi="fa-IR"/>
        </w:rPr>
      </w:pPr>
      <w:r>
        <w:rPr>
          <w:rFonts w:cs="001"/>
          <w:color w:val="64287E"/>
          <w:sz w:val="30"/>
          <w:szCs w:val="30"/>
          <w:rtl/>
          <w:lang w:bidi="fa-IR"/>
        </w:rPr>
        <w:lastRenderedPageBreak/>
        <w:t>(مسألة 1105)</w:t>
      </w:r>
      <w:r>
        <w:rPr>
          <w:rFonts w:cs="001"/>
          <w:color w:val="000000"/>
          <w:sz w:val="30"/>
          <w:szCs w:val="30"/>
          <w:rtl/>
          <w:lang w:bidi="fa-IR"/>
        </w:rPr>
        <w:t>: التوسعة على العيال من غير سرف أفضل من الصدقة على غيرهم، بل يكره لصاحب المال إنفاقه في وجوه البر والمعروف بحيث يبقى هو وعياله من غير شي‏ء، وفي بعض الروايات أنه لا يستجاب له الدعاء بالرزق.</w:t>
      </w:r>
    </w:p>
    <w:p w:rsidR="002625EB" w:rsidRDefault="002625EB" w:rsidP="002625EB">
      <w:pPr>
        <w:pStyle w:val="a5"/>
        <w:bidi/>
        <w:rPr>
          <w:rtl/>
          <w:lang w:bidi="fa-IR"/>
        </w:rPr>
      </w:pPr>
      <w:r>
        <w:rPr>
          <w:rFonts w:cs="001"/>
          <w:color w:val="64287E"/>
          <w:sz w:val="30"/>
          <w:szCs w:val="30"/>
          <w:rtl/>
          <w:lang w:bidi="fa-IR"/>
        </w:rPr>
        <w:t>(مسألة 1106)</w:t>
      </w:r>
      <w:r>
        <w:rPr>
          <w:rFonts w:cs="001"/>
          <w:color w:val="000000"/>
          <w:sz w:val="30"/>
          <w:szCs w:val="30"/>
          <w:rtl/>
          <w:lang w:bidi="fa-IR"/>
        </w:rPr>
        <w:t>: الصدقة على الرحم أفضل من الصدقة على غيره. بل في بعض الروايات: لا يقبل الله الصدقة وذو رحم محتاج. وأفضلها الصدقة على الرحم الكاشح، وهو الذي يضمر لك العداوة، أو الذي يعرض عنك لعداوته.</w:t>
      </w:r>
    </w:p>
    <w:p w:rsidR="002625EB" w:rsidRDefault="002625EB" w:rsidP="002625EB">
      <w:pPr>
        <w:pStyle w:val="a5"/>
        <w:bidi/>
        <w:rPr>
          <w:rtl/>
          <w:lang w:bidi="fa-IR"/>
        </w:rPr>
      </w:pPr>
      <w:r>
        <w:rPr>
          <w:rFonts w:cs="001"/>
          <w:color w:val="64287E"/>
          <w:sz w:val="30"/>
          <w:szCs w:val="30"/>
          <w:rtl/>
          <w:lang w:bidi="fa-IR"/>
        </w:rPr>
        <w:t>(مسألة 1107)</w:t>
      </w:r>
      <w:r>
        <w:rPr>
          <w:rFonts w:cs="001"/>
          <w:color w:val="000000"/>
          <w:sz w:val="30"/>
          <w:szCs w:val="30"/>
          <w:rtl/>
          <w:lang w:bidi="fa-IR"/>
        </w:rPr>
        <w:t>: يستحب التوسط في إيصال الصدقة للمسكين، ففي الخبر: «لو جرى المعروف على ثمانين كفّاً لُاجِروا كلهم من غير أن ينقص صاحبه من أجره شيئاً».</w:t>
      </w:r>
    </w:p>
    <w:p w:rsidR="002625EB" w:rsidRDefault="002625EB" w:rsidP="002625EB">
      <w:pPr>
        <w:pStyle w:val="a5"/>
        <w:bidi/>
        <w:rPr>
          <w:rtl/>
          <w:lang w:bidi="fa-IR"/>
        </w:rPr>
      </w:pPr>
      <w:r>
        <w:rPr>
          <w:rFonts w:cs="001"/>
          <w:color w:val="64287E"/>
          <w:sz w:val="30"/>
          <w:szCs w:val="30"/>
          <w:rtl/>
          <w:lang w:bidi="fa-IR"/>
        </w:rPr>
        <w:t>(مسألة 1108)</w:t>
      </w:r>
      <w:r>
        <w:rPr>
          <w:rFonts w:cs="001"/>
          <w:color w:val="000000"/>
          <w:sz w:val="30"/>
          <w:szCs w:val="30"/>
          <w:rtl/>
          <w:lang w:bidi="fa-IR"/>
        </w:rPr>
        <w:t>: تكره المسألة مع الحاجة. ويظهر من جملة من النصوص حرمة السؤال مع عدم الحاجة. بل يظهر من بعضها أنه ليس المراد</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387</w:t>
      </w:r>
    </w:p>
    <w:p w:rsidR="002625EB" w:rsidRDefault="002625EB" w:rsidP="002625EB">
      <w:pPr>
        <w:bidi/>
        <w:rPr>
          <w:rFonts w:cs="Times New Roman"/>
          <w:sz w:val="24"/>
          <w:szCs w:val="24"/>
          <w:rtl/>
          <w:lang w:bidi="fa-IR"/>
        </w:rPr>
      </w:pPr>
      <w:r>
        <w:rPr>
          <w:rFonts w:cs="001" w:hint="eastAsia"/>
          <w:color w:val="000000"/>
          <w:sz w:val="30"/>
          <w:szCs w:val="30"/>
          <w:rtl/>
          <w:lang w:bidi="fa-IR"/>
        </w:rPr>
        <w:t>بالحاجة</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الفقر</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الحاجة</w:t>
      </w:r>
      <w:r>
        <w:rPr>
          <w:rFonts w:cs="001"/>
          <w:color w:val="000000"/>
          <w:sz w:val="30"/>
          <w:szCs w:val="30"/>
          <w:rtl/>
          <w:lang w:bidi="fa-IR"/>
        </w:rPr>
        <w:t xml:space="preserve"> </w:t>
      </w:r>
      <w:r>
        <w:rPr>
          <w:rFonts w:cs="001" w:hint="eastAsia"/>
          <w:color w:val="000000"/>
          <w:sz w:val="30"/>
          <w:szCs w:val="30"/>
          <w:rtl/>
          <w:lang w:bidi="fa-IR"/>
        </w:rPr>
        <w:t>العرفية</w:t>
      </w:r>
      <w:r>
        <w:rPr>
          <w:rFonts w:cs="001"/>
          <w:color w:val="000000"/>
          <w:sz w:val="30"/>
          <w:szCs w:val="30"/>
          <w:rtl/>
          <w:lang w:bidi="fa-IR"/>
        </w:rPr>
        <w:t xml:space="preserve"> </w:t>
      </w:r>
      <w:r>
        <w:rPr>
          <w:rFonts w:cs="001" w:hint="eastAsia"/>
          <w:color w:val="000000"/>
          <w:sz w:val="30"/>
          <w:szCs w:val="30"/>
          <w:rtl/>
          <w:lang w:bidi="fa-IR"/>
        </w:rPr>
        <w:t>القريبة</w:t>
      </w:r>
      <w:r>
        <w:rPr>
          <w:rFonts w:cs="001"/>
          <w:color w:val="000000"/>
          <w:sz w:val="30"/>
          <w:szCs w:val="30"/>
          <w:rtl/>
          <w:lang w:bidi="fa-IR"/>
        </w:rPr>
        <w:t xml:space="preserve"> </w:t>
      </w:r>
      <w:r>
        <w:rPr>
          <w:rFonts w:cs="001" w:hint="eastAsia"/>
          <w:color w:val="000000"/>
          <w:sz w:val="30"/>
          <w:szCs w:val="30"/>
          <w:rtl/>
          <w:lang w:bidi="fa-IR"/>
        </w:rPr>
        <w:t>ففي</w:t>
      </w:r>
      <w:r>
        <w:rPr>
          <w:rFonts w:cs="001"/>
          <w:color w:val="000000"/>
          <w:sz w:val="30"/>
          <w:szCs w:val="30"/>
          <w:rtl/>
          <w:lang w:bidi="fa-IR"/>
        </w:rPr>
        <w:t xml:space="preserve"> </w:t>
      </w:r>
      <w:r>
        <w:rPr>
          <w:rFonts w:cs="001" w:hint="eastAsia"/>
          <w:color w:val="000000"/>
          <w:sz w:val="30"/>
          <w:szCs w:val="30"/>
          <w:rtl/>
          <w:lang w:bidi="fa-IR"/>
        </w:rPr>
        <w:t>الحديث</w:t>
      </w:r>
      <w:r>
        <w:rPr>
          <w:rFonts w:cs="001"/>
          <w:color w:val="000000"/>
          <w:sz w:val="30"/>
          <w:szCs w:val="30"/>
          <w:rtl/>
          <w:lang w:bidi="fa-IR"/>
        </w:rPr>
        <w:t>: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سأل</w:t>
      </w:r>
      <w:r>
        <w:rPr>
          <w:rFonts w:cs="001"/>
          <w:color w:val="000000"/>
          <w:sz w:val="30"/>
          <w:szCs w:val="30"/>
          <w:rtl/>
          <w:lang w:bidi="fa-IR"/>
        </w:rPr>
        <w:t xml:space="preserve"> </w:t>
      </w:r>
      <w:r>
        <w:rPr>
          <w:rFonts w:cs="001" w:hint="eastAsia"/>
          <w:color w:val="000000"/>
          <w:sz w:val="30"/>
          <w:szCs w:val="30"/>
          <w:rtl/>
          <w:lang w:bidi="fa-IR"/>
        </w:rPr>
        <w:t>الناس</w:t>
      </w:r>
      <w:r>
        <w:rPr>
          <w:rFonts w:cs="001"/>
          <w:color w:val="000000"/>
          <w:sz w:val="30"/>
          <w:szCs w:val="30"/>
          <w:rtl/>
          <w:lang w:bidi="fa-IR"/>
        </w:rPr>
        <w:t xml:space="preserve"> </w:t>
      </w:r>
      <w:r>
        <w:rPr>
          <w:rFonts w:cs="001" w:hint="eastAsia"/>
          <w:color w:val="000000"/>
          <w:sz w:val="30"/>
          <w:szCs w:val="30"/>
          <w:rtl/>
          <w:lang w:bidi="fa-IR"/>
        </w:rPr>
        <w:t>وعنده</w:t>
      </w:r>
      <w:r>
        <w:rPr>
          <w:rFonts w:cs="001"/>
          <w:color w:val="000000"/>
          <w:sz w:val="30"/>
          <w:szCs w:val="30"/>
          <w:rtl/>
          <w:lang w:bidi="fa-IR"/>
        </w:rPr>
        <w:t xml:space="preserve"> </w:t>
      </w:r>
      <w:r>
        <w:rPr>
          <w:rFonts w:cs="001" w:hint="eastAsia"/>
          <w:color w:val="000000"/>
          <w:sz w:val="30"/>
          <w:szCs w:val="30"/>
          <w:rtl/>
          <w:lang w:bidi="fa-IR"/>
        </w:rPr>
        <w:t>قوت</w:t>
      </w:r>
      <w:r>
        <w:rPr>
          <w:rFonts w:cs="001"/>
          <w:color w:val="000000"/>
          <w:sz w:val="30"/>
          <w:szCs w:val="30"/>
          <w:rtl/>
          <w:lang w:bidi="fa-IR"/>
        </w:rPr>
        <w:t xml:space="preserve"> </w:t>
      </w:r>
      <w:r>
        <w:rPr>
          <w:rFonts w:cs="001" w:hint="eastAsia"/>
          <w:color w:val="000000"/>
          <w:sz w:val="30"/>
          <w:szCs w:val="30"/>
          <w:rtl/>
          <w:lang w:bidi="fa-IR"/>
        </w:rPr>
        <w:t>ثلاثة</w:t>
      </w:r>
      <w:r>
        <w:rPr>
          <w:rFonts w:cs="001"/>
          <w:color w:val="000000"/>
          <w:sz w:val="30"/>
          <w:szCs w:val="30"/>
          <w:rtl/>
          <w:lang w:bidi="fa-IR"/>
        </w:rPr>
        <w:t xml:space="preserve"> </w:t>
      </w:r>
      <w:r>
        <w:rPr>
          <w:rFonts w:cs="001" w:hint="eastAsia"/>
          <w:color w:val="000000"/>
          <w:sz w:val="30"/>
          <w:szCs w:val="30"/>
          <w:rtl/>
          <w:lang w:bidi="fa-IR"/>
        </w:rPr>
        <w:t>أيام</w:t>
      </w:r>
      <w:r>
        <w:rPr>
          <w:rFonts w:cs="001"/>
          <w:color w:val="000000"/>
          <w:sz w:val="30"/>
          <w:szCs w:val="30"/>
          <w:rtl/>
          <w:lang w:bidi="fa-IR"/>
        </w:rPr>
        <w:t xml:space="preserve"> </w:t>
      </w:r>
      <w:r>
        <w:rPr>
          <w:rFonts w:cs="001" w:hint="eastAsia"/>
          <w:color w:val="000000"/>
          <w:sz w:val="30"/>
          <w:szCs w:val="30"/>
          <w:rtl/>
          <w:lang w:bidi="fa-IR"/>
        </w:rPr>
        <w:t>لقي</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يوم</w:t>
      </w:r>
      <w:r>
        <w:rPr>
          <w:rFonts w:cs="001"/>
          <w:color w:val="000000"/>
          <w:sz w:val="30"/>
          <w:szCs w:val="30"/>
          <w:rtl/>
          <w:lang w:bidi="fa-IR"/>
        </w:rPr>
        <w:t xml:space="preserve"> </w:t>
      </w:r>
      <w:r>
        <w:rPr>
          <w:rFonts w:cs="001" w:hint="eastAsia"/>
          <w:color w:val="000000"/>
          <w:sz w:val="30"/>
          <w:szCs w:val="30"/>
          <w:rtl/>
          <w:lang w:bidi="fa-IR"/>
        </w:rPr>
        <w:t>يلقاه</w:t>
      </w:r>
      <w:r>
        <w:rPr>
          <w:rFonts w:cs="001"/>
          <w:color w:val="000000"/>
          <w:sz w:val="30"/>
          <w:szCs w:val="30"/>
          <w:rtl/>
          <w:lang w:bidi="fa-IR"/>
        </w:rPr>
        <w:t xml:space="preserve"> </w:t>
      </w:r>
      <w:r>
        <w:rPr>
          <w:rFonts w:cs="001" w:hint="eastAsia"/>
          <w:color w:val="000000"/>
          <w:sz w:val="30"/>
          <w:szCs w:val="30"/>
          <w:rtl/>
          <w:lang w:bidi="fa-IR"/>
        </w:rPr>
        <w:t>وليس</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وجهه</w:t>
      </w:r>
      <w:r>
        <w:rPr>
          <w:rFonts w:cs="001"/>
          <w:color w:val="000000"/>
          <w:sz w:val="30"/>
          <w:szCs w:val="30"/>
          <w:rtl/>
          <w:lang w:bidi="fa-IR"/>
        </w:rPr>
        <w:t xml:space="preserve"> </w:t>
      </w:r>
      <w:r>
        <w:rPr>
          <w:rFonts w:cs="001" w:hint="eastAsia"/>
          <w:color w:val="000000"/>
          <w:sz w:val="30"/>
          <w:szCs w:val="30"/>
          <w:rtl/>
          <w:lang w:bidi="fa-IR"/>
        </w:rPr>
        <w:t>لحم</w:t>
      </w:r>
      <w:r>
        <w:rPr>
          <w:rFonts w:cs="001"/>
          <w:color w:val="000000"/>
          <w:sz w:val="30"/>
          <w:szCs w:val="30"/>
          <w:rtl/>
          <w:lang w:bidi="fa-IR"/>
        </w:rPr>
        <w:t>».</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388</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الوصية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 xml:space="preserve">وهي عهد الإنسان في حياته بما يريده بعد وفاته، وهي من المستحبات المؤكدة، وقد ورد أنها حق على كل مسلم، وأنه لا ينبغي أن يبيت إلا ووصيته عند رأسه. وعن النبي (صلى الله عليه وآله وسلم) أنه قال: «من لم يحسن وصيته عند الموت كان نقصاً في مروءته وعقله» وعنهم (عليهم السلام): «إن الله تبارك وتعالى يقول: ابن آدم تطوّلت عليك بثلاثة: سترت </w:t>
      </w:r>
      <w:r>
        <w:rPr>
          <w:rFonts w:cs="001"/>
          <w:color w:val="000000"/>
          <w:sz w:val="30"/>
          <w:szCs w:val="30"/>
          <w:rtl/>
          <w:lang w:bidi="fa-IR"/>
        </w:rPr>
        <w:lastRenderedPageBreak/>
        <w:t>عليك ما لو يعلم به أهلك ما واروك، وأوسعت عليك فاستقرضت منك فلم تقدم خيراً، وجعلت لك نظرة عند موتك في ثلثك فلم تقدم خيراً».</w:t>
      </w:r>
    </w:p>
    <w:p w:rsidR="002625EB" w:rsidRDefault="002625EB" w:rsidP="002625EB">
      <w:pPr>
        <w:pStyle w:val="a5"/>
        <w:bidi/>
        <w:rPr>
          <w:rtl/>
          <w:lang w:bidi="fa-IR"/>
        </w:rPr>
      </w:pPr>
      <w:r>
        <w:rPr>
          <w:rFonts w:cs="001"/>
          <w:color w:val="000000"/>
          <w:sz w:val="30"/>
          <w:szCs w:val="30"/>
          <w:rtl/>
          <w:lang w:bidi="fa-IR"/>
        </w:rPr>
        <w:t>وقد تقدم في مقدمة الكلام في غسل الأموات ما ينفع في المقام.</w:t>
      </w:r>
    </w:p>
    <w:p w:rsidR="002625EB" w:rsidRDefault="002625EB" w:rsidP="002625EB">
      <w:pPr>
        <w:pStyle w:val="a5"/>
        <w:bidi/>
        <w:rPr>
          <w:rtl/>
          <w:lang w:bidi="fa-IR"/>
        </w:rPr>
      </w:pPr>
      <w:r>
        <w:rPr>
          <w:rFonts w:cs="001"/>
          <w:color w:val="000000"/>
          <w:sz w:val="30"/>
          <w:szCs w:val="30"/>
          <w:rtl/>
          <w:lang w:bidi="fa-IR"/>
        </w:rPr>
        <w:t>ويقع الكلام فيها في ضمن فصول وخاتمة.</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الأول: فيما تتحقق به الوصية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الوصية قسمان:</w:t>
      </w:r>
    </w:p>
    <w:p w:rsidR="002625EB" w:rsidRDefault="002625EB" w:rsidP="002625EB">
      <w:pPr>
        <w:pStyle w:val="a5"/>
        <w:bidi/>
        <w:rPr>
          <w:rtl/>
          <w:lang w:bidi="fa-IR"/>
        </w:rPr>
      </w:pPr>
      <w:r>
        <w:rPr>
          <w:rFonts w:cs="001"/>
          <w:color w:val="64287E"/>
          <w:sz w:val="30"/>
          <w:szCs w:val="30"/>
          <w:rtl/>
          <w:lang w:bidi="fa-IR"/>
        </w:rPr>
        <w:t>القسم الأول:</w:t>
      </w:r>
      <w:r>
        <w:rPr>
          <w:rFonts w:cs="001"/>
          <w:color w:val="000000"/>
          <w:sz w:val="30"/>
          <w:szCs w:val="30"/>
          <w:rtl/>
          <w:lang w:bidi="fa-IR"/>
        </w:rPr>
        <w:t xml:space="preserve"> الوصية التمليكية، وهي عبارة عن أن يجعل شيئاً من تركته لشخص خاص أو لجهة خاصة، وهي نحو من التمليك أو التخصيص المعلق على الموت، ويترتب مضمونها بعد الموت بلا حاجة إلى سبب لإيقاعه،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389</w:t>
      </w:r>
    </w:p>
    <w:p w:rsidR="002625EB" w:rsidRDefault="002625EB" w:rsidP="002625EB">
      <w:pPr>
        <w:bidi/>
        <w:rPr>
          <w:rFonts w:cs="Times New Roman"/>
          <w:sz w:val="24"/>
          <w:szCs w:val="24"/>
          <w:rtl/>
          <w:lang w:bidi="fa-IR"/>
        </w:rPr>
      </w:pP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قال</w:t>
      </w:r>
      <w:r>
        <w:rPr>
          <w:rFonts w:cs="001"/>
          <w:color w:val="000000"/>
          <w:sz w:val="30"/>
          <w:szCs w:val="30"/>
          <w:rtl/>
          <w:lang w:bidi="fa-IR"/>
        </w:rPr>
        <w:t xml:space="preserve">: </w:t>
      </w:r>
      <w:r>
        <w:rPr>
          <w:rFonts w:cs="001" w:hint="eastAsia"/>
          <w:color w:val="000000"/>
          <w:sz w:val="30"/>
          <w:szCs w:val="30"/>
          <w:rtl/>
          <w:lang w:bidi="fa-IR"/>
        </w:rPr>
        <w:t>الشي‏ء</w:t>
      </w:r>
      <w:r>
        <w:rPr>
          <w:rFonts w:cs="001"/>
          <w:color w:val="000000"/>
          <w:sz w:val="30"/>
          <w:szCs w:val="30"/>
          <w:rtl/>
          <w:lang w:bidi="fa-IR"/>
        </w:rPr>
        <w:t xml:space="preserve"> </w:t>
      </w:r>
      <w:r>
        <w:rPr>
          <w:rFonts w:cs="001" w:hint="eastAsia"/>
          <w:color w:val="000000"/>
          <w:sz w:val="30"/>
          <w:szCs w:val="30"/>
          <w:rtl/>
          <w:lang w:bidi="fa-IR"/>
        </w:rPr>
        <w:t>الفلاني</w:t>
      </w:r>
      <w:r>
        <w:rPr>
          <w:rFonts w:cs="001"/>
          <w:color w:val="000000"/>
          <w:sz w:val="30"/>
          <w:szCs w:val="30"/>
          <w:rtl/>
          <w:lang w:bidi="fa-IR"/>
        </w:rPr>
        <w:t xml:space="preserve"> </w:t>
      </w:r>
      <w:r>
        <w:rPr>
          <w:rFonts w:cs="001" w:hint="eastAsia"/>
          <w:color w:val="000000"/>
          <w:sz w:val="30"/>
          <w:szCs w:val="30"/>
          <w:rtl/>
          <w:lang w:bidi="fa-IR"/>
        </w:rPr>
        <w:t>لزيد</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وفاتي،</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للفقراء</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للمسجد،</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الشي‏ء</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يتعين</w:t>
      </w:r>
      <w:r>
        <w:rPr>
          <w:rFonts w:cs="001"/>
          <w:color w:val="000000"/>
          <w:sz w:val="30"/>
          <w:szCs w:val="30"/>
          <w:rtl/>
          <w:lang w:bidi="fa-IR"/>
        </w:rPr>
        <w:t xml:space="preserve"> </w:t>
      </w:r>
      <w:r>
        <w:rPr>
          <w:rFonts w:cs="001" w:hint="eastAsia"/>
          <w:color w:val="000000"/>
          <w:sz w:val="30"/>
          <w:szCs w:val="30"/>
          <w:rtl/>
          <w:lang w:bidi="fa-IR"/>
        </w:rPr>
        <w:t>فيما</w:t>
      </w:r>
      <w:r>
        <w:rPr>
          <w:rFonts w:cs="001"/>
          <w:color w:val="000000"/>
          <w:sz w:val="30"/>
          <w:szCs w:val="30"/>
          <w:rtl/>
          <w:lang w:bidi="fa-IR"/>
        </w:rPr>
        <w:t xml:space="preserve"> </w:t>
      </w:r>
      <w:r>
        <w:rPr>
          <w:rFonts w:cs="001" w:hint="eastAsia"/>
          <w:color w:val="000000"/>
          <w:sz w:val="30"/>
          <w:szCs w:val="30"/>
          <w:rtl/>
          <w:lang w:bidi="fa-IR"/>
        </w:rPr>
        <w:t>عيّن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الوفاة</w:t>
      </w:r>
      <w:r>
        <w:rPr>
          <w:rFonts w:cs="001"/>
          <w:color w:val="000000"/>
          <w:sz w:val="30"/>
          <w:szCs w:val="30"/>
          <w:rtl/>
          <w:lang w:bidi="fa-IR"/>
        </w:rPr>
        <w:t xml:space="preserve"> </w:t>
      </w:r>
      <w:r>
        <w:rPr>
          <w:rFonts w:cs="001" w:hint="eastAsia"/>
          <w:color w:val="000000"/>
          <w:sz w:val="30"/>
          <w:szCs w:val="30"/>
          <w:rtl/>
          <w:lang w:bidi="fa-IR"/>
        </w:rPr>
        <w:t>بلا</w:t>
      </w:r>
      <w:r>
        <w:rPr>
          <w:rFonts w:cs="001"/>
          <w:color w:val="000000"/>
          <w:sz w:val="30"/>
          <w:szCs w:val="30"/>
          <w:rtl/>
          <w:lang w:bidi="fa-IR"/>
        </w:rPr>
        <w:t xml:space="preserve"> </w:t>
      </w:r>
      <w:r>
        <w:rPr>
          <w:rFonts w:cs="001" w:hint="eastAsia"/>
          <w:color w:val="000000"/>
          <w:sz w:val="30"/>
          <w:szCs w:val="30"/>
          <w:rtl/>
          <w:lang w:bidi="fa-IR"/>
        </w:rPr>
        <w:t>حاجة</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جعل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الوصي</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الوارث</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القسم الثاني:</w:t>
      </w:r>
      <w:r>
        <w:rPr>
          <w:rFonts w:cs="001"/>
          <w:color w:val="000000"/>
          <w:sz w:val="30"/>
          <w:szCs w:val="30"/>
          <w:rtl/>
          <w:lang w:bidi="fa-IR"/>
        </w:rPr>
        <w:t xml:space="preserve"> الوصية العهدية، وهي العهد لشخص معيّن بالولاية على أطفاله القاصرين أو على ما له الحق فيه من تركته لينفذ فيه عهده، وكذا العهد بالتصرف في قسم من تركته بما يريده، سواء كان التصرف المذكور خارجياً- كما لو أوصى بتكفينه بكفن خاص قد أعدّه- أم اعتبارياً، كما لو أوصى بقسم من تركته أن يعطى لزيد، أو يجعل مسجداً، أو أن يباع ويوزع ثمنه على الفقراء، أو نحو ذلك. والتصرف الاعتباري في هذا القسم لا ينفذ بنفس الموت، بل لابد من إيقاعه من الوصي أو غيره ممن له ذلك، ولا يقع بدونه.</w:t>
      </w:r>
    </w:p>
    <w:p w:rsidR="002625EB" w:rsidRDefault="002625EB" w:rsidP="002625EB">
      <w:pPr>
        <w:pStyle w:val="a5"/>
        <w:bidi/>
        <w:rPr>
          <w:rtl/>
          <w:lang w:bidi="fa-IR"/>
        </w:rPr>
      </w:pPr>
      <w:r>
        <w:rPr>
          <w:rFonts w:cs="001"/>
          <w:color w:val="64287E"/>
          <w:sz w:val="30"/>
          <w:szCs w:val="30"/>
          <w:rtl/>
          <w:lang w:bidi="fa-IR"/>
        </w:rPr>
        <w:t>(مسألة 1109)</w:t>
      </w:r>
      <w:r>
        <w:rPr>
          <w:rFonts w:cs="001"/>
          <w:color w:val="000000"/>
          <w:sz w:val="30"/>
          <w:szCs w:val="30"/>
          <w:rtl/>
          <w:lang w:bidi="fa-IR"/>
        </w:rPr>
        <w:t>: تقدم في مباحث تجهيز الميت الإشكال في نفوذ الوصية بالتجهيز، وأن اللازم معها الجمع بين إذن الولي الشرعي والوصي. نعم إذا أعدّ الإنسان كفنه وجب تكفينه به.</w:t>
      </w:r>
    </w:p>
    <w:p w:rsidR="002625EB" w:rsidRDefault="002625EB" w:rsidP="002625EB">
      <w:pPr>
        <w:pStyle w:val="a5"/>
        <w:bidi/>
        <w:rPr>
          <w:rtl/>
          <w:lang w:bidi="fa-IR"/>
        </w:rPr>
      </w:pPr>
      <w:r>
        <w:rPr>
          <w:rFonts w:cs="001"/>
          <w:color w:val="64287E"/>
          <w:sz w:val="30"/>
          <w:szCs w:val="30"/>
          <w:rtl/>
          <w:lang w:bidi="fa-IR"/>
        </w:rPr>
        <w:t>(مسألة 1110)</w:t>
      </w:r>
      <w:r>
        <w:rPr>
          <w:rFonts w:cs="001"/>
          <w:color w:val="000000"/>
          <w:sz w:val="30"/>
          <w:szCs w:val="30"/>
          <w:rtl/>
          <w:lang w:bidi="fa-IR"/>
        </w:rPr>
        <w:t>: يكفي في تحقق الوصية كل ما دلّ عليها، من لفظ صريح أو ظاهر، أو فعل من إشارة أو كتابة أو غيرهما إذا استفيد منها إنشاء الوصية.</w:t>
      </w:r>
    </w:p>
    <w:p w:rsidR="002625EB" w:rsidRDefault="002625EB" w:rsidP="002625EB">
      <w:pPr>
        <w:pStyle w:val="a5"/>
        <w:bidi/>
        <w:rPr>
          <w:rtl/>
          <w:lang w:bidi="fa-IR"/>
        </w:rPr>
      </w:pPr>
      <w:r>
        <w:rPr>
          <w:rFonts w:cs="001"/>
          <w:color w:val="64287E"/>
          <w:sz w:val="30"/>
          <w:szCs w:val="30"/>
          <w:rtl/>
          <w:lang w:bidi="fa-IR"/>
        </w:rPr>
        <w:lastRenderedPageBreak/>
        <w:t>(مسألة 1111)</w:t>
      </w:r>
      <w:r>
        <w:rPr>
          <w:rFonts w:cs="001"/>
          <w:color w:val="000000"/>
          <w:sz w:val="30"/>
          <w:szCs w:val="30"/>
          <w:rtl/>
          <w:lang w:bidi="fa-IR"/>
        </w:rPr>
        <w:t>: لا يشترط القبول من الموصى له في الوصية التمليكية. والمشهور بطلانها مع رد الموصى له إذا كان شخصاً معيناً أو أشخاصاً معينين، وهو لا يخلو عن إشكال، [فاللازم الاحتياط] بل لا إشكال في عدم بطلانها برده لها إذا سبق منه القبول بها في حياة الموصي أو بعد وفاته.</w:t>
      </w:r>
    </w:p>
    <w:p w:rsidR="002625EB" w:rsidRDefault="002625EB" w:rsidP="002625EB">
      <w:pPr>
        <w:pStyle w:val="a5"/>
        <w:bidi/>
        <w:rPr>
          <w:rtl/>
          <w:lang w:bidi="fa-IR"/>
        </w:rPr>
      </w:pPr>
      <w:r>
        <w:rPr>
          <w:rFonts w:cs="001"/>
          <w:color w:val="64287E"/>
          <w:sz w:val="30"/>
          <w:szCs w:val="30"/>
          <w:rtl/>
          <w:lang w:bidi="fa-IR"/>
        </w:rPr>
        <w:t>(مسألة 1112)</w:t>
      </w:r>
      <w:r>
        <w:rPr>
          <w:rFonts w:cs="001"/>
          <w:color w:val="000000"/>
          <w:sz w:val="30"/>
          <w:szCs w:val="30"/>
          <w:rtl/>
          <w:lang w:bidi="fa-IR"/>
        </w:rPr>
        <w:t>: إذا تضمنت الوصية العهدية أمراً متعلقاً بالغير لم يجب عليه تنفيذه، سواء كان في صالح ذلك الغير، كما لو أوصى بأن يعطى قسماً من تركته أو يلبس ثيابه، أم لم يكن في صالحه، كما لو أوصى‏</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390</w:t>
      </w:r>
    </w:p>
    <w:p w:rsidR="002625EB" w:rsidRDefault="002625EB" w:rsidP="002625EB">
      <w:pPr>
        <w:bidi/>
        <w:rPr>
          <w:rFonts w:cs="Times New Roman"/>
          <w:sz w:val="24"/>
          <w:szCs w:val="24"/>
          <w:rtl/>
          <w:lang w:bidi="fa-IR"/>
        </w:rPr>
      </w:pPr>
      <w:r>
        <w:rPr>
          <w:rFonts w:cs="001" w:hint="eastAsia"/>
          <w:color w:val="000000"/>
          <w:sz w:val="30"/>
          <w:szCs w:val="30"/>
          <w:rtl/>
          <w:lang w:bidi="fa-IR"/>
        </w:rPr>
        <w:t>بأن</w:t>
      </w:r>
      <w:r>
        <w:rPr>
          <w:rFonts w:cs="001"/>
          <w:color w:val="000000"/>
          <w:sz w:val="30"/>
          <w:szCs w:val="30"/>
          <w:rtl/>
          <w:lang w:bidi="fa-IR"/>
        </w:rPr>
        <w:t xml:space="preserve"> </w:t>
      </w:r>
      <w:r>
        <w:rPr>
          <w:rFonts w:cs="001" w:hint="eastAsia"/>
          <w:color w:val="000000"/>
          <w:sz w:val="30"/>
          <w:szCs w:val="30"/>
          <w:rtl/>
          <w:lang w:bidi="fa-IR"/>
        </w:rPr>
        <w:t>يصلي</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يحج</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أوصى</w:t>
      </w:r>
      <w:r>
        <w:rPr>
          <w:rFonts w:cs="001"/>
          <w:color w:val="000000"/>
          <w:sz w:val="30"/>
          <w:szCs w:val="30"/>
          <w:rtl/>
          <w:lang w:bidi="fa-IR"/>
        </w:rPr>
        <w:t xml:space="preserve"> </w:t>
      </w:r>
      <w:r>
        <w:rPr>
          <w:rFonts w:cs="001" w:hint="eastAsia"/>
          <w:color w:val="000000"/>
          <w:sz w:val="30"/>
          <w:szCs w:val="30"/>
          <w:rtl/>
          <w:lang w:bidi="fa-IR"/>
        </w:rPr>
        <w:t>بأن</w:t>
      </w:r>
      <w:r>
        <w:rPr>
          <w:rFonts w:cs="001"/>
          <w:color w:val="000000"/>
          <w:sz w:val="30"/>
          <w:szCs w:val="30"/>
          <w:rtl/>
          <w:lang w:bidi="fa-IR"/>
        </w:rPr>
        <w:t xml:space="preserve"> </w:t>
      </w:r>
      <w:r>
        <w:rPr>
          <w:rFonts w:cs="001" w:hint="eastAsia"/>
          <w:color w:val="000000"/>
          <w:sz w:val="30"/>
          <w:szCs w:val="30"/>
          <w:rtl/>
          <w:lang w:bidi="fa-IR"/>
        </w:rPr>
        <w:t>يصلي</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واجبات</w:t>
      </w:r>
      <w:r>
        <w:rPr>
          <w:rFonts w:cs="001"/>
          <w:color w:val="000000"/>
          <w:sz w:val="30"/>
          <w:szCs w:val="30"/>
          <w:rtl/>
          <w:lang w:bidi="fa-IR"/>
        </w:rPr>
        <w:t xml:space="preserve"> </w:t>
      </w:r>
      <w:r>
        <w:rPr>
          <w:rFonts w:cs="001" w:hint="eastAsia"/>
          <w:color w:val="000000"/>
          <w:sz w:val="30"/>
          <w:szCs w:val="30"/>
          <w:rtl/>
          <w:lang w:bidi="fa-IR"/>
        </w:rPr>
        <w:t>التجهيز</w:t>
      </w:r>
      <w:r>
        <w:rPr>
          <w:rFonts w:cs="001"/>
          <w:color w:val="000000"/>
          <w:sz w:val="30"/>
          <w:szCs w:val="30"/>
          <w:rtl/>
          <w:lang w:bidi="fa-IR"/>
        </w:rPr>
        <w:t xml:space="preserve"> </w:t>
      </w:r>
      <w:r>
        <w:rPr>
          <w:rFonts w:cs="001" w:hint="eastAsia"/>
          <w:color w:val="000000"/>
          <w:sz w:val="30"/>
          <w:szCs w:val="30"/>
          <w:rtl/>
          <w:lang w:bidi="fa-IR"/>
        </w:rPr>
        <w:t>لزمه</w:t>
      </w:r>
      <w:r>
        <w:rPr>
          <w:rFonts w:cs="001"/>
          <w:color w:val="000000"/>
          <w:sz w:val="30"/>
          <w:szCs w:val="30"/>
          <w:rtl/>
          <w:lang w:bidi="fa-IR"/>
        </w:rPr>
        <w:t xml:space="preserve"> </w:t>
      </w:r>
      <w:r>
        <w:rPr>
          <w:rFonts w:cs="001" w:hint="eastAsia"/>
          <w:color w:val="000000"/>
          <w:sz w:val="30"/>
          <w:szCs w:val="30"/>
          <w:rtl/>
          <w:lang w:bidi="fa-IR"/>
        </w:rPr>
        <w:t>القيام</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بإذن</w:t>
      </w:r>
      <w:r>
        <w:rPr>
          <w:rFonts w:cs="001"/>
          <w:color w:val="000000"/>
          <w:sz w:val="30"/>
          <w:szCs w:val="30"/>
          <w:rtl/>
          <w:lang w:bidi="fa-IR"/>
        </w:rPr>
        <w:t xml:space="preserve"> </w:t>
      </w:r>
      <w:r>
        <w:rPr>
          <w:rFonts w:cs="001" w:hint="eastAsia"/>
          <w:color w:val="000000"/>
          <w:sz w:val="30"/>
          <w:szCs w:val="30"/>
          <w:rtl/>
          <w:lang w:bidi="fa-IR"/>
        </w:rPr>
        <w:t>الولي،</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يلزم</w:t>
      </w:r>
      <w:r>
        <w:rPr>
          <w:rFonts w:cs="001"/>
          <w:color w:val="000000"/>
          <w:sz w:val="30"/>
          <w:szCs w:val="30"/>
          <w:rtl/>
          <w:lang w:bidi="fa-IR"/>
        </w:rPr>
        <w:t xml:space="preserve"> </w:t>
      </w:r>
      <w:r>
        <w:rPr>
          <w:rFonts w:cs="001" w:hint="eastAsia"/>
          <w:color w:val="000000"/>
          <w:sz w:val="30"/>
          <w:szCs w:val="30"/>
          <w:rtl/>
          <w:lang w:bidi="fa-IR"/>
        </w:rPr>
        <w:t>الحرج</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1113)</w:t>
      </w:r>
      <w:r>
        <w:rPr>
          <w:rFonts w:cs="001"/>
          <w:color w:val="000000"/>
          <w:sz w:val="30"/>
          <w:szCs w:val="30"/>
          <w:rtl/>
          <w:lang w:bidi="fa-IR"/>
        </w:rPr>
        <w:t>: لا يفرق في حكم المسألة السابقة بين الوصي وغيره، وما يأتي من أن الوصي مكلف بتنفيذ وصايا الميت إنما يراد به وجوب السعي عليه لتحصيل من يقوم بها، لا أنه ملزم بتحقيقها ولو بمباشرته للعمل الموصى به.</w:t>
      </w:r>
    </w:p>
    <w:p w:rsidR="002625EB" w:rsidRDefault="002625EB" w:rsidP="002625EB">
      <w:pPr>
        <w:pStyle w:val="a5"/>
        <w:bidi/>
        <w:rPr>
          <w:rtl/>
          <w:lang w:bidi="fa-IR"/>
        </w:rPr>
      </w:pPr>
      <w:r>
        <w:rPr>
          <w:rFonts w:cs="001"/>
          <w:color w:val="64287E"/>
          <w:sz w:val="30"/>
          <w:szCs w:val="30"/>
          <w:rtl/>
          <w:lang w:bidi="fa-IR"/>
        </w:rPr>
        <w:t>(مسألة 1114)</w:t>
      </w:r>
      <w:r>
        <w:rPr>
          <w:rFonts w:cs="001"/>
          <w:color w:val="000000"/>
          <w:sz w:val="30"/>
          <w:szCs w:val="30"/>
          <w:rtl/>
          <w:lang w:bidi="fa-IR"/>
        </w:rPr>
        <w:t>: لا يتوقف نفوذ وصاية الوصي على قبوله. وإذا ردّ لم ينفذ ردّه ووجب عليه أن يقوم بما اوصي به، إلا أن يبلغ الموصىَ ردّه في حال يمكنه أن يوصي إلى غيره، وحينئذٍ إن أعرض الموصي عن وصيته إليه سقطت وصايته، وإن لم يعرض أو أصرّ على وصيته إليه فالظاهر عدم سقوط وصايته، غاية الأمر أنه لا يجب عليه القيام بالوصية وله الامتناع من ذلك، فيكون الحال كما لو تعذر على الوصي تنفيذ الوصية، ولو رضي بعد ذلك بالقيام بالوصية كان هو المقدّم على غيره في تنفيذها.</w:t>
      </w:r>
    </w:p>
    <w:p w:rsidR="002625EB" w:rsidRDefault="002625EB" w:rsidP="002625EB">
      <w:pPr>
        <w:pStyle w:val="a5"/>
        <w:bidi/>
        <w:rPr>
          <w:rtl/>
          <w:lang w:bidi="fa-IR"/>
        </w:rPr>
      </w:pPr>
      <w:r>
        <w:rPr>
          <w:rFonts w:cs="001"/>
          <w:color w:val="64287E"/>
          <w:sz w:val="30"/>
          <w:szCs w:val="30"/>
          <w:rtl/>
          <w:lang w:bidi="fa-IR"/>
        </w:rPr>
        <w:t>(مسألة 1115)</w:t>
      </w:r>
      <w:r>
        <w:rPr>
          <w:rFonts w:cs="001"/>
          <w:color w:val="000000"/>
          <w:sz w:val="30"/>
          <w:szCs w:val="30"/>
          <w:rtl/>
          <w:lang w:bidi="fa-IR"/>
        </w:rPr>
        <w:t>: الظاهر ترتب الأثر المتقدم على الرد حتى لو كان قبل الوصية، فإذا قال زيد لعمرو: لا توصِ إليَّ، أو: لا أقبل وصيتك إليَّ، فلم يعتن عمرو وأوصى إليه، لم يكن زيد ملزماً بالقيام بالوصية من دون حاجة إلى أن يبلغه بردّه مرة اخرى بعد الوصية. وأظهر من ذلك ما إذا أوصى إليه فردّ وأبلغه بالرد فلم يعتن وجدّد الوصية له.</w:t>
      </w:r>
    </w:p>
    <w:p w:rsidR="002625EB" w:rsidRDefault="002625EB" w:rsidP="002625EB">
      <w:pPr>
        <w:pStyle w:val="a5"/>
        <w:bidi/>
        <w:rPr>
          <w:rtl/>
          <w:lang w:bidi="fa-IR"/>
        </w:rPr>
      </w:pPr>
      <w:r>
        <w:rPr>
          <w:rFonts w:cs="001"/>
          <w:color w:val="64287E"/>
          <w:sz w:val="30"/>
          <w:szCs w:val="30"/>
          <w:rtl/>
          <w:lang w:bidi="fa-IR"/>
        </w:rPr>
        <w:t>(مسألة 1116)</w:t>
      </w:r>
      <w:r>
        <w:rPr>
          <w:rFonts w:cs="001"/>
          <w:color w:val="000000"/>
          <w:sz w:val="30"/>
          <w:szCs w:val="30"/>
          <w:rtl/>
          <w:lang w:bidi="fa-IR"/>
        </w:rPr>
        <w:t>: قبول الوصي للوصية لا يمنعه من ردّها، فينفذ ردّه بالشرط المتقدم.</w:t>
      </w:r>
    </w:p>
    <w:p w:rsidR="002625EB" w:rsidRDefault="002625EB" w:rsidP="002625EB">
      <w:pPr>
        <w:pStyle w:val="a5"/>
        <w:bidi/>
        <w:rPr>
          <w:rtl/>
          <w:lang w:bidi="fa-IR"/>
        </w:rPr>
      </w:pPr>
      <w:r>
        <w:rPr>
          <w:rFonts w:cs="001"/>
          <w:color w:val="64287E"/>
          <w:sz w:val="30"/>
          <w:szCs w:val="30"/>
          <w:rtl/>
          <w:lang w:bidi="fa-IR"/>
        </w:rPr>
        <w:t>(مسألة 1117)</w:t>
      </w:r>
      <w:r>
        <w:rPr>
          <w:rFonts w:cs="001"/>
          <w:color w:val="000000"/>
          <w:sz w:val="30"/>
          <w:szCs w:val="30"/>
          <w:rtl/>
          <w:lang w:bidi="fa-IR"/>
        </w:rPr>
        <w:t>: إذا طلب الوالد من ولده قبول وصيته لم يكن للولد الامتناع والرد. أما إذا أوصى إليه من دون أن يطلب منه القبول فله الرد، على نحو ما تقدم في غيره.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391</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الثاني: في الموصي والموصى له‏</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1118)</w:t>
      </w:r>
      <w:r>
        <w:rPr>
          <w:rFonts w:cs="001"/>
          <w:color w:val="000000"/>
          <w:sz w:val="30"/>
          <w:szCs w:val="30"/>
          <w:rtl/>
          <w:lang w:bidi="fa-IR"/>
        </w:rPr>
        <w:t>: يشترط في الموصي امور..</w:t>
      </w:r>
    </w:p>
    <w:p w:rsidR="002625EB" w:rsidRDefault="002625EB" w:rsidP="002625EB">
      <w:pPr>
        <w:pStyle w:val="a5"/>
        <w:bidi/>
        <w:rPr>
          <w:rtl/>
          <w:lang w:bidi="fa-IR"/>
        </w:rPr>
      </w:pPr>
      <w:r>
        <w:rPr>
          <w:rFonts w:cs="001"/>
          <w:color w:val="000000"/>
          <w:sz w:val="30"/>
          <w:szCs w:val="30"/>
          <w:rtl/>
          <w:lang w:bidi="fa-IR"/>
        </w:rPr>
        <w:t>1- البلوغ، فلا تنفذ وصية غير البالغ على نحو وصية البالغ. نعم تصح وصية ابن عشر سنين إذا كان قد عقل وكانت وصيته في وجوه الخير والمعروف. [بل تنفذ وصيته باليسير في وجوه الخير والمعروف إذا كان ابن سبع سنين‏].</w:t>
      </w:r>
    </w:p>
    <w:p w:rsidR="002625EB" w:rsidRDefault="002625EB" w:rsidP="002625EB">
      <w:pPr>
        <w:pStyle w:val="a5"/>
        <w:bidi/>
        <w:rPr>
          <w:rtl/>
          <w:lang w:bidi="fa-IR"/>
        </w:rPr>
      </w:pPr>
      <w:r>
        <w:rPr>
          <w:rFonts w:cs="001"/>
          <w:color w:val="000000"/>
          <w:sz w:val="30"/>
          <w:szCs w:val="30"/>
          <w:rtl/>
          <w:lang w:bidi="fa-IR"/>
        </w:rPr>
        <w:t>2- العقل، فلا تصح وصية المجنون والسكران ونحوهما حال فقدهم للعقل.</w:t>
      </w:r>
    </w:p>
    <w:p w:rsidR="002625EB" w:rsidRDefault="002625EB" w:rsidP="002625EB">
      <w:pPr>
        <w:pStyle w:val="a5"/>
        <w:bidi/>
        <w:rPr>
          <w:rtl/>
          <w:lang w:bidi="fa-IR"/>
        </w:rPr>
      </w:pPr>
      <w:r>
        <w:rPr>
          <w:rFonts w:cs="001"/>
          <w:color w:val="000000"/>
          <w:sz w:val="30"/>
          <w:szCs w:val="30"/>
          <w:rtl/>
          <w:lang w:bidi="fa-IR"/>
        </w:rPr>
        <w:t>3- الاختيار، فلا تصح وصية المكره.</w:t>
      </w:r>
    </w:p>
    <w:p w:rsidR="002625EB" w:rsidRDefault="002625EB" w:rsidP="002625EB">
      <w:pPr>
        <w:pStyle w:val="a5"/>
        <w:bidi/>
        <w:rPr>
          <w:rtl/>
          <w:lang w:bidi="fa-IR"/>
        </w:rPr>
      </w:pPr>
      <w:r>
        <w:rPr>
          <w:rFonts w:cs="001"/>
          <w:color w:val="000000"/>
          <w:sz w:val="30"/>
          <w:szCs w:val="30"/>
          <w:rtl/>
          <w:lang w:bidi="fa-IR"/>
        </w:rPr>
        <w:t>4- الحرية، فلا تصح وصية المملوك إلا بإذن مولاه.</w:t>
      </w:r>
    </w:p>
    <w:p w:rsidR="002625EB" w:rsidRDefault="002625EB" w:rsidP="002625EB">
      <w:pPr>
        <w:pStyle w:val="a5"/>
        <w:bidi/>
        <w:rPr>
          <w:rtl/>
          <w:lang w:bidi="fa-IR"/>
        </w:rPr>
      </w:pPr>
      <w:r>
        <w:rPr>
          <w:rFonts w:cs="001"/>
          <w:color w:val="000000"/>
          <w:sz w:val="30"/>
          <w:szCs w:val="30"/>
          <w:rtl/>
          <w:lang w:bidi="fa-IR"/>
        </w:rPr>
        <w:t>5- أن لا يكون قاتل نفسه، فمن أحدث في نفسه حدثاً برجاء أن يترتب عليه الموت وكان عاصياً بذلك ثمّ أوصى ومات لم تنفذ وصيته في ماله. وتنفذ فيما عدا ذلك، كما إذا لم يتعمد ما أحدثه في نفسه، أو تعمده لا برجاء الموت، أو تعمده برجاء الموت بوجه يُعذر فيه ولم يكن عاصياً، كما لو توقف عليه واجب أهم، أو كان عاصياً بذلك لكنه لم يمت به، بل عوفي منه ثمّ مات بسبب آخر، أو أوصى قبل أن يحدث في نفسه الحدث المذكور ثمّ أحدثه ومات به.</w:t>
      </w:r>
    </w:p>
    <w:p w:rsidR="002625EB" w:rsidRDefault="002625EB" w:rsidP="002625EB">
      <w:pPr>
        <w:pStyle w:val="a5"/>
        <w:bidi/>
        <w:rPr>
          <w:rtl/>
          <w:lang w:bidi="fa-IR"/>
        </w:rPr>
      </w:pPr>
      <w:r>
        <w:rPr>
          <w:rFonts w:cs="001"/>
          <w:color w:val="64287E"/>
          <w:sz w:val="30"/>
          <w:szCs w:val="30"/>
          <w:rtl/>
          <w:lang w:bidi="fa-IR"/>
        </w:rPr>
        <w:t>(مسألة 1119)</w:t>
      </w:r>
      <w:r>
        <w:rPr>
          <w:rFonts w:cs="001"/>
          <w:color w:val="000000"/>
          <w:sz w:val="30"/>
          <w:szCs w:val="30"/>
          <w:rtl/>
          <w:lang w:bidi="fa-IR"/>
        </w:rPr>
        <w:t>: في نفوذ وصية قاتل نفسه في غير المال- كالولاية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392</w:t>
      </w:r>
    </w:p>
    <w:p w:rsidR="002625EB" w:rsidRDefault="002625EB" w:rsidP="002625EB">
      <w:pPr>
        <w:bidi/>
        <w:rPr>
          <w:rFonts w:cs="Times New Roman"/>
          <w:sz w:val="24"/>
          <w:szCs w:val="24"/>
          <w:rtl/>
          <w:lang w:bidi="fa-IR"/>
        </w:rPr>
      </w:pP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أطفاله</w:t>
      </w:r>
      <w:r>
        <w:rPr>
          <w:rFonts w:cs="001"/>
          <w:color w:val="000000"/>
          <w:sz w:val="30"/>
          <w:szCs w:val="30"/>
          <w:rtl/>
          <w:lang w:bidi="fa-IR"/>
        </w:rPr>
        <w:t xml:space="preserve">- </w:t>
      </w:r>
      <w:r>
        <w:rPr>
          <w:rFonts w:cs="001" w:hint="eastAsia"/>
          <w:color w:val="000000"/>
          <w:sz w:val="30"/>
          <w:szCs w:val="30"/>
          <w:rtl/>
          <w:lang w:bidi="fa-IR"/>
        </w:rPr>
        <w:t>إشكال،</w:t>
      </w:r>
      <w:r>
        <w:rPr>
          <w:rFonts w:cs="001"/>
          <w:color w:val="000000"/>
          <w:sz w:val="30"/>
          <w:szCs w:val="30"/>
          <w:rtl/>
          <w:lang w:bidi="fa-IR"/>
        </w:rPr>
        <w:t xml:space="preserve"> [</w:t>
      </w:r>
      <w:r>
        <w:rPr>
          <w:rFonts w:cs="001" w:hint="eastAsia"/>
          <w:color w:val="000000"/>
          <w:sz w:val="30"/>
          <w:szCs w:val="30"/>
          <w:rtl/>
          <w:lang w:bidi="fa-IR"/>
        </w:rPr>
        <w:t>فاللازم</w:t>
      </w:r>
      <w:r>
        <w:rPr>
          <w:rFonts w:cs="001"/>
          <w:color w:val="000000"/>
          <w:sz w:val="30"/>
          <w:szCs w:val="30"/>
          <w:rtl/>
          <w:lang w:bidi="fa-IR"/>
        </w:rPr>
        <w:t xml:space="preserve"> </w:t>
      </w:r>
      <w:r>
        <w:rPr>
          <w:rFonts w:cs="001" w:hint="eastAsia"/>
          <w:color w:val="000000"/>
          <w:sz w:val="30"/>
          <w:szCs w:val="30"/>
          <w:rtl/>
          <w:lang w:bidi="fa-IR"/>
        </w:rPr>
        <w:t>الاحتياط</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1120)</w:t>
      </w:r>
      <w:r>
        <w:rPr>
          <w:rFonts w:cs="001"/>
          <w:color w:val="000000"/>
          <w:sz w:val="30"/>
          <w:szCs w:val="30"/>
          <w:rtl/>
          <w:lang w:bidi="fa-IR"/>
        </w:rPr>
        <w:t>: السفيه الذي لا رشد له في المال تصح وصيته في غير المال، وفي المال إذا كانت في وجوه الخير والمعروف.</w:t>
      </w:r>
    </w:p>
    <w:p w:rsidR="002625EB" w:rsidRDefault="002625EB" w:rsidP="002625EB">
      <w:pPr>
        <w:pStyle w:val="a5"/>
        <w:bidi/>
        <w:rPr>
          <w:rtl/>
          <w:lang w:bidi="fa-IR"/>
        </w:rPr>
      </w:pPr>
      <w:r>
        <w:rPr>
          <w:rFonts w:cs="001"/>
          <w:color w:val="64287E"/>
          <w:sz w:val="30"/>
          <w:szCs w:val="30"/>
          <w:rtl/>
          <w:lang w:bidi="fa-IR"/>
        </w:rPr>
        <w:lastRenderedPageBreak/>
        <w:t>(مسألة 1121)</w:t>
      </w:r>
      <w:r>
        <w:rPr>
          <w:rFonts w:cs="001"/>
          <w:color w:val="000000"/>
          <w:sz w:val="30"/>
          <w:szCs w:val="30"/>
          <w:rtl/>
          <w:lang w:bidi="fa-IR"/>
        </w:rPr>
        <w:t>: لا يشترط في الموصي الإيمان، فتصح الوصية من المخالف والكافر. نعم للمؤمن إلزامهما بمقتضى دينهما في حكم الوصية.</w:t>
      </w:r>
    </w:p>
    <w:p w:rsidR="002625EB" w:rsidRDefault="002625EB" w:rsidP="002625EB">
      <w:pPr>
        <w:pStyle w:val="a5"/>
        <w:bidi/>
        <w:rPr>
          <w:rtl/>
          <w:lang w:bidi="fa-IR"/>
        </w:rPr>
      </w:pPr>
      <w:r>
        <w:rPr>
          <w:rFonts w:cs="001"/>
          <w:color w:val="64287E"/>
          <w:sz w:val="30"/>
          <w:szCs w:val="30"/>
          <w:rtl/>
          <w:lang w:bidi="fa-IR"/>
        </w:rPr>
        <w:t>(مسألة 1122)</w:t>
      </w:r>
      <w:r>
        <w:rPr>
          <w:rFonts w:cs="001"/>
          <w:color w:val="000000"/>
          <w:sz w:val="30"/>
          <w:szCs w:val="30"/>
          <w:rtl/>
          <w:lang w:bidi="fa-IR"/>
        </w:rPr>
        <w:t>: لا تصح الوصية التمليكية ولا العهدية للمعدوم إذا استلزمت تمليكاً لمعدوم، كما إذا قال: إذا متّ فداري لأولاد زيد، أو قال: إذا متّ فاعطوا داري بعد موتي لأولاد زيد، وصادف أن لم يكن لزيد أولاد حين موته. وتصح في ما عدا ذلك.</w:t>
      </w:r>
    </w:p>
    <w:p w:rsidR="002625EB" w:rsidRDefault="002625EB" w:rsidP="002625EB">
      <w:pPr>
        <w:pStyle w:val="a5"/>
        <w:bidi/>
        <w:rPr>
          <w:rtl/>
          <w:lang w:bidi="fa-IR"/>
        </w:rPr>
      </w:pPr>
      <w:r>
        <w:rPr>
          <w:rFonts w:cs="001"/>
          <w:color w:val="64287E"/>
          <w:sz w:val="30"/>
          <w:szCs w:val="30"/>
          <w:rtl/>
          <w:lang w:bidi="fa-IR"/>
        </w:rPr>
        <w:t>(مسألة 1123)</w:t>
      </w:r>
      <w:r>
        <w:rPr>
          <w:rFonts w:cs="001"/>
          <w:color w:val="000000"/>
          <w:sz w:val="30"/>
          <w:szCs w:val="30"/>
          <w:rtl/>
          <w:lang w:bidi="fa-IR"/>
        </w:rPr>
        <w:t>: إذا أوصى للحمل وصية تمليكية، فإن سقط حياً وبكى وظهر صوته صحت الوصية، وإن لم تحلّه الحياة بطلت، وإن حلّته الحياة ومات قبل أن يبكي ويظهر صوته ففي صحتها إشكال [واللازم الاحتياط].</w:t>
      </w:r>
    </w:p>
    <w:p w:rsidR="002625EB" w:rsidRDefault="002625EB" w:rsidP="002625EB">
      <w:pPr>
        <w:pStyle w:val="a5"/>
        <w:bidi/>
        <w:rPr>
          <w:rtl/>
          <w:lang w:bidi="fa-IR"/>
        </w:rPr>
      </w:pPr>
      <w:r>
        <w:rPr>
          <w:rFonts w:cs="001"/>
          <w:color w:val="64287E"/>
          <w:sz w:val="30"/>
          <w:szCs w:val="30"/>
          <w:rtl/>
          <w:lang w:bidi="fa-IR"/>
        </w:rPr>
        <w:t>(مسألة 1124)</w:t>
      </w:r>
      <w:r>
        <w:rPr>
          <w:rFonts w:cs="001"/>
          <w:color w:val="000000"/>
          <w:sz w:val="30"/>
          <w:szCs w:val="30"/>
          <w:rtl/>
          <w:lang w:bidi="fa-IR"/>
        </w:rPr>
        <w:t>: تجوز الوصية للوارث والمخالف والكافر ذمياً كان أو حربياً، إلا أن يكون في الوصية ترويج للباطل أو تشجيع عليه، فتبطل.</w:t>
      </w:r>
    </w:p>
    <w:p w:rsidR="002625EB" w:rsidRDefault="002625EB" w:rsidP="002625EB">
      <w:pPr>
        <w:pStyle w:val="a5"/>
        <w:bidi/>
        <w:rPr>
          <w:rtl/>
          <w:lang w:bidi="fa-IR"/>
        </w:rPr>
      </w:pPr>
      <w:r>
        <w:rPr>
          <w:rFonts w:cs="001"/>
          <w:color w:val="64287E"/>
          <w:sz w:val="30"/>
          <w:szCs w:val="30"/>
          <w:rtl/>
          <w:lang w:bidi="fa-IR"/>
        </w:rPr>
        <w:t>(مسألة 1125)</w:t>
      </w:r>
      <w:r>
        <w:rPr>
          <w:rFonts w:cs="001"/>
          <w:color w:val="000000"/>
          <w:sz w:val="30"/>
          <w:szCs w:val="30"/>
          <w:rtl/>
          <w:lang w:bidi="fa-IR"/>
        </w:rPr>
        <w:t>: إذا مات الموصى له في الوصية التمليكية والعهدية قبل الموصي، فإن رجع الموصي عن وصيته سقطت الوصية، وإن لم يرجع- ولو للجهل بموته- انتقل المال الموصى به لوارثه. ولا أثر لرد الوارث حينئذٍ، بل هو يملك قهراً على نحو ملكه للميراث ويقسم المال الموصى به بين الورثة على نحو قسمة الميراث، ولا تَرث الزوجة منه إن كان أرضاً، وتوفى منه ديون الموصى له الميت، وتنفذ منه وصاياه، وغير ذلك.</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393</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الثالث: في الوصي‏</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وهو الذي يجعله الموصي متولياً لتنفيذ وصاياه، سواء كان واحداً أم متعدداً. ويشترط فيه امور..</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البلوغ، فلا تصح الوصية إلى الصبي منفرداً، ولا منضماً للغير، إذا اريد بها تصرفه حال صباه، وتصح إذا اريد تصرفه بعد البلوغ. ولو أطلق الوصية للصبي من دون بيان أحد الوجهين صحت لكن ليس للصبي التصرف قبل البلوغ. ويقوم غيره بالتصرفات الفورية، كقضاء الدين وقسمة المال على الورثة، ودفع الغائلة عن المال لو تعرض للخطر.</w:t>
      </w:r>
    </w:p>
    <w:p w:rsidR="002625EB" w:rsidRDefault="002625EB" w:rsidP="002625EB">
      <w:pPr>
        <w:pStyle w:val="a5"/>
        <w:bidi/>
        <w:rPr>
          <w:rtl/>
          <w:lang w:bidi="fa-IR"/>
        </w:rPr>
      </w:pPr>
      <w:r>
        <w:rPr>
          <w:rFonts w:cs="001"/>
          <w:color w:val="64287E"/>
          <w:sz w:val="30"/>
          <w:szCs w:val="30"/>
          <w:rtl/>
          <w:lang w:bidi="fa-IR"/>
        </w:rPr>
        <w:lastRenderedPageBreak/>
        <w:t>(مسألة 1126)</w:t>
      </w:r>
      <w:r>
        <w:rPr>
          <w:rFonts w:cs="001"/>
          <w:color w:val="000000"/>
          <w:sz w:val="30"/>
          <w:szCs w:val="30"/>
          <w:rtl/>
          <w:lang w:bidi="fa-IR"/>
        </w:rPr>
        <w:t>: إذا اوصي إلى الصبي والبالغ استقل البالغ بالتصرف، ولا ينتظر بلوغ الصبي، إلا أن ينص الموصي على انتظاره.</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العقل، فلا تصح الوصية للمجنون، على النحو المتقدم في الصبي.</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الحرية، فلا تصح الوصية للمملوك إلا بإذن سيده.</w:t>
      </w:r>
    </w:p>
    <w:p w:rsidR="002625EB" w:rsidRDefault="002625EB" w:rsidP="002625EB">
      <w:pPr>
        <w:pStyle w:val="a5"/>
        <w:bidi/>
        <w:rPr>
          <w:rtl/>
          <w:lang w:bidi="fa-IR"/>
        </w:rPr>
      </w:pPr>
      <w:r>
        <w:rPr>
          <w:rFonts w:cs="001"/>
          <w:color w:val="64287E"/>
          <w:sz w:val="30"/>
          <w:szCs w:val="30"/>
          <w:rtl/>
          <w:lang w:bidi="fa-IR"/>
        </w:rPr>
        <w:t>(مسألة 1127)</w:t>
      </w:r>
      <w:r>
        <w:rPr>
          <w:rFonts w:cs="001"/>
          <w:color w:val="000000"/>
          <w:sz w:val="30"/>
          <w:szCs w:val="30"/>
          <w:rtl/>
          <w:lang w:bidi="fa-IR"/>
        </w:rPr>
        <w:t>: تصح وصية المسلم لغير المسلم في الماليات الراجعة إليه إذا لم تتضمن الولاية على أولاده المسلمين وأموالهم.</w:t>
      </w:r>
    </w:p>
    <w:p w:rsidR="002625EB" w:rsidRDefault="002625EB" w:rsidP="002625EB">
      <w:pPr>
        <w:pStyle w:val="a5"/>
        <w:bidi/>
        <w:rPr>
          <w:rtl/>
          <w:lang w:bidi="fa-IR"/>
        </w:rPr>
      </w:pPr>
      <w:r>
        <w:rPr>
          <w:rFonts w:cs="001"/>
          <w:color w:val="64287E"/>
          <w:sz w:val="30"/>
          <w:szCs w:val="30"/>
          <w:rtl/>
          <w:lang w:bidi="fa-IR"/>
        </w:rPr>
        <w:t>(مسألة 1128)</w:t>
      </w:r>
      <w:r>
        <w:rPr>
          <w:rFonts w:cs="001"/>
          <w:color w:val="000000"/>
          <w:sz w:val="30"/>
          <w:szCs w:val="30"/>
          <w:rtl/>
          <w:lang w:bidi="fa-IR"/>
        </w:rPr>
        <w:t>: لا تشترط العدالة في الوصي، بل ولا الوثوق، إلا إذا تضمنت الوصية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394</w:t>
      </w:r>
    </w:p>
    <w:p w:rsidR="002625EB" w:rsidRDefault="002625EB" w:rsidP="002625EB">
      <w:pPr>
        <w:bidi/>
        <w:rPr>
          <w:rFonts w:cs="Times New Roman"/>
          <w:sz w:val="24"/>
          <w:szCs w:val="24"/>
          <w:rtl/>
          <w:lang w:bidi="fa-IR"/>
        </w:rPr>
      </w:pPr>
      <w:r>
        <w:rPr>
          <w:rFonts w:cs="001" w:hint="eastAsia"/>
          <w:color w:val="000000"/>
          <w:sz w:val="30"/>
          <w:szCs w:val="30"/>
          <w:rtl/>
          <w:lang w:bidi="fa-IR"/>
        </w:rPr>
        <w:t>الولاية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الأطفال،</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للموصي</w:t>
      </w:r>
      <w:r>
        <w:rPr>
          <w:rFonts w:cs="001"/>
          <w:color w:val="000000"/>
          <w:sz w:val="30"/>
          <w:szCs w:val="30"/>
          <w:rtl/>
          <w:lang w:bidi="fa-IR"/>
        </w:rPr>
        <w:t xml:space="preserve"> </w:t>
      </w:r>
      <w:r>
        <w:rPr>
          <w:rFonts w:cs="001" w:hint="eastAsia"/>
          <w:color w:val="000000"/>
          <w:sz w:val="30"/>
          <w:szCs w:val="30"/>
          <w:rtl/>
          <w:lang w:bidi="fa-IR"/>
        </w:rPr>
        <w:t>جعلها</w:t>
      </w:r>
      <w:r>
        <w:rPr>
          <w:rFonts w:cs="001"/>
          <w:color w:val="000000"/>
          <w:sz w:val="30"/>
          <w:szCs w:val="30"/>
          <w:rtl/>
          <w:lang w:bidi="fa-IR"/>
        </w:rPr>
        <w:t xml:space="preserve"> </w:t>
      </w:r>
      <w:r>
        <w:rPr>
          <w:rFonts w:cs="001" w:hint="eastAsia"/>
          <w:color w:val="000000"/>
          <w:sz w:val="30"/>
          <w:szCs w:val="30"/>
          <w:rtl/>
          <w:lang w:bidi="fa-IR"/>
        </w:rPr>
        <w:t>لمن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يثق</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مراعاة</w:t>
      </w:r>
      <w:r>
        <w:rPr>
          <w:rFonts w:cs="001"/>
          <w:color w:val="000000"/>
          <w:sz w:val="30"/>
          <w:szCs w:val="30"/>
          <w:rtl/>
          <w:lang w:bidi="fa-IR"/>
        </w:rPr>
        <w:t xml:space="preserve"> </w:t>
      </w:r>
      <w:r>
        <w:rPr>
          <w:rFonts w:cs="001" w:hint="eastAsia"/>
          <w:color w:val="000000"/>
          <w:sz w:val="30"/>
          <w:szCs w:val="30"/>
          <w:rtl/>
          <w:lang w:bidi="fa-IR"/>
        </w:rPr>
        <w:t>صلاحهم،</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فعل</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خارجاً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مقتضى</w:t>
      </w:r>
      <w:r>
        <w:rPr>
          <w:rFonts w:cs="001"/>
          <w:color w:val="000000"/>
          <w:sz w:val="30"/>
          <w:szCs w:val="30"/>
          <w:rtl/>
          <w:lang w:bidi="fa-IR"/>
        </w:rPr>
        <w:t xml:space="preserve"> </w:t>
      </w:r>
      <w:r>
        <w:rPr>
          <w:rFonts w:cs="001" w:hint="eastAsia"/>
          <w:color w:val="000000"/>
          <w:sz w:val="30"/>
          <w:szCs w:val="30"/>
          <w:rtl/>
          <w:lang w:bidi="fa-IR"/>
        </w:rPr>
        <w:t>الولاية</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تصح</w:t>
      </w:r>
      <w:r>
        <w:rPr>
          <w:rFonts w:cs="001"/>
          <w:color w:val="000000"/>
          <w:sz w:val="30"/>
          <w:szCs w:val="30"/>
          <w:rtl/>
          <w:lang w:bidi="fa-IR"/>
        </w:rPr>
        <w:t xml:space="preserve"> </w:t>
      </w:r>
      <w:r>
        <w:rPr>
          <w:rFonts w:cs="001" w:hint="eastAsia"/>
          <w:color w:val="000000"/>
          <w:sz w:val="30"/>
          <w:szCs w:val="30"/>
          <w:rtl/>
          <w:lang w:bidi="fa-IR"/>
        </w:rPr>
        <w:t>وصيته</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ويكون</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يوص</w:t>
      </w:r>
      <w:r>
        <w:rPr>
          <w:rFonts w:cs="001"/>
          <w:color w:val="000000"/>
          <w:sz w:val="30"/>
          <w:szCs w:val="30"/>
          <w:rtl/>
          <w:lang w:bidi="fa-IR"/>
        </w:rPr>
        <w:t xml:space="preserve"> </w:t>
      </w:r>
      <w:r>
        <w:rPr>
          <w:rFonts w:cs="001" w:hint="eastAsia"/>
          <w:color w:val="000000"/>
          <w:sz w:val="30"/>
          <w:szCs w:val="30"/>
          <w:rtl/>
          <w:lang w:bidi="fa-IR"/>
        </w:rPr>
        <w:t>بهم</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1129)</w:t>
      </w:r>
      <w:r>
        <w:rPr>
          <w:rFonts w:cs="001"/>
          <w:color w:val="000000"/>
          <w:sz w:val="30"/>
          <w:szCs w:val="30"/>
          <w:rtl/>
          <w:lang w:bidi="fa-IR"/>
        </w:rPr>
        <w:t>: يجوز للموصي أن يوصي إلى أكثر من واحد بنحو التشريك- بحيث لا ينفذ التصرف إلا باجتماعهم- أو بنحو الترتيب، أو بنحو يقتضي استقلال كل واحد عند سبقه للتصرف، أو عند حضوره، أو غير ذلك، فإن لزم الرجوع إلى أكثر من واحد منهم فاختلفوا في كيفية العمل بالوصية، فإن كان هناك أمر يجتمعون عليه لزم العمل به، كما لو اختار بعضهم إنفاق المال في السادة وبعضهم إنفاقه في الفقراء، فإنه ينفق في السادة الفقراء، [وإن تشاحوا ولم يتفقوا على شي‏ء لزمهم الرجوع للحاكم الشرعي‏].</w:t>
      </w:r>
    </w:p>
    <w:p w:rsidR="002625EB" w:rsidRDefault="002625EB" w:rsidP="002625EB">
      <w:pPr>
        <w:pStyle w:val="a5"/>
        <w:bidi/>
        <w:rPr>
          <w:rtl/>
          <w:lang w:bidi="fa-IR"/>
        </w:rPr>
      </w:pPr>
      <w:r>
        <w:rPr>
          <w:rFonts w:cs="001"/>
          <w:color w:val="64287E"/>
          <w:sz w:val="30"/>
          <w:szCs w:val="30"/>
          <w:rtl/>
          <w:lang w:bidi="fa-IR"/>
        </w:rPr>
        <w:t>(مسألة 1130)</w:t>
      </w:r>
      <w:r>
        <w:rPr>
          <w:rFonts w:cs="001"/>
          <w:color w:val="000000"/>
          <w:sz w:val="30"/>
          <w:szCs w:val="30"/>
          <w:rtl/>
          <w:lang w:bidi="fa-IR"/>
        </w:rPr>
        <w:t>: إذا سقط الوصي عن مقام الولاية بموت أو عجز أو نحوهما [لزم الاشتراك بين الورثة القابلين للولاية والحاكم الشرعي في تنفيذ الوصية]. ولا يشرع حينئذٍ نصب وصي يستقل بالتصرف نظير الوصي الذي عينه الموصي، بل لابد من كون المتصرف وكيلًا عنهم.</w:t>
      </w:r>
    </w:p>
    <w:p w:rsidR="002625EB" w:rsidRDefault="002625EB" w:rsidP="002625EB">
      <w:pPr>
        <w:pStyle w:val="a5"/>
        <w:bidi/>
        <w:rPr>
          <w:rtl/>
          <w:lang w:bidi="fa-IR"/>
        </w:rPr>
      </w:pPr>
      <w:r>
        <w:rPr>
          <w:rFonts w:cs="001"/>
          <w:color w:val="64287E"/>
          <w:sz w:val="30"/>
          <w:szCs w:val="30"/>
          <w:rtl/>
          <w:lang w:bidi="fa-IR"/>
        </w:rPr>
        <w:t>(مسألة 1131)</w:t>
      </w:r>
      <w:r>
        <w:rPr>
          <w:rFonts w:cs="001"/>
          <w:color w:val="000000"/>
          <w:sz w:val="30"/>
          <w:szCs w:val="30"/>
          <w:rtl/>
          <w:lang w:bidi="fa-IR"/>
        </w:rPr>
        <w:t>: إذا قصّر الوصي في تنفيذ الوصية كان لكل أحد ردعه وخصوصاً الورثة، فإن لم يرتدع أو تشاح مع الورثة كان لهم بالاشتراك مع الحاكم الشرعي الإشراف عليه، ومع تعذر إلزامه بتنفيذ الوصية فالحكم كما في المسألة السابقة.</w:t>
      </w:r>
    </w:p>
    <w:p w:rsidR="002625EB" w:rsidRDefault="002625EB" w:rsidP="002625EB">
      <w:pPr>
        <w:pStyle w:val="a5"/>
        <w:bidi/>
        <w:rPr>
          <w:rtl/>
          <w:lang w:bidi="fa-IR"/>
        </w:rPr>
      </w:pPr>
      <w:r>
        <w:rPr>
          <w:rFonts w:cs="001"/>
          <w:color w:val="64287E"/>
          <w:sz w:val="30"/>
          <w:szCs w:val="30"/>
          <w:rtl/>
          <w:lang w:bidi="fa-IR"/>
        </w:rPr>
        <w:t>(مسألة 1132)</w:t>
      </w:r>
      <w:r>
        <w:rPr>
          <w:rFonts w:cs="001"/>
          <w:color w:val="000000"/>
          <w:sz w:val="30"/>
          <w:szCs w:val="30"/>
          <w:rtl/>
          <w:lang w:bidi="fa-IR"/>
        </w:rPr>
        <w:t>: الوصي أمين لا يضمن إلا بأمرين:</w:t>
      </w:r>
    </w:p>
    <w:p w:rsidR="002625EB" w:rsidRDefault="002625EB" w:rsidP="002625EB">
      <w:pPr>
        <w:pStyle w:val="a5"/>
        <w:bidi/>
        <w:rPr>
          <w:rtl/>
          <w:lang w:bidi="fa-IR"/>
        </w:rPr>
      </w:pPr>
      <w:r>
        <w:rPr>
          <w:rFonts w:cs="001"/>
          <w:color w:val="000000"/>
          <w:sz w:val="30"/>
          <w:szCs w:val="30"/>
          <w:rtl/>
          <w:lang w:bidi="fa-IR"/>
        </w:rPr>
        <w:lastRenderedPageBreak/>
        <w:t>1- التعدي عما يجب عليه وصرف المال في وجه غيره.</w:t>
      </w:r>
    </w:p>
    <w:p w:rsidR="002625EB" w:rsidRDefault="002625EB" w:rsidP="002625EB">
      <w:pPr>
        <w:pStyle w:val="a5"/>
        <w:bidi/>
        <w:rPr>
          <w:rtl/>
          <w:lang w:bidi="fa-IR"/>
        </w:rPr>
      </w:pPr>
      <w:r>
        <w:rPr>
          <w:rFonts w:cs="001"/>
          <w:color w:val="000000"/>
          <w:sz w:val="30"/>
          <w:szCs w:val="30"/>
          <w:rtl/>
          <w:lang w:bidi="fa-IR"/>
        </w:rPr>
        <w:t>2- التفريط، سواء كان في الوصية- كما إذا أخر تنفيذها فتلف المال- أم في المال نفسه، كما إذا قصّر في حفظه فسُرق.</w:t>
      </w:r>
    </w:p>
    <w:p w:rsidR="002625EB" w:rsidRDefault="002625EB" w:rsidP="002625EB">
      <w:pPr>
        <w:pStyle w:val="a5"/>
        <w:bidi/>
        <w:rPr>
          <w:rtl/>
          <w:lang w:bidi="fa-IR"/>
        </w:rPr>
      </w:pPr>
      <w:r>
        <w:rPr>
          <w:rFonts w:cs="001"/>
          <w:color w:val="64287E"/>
          <w:sz w:val="30"/>
          <w:szCs w:val="30"/>
          <w:rtl/>
          <w:lang w:bidi="fa-IR"/>
        </w:rPr>
        <w:t>(مسألة 1133)</w:t>
      </w:r>
      <w:r>
        <w:rPr>
          <w:rFonts w:cs="001"/>
          <w:color w:val="000000"/>
          <w:sz w:val="30"/>
          <w:szCs w:val="30"/>
          <w:rtl/>
          <w:lang w:bidi="fa-IR"/>
        </w:rPr>
        <w:t>: إذا قيّد الوصاية بجهة معينة اقتصر الوصي عليها، وإن أطلق- كما لو اقتصر على قوله: فلان وصيي- كان ظاهره في عرفنا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395</w:t>
      </w:r>
    </w:p>
    <w:p w:rsidR="002625EB" w:rsidRDefault="002625EB" w:rsidP="002625EB">
      <w:pPr>
        <w:bidi/>
        <w:rPr>
          <w:rFonts w:cs="Times New Roman"/>
          <w:sz w:val="24"/>
          <w:szCs w:val="24"/>
          <w:rtl/>
          <w:lang w:bidi="fa-IR"/>
        </w:rPr>
      </w:pPr>
      <w:r>
        <w:rPr>
          <w:rFonts w:cs="001" w:hint="eastAsia"/>
          <w:color w:val="000000"/>
          <w:sz w:val="30"/>
          <w:szCs w:val="30"/>
          <w:rtl/>
          <w:lang w:bidi="fa-IR"/>
        </w:rPr>
        <w:t>قيام</w:t>
      </w:r>
      <w:r>
        <w:rPr>
          <w:rFonts w:cs="001"/>
          <w:color w:val="000000"/>
          <w:sz w:val="30"/>
          <w:szCs w:val="30"/>
          <w:rtl/>
          <w:lang w:bidi="fa-IR"/>
        </w:rPr>
        <w:t xml:space="preserve"> </w:t>
      </w:r>
      <w:r>
        <w:rPr>
          <w:rFonts w:cs="001" w:hint="eastAsia"/>
          <w:color w:val="000000"/>
          <w:sz w:val="30"/>
          <w:szCs w:val="30"/>
          <w:rtl/>
          <w:lang w:bidi="fa-IR"/>
        </w:rPr>
        <w:t>الوصي</w:t>
      </w:r>
      <w:r>
        <w:rPr>
          <w:rFonts w:cs="001"/>
          <w:color w:val="000000"/>
          <w:sz w:val="30"/>
          <w:szCs w:val="30"/>
          <w:rtl/>
          <w:lang w:bidi="fa-IR"/>
        </w:rPr>
        <w:t xml:space="preserve"> </w:t>
      </w:r>
      <w:r>
        <w:rPr>
          <w:rFonts w:cs="001" w:hint="eastAsia"/>
          <w:color w:val="000000"/>
          <w:sz w:val="30"/>
          <w:szCs w:val="30"/>
          <w:rtl/>
          <w:lang w:bidi="fa-IR"/>
        </w:rPr>
        <w:t>بإخراج</w:t>
      </w:r>
      <w:r>
        <w:rPr>
          <w:rFonts w:cs="001"/>
          <w:color w:val="000000"/>
          <w:sz w:val="30"/>
          <w:szCs w:val="30"/>
          <w:rtl/>
          <w:lang w:bidi="fa-IR"/>
        </w:rPr>
        <w:t xml:space="preserve"> </w:t>
      </w:r>
      <w:r>
        <w:rPr>
          <w:rFonts w:cs="001" w:hint="eastAsia"/>
          <w:color w:val="000000"/>
          <w:sz w:val="30"/>
          <w:szCs w:val="30"/>
          <w:rtl/>
          <w:lang w:bidi="fa-IR"/>
        </w:rPr>
        <w:t>الثلث،</w:t>
      </w:r>
      <w:r>
        <w:rPr>
          <w:rFonts w:cs="001"/>
          <w:color w:val="000000"/>
          <w:sz w:val="30"/>
          <w:szCs w:val="30"/>
          <w:rtl/>
          <w:lang w:bidi="fa-IR"/>
        </w:rPr>
        <w:t xml:space="preserve"> </w:t>
      </w:r>
      <w:r>
        <w:rPr>
          <w:rFonts w:cs="001" w:hint="eastAsia"/>
          <w:color w:val="000000"/>
          <w:sz w:val="30"/>
          <w:szCs w:val="30"/>
          <w:rtl/>
          <w:lang w:bidi="fa-IR"/>
        </w:rPr>
        <w:t>وصرفه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مصلحة</w:t>
      </w:r>
      <w:r>
        <w:rPr>
          <w:rFonts w:cs="001"/>
          <w:color w:val="000000"/>
          <w:sz w:val="30"/>
          <w:szCs w:val="30"/>
          <w:rtl/>
          <w:lang w:bidi="fa-IR"/>
        </w:rPr>
        <w:t xml:space="preserve"> </w:t>
      </w:r>
      <w:r>
        <w:rPr>
          <w:rFonts w:cs="001" w:hint="eastAsia"/>
          <w:color w:val="000000"/>
          <w:sz w:val="30"/>
          <w:szCs w:val="30"/>
          <w:rtl/>
          <w:lang w:bidi="fa-IR"/>
        </w:rPr>
        <w:t>الموصي،</w:t>
      </w:r>
      <w:r>
        <w:rPr>
          <w:rFonts w:cs="001"/>
          <w:color w:val="000000"/>
          <w:sz w:val="30"/>
          <w:szCs w:val="30"/>
          <w:rtl/>
          <w:lang w:bidi="fa-IR"/>
        </w:rPr>
        <w:t xml:space="preserve"> </w:t>
      </w:r>
      <w:r>
        <w:rPr>
          <w:rFonts w:cs="001" w:hint="eastAsia"/>
          <w:color w:val="000000"/>
          <w:sz w:val="30"/>
          <w:szCs w:val="30"/>
          <w:rtl/>
          <w:lang w:bidi="fa-IR"/>
        </w:rPr>
        <w:t>وأداء</w:t>
      </w:r>
      <w:r>
        <w:rPr>
          <w:rFonts w:cs="001"/>
          <w:color w:val="000000"/>
          <w:sz w:val="30"/>
          <w:szCs w:val="30"/>
          <w:rtl/>
          <w:lang w:bidi="fa-IR"/>
        </w:rPr>
        <w:t xml:space="preserve"> </w:t>
      </w:r>
      <w:r>
        <w:rPr>
          <w:rFonts w:cs="001" w:hint="eastAsia"/>
          <w:color w:val="000000"/>
          <w:sz w:val="30"/>
          <w:szCs w:val="30"/>
          <w:rtl/>
          <w:lang w:bidi="fa-IR"/>
        </w:rPr>
        <w:t>الحقوق</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والأمانات</w:t>
      </w:r>
      <w:r>
        <w:rPr>
          <w:rFonts w:cs="001"/>
          <w:color w:val="000000"/>
          <w:sz w:val="30"/>
          <w:szCs w:val="30"/>
          <w:rtl/>
          <w:lang w:bidi="fa-IR"/>
        </w:rPr>
        <w:t xml:space="preserve"> </w:t>
      </w:r>
      <w:r>
        <w:rPr>
          <w:rFonts w:cs="001" w:hint="eastAsia"/>
          <w:color w:val="000000"/>
          <w:sz w:val="30"/>
          <w:szCs w:val="30"/>
          <w:rtl/>
          <w:lang w:bidi="fa-IR"/>
        </w:rPr>
        <w:t>المودعة</w:t>
      </w:r>
      <w:r>
        <w:rPr>
          <w:rFonts w:cs="001"/>
          <w:color w:val="000000"/>
          <w:sz w:val="30"/>
          <w:szCs w:val="30"/>
          <w:rtl/>
          <w:lang w:bidi="fa-IR"/>
        </w:rPr>
        <w:t xml:space="preserve"> </w:t>
      </w:r>
      <w:r>
        <w:rPr>
          <w:rFonts w:cs="001" w:hint="eastAsia"/>
          <w:color w:val="000000"/>
          <w:sz w:val="30"/>
          <w:szCs w:val="30"/>
          <w:rtl/>
          <w:lang w:bidi="fa-IR"/>
        </w:rPr>
        <w:t>عنده،</w:t>
      </w:r>
      <w:r>
        <w:rPr>
          <w:rFonts w:cs="001"/>
          <w:color w:val="000000"/>
          <w:sz w:val="30"/>
          <w:szCs w:val="30"/>
          <w:rtl/>
          <w:lang w:bidi="fa-IR"/>
        </w:rPr>
        <w:t xml:space="preserve"> </w:t>
      </w:r>
      <w:r>
        <w:rPr>
          <w:rFonts w:cs="001" w:hint="eastAsia"/>
          <w:color w:val="000000"/>
          <w:sz w:val="30"/>
          <w:szCs w:val="30"/>
          <w:rtl/>
          <w:lang w:bidi="fa-IR"/>
        </w:rPr>
        <w:t>ونحو</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وفي</w:t>
      </w:r>
      <w:r>
        <w:rPr>
          <w:rFonts w:cs="001"/>
          <w:color w:val="000000"/>
          <w:sz w:val="30"/>
          <w:szCs w:val="30"/>
          <w:rtl/>
          <w:lang w:bidi="fa-IR"/>
        </w:rPr>
        <w:t xml:space="preserve"> </w:t>
      </w:r>
      <w:r>
        <w:rPr>
          <w:rFonts w:cs="001" w:hint="eastAsia"/>
          <w:color w:val="000000"/>
          <w:sz w:val="30"/>
          <w:szCs w:val="30"/>
          <w:rtl/>
          <w:lang w:bidi="fa-IR"/>
        </w:rPr>
        <w:t>شموله</w:t>
      </w:r>
      <w:r>
        <w:rPr>
          <w:rFonts w:cs="001"/>
          <w:color w:val="000000"/>
          <w:sz w:val="30"/>
          <w:szCs w:val="30"/>
          <w:rtl/>
          <w:lang w:bidi="fa-IR"/>
        </w:rPr>
        <w:t xml:space="preserve"> </w:t>
      </w:r>
      <w:r>
        <w:rPr>
          <w:rFonts w:cs="001" w:hint="eastAsia"/>
          <w:color w:val="000000"/>
          <w:sz w:val="30"/>
          <w:szCs w:val="30"/>
          <w:rtl/>
          <w:lang w:bidi="fa-IR"/>
        </w:rPr>
        <w:t>للقيمومة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القاصرين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أولاده</w:t>
      </w:r>
      <w:r>
        <w:rPr>
          <w:rFonts w:cs="001"/>
          <w:color w:val="000000"/>
          <w:sz w:val="30"/>
          <w:szCs w:val="30"/>
          <w:rtl/>
          <w:lang w:bidi="fa-IR"/>
        </w:rPr>
        <w:t xml:space="preserve"> </w:t>
      </w:r>
      <w:r>
        <w:rPr>
          <w:rFonts w:cs="001" w:hint="eastAsia"/>
          <w:color w:val="000000"/>
          <w:sz w:val="30"/>
          <w:szCs w:val="30"/>
          <w:rtl/>
          <w:lang w:bidi="fa-IR"/>
        </w:rPr>
        <w:t>إشكال،</w:t>
      </w:r>
      <w:r>
        <w:rPr>
          <w:rFonts w:cs="001"/>
          <w:color w:val="000000"/>
          <w:sz w:val="30"/>
          <w:szCs w:val="30"/>
          <w:rtl/>
          <w:lang w:bidi="fa-IR"/>
        </w:rPr>
        <w:t xml:space="preserve"> [</w:t>
      </w:r>
      <w:r>
        <w:rPr>
          <w:rFonts w:cs="001" w:hint="eastAsia"/>
          <w:color w:val="000000"/>
          <w:sz w:val="30"/>
          <w:szCs w:val="30"/>
          <w:rtl/>
          <w:lang w:bidi="fa-IR"/>
        </w:rPr>
        <w:t>واللازم</w:t>
      </w:r>
      <w:r>
        <w:rPr>
          <w:rFonts w:cs="001"/>
          <w:color w:val="000000"/>
          <w:sz w:val="30"/>
          <w:szCs w:val="30"/>
          <w:rtl/>
          <w:lang w:bidi="fa-IR"/>
        </w:rPr>
        <w:t xml:space="preserve"> </w:t>
      </w:r>
      <w:r>
        <w:rPr>
          <w:rFonts w:cs="001" w:hint="eastAsia"/>
          <w:color w:val="000000"/>
          <w:sz w:val="30"/>
          <w:szCs w:val="30"/>
          <w:rtl/>
          <w:lang w:bidi="fa-IR"/>
        </w:rPr>
        <w:t>لمن</w:t>
      </w:r>
      <w:r>
        <w:rPr>
          <w:rFonts w:cs="001"/>
          <w:color w:val="000000"/>
          <w:sz w:val="30"/>
          <w:szCs w:val="30"/>
          <w:rtl/>
          <w:lang w:bidi="fa-IR"/>
        </w:rPr>
        <w:t xml:space="preserve"> </w:t>
      </w:r>
      <w:r>
        <w:rPr>
          <w:rFonts w:cs="001" w:hint="eastAsia"/>
          <w:color w:val="000000"/>
          <w:sz w:val="30"/>
          <w:szCs w:val="30"/>
          <w:rtl/>
          <w:lang w:bidi="fa-IR"/>
        </w:rPr>
        <w:t>يدير</w:t>
      </w:r>
      <w:r>
        <w:rPr>
          <w:rFonts w:cs="001"/>
          <w:color w:val="000000"/>
          <w:sz w:val="30"/>
          <w:szCs w:val="30"/>
          <w:rtl/>
          <w:lang w:bidi="fa-IR"/>
        </w:rPr>
        <w:t xml:space="preserve"> </w:t>
      </w:r>
      <w:r>
        <w:rPr>
          <w:rFonts w:cs="001" w:hint="eastAsia"/>
          <w:color w:val="000000"/>
          <w:sz w:val="30"/>
          <w:szCs w:val="30"/>
          <w:rtl/>
          <w:lang w:bidi="fa-IR"/>
        </w:rPr>
        <w:t>شؤونهم</w:t>
      </w:r>
      <w:r>
        <w:rPr>
          <w:rFonts w:cs="001"/>
          <w:color w:val="000000"/>
          <w:sz w:val="30"/>
          <w:szCs w:val="30"/>
          <w:rtl/>
          <w:lang w:bidi="fa-IR"/>
        </w:rPr>
        <w:t xml:space="preserve"> </w:t>
      </w:r>
      <w:r>
        <w:rPr>
          <w:rFonts w:cs="001" w:hint="eastAsia"/>
          <w:color w:val="000000"/>
          <w:sz w:val="30"/>
          <w:szCs w:val="30"/>
          <w:rtl/>
          <w:lang w:bidi="fa-IR"/>
        </w:rPr>
        <w:t>الاستئذان</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1134)</w:t>
      </w:r>
      <w:r>
        <w:rPr>
          <w:rFonts w:cs="001"/>
          <w:color w:val="000000"/>
          <w:sz w:val="30"/>
          <w:szCs w:val="30"/>
          <w:rtl/>
          <w:lang w:bidi="fa-IR"/>
        </w:rPr>
        <w:t>: تعارف في عصورنا أن يجعل الموصي ناظراً على الوصي، فإن رجع ذلك إلى الوصية إليهما معاً بحيث يوكل إليهما معاً أمر تنفيذ الوصية مع تقديم أحدهما على الآخر عند الاختلاف فهو نافذ، وإن رجع إلى قصر الوصاية على أحدهما بحيث يكون هو المتولي لتنفيذ الوصية، وليس للآخر إلا إعمال نظره فهو غير نافذ. نعم يمكن للموصي تكليف الوصي باستشارة شخص ما والعمل برأيه في تنفيذ الوصية، لكن لا يجب على الشخص المذكور إبداء نظره حينئذٍ.</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الرابع: في الموصى به‏</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تقدم في الفصل الأول أن الوصية تمليكية وعهدية. والموصى به في الوصية التمليكية هو كل مال له نفع محلل معتد به، سواء كان عيناً موجودة أو معدومة متوقعة لحصول- كحمل الدابة وثمرة الشجرة- أم كان منفعة لعين موجودة أو معدومة متوقعة الوجود، أم كان حقاً من الحقوق القابلة للنقل، كحق التحجير، دون مالا يقبله، كحق الشفعة. أما في الوصية العهدية فالموصى به في التركة كل تصرف محلل، سواء كان خارجياً- كما لو أوصى بعلف حمام الحرم من حبّ مملوك له- أم اعتبارياً، كما لو أوصى بالصدقة بماله، أو باستئجار من يصلي عنه أو يحج عنه، أو غير ذلك من التصرفات الصحيحة شرعاً. أما في غير التركة فقد سبق‏</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396</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في</w:t>
      </w:r>
      <w:r>
        <w:rPr>
          <w:rFonts w:cs="001"/>
          <w:color w:val="000000"/>
          <w:sz w:val="30"/>
          <w:szCs w:val="30"/>
          <w:rtl/>
          <w:lang w:bidi="fa-IR"/>
        </w:rPr>
        <w:t xml:space="preserve"> </w:t>
      </w:r>
      <w:r>
        <w:rPr>
          <w:rFonts w:cs="001" w:hint="eastAsia"/>
          <w:color w:val="000000"/>
          <w:sz w:val="30"/>
          <w:szCs w:val="30"/>
          <w:rtl/>
          <w:lang w:bidi="fa-IR"/>
        </w:rPr>
        <w:t>آخر</w:t>
      </w:r>
      <w:r>
        <w:rPr>
          <w:rFonts w:cs="001"/>
          <w:color w:val="000000"/>
          <w:sz w:val="30"/>
          <w:szCs w:val="30"/>
          <w:rtl/>
          <w:lang w:bidi="fa-IR"/>
        </w:rPr>
        <w:t xml:space="preserve"> </w:t>
      </w:r>
      <w:r>
        <w:rPr>
          <w:rFonts w:cs="001" w:hint="eastAsia"/>
          <w:color w:val="000000"/>
          <w:sz w:val="30"/>
          <w:szCs w:val="30"/>
          <w:rtl/>
          <w:lang w:bidi="fa-IR"/>
        </w:rPr>
        <w:t>كتاب</w:t>
      </w:r>
      <w:r>
        <w:rPr>
          <w:rFonts w:cs="001"/>
          <w:color w:val="000000"/>
          <w:sz w:val="30"/>
          <w:szCs w:val="30"/>
          <w:rtl/>
          <w:lang w:bidi="fa-IR"/>
        </w:rPr>
        <w:t xml:space="preserve"> </w:t>
      </w:r>
      <w:r>
        <w:rPr>
          <w:rFonts w:cs="001" w:hint="eastAsia"/>
          <w:color w:val="000000"/>
          <w:sz w:val="30"/>
          <w:szCs w:val="30"/>
          <w:rtl/>
          <w:lang w:bidi="fa-IR"/>
        </w:rPr>
        <w:t>الحجر</w:t>
      </w:r>
      <w:r>
        <w:rPr>
          <w:rFonts w:cs="001"/>
          <w:color w:val="000000"/>
          <w:sz w:val="30"/>
          <w:szCs w:val="30"/>
          <w:rtl/>
          <w:lang w:bidi="fa-IR"/>
        </w:rPr>
        <w:t xml:space="preserve"> </w:t>
      </w:r>
      <w:r>
        <w:rPr>
          <w:rFonts w:cs="001" w:hint="eastAsia"/>
          <w:color w:val="000000"/>
          <w:sz w:val="30"/>
          <w:szCs w:val="30"/>
          <w:rtl/>
          <w:lang w:bidi="fa-IR"/>
        </w:rPr>
        <w:t>صحة</w:t>
      </w:r>
      <w:r>
        <w:rPr>
          <w:rFonts w:cs="001"/>
          <w:color w:val="000000"/>
          <w:sz w:val="30"/>
          <w:szCs w:val="30"/>
          <w:rtl/>
          <w:lang w:bidi="fa-IR"/>
        </w:rPr>
        <w:t xml:space="preserve"> </w:t>
      </w:r>
      <w:r>
        <w:rPr>
          <w:rFonts w:cs="001" w:hint="eastAsia"/>
          <w:color w:val="000000"/>
          <w:sz w:val="30"/>
          <w:szCs w:val="30"/>
          <w:rtl/>
          <w:lang w:bidi="fa-IR"/>
        </w:rPr>
        <w:t>الوصية</w:t>
      </w:r>
      <w:r>
        <w:rPr>
          <w:rFonts w:cs="001"/>
          <w:color w:val="000000"/>
          <w:sz w:val="30"/>
          <w:szCs w:val="30"/>
          <w:rtl/>
          <w:lang w:bidi="fa-IR"/>
        </w:rPr>
        <w:t xml:space="preserve"> </w:t>
      </w:r>
      <w:r>
        <w:rPr>
          <w:rFonts w:cs="001" w:hint="eastAsia"/>
          <w:color w:val="000000"/>
          <w:sz w:val="30"/>
          <w:szCs w:val="30"/>
          <w:rtl/>
          <w:lang w:bidi="fa-IR"/>
        </w:rPr>
        <w:t>بالولاية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أطفاله</w:t>
      </w:r>
      <w:r>
        <w:rPr>
          <w:rFonts w:cs="001"/>
          <w:color w:val="000000"/>
          <w:sz w:val="30"/>
          <w:szCs w:val="30"/>
          <w:rtl/>
          <w:lang w:bidi="fa-IR"/>
        </w:rPr>
        <w:t xml:space="preserve"> </w:t>
      </w:r>
      <w:r>
        <w:rPr>
          <w:rFonts w:cs="001" w:hint="eastAsia"/>
          <w:color w:val="000000"/>
          <w:sz w:val="30"/>
          <w:szCs w:val="30"/>
          <w:rtl/>
          <w:lang w:bidi="fa-IR"/>
        </w:rPr>
        <w:t>القاصرين</w:t>
      </w:r>
      <w:r>
        <w:rPr>
          <w:rFonts w:cs="001"/>
          <w:color w:val="000000"/>
          <w:sz w:val="30"/>
          <w:szCs w:val="30"/>
          <w:rtl/>
          <w:lang w:bidi="fa-IR"/>
        </w:rPr>
        <w:t xml:space="preserve"> </w:t>
      </w:r>
      <w:r>
        <w:rPr>
          <w:rFonts w:cs="001" w:hint="eastAsia"/>
          <w:color w:val="000000"/>
          <w:sz w:val="30"/>
          <w:szCs w:val="30"/>
          <w:rtl/>
          <w:lang w:bidi="fa-IR"/>
        </w:rPr>
        <w:t>وفي</w:t>
      </w:r>
      <w:r>
        <w:rPr>
          <w:rFonts w:cs="001"/>
          <w:color w:val="000000"/>
          <w:sz w:val="30"/>
          <w:szCs w:val="30"/>
          <w:rtl/>
          <w:lang w:bidi="fa-IR"/>
        </w:rPr>
        <w:t xml:space="preserve"> </w:t>
      </w:r>
      <w:r>
        <w:rPr>
          <w:rFonts w:cs="001" w:hint="eastAsia"/>
          <w:color w:val="000000"/>
          <w:sz w:val="30"/>
          <w:szCs w:val="30"/>
          <w:rtl/>
          <w:lang w:bidi="fa-IR"/>
        </w:rPr>
        <w:t>مبحث</w:t>
      </w:r>
      <w:r>
        <w:rPr>
          <w:rFonts w:cs="001"/>
          <w:color w:val="000000"/>
          <w:sz w:val="30"/>
          <w:szCs w:val="30"/>
          <w:rtl/>
          <w:lang w:bidi="fa-IR"/>
        </w:rPr>
        <w:t xml:space="preserve"> </w:t>
      </w:r>
      <w:r>
        <w:rPr>
          <w:rFonts w:cs="001" w:hint="eastAsia"/>
          <w:color w:val="000000"/>
          <w:sz w:val="30"/>
          <w:szCs w:val="30"/>
          <w:rtl/>
          <w:lang w:bidi="fa-IR"/>
        </w:rPr>
        <w:t>تجهيز</w:t>
      </w:r>
      <w:r>
        <w:rPr>
          <w:rFonts w:cs="001"/>
          <w:color w:val="000000"/>
          <w:sz w:val="30"/>
          <w:szCs w:val="30"/>
          <w:rtl/>
          <w:lang w:bidi="fa-IR"/>
        </w:rPr>
        <w:t xml:space="preserve"> </w:t>
      </w:r>
      <w:r>
        <w:rPr>
          <w:rFonts w:cs="001" w:hint="eastAsia"/>
          <w:color w:val="000000"/>
          <w:sz w:val="30"/>
          <w:szCs w:val="30"/>
          <w:rtl/>
          <w:lang w:bidi="fa-IR"/>
        </w:rPr>
        <w:t>الميت،</w:t>
      </w:r>
      <w:r>
        <w:rPr>
          <w:rFonts w:cs="001"/>
          <w:color w:val="000000"/>
          <w:sz w:val="30"/>
          <w:szCs w:val="30"/>
          <w:rtl/>
          <w:lang w:bidi="fa-IR"/>
        </w:rPr>
        <w:t xml:space="preserve"> </w:t>
      </w:r>
      <w:r>
        <w:rPr>
          <w:rFonts w:cs="001" w:hint="eastAsia"/>
          <w:color w:val="000000"/>
          <w:sz w:val="30"/>
          <w:szCs w:val="30"/>
          <w:rtl/>
          <w:lang w:bidi="fa-IR"/>
        </w:rPr>
        <w:t>وتقدم</w:t>
      </w:r>
      <w:r>
        <w:rPr>
          <w:rFonts w:cs="001"/>
          <w:color w:val="000000"/>
          <w:sz w:val="30"/>
          <w:szCs w:val="30"/>
          <w:rtl/>
          <w:lang w:bidi="fa-IR"/>
        </w:rPr>
        <w:t xml:space="preserve"> </w:t>
      </w:r>
      <w:r>
        <w:rPr>
          <w:rFonts w:cs="001" w:hint="eastAsia"/>
          <w:color w:val="000000"/>
          <w:sz w:val="30"/>
          <w:szCs w:val="30"/>
          <w:rtl/>
          <w:lang w:bidi="fa-IR"/>
        </w:rPr>
        <w:t>الإشكال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صحة</w:t>
      </w:r>
      <w:r>
        <w:rPr>
          <w:rFonts w:cs="001"/>
          <w:color w:val="000000"/>
          <w:sz w:val="30"/>
          <w:szCs w:val="30"/>
          <w:rtl/>
          <w:lang w:bidi="fa-IR"/>
        </w:rPr>
        <w:t xml:space="preserve"> </w:t>
      </w:r>
      <w:r>
        <w:rPr>
          <w:rFonts w:cs="001" w:hint="eastAsia"/>
          <w:color w:val="000000"/>
          <w:sz w:val="30"/>
          <w:szCs w:val="30"/>
          <w:rtl/>
          <w:lang w:bidi="fa-IR"/>
        </w:rPr>
        <w:t>الوصية</w:t>
      </w:r>
      <w:r>
        <w:rPr>
          <w:rFonts w:cs="001"/>
          <w:color w:val="000000"/>
          <w:sz w:val="30"/>
          <w:szCs w:val="30"/>
          <w:rtl/>
          <w:lang w:bidi="fa-IR"/>
        </w:rPr>
        <w:t xml:space="preserve"> </w:t>
      </w:r>
      <w:r>
        <w:rPr>
          <w:rFonts w:cs="001" w:hint="eastAsia"/>
          <w:color w:val="000000"/>
          <w:sz w:val="30"/>
          <w:szCs w:val="30"/>
          <w:rtl/>
          <w:lang w:bidi="fa-IR"/>
        </w:rPr>
        <w:t>بتجهيزه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1135)</w:t>
      </w:r>
      <w:r>
        <w:rPr>
          <w:rFonts w:cs="001"/>
          <w:color w:val="000000"/>
          <w:sz w:val="30"/>
          <w:szCs w:val="30"/>
          <w:rtl/>
          <w:lang w:bidi="fa-IR"/>
        </w:rPr>
        <w:t>: لا تجوز ولا تنفذ الوصية بما تكون منفعته المقصودة نوعاً محرمة، كالخمر ونحوها، وكذا إذا لزم منها الحرام، كترويج الباطل والتشجيع على المنكر. نعم لا بأس بالوصية بالخمر القابلة للتخليل، والتي لها منفعة محللة مقصودة نوعاً غير الشرب، وكذا الحال في غيرها من المحرمات. ولا فرق في جميع ذلك بين الوصية التمليكية والعهدية.</w:t>
      </w:r>
    </w:p>
    <w:p w:rsidR="002625EB" w:rsidRDefault="002625EB" w:rsidP="002625EB">
      <w:pPr>
        <w:pStyle w:val="a5"/>
        <w:bidi/>
        <w:rPr>
          <w:rtl/>
          <w:lang w:bidi="fa-IR"/>
        </w:rPr>
      </w:pPr>
      <w:r>
        <w:rPr>
          <w:rFonts w:cs="001"/>
          <w:color w:val="64287E"/>
          <w:sz w:val="30"/>
          <w:szCs w:val="30"/>
          <w:rtl/>
          <w:lang w:bidi="fa-IR"/>
        </w:rPr>
        <w:t>(مسألة 1136)</w:t>
      </w:r>
      <w:r>
        <w:rPr>
          <w:rFonts w:cs="001"/>
          <w:color w:val="000000"/>
          <w:sz w:val="30"/>
          <w:szCs w:val="30"/>
          <w:rtl/>
          <w:lang w:bidi="fa-IR"/>
        </w:rPr>
        <w:t>: ليس للميت من تركته إلا الثلث، فله أن يوصي فيه بما شاء، وصية تمليكية أو عهدية. والأفضل الاقتصار على الربع، وأفضل منه الاقتصار على الخمس.</w:t>
      </w:r>
    </w:p>
    <w:p w:rsidR="002625EB" w:rsidRDefault="002625EB" w:rsidP="002625EB">
      <w:pPr>
        <w:pStyle w:val="a5"/>
        <w:bidi/>
        <w:rPr>
          <w:rtl/>
          <w:lang w:bidi="fa-IR"/>
        </w:rPr>
      </w:pPr>
      <w:r>
        <w:rPr>
          <w:rFonts w:cs="001"/>
          <w:color w:val="64287E"/>
          <w:sz w:val="30"/>
          <w:szCs w:val="30"/>
          <w:rtl/>
          <w:lang w:bidi="fa-IR"/>
        </w:rPr>
        <w:t>(مسألة 1137)</w:t>
      </w:r>
      <w:r>
        <w:rPr>
          <w:rFonts w:cs="001"/>
          <w:color w:val="000000"/>
          <w:sz w:val="30"/>
          <w:szCs w:val="30"/>
          <w:rtl/>
          <w:lang w:bidi="fa-IR"/>
        </w:rPr>
        <w:t>: إذا لم يكن للميت وارث من طبقات الميراث غير الإمام فأوصى بماله كله في وجوه الخير نفذ في الثلث، [واللازم في الثلثين الباقيين الجمع في مصرفهما بين ما أوصى به ومصرف ميراث من لا وارث له‏].</w:t>
      </w:r>
    </w:p>
    <w:p w:rsidR="002625EB" w:rsidRDefault="002625EB" w:rsidP="002625EB">
      <w:pPr>
        <w:pStyle w:val="a5"/>
        <w:bidi/>
        <w:rPr>
          <w:rtl/>
          <w:lang w:bidi="fa-IR"/>
        </w:rPr>
      </w:pPr>
      <w:r>
        <w:rPr>
          <w:rFonts w:cs="001"/>
          <w:color w:val="64287E"/>
          <w:sz w:val="30"/>
          <w:szCs w:val="30"/>
          <w:rtl/>
          <w:lang w:bidi="fa-IR"/>
        </w:rPr>
        <w:t>(مسألة 1138)</w:t>
      </w:r>
      <w:r>
        <w:rPr>
          <w:rFonts w:cs="001"/>
          <w:color w:val="000000"/>
          <w:sz w:val="30"/>
          <w:szCs w:val="30"/>
          <w:rtl/>
          <w:lang w:bidi="fa-IR"/>
        </w:rPr>
        <w:t>: المعيار في الثلث على الثلث حين وفاة الموصي، فإذا أوصى بشي‏ء زائد على الثلث حين الوصية نفذ إذا صار ذلك الشي‏ء حين الموت بقدر الثلث أو دونه، إما لنزول قيمته، أو لارتفاع قيمة بقية أموال الموصي، أو لزيادة أمواله. وإذا أوصى بشي‏ء لا يزيد على الثلث حين الوصية إلا أنه تجاوزه حين الموت لارتفاع سعره مثلًا لم تنفذ الوصية في الزائد على الثلث.</w:t>
      </w:r>
    </w:p>
    <w:p w:rsidR="002625EB" w:rsidRDefault="002625EB" w:rsidP="002625EB">
      <w:pPr>
        <w:pStyle w:val="a5"/>
        <w:bidi/>
        <w:rPr>
          <w:rtl/>
          <w:lang w:bidi="fa-IR"/>
        </w:rPr>
      </w:pPr>
      <w:r>
        <w:rPr>
          <w:rFonts w:cs="001"/>
          <w:color w:val="64287E"/>
          <w:sz w:val="30"/>
          <w:szCs w:val="30"/>
          <w:rtl/>
          <w:lang w:bidi="fa-IR"/>
        </w:rPr>
        <w:t>(مسألة 1139)</w:t>
      </w:r>
      <w:r>
        <w:rPr>
          <w:rFonts w:cs="001"/>
          <w:color w:val="000000"/>
          <w:sz w:val="30"/>
          <w:szCs w:val="30"/>
          <w:rtl/>
          <w:lang w:bidi="fa-IR"/>
        </w:rPr>
        <w:t>: إنما يحسب الثلث بعد استثناء ما يخرج من أصل التركة، من مؤن التجهيز الواجب- على التفصيل المذكور في محله- والواجبات المالية الآتية.</w:t>
      </w:r>
    </w:p>
    <w:p w:rsidR="002625EB" w:rsidRDefault="002625EB" w:rsidP="002625EB">
      <w:pPr>
        <w:pStyle w:val="a5"/>
        <w:bidi/>
        <w:rPr>
          <w:rtl/>
          <w:lang w:bidi="fa-IR"/>
        </w:rPr>
      </w:pPr>
      <w:r>
        <w:rPr>
          <w:rFonts w:cs="001"/>
          <w:color w:val="64287E"/>
          <w:sz w:val="30"/>
          <w:szCs w:val="30"/>
          <w:rtl/>
          <w:lang w:bidi="fa-IR"/>
        </w:rPr>
        <w:t>(مسألة 1140)</w:t>
      </w:r>
      <w:r>
        <w:rPr>
          <w:rFonts w:cs="001"/>
          <w:color w:val="000000"/>
          <w:sz w:val="30"/>
          <w:szCs w:val="30"/>
          <w:rtl/>
          <w:lang w:bidi="fa-IR"/>
        </w:rPr>
        <w:t>: إذا كانت الوصية في حصة مشاعة وتلف بعض‏</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397</w:t>
      </w:r>
    </w:p>
    <w:p w:rsidR="002625EB" w:rsidRDefault="002625EB" w:rsidP="002625EB">
      <w:pPr>
        <w:bidi/>
        <w:rPr>
          <w:rFonts w:cs="Times New Roman"/>
          <w:sz w:val="24"/>
          <w:szCs w:val="24"/>
          <w:rtl/>
          <w:lang w:bidi="fa-IR"/>
        </w:rPr>
      </w:pPr>
      <w:r>
        <w:rPr>
          <w:rFonts w:cs="001" w:hint="eastAsia"/>
          <w:color w:val="000000"/>
          <w:sz w:val="30"/>
          <w:szCs w:val="30"/>
          <w:rtl/>
          <w:lang w:bidi="fa-IR"/>
        </w:rPr>
        <w:t>التركة</w:t>
      </w:r>
      <w:r>
        <w:rPr>
          <w:rFonts w:cs="001"/>
          <w:color w:val="000000"/>
          <w:sz w:val="30"/>
          <w:szCs w:val="30"/>
          <w:rtl/>
          <w:lang w:bidi="fa-IR"/>
        </w:rPr>
        <w:t xml:space="preserve"> </w:t>
      </w:r>
      <w:r>
        <w:rPr>
          <w:rFonts w:cs="001" w:hint="eastAsia"/>
          <w:color w:val="000000"/>
          <w:sz w:val="30"/>
          <w:szCs w:val="30"/>
          <w:rtl/>
          <w:lang w:bidi="fa-IR"/>
        </w:rPr>
        <w:t>لَحِق</w:t>
      </w:r>
      <w:r>
        <w:rPr>
          <w:rFonts w:cs="001"/>
          <w:color w:val="000000"/>
          <w:sz w:val="30"/>
          <w:szCs w:val="30"/>
          <w:rtl/>
          <w:lang w:bidi="fa-IR"/>
        </w:rPr>
        <w:t xml:space="preserve"> </w:t>
      </w:r>
      <w:r>
        <w:rPr>
          <w:rFonts w:cs="001" w:hint="eastAsia"/>
          <w:color w:val="000000"/>
          <w:sz w:val="30"/>
          <w:szCs w:val="30"/>
          <w:rtl/>
          <w:lang w:bidi="fa-IR"/>
        </w:rPr>
        <w:t>النقص</w:t>
      </w:r>
      <w:r>
        <w:rPr>
          <w:rFonts w:cs="001"/>
          <w:color w:val="000000"/>
          <w:sz w:val="30"/>
          <w:szCs w:val="30"/>
          <w:rtl/>
          <w:lang w:bidi="fa-IR"/>
        </w:rPr>
        <w:t xml:space="preserve"> </w:t>
      </w:r>
      <w:r>
        <w:rPr>
          <w:rFonts w:cs="001" w:hint="eastAsia"/>
          <w:color w:val="000000"/>
          <w:sz w:val="30"/>
          <w:szCs w:val="30"/>
          <w:rtl/>
          <w:lang w:bidi="fa-IR"/>
        </w:rPr>
        <w:t>الوصية</w:t>
      </w:r>
      <w:r>
        <w:rPr>
          <w:rFonts w:cs="001"/>
          <w:color w:val="000000"/>
          <w:sz w:val="30"/>
          <w:szCs w:val="30"/>
          <w:rtl/>
          <w:lang w:bidi="fa-IR"/>
        </w:rPr>
        <w:t xml:space="preserve"> </w:t>
      </w:r>
      <w:r>
        <w:rPr>
          <w:rFonts w:cs="001" w:hint="eastAsia"/>
          <w:color w:val="000000"/>
          <w:sz w:val="30"/>
          <w:szCs w:val="30"/>
          <w:rtl/>
          <w:lang w:bidi="fa-IR"/>
        </w:rPr>
        <w:t>بالنسبة</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التلف</w:t>
      </w:r>
      <w:r>
        <w:rPr>
          <w:rFonts w:cs="001"/>
          <w:color w:val="000000"/>
          <w:sz w:val="30"/>
          <w:szCs w:val="30"/>
          <w:rtl/>
          <w:lang w:bidi="fa-IR"/>
        </w:rPr>
        <w:t xml:space="preserve"> </w:t>
      </w:r>
      <w:r>
        <w:rPr>
          <w:rFonts w:cs="001" w:hint="eastAsia"/>
          <w:color w:val="000000"/>
          <w:sz w:val="30"/>
          <w:szCs w:val="30"/>
          <w:rtl/>
          <w:lang w:bidi="fa-IR"/>
        </w:rPr>
        <w:t>مضموناً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الضمان</w:t>
      </w:r>
      <w:r>
        <w:rPr>
          <w:rFonts w:cs="001"/>
          <w:color w:val="000000"/>
          <w:sz w:val="30"/>
          <w:szCs w:val="30"/>
          <w:rtl/>
          <w:lang w:bidi="fa-IR"/>
        </w:rPr>
        <w:t xml:space="preserve"> </w:t>
      </w:r>
      <w:r>
        <w:rPr>
          <w:rFonts w:cs="001" w:hint="eastAsia"/>
          <w:color w:val="000000"/>
          <w:sz w:val="30"/>
          <w:szCs w:val="30"/>
          <w:rtl/>
          <w:lang w:bidi="fa-IR"/>
        </w:rPr>
        <w:t>للوصية</w:t>
      </w:r>
      <w:r>
        <w:rPr>
          <w:rFonts w:cs="001"/>
          <w:color w:val="000000"/>
          <w:sz w:val="30"/>
          <w:szCs w:val="30"/>
          <w:rtl/>
          <w:lang w:bidi="fa-IR"/>
        </w:rPr>
        <w:t xml:space="preserve"> </w:t>
      </w:r>
      <w:r>
        <w:rPr>
          <w:rFonts w:cs="001" w:hint="eastAsia"/>
          <w:color w:val="000000"/>
          <w:sz w:val="30"/>
          <w:szCs w:val="30"/>
          <w:rtl/>
          <w:lang w:bidi="fa-IR"/>
        </w:rPr>
        <w:t>بالنسبة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1141)</w:t>
      </w:r>
      <w:r>
        <w:rPr>
          <w:rFonts w:cs="001"/>
          <w:color w:val="000000"/>
          <w:sz w:val="30"/>
          <w:szCs w:val="30"/>
          <w:rtl/>
          <w:lang w:bidi="fa-IR"/>
        </w:rPr>
        <w:t xml:space="preserve">: الواجبات المالية التي تخرج من الأصل هي الأموال التي اشتغلت بها ذمة الموصي، كالمال المقترض، والمبيع الذي باعه سلفاً، وثمن ما اشتراه نسيئة، وعوض المضمونات، واروش الجنايات، والعمل الذي اشتغلت به ذمته بإجارة أو نحوها، والشرط الذي جعل عليه في ضمن العقد إذا لم تشترط فيه مباشرته بنفسه. وكذا الحقوق الشرعية الزكاة الخمس- </w:t>
      </w:r>
      <w:r>
        <w:rPr>
          <w:rFonts w:cs="001"/>
          <w:color w:val="000000"/>
          <w:sz w:val="30"/>
          <w:szCs w:val="30"/>
          <w:rtl/>
          <w:lang w:bidi="fa-IR"/>
        </w:rPr>
        <w:lastRenderedPageBreak/>
        <w:t>على تفصيل تقدم في كتاب الخمس- وحج الإسلام، بل هو مقدم على الكل، كما تقدم في كتاب الدين. أما بقية الواجبات التي تشرع فيها النيابة والنذور التي لم تؤخذ فيها المباشرة فليست من الواجبات المالية التي تخرج من أصل التركة حتى مثل الكفارات المتضمنة للصدقة بالمال.</w:t>
      </w:r>
    </w:p>
    <w:p w:rsidR="002625EB" w:rsidRDefault="002625EB" w:rsidP="002625EB">
      <w:pPr>
        <w:pStyle w:val="a5"/>
        <w:bidi/>
        <w:rPr>
          <w:rtl/>
          <w:lang w:bidi="fa-IR"/>
        </w:rPr>
      </w:pPr>
      <w:r>
        <w:rPr>
          <w:rFonts w:cs="001"/>
          <w:color w:val="64287E"/>
          <w:sz w:val="30"/>
          <w:szCs w:val="30"/>
          <w:rtl/>
          <w:lang w:bidi="fa-IR"/>
        </w:rPr>
        <w:t>(مسألة 1142)</w:t>
      </w:r>
      <w:r>
        <w:rPr>
          <w:rFonts w:cs="001"/>
          <w:color w:val="000000"/>
          <w:sz w:val="30"/>
          <w:szCs w:val="30"/>
          <w:rtl/>
          <w:lang w:bidi="fa-IR"/>
        </w:rPr>
        <w:t>: إذا طرأ على شي‏ء من التركة تلف أو سرقة أو نحوهما لم يدخل النقص على الواجبات المالية، بل يجب قضاؤها من الباقي، ويقع النقص على الوصية والميراث.</w:t>
      </w:r>
    </w:p>
    <w:p w:rsidR="002625EB" w:rsidRDefault="002625EB" w:rsidP="002625EB">
      <w:pPr>
        <w:pStyle w:val="a5"/>
        <w:bidi/>
        <w:rPr>
          <w:rtl/>
          <w:lang w:bidi="fa-IR"/>
        </w:rPr>
      </w:pPr>
      <w:r>
        <w:rPr>
          <w:rFonts w:cs="001"/>
          <w:color w:val="64287E"/>
          <w:sz w:val="30"/>
          <w:szCs w:val="30"/>
          <w:rtl/>
          <w:lang w:bidi="fa-IR"/>
        </w:rPr>
        <w:t>(مسألة 1143)</w:t>
      </w:r>
      <w:r>
        <w:rPr>
          <w:rFonts w:cs="001"/>
          <w:color w:val="000000"/>
          <w:sz w:val="30"/>
          <w:szCs w:val="30"/>
          <w:rtl/>
          <w:lang w:bidi="fa-IR"/>
        </w:rPr>
        <w:t>: إذا امتنع بعض الورثة من وفاء الواجبات المالية- عصياناً أو لعدم ثبوتها عنده- وجب على الباقين وفاؤها ولا يجوز لهم التصرف في حصتهم قبل ذلك. وحينئذٍ إن أرادوا التبرع بوفائها فذاك، وإن أرادوا وفاءها بنية الرجوع كان عليهم مراجعة الوصي واستئذانه، فان لم يكن هناك وصي أو تعذر استئذانه لزم استئذان الحاكم الشرعي، ومع تعذره يكفيهم الوفاء بنية الرجوع.</w:t>
      </w:r>
    </w:p>
    <w:p w:rsidR="002625EB" w:rsidRDefault="002625EB" w:rsidP="002625EB">
      <w:pPr>
        <w:pStyle w:val="a5"/>
        <w:bidi/>
        <w:rPr>
          <w:rtl/>
          <w:lang w:bidi="fa-IR"/>
        </w:rPr>
      </w:pPr>
      <w:r>
        <w:rPr>
          <w:rFonts w:cs="001"/>
          <w:color w:val="64287E"/>
          <w:sz w:val="30"/>
          <w:szCs w:val="30"/>
          <w:rtl/>
          <w:lang w:bidi="fa-IR"/>
        </w:rPr>
        <w:t>(مسألة 1144)</w:t>
      </w:r>
      <w:r>
        <w:rPr>
          <w:rFonts w:cs="001"/>
          <w:color w:val="000000"/>
          <w:sz w:val="30"/>
          <w:szCs w:val="30"/>
          <w:rtl/>
          <w:lang w:bidi="fa-IR"/>
        </w:rPr>
        <w:t>: إذا أوصى بأكثر من الثلث- بالمعنى المتقدم- نفذت الوصية في الثلث، وتوقف نفوذها في الزائد على إجازة الوارث في حياة الموصي أو بعد وفاته. وإذا أجاز بعضهم دون بعض نفذت الوصية في حصة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398</w:t>
      </w:r>
    </w:p>
    <w:p w:rsidR="002625EB" w:rsidRDefault="002625EB" w:rsidP="002625EB">
      <w:pPr>
        <w:bidi/>
        <w:rPr>
          <w:rFonts w:cs="Times New Roman"/>
          <w:sz w:val="24"/>
          <w:szCs w:val="24"/>
          <w:rtl/>
          <w:lang w:bidi="fa-IR"/>
        </w:rPr>
      </w:pPr>
      <w:r>
        <w:rPr>
          <w:rFonts w:cs="001" w:hint="eastAsia"/>
          <w:color w:val="000000"/>
          <w:sz w:val="30"/>
          <w:szCs w:val="30"/>
          <w:rtl/>
          <w:lang w:bidi="fa-IR"/>
        </w:rPr>
        <w:t>المجيز</w:t>
      </w:r>
      <w:r>
        <w:rPr>
          <w:rFonts w:cs="001"/>
          <w:color w:val="000000"/>
          <w:sz w:val="30"/>
          <w:szCs w:val="30"/>
          <w:rtl/>
          <w:lang w:bidi="fa-IR"/>
        </w:rPr>
        <w:t xml:space="preserve"> </w:t>
      </w:r>
      <w:r>
        <w:rPr>
          <w:rFonts w:cs="001" w:hint="eastAsia"/>
          <w:color w:val="000000"/>
          <w:sz w:val="30"/>
          <w:szCs w:val="30"/>
          <w:rtl/>
          <w:lang w:bidi="fa-IR"/>
        </w:rPr>
        <w:t>خاصة،</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أنهم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أجازوا</w:t>
      </w:r>
      <w:r>
        <w:rPr>
          <w:rFonts w:cs="001"/>
          <w:color w:val="000000"/>
          <w:sz w:val="30"/>
          <w:szCs w:val="30"/>
          <w:rtl/>
          <w:lang w:bidi="fa-IR"/>
        </w:rPr>
        <w:t xml:space="preserve"> </w:t>
      </w:r>
      <w:r>
        <w:rPr>
          <w:rFonts w:cs="001" w:hint="eastAsia"/>
          <w:color w:val="000000"/>
          <w:sz w:val="30"/>
          <w:szCs w:val="30"/>
          <w:rtl/>
          <w:lang w:bidi="fa-IR"/>
        </w:rPr>
        <w:t>بعض</w:t>
      </w:r>
      <w:r>
        <w:rPr>
          <w:rFonts w:cs="001"/>
          <w:color w:val="000000"/>
          <w:sz w:val="30"/>
          <w:szCs w:val="30"/>
          <w:rtl/>
          <w:lang w:bidi="fa-IR"/>
        </w:rPr>
        <w:t xml:space="preserve"> </w:t>
      </w:r>
      <w:r>
        <w:rPr>
          <w:rFonts w:cs="001" w:hint="eastAsia"/>
          <w:color w:val="000000"/>
          <w:sz w:val="30"/>
          <w:szCs w:val="30"/>
          <w:rtl/>
          <w:lang w:bidi="fa-IR"/>
        </w:rPr>
        <w:t>الوصية</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بعض</w:t>
      </w:r>
      <w:r>
        <w:rPr>
          <w:rFonts w:cs="001"/>
          <w:color w:val="000000"/>
          <w:sz w:val="30"/>
          <w:szCs w:val="30"/>
          <w:rtl/>
          <w:lang w:bidi="fa-IR"/>
        </w:rPr>
        <w:t xml:space="preserve"> </w:t>
      </w:r>
      <w:r>
        <w:rPr>
          <w:rFonts w:cs="001" w:hint="eastAsia"/>
          <w:color w:val="000000"/>
          <w:sz w:val="30"/>
          <w:szCs w:val="30"/>
          <w:rtl/>
          <w:lang w:bidi="fa-IR"/>
        </w:rPr>
        <w:t>نفذ</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أجازوه</w:t>
      </w:r>
      <w:r>
        <w:rPr>
          <w:rFonts w:cs="001"/>
          <w:color w:val="000000"/>
          <w:sz w:val="30"/>
          <w:szCs w:val="30"/>
          <w:rtl/>
          <w:lang w:bidi="fa-IR"/>
        </w:rPr>
        <w:t xml:space="preserve"> </w:t>
      </w:r>
      <w:r>
        <w:rPr>
          <w:rFonts w:cs="001" w:hint="eastAsia"/>
          <w:color w:val="000000"/>
          <w:sz w:val="30"/>
          <w:szCs w:val="30"/>
          <w:rtl/>
          <w:lang w:bidi="fa-IR"/>
        </w:rPr>
        <w:t>خاصة</w:t>
      </w:r>
      <w:r>
        <w:rPr>
          <w:rFonts w:cs="001"/>
          <w:color w:val="000000"/>
          <w:sz w:val="30"/>
          <w:szCs w:val="30"/>
          <w:rtl/>
          <w:lang w:bidi="fa-IR"/>
        </w:rPr>
        <w:t xml:space="preserve">. </w:t>
      </w:r>
      <w:r>
        <w:rPr>
          <w:rFonts w:cs="001" w:hint="eastAsia"/>
          <w:color w:val="000000"/>
          <w:sz w:val="30"/>
          <w:szCs w:val="30"/>
          <w:rtl/>
          <w:lang w:bidi="fa-IR"/>
        </w:rPr>
        <w:t>وليس</w:t>
      </w:r>
      <w:r>
        <w:rPr>
          <w:rFonts w:cs="001"/>
          <w:color w:val="000000"/>
          <w:sz w:val="30"/>
          <w:szCs w:val="30"/>
          <w:rtl/>
          <w:lang w:bidi="fa-IR"/>
        </w:rPr>
        <w:t xml:space="preserve"> </w:t>
      </w:r>
      <w:r>
        <w:rPr>
          <w:rFonts w:cs="001" w:hint="eastAsia"/>
          <w:color w:val="000000"/>
          <w:sz w:val="30"/>
          <w:szCs w:val="30"/>
          <w:rtl/>
          <w:lang w:bidi="fa-IR"/>
        </w:rPr>
        <w:t>للمجيز</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إجازته</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حياة</w:t>
      </w:r>
      <w:r>
        <w:rPr>
          <w:rFonts w:cs="001"/>
          <w:color w:val="000000"/>
          <w:sz w:val="30"/>
          <w:szCs w:val="30"/>
          <w:rtl/>
          <w:lang w:bidi="fa-IR"/>
        </w:rPr>
        <w:t xml:space="preserve"> </w:t>
      </w:r>
      <w:r>
        <w:rPr>
          <w:rFonts w:cs="001" w:hint="eastAsia"/>
          <w:color w:val="000000"/>
          <w:sz w:val="30"/>
          <w:szCs w:val="30"/>
          <w:rtl/>
          <w:lang w:bidi="fa-IR"/>
        </w:rPr>
        <w:t>الموصي</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وفاته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1145)</w:t>
      </w:r>
      <w:r>
        <w:rPr>
          <w:rFonts w:cs="001"/>
          <w:color w:val="000000"/>
          <w:sz w:val="30"/>
          <w:szCs w:val="30"/>
          <w:rtl/>
          <w:lang w:bidi="fa-IR"/>
        </w:rPr>
        <w:t>: إذا تضمنت الوصية حرمان بعض الورثة أو جميعهم من الميراث فذلك يقع على أحد وجهين:</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أن يتمحض في الوصية بحصة ذلك الوارث لغيره لغناه عن المال، أو لحاجة ذلك الغير، أو لحاجة الموصي للوصية المذكورة، لكونها من وجوه البر التي تنفعه بعد موته إلى غير ذلك مما لا يرجع إلى حرمان الوارث من الميراث، بل إلى التعدي على ميراثه. وحينئذٍ إن أجاز الوارث ذلك نفذت الوصية بتمامها وإن لم يجز نفذت في ثلثها خاصة.</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أن يرجع إلى حرمان الوارث من الميراث تشكيكاً في نسبه، أو عقوبة له على سيّئ فعله معه، أو نحو ذلك. والظاهر هنا عدم صحة الوصية وعدم نفوذها حتى في الثلث، سواء أجاز ذلك الوارث أم لم يجز. نعم لو أوصى مع ذلك بحصة ذلك الوارث لجهة خاصة- كما إذا </w:t>
      </w:r>
      <w:r>
        <w:rPr>
          <w:rFonts w:cs="001"/>
          <w:color w:val="000000"/>
          <w:sz w:val="30"/>
          <w:szCs w:val="30"/>
          <w:rtl/>
          <w:lang w:bidi="fa-IR"/>
        </w:rPr>
        <w:lastRenderedPageBreak/>
        <w:t>قال: لا تورثوا ولدي فلاناً وادفعوا ميراثه للفقراء- فإن أجاز الوارث نفذت وصيته الثانية بتمامها، وإن لم يجز نفذت في ثلثها خاصة.</w:t>
      </w:r>
    </w:p>
    <w:p w:rsidR="002625EB" w:rsidRDefault="002625EB" w:rsidP="002625EB">
      <w:pPr>
        <w:pStyle w:val="a5"/>
        <w:bidi/>
        <w:rPr>
          <w:rtl/>
          <w:lang w:bidi="fa-IR"/>
        </w:rPr>
      </w:pPr>
      <w:r>
        <w:rPr>
          <w:rFonts w:cs="001"/>
          <w:color w:val="64287E"/>
          <w:sz w:val="30"/>
          <w:szCs w:val="30"/>
          <w:rtl/>
          <w:lang w:bidi="fa-IR"/>
        </w:rPr>
        <w:t>(مسألة 1146)</w:t>
      </w:r>
      <w:r>
        <w:rPr>
          <w:rFonts w:cs="001"/>
          <w:color w:val="000000"/>
          <w:sz w:val="30"/>
          <w:szCs w:val="30"/>
          <w:rtl/>
          <w:lang w:bidi="fa-IR"/>
        </w:rPr>
        <w:t>: إذا عيّن الموصي ثلثه في عين مخصوصة تعيّن، وإذا فوض التعيين إلى الوصي فعيّنه في عين مخصوصة تعين أيضاً بلا حاجة إلى رضا الوارث. ويكفي في التفويض ظهور حال الموصي في ذلك، كما إذا ابتنت وصيته في الثلث على عزله وبقائه مدة، كما لو أوصى بالاتجار بثلثه مدة من الزمن وإنفاق ربحه في وجوه البر، فإن الظاهر من إطلاقه ذلك إيكال عزل الثلث للوصي. أما في غير ذلك- كما إذا أوصى بإنفاق ثلثه- فالظاهر عدم ولاية الوصي ولا غيره على عزل الثلث وتعيينه في عين‏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399</w:t>
      </w:r>
    </w:p>
    <w:p w:rsidR="002625EB" w:rsidRDefault="002625EB" w:rsidP="002625EB">
      <w:pPr>
        <w:bidi/>
        <w:rPr>
          <w:rFonts w:cs="Times New Roman"/>
          <w:sz w:val="24"/>
          <w:szCs w:val="24"/>
          <w:rtl/>
          <w:lang w:bidi="fa-IR"/>
        </w:rPr>
      </w:pPr>
      <w:r>
        <w:rPr>
          <w:rFonts w:cs="001" w:hint="eastAsia"/>
          <w:color w:val="000000"/>
          <w:sz w:val="30"/>
          <w:szCs w:val="30"/>
          <w:rtl/>
          <w:lang w:bidi="fa-IR"/>
        </w:rPr>
        <w:t>مخصوصة،</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يبقى</w:t>
      </w:r>
      <w:r>
        <w:rPr>
          <w:rFonts w:cs="001"/>
          <w:color w:val="000000"/>
          <w:sz w:val="30"/>
          <w:szCs w:val="30"/>
          <w:rtl/>
          <w:lang w:bidi="fa-IR"/>
        </w:rPr>
        <w:t xml:space="preserve"> </w:t>
      </w:r>
      <w:r>
        <w:rPr>
          <w:rFonts w:cs="001" w:hint="eastAsia"/>
          <w:color w:val="000000"/>
          <w:sz w:val="30"/>
          <w:szCs w:val="30"/>
          <w:rtl/>
          <w:lang w:bidi="fa-IR"/>
        </w:rPr>
        <w:t>الثلث</w:t>
      </w:r>
      <w:r>
        <w:rPr>
          <w:rFonts w:cs="001"/>
          <w:color w:val="000000"/>
          <w:sz w:val="30"/>
          <w:szCs w:val="30"/>
          <w:rtl/>
          <w:lang w:bidi="fa-IR"/>
        </w:rPr>
        <w:t xml:space="preserve"> </w:t>
      </w:r>
      <w:r>
        <w:rPr>
          <w:rFonts w:cs="001" w:hint="eastAsia"/>
          <w:color w:val="000000"/>
          <w:sz w:val="30"/>
          <w:szCs w:val="30"/>
          <w:rtl/>
          <w:lang w:bidi="fa-IR"/>
        </w:rPr>
        <w:t>مشاعاً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التركة،</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زادت</w:t>
      </w:r>
      <w:r>
        <w:rPr>
          <w:rFonts w:cs="001"/>
          <w:color w:val="000000"/>
          <w:sz w:val="30"/>
          <w:szCs w:val="30"/>
          <w:rtl/>
          <w:lang w:bidi="fa-IR"/>
        </w:rPr>
        <w:t xml:space="preserve">- </w:t>
      </w:r>
      <w:r>
        <w:rPr>
          <w:rFonts w:cs="001" w:hint="eastAsia"/>
          <w:color w:val="000000"/>
          <w:sz w:val="30"/>
          <w:szCs w:val="30"/>
          <w:rtl/>
          <w:lang w:bidi="fa-IR"/>
        </w:rPr>
        <w:t>بالاستنماء</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غيره</w:t>
      </w:r>
      <w:r>
        <w:rPr>
          <w:rFonts w:cs="001"/>
          <w:color w:val="000000"/>
          <w:sz w:val="30"/>
          <w:szCs w:val="30"/>
          <w:rtl/>
          <w:lang w:bidi="fa-IR"/>
        </w:rPr>
        <w:t xml:space="preserve">- </w:t>
      </w:r>
      <w:r>
        <w:rPr>
          <w:rFonts w:cs="001" w:hint="eastAsia"/>
          <w:color w:val="000000"/>
          <w:sz w:val="30"/>
          <w:szCs w:val="30"/>
          <w:rtl/>
          <w:lang w:bidi="fa-IR"/>
        </w:rPr>
        <w:t>زاد</w:t>
      </w:r>
      <w:r>
        <w:rPr>
          <w:rFonts w:cs="001"/>
          <w:color w:val="000000"/>
          <w:sz w:val="30"/>
          <w:szCs w:val="30"/>
          <w:rtl/>
          <w:lang w:bidi="fa-IR"/>
        </w:rPr>
        <w:t xml:space="preserve"> </w:t>
      </w:r>
      <w:r>
        <w:rPr>
          <w:rFonts w:cs="001" w:hint="eastAsia"/>
          <w:color w:val="000000"/>
          <w:sz w:val="30"/>
          <w:szCs w:val="30"/>
          <w:rtl/>
          <w:lang w:bidi="fa-IR"/>
        </w:rPr>
        <w:t>الثلث،</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نقصت</w:t>
      </w:r>
      <w:r>
        <w:rPr>
          <w:rFonts w:cs="001"/>
          <w:color w:val="000000"/>
          <w:sz w:val="30"/>
          <w:szCs w:val="30"/>
          <w:rtl/>
          <w:lang w:bidi="fa-IR"/>
        </w:rPr>
        <w:t xml:space="preserve">- </w:t>
      </w:r>
      <w:r>
        <w:rPr>
          <w:rFonts w:cs="001" w:hint="eastAsia"/>
          <w:color w:val="000000"/>
          <w:sz w:val="30"/>
          <w:szCs w:val="30"/>
          <w:rtl/>
          <w:lang w:bidi="fa-IR"/>
        </w:rPr>
        <w:t>لتلف</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نحوه</w:t>
      </w:r>
      <w:r>
        <w:rPr>
          <w:rFonts w:cs="001"/>
          <w:color w:val="000000"/>
          <w:sz w:val="30"/>
          <w:szCs w:val="30"/>
          <w:rtl/>
          <w:lang w:bidi="fa-IR"/>
        </w:rPr>
        <w:t xml:space="preserve">- </w:t>
      </w:r>
      <w:r>
        <w:rPr>
          <w:rFonts w:cs="001" w:hint="eastAsia"/>
          <w:color w:val="000000"/>
          <w:sz w:val="30"/>
          <w:szCs w:val="30"/>
          <w:rtl/>
          <w:lang w:bidi="fa-IR"/>
        </w:rPr>
        <w:t>نقص</w:t>
      </w:r>
      <w:r>
        <w:rPr>
          <w:rFonts w:cs="001"/>
          <w:color w:val="000000"/>
          <w:sz w:val="30"/>
          <w:szCs w:val="30"/>
          <w:rtl/>
          <w:lang w:bidi="fa-IR"/>
        </w:rPr>
        <w:t xml:space="preserve"> </w:t>
      </w:r>
      <w:r>
        <w:rPr>
          <w:rFonts w:cs="001" w:hint="eastAsia"/>
          <w:color w:val="000000"/>
          <w:sz w:val="30"/>
          <w:szCs w:val="30"/>
          <w:rtl/>
          <w:lang w:bidi="fa-IR"/>
        </w:rPr>
        <w:t>الثلث</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1147)</w:t>
      </w:r>
      <w:r>
        <w:rPr>
          <w:rFonts w:cs="001"/>
          <w:color w:val="000000"/>
          <w:sz w:val="30"/>
          <w:szCs w:val="30"/>
          <w:rtl/>
          <w:lang w:bidi="fa-IR"/>
        </w:rPr>
        <w:t>: إذا أوصى لجماعة حُمل على التوزيع بالسوية. نعم إذا أوصى بمال لأعمامه وأخواله كان لأعمامه الثلثان يوزع عليهم بالسوية ولأخواله الثلث يوزع عليهم بالسوية.</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الخامس: في أحكام الوصية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1148)</w:t>
      </w:r>
      <w:r>
        <w:rPr>
          <w:rFonts w:cs="001"/>
          <w:color w:val="000000"/>
          <w:sz w:val="30"/>
          <w:szCs w:val="30"/>
          <w:rtl/>
          <w:lang w:bidi="fa-IR"/>
        </w:rPr>
        <w:t>: للموصي الرجوع عن وصيته مادام حيّاً، ولو رجع عن بعضها بطلت في ذلك البعض خاصة، ويتحقق الرجوع بكل ما دل عليه من قول أو فعل.</w:t>
      </w:r>
    </w:p>
    <w:p w:rsidR="002625EB" w:rsidRDefault="002625EB" w:rsidP="002625EB">
      <w:pPr>
        <w:pStyle w:val="a5"/>
        <w:bidi/>
        <w:rPr>
          <w:rtl/>
          <w:lang w:bidi="fa-IR"/>
        </w:rPr>
      </w:pPr>
      <w:r>
        <w:rPr>
          <w:rFonts w:cs="001"/>
          <w:color w:val="64287E"/>
          <w:sz w:val="30"/>
          <w:szCs w:val="30"/>
          <w:rtl/>
          <w:lang w:bidi="fa-IR"/>
        </w:rPr>
        <w:t>(مسألة 1149)</w:t>
      </w:r>
      <w:r>
        <w:rPr>
          <w:rFonts w:cs="001"/>
          <w:color w:val="000000"/>
          <w:sz w:val="30"/>
          <w:szCs w:val="30"/>
          <w:rtl/>
          <w:lang w:bidi="fa-IR"/>
        </w:rPr>
        <w:t>: إنكار الوصية ليس رجوعاً عنها، إلا إذا ورد لبيان عدم الرضا بالعمل بها، من دون فرق في ذلك بين نسيانها وعدمه.</w:t>
      </w:r>
    </w:p>
    <w:p w:rsidR="002625EB" w:rsidRDefault="002625EB" w:rsidP="002625EB">
      <w:pPr>
        <w:pStyle w:val="a5"/>
        <w:bidi/>
        <w:rPr>
          <w:rtl/>
          <w:lang w:bidi="fa-IR"/>
        </w:rPr>
      </w:pPr>
      <w:r>
        <w:rPr>
          <w:rFonts w:cs="001"/>
          <w:color w:val="64287E"/>
          <w:sz w:val="30"/>
          <w:szCs w:val="30"/>
          <w:rtl/>
          <w:lang w:bidi="fa-IR"/>
        </w:rPr>
        <w:t>(مسألة 1150)</w:t>
      </w:r>
      <w:r>
        <w:rPr>
          <w:rFonts w:cs="001"/>
          <w:color w:val="000000"/>
          <w:sz w:val="30"/>
          <w:szCs w:val="30"/>
          <w:rtl/>
          <w:lang w:bidi="fa-IR"/>
        </w:rPr>
        <w:t>: إذا أوصى بوصية ثمّ أوصى بما يضادها كان ذلك رجوعاً عن الاولى فيعمل بالثانية، كما إذا أوصى بشي‏ء لزيد ثم أوصى به لعمرو، من دون فرق أيضاً بين نسيان الاولى وعدمه.</w:t>
      </w:r>
    </w:p>
    <w:p w:rsidR="002625EB" w:rsidRDefault="002625EB" w:rsidP="002625EB">
      <w:pPr>
        <w:pStyle w:val="a5"/>
        <w:bidi/>
        <w:rPr>
          <w:rtl/>
          <w:lang w:bidi="fa-IR"/>
        </w:rPr>
      </w:pPr>
      <w:r>
        <w:rPr>
          <w:rFonts w:cs="001"/>
          <w:color w:val="64287E"/>
          <w:sz w:val="30"/>
          <w:szCs w:val="30"/>
          <w:rtl/>
          <w:lang w:bidi="fa-IR"/>
        </w:rPr>
        <w:t>(مسألة 1151)</w:t>
      </w:r>
      <w:r>
        <w:rPr>
          <w:rFonts w:cs="001"/>
          <w:color w:val="000000"/>
          <w:sz w:val="30"/>
          <w:szCs w:val="30"/>
          <w:rtl/>
          <w:lang w:bidi="fa-IR"/>
        </w:rPr>
        <w:t xml:space="preserve">: إذا أوصى بوصايا متعددة لا تضادَّ بينها إلا أنها متزاحمة- بأن لا يسعها المال الذي تنفذ فيه الوصية- وكان فيها واجب قدّم الواجب على غيره، سواء كان الواجب </w:t>
      </w:r>
      <w:r>
        <w:rPr>
          <w:rFonts w:cs="001"/>
          <w:color w:val="000000"/>
          <w:sz w:val="30"/>
          <w:szCs w:val="30"/>
          <w:rtl/>
          <w:lang w:bidi="fa-IR"/>
        </w:rPr>
        <w:lastRenderedPageBreak/>
        <w:t>مالياً كالحج، أم بدنياً كالصلاة، وسواء كانت الوصية بالكل دفعة، أم بنحو الترتيب، مع تقدم الواجب في‏</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400</w:t>
      </w:r>
    </w:p>
    <w:p w:rsidR="002625EB" w:rsidRDefault="002625EB" w:rsidP="002625EB">
      <w:pPr>
        <w:bidi/>
        <w:rPr>
          <w:rFonts w:cs="Times New Roman"/>
          <w:sz w:val="24"/>
          <w:szCs w:val="24"/>
          <w:rtl/>
          <w:lang w:bidi="fa-IR"/>
        </w:rPr>
      </w:pPr>
      <w:r>
        <w:rPr>
          <w:rFonts w:cs="001" w:hint="eastAsia"/>
          <w:color w:val="000000"/>
          <w:sz w:val="30"/>
          <w:szCs w:val="30"/>
          <w:rtl/>
          <w:lang w:bidi="fa-IR"/>
        </w:rPr>
        <w:t>الذكر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تأخره</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الترجيح</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كون</w:t>
      </w:r>
      <w:r>
        <w:rPr>
          <w:rFonts w:cs="001"/>
          <w:color w:val="000000"/>
          <w:sz w:val="30"/>
          <w:szCs w:val="30"/>
          <w:rtl/>
          <w:lang w:bidi="fa-IR"/>
        </w:rPr>
        <w:t xml:space="preserve"> </w:t>
      </w:r>
      <w:r>
        <w:rPr>
          <w:rFonts w:cs="001" w:hint="eastAsia"/>
          <w:color w:val="000000"/>
          <w:sz w:val="30"/>
          <w:szCs w:val="30"/>
          <w:rtl/>
          <w:lang w:bidi="fa-IR"/>
        </w:rPr>
        <w:t>الوصية</w:t>
      </w:r>
      <w:r>
        <w:rPr>
          <w:rFonts w:cs="001"/>
          <w:color w:val="000000"/>
          <w:sz w:val="30"/>
          <w:szCs w:val="30"/>
          <w:rtl/>
          <w:lang w:bidi="fa-IR"/>
        </w:rPr>
        <w:t xml:space="preserve"> </w:t>
      </w:r>
      <w:r>
        <w:rPr>
          <w:rFonts w:cs="001" w:hint="eastAsia"/>
          <w:color w:val="000000"/>
          <w:sz w:val="30"/>
          <w:szCs w:val="30"/>
          <w:rtl/>
          <w:lang w:bidi="fa-IR"/>
        </w:rPr>
        <w:t>بالواجب</w:t>
      </w:r>
      <w:r>
        <w:rPr>
          <w:rFonts w:cs="001"/>
          <w:color w:val="000000"/>
          <w:sz w:val="30"/>
          <w:szCs w:val="30"/>
          <w:rtl/>
          <w:lang w:bidi="fa-IR"/>
        </w:rPr>
        <w:t xml:space="preserve"> </w:t>
      </w:r>
      <w:r>
        <w:rPr>
          <w:rFonts w:cs="001" w:hint="eastAsia"/>
          <w:color w:val="000000"/>
          <w:sz w:val="30"/>
          <w:szCs w:val="30"/>
          <w:rtl/>
          <w:lang w:bidi="fa-IR"/>
        </w:rPr>
        <w:t>لوجوبه</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ظاهراً،</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لمجرد</w:t>
      </w:r>
      <w:r>
        <w:rPr>
          <w:rFonts w:cs="001"/>
          <w:color w:val="000000"/>
          <w:sz w:val="30"/>
          <w:szCs w:val="30"/>
          <w:rtl/>
          <w:lang w:bidi="fa-IR"/>
        </w:rPr>
        <w:t xml:space="preserve"> </w:t>
      </w:r>
      <w:r>
        <w:rPr>
          <w:rFonts w:cs="001" w:hint="eastAsia"/>
          <w:color w:val="000000"/>
          <w:sz w:val="30"/>
          <w:szCs w:val="30"/>
          <w:rtl/>
          <w:lang w:bidi="fa-IR"/>
        </w:rPr>
        <w:t>الاحتياط</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اللازم</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مجال</w:t>
      </w:r>
      <w:r>
        <w:rPr>
          <w:rFonts w:cs="001"/>
          <w:color w:val="000000"/>
          <w:sz w:val="30"/>
          <w:szCs w:val="30"/>
          <w:rtl/>
          <w:lang w:bidi="fa-IR"/>
        </w:rPr>
        <w:t xml:space="preserve"> </w:t>
      </w:r>
      <w:r>
        <w:rPr>
          <w:rFonts w:cs="001" w:hint="eastAsia"/>
          <w:color w:val="000000"/>
          <w:sz w:val="30"/>
          <w:szCs w:val="30"/>
          <w:rtl/>
          <w:lang w:bidi="fa-IR"/>
        </w:rPr>
        <w:t>لترجيحه،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كالوصايا</w:t>
      </w:r>
      <w:r>
        <w:rPr>
          <w:rFonts w:cs="001"/>
          <w:color w:val="000000"/>
          <w:sz w:val="30"/>
          <w:szCs w:val="30"/>
          <w:rtl/>
          <w:lang w:bidi="fa-IR"/>
        </w:rPr>
        <w:t xml:space="preserve"> </w:t>
      </w:r>
      <w:r>
        <w:rPr>
          <w:rFonts w:cs="001" w:hint="eastAsia"/>
          <w:color w:val="000000"/>
          <w:sz w:val="30"/>
          <w:szCs w:val="30"/>
          <w:rtl/>
          <w:lang w:bidi="fa-IR"/>
        </w:rPr>
        <w:t>التبرعية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1152)</w:t>
      </w:r>
      <w:r>
        <w:rPr>
          <w:rFonts w:cs="001"/>
          <w:color w:val="000000"/>
          <w:sz w:val="30"/>
          <w:szCs w:val="30"/>
          <w:rtl/>
          <w:lang w:bidi="fa-IR"/>
        </w:rPr>
        <w:t>: إذا أوصى بوصايا متعددة لا تضادَّ بينها، كلُّها واجبات، أو ليس فيها واجب، وكانت متزاحمة- بأن لا يسعها المال الذي تنفذ فيه الوصية- فإن كانت الوصية بها جملة واحدة من دون ترتيب بينها دخل النقص على الجميع بالنسبة، كما إذا قال: أدّوا عني ما علي من العبادات الواجبة، وكان عليه صوم وصلاة، أو قال: زوروا عني الأئمة (عليهم السلام) في مشاهدهم المشرفة كل إمام عشر زيارات. وإن كانت الوصية بها على نحو الترتيب بدئ بالأسبق فالأسبق ووقع النقص على اللاحق، كما إذا قال: أدّوا عني ما فاتني من الصوم وما فاتني من الصلاة، أو قال: زوروا عني أمير المؤمنين (عليه السلام) مرتين، والحسين (عليه السلام) مرتين وتصدقوا عني بمائة دينار وادفعوا لزيد مائة دينار.</w:t>
      </w:r>
    </w:p>
    <w:p w:rsidR="002625EB" w:rsidRDefault="002625EB" w:rsidP="002625EB">
      <w:pPr>
        <w:pStyle w:val="a5"/>
        <w:bidi/>
        <w:rPr>
          <w:rtl/>
          <w:lang w:bidi="fa-IR"/>
        </w:rPr>
      </w:pPr>
      <w:r>
        <w:rPr>
          <w:rFonts w:cs="001"/>
          <w:color w:val="64287E"/>
          <w:sz w:val="30"/>
          <w:szCs w:val="30"/>
          <w:rtl/>
          <w:lang w:bidi="fa-IR"/>
        </w:rPr>
        <w:t>(مسألة 1153)</w:t>
      </w:r>
      <w:r>
        <w:rPr>
          <w:rFonts w:cs="001"/>
          <w:color w:val="000000"/>
          <w:sz w:val="30"/>
          <w:szCs w:val="30"/>
          <w:rtl/>
          <w:lang w:bidi="fa-IR"/>
        </w:rPr>
        <w:t>: إذا أوصى بإخراج الواجب المالي من الثلث اخرج منه، إلا أن يقصر عنه فيتمم من أصل التركة. وكذا إذا أوصى بإخراج جملة امور من ثلثه، منها واجب مالي، ولم يف المال الذي تنفذ منه الوصية بها جميعاً، فوقع النقص عليها جميعاً أو على الواجب المالي، فإن الواجب المالي يتمم من أصل التركة، ويبقى النقص على غيره بلا تدارك.</w:t>
      </w:r>
    </w:p>
    <w:p w:rsidR="002625EB" w:rsidRDefault="002625EB" w:rsidP="002625EB">
      <w:pPr>
        <w:pStyle w:val="a5"/>
        <w:bidi/>
        <w:rPr>
          <w:rtl/>
          <w:lang w:bidi="fa-IR"/>
        </w:rPr>
      </w:pPr>
      <w:r>
        <w:rPr>
          <w:rFonts w:cs="001"/>
          <w:color w:val="64287E"/>
          <w:sz w:val="30"/>
          <w:szCs w:val="30"/>
          <w:rtl/>
          <w:lang w:bidi="fa-IR"/>
        </w:rPr>
        <w:t>(مسألة 1154)</w:t>
      </w:r>
      <w:r>
        <w:rPr>
          <w:rFonts w:cs="001"/>
          <w:color w:val="000000"/>
          <w:sz w:val="30"/>
          <w:szCs w:val="30"/>
          <w:rtl/>
          <w:lang w:bidi="fa-IR"/>
        </w:rPr>
        <w:t>: إذا أوصى بوصايا متعددة لا تضادَّ بينها إلا أنها متزاحمة وظهر منه أن بعضها ليس من الثلث الذي له كان النقص على ذلك البعض وإن كان مقدماً في الذكر، كما إذا كان مجموع تركته ثلاثين ألف دينار فقال: ادفعوا لولدي الصغير مائة دينار وأخرجوا ثلثي وهو عشرة آلاف دينار وأنفقوه في وجوه البر عني، فإن النقص يقع على المائة دينار التي أوصى بها لولده الصغير، فلا تنفذ الوصية بها إلا بإجازة الورثة. كما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401</w:t>
      </w:r>
    </w:p>
    <w:p w:rsidR="002625EB" w:rsidRDefault="002625EB" w:rsidP="002625EB">
      <w:pPr>
        <w:bidi/>
        <w:rPr>
          <w:rFonts w:cs="Times New Roman"/>
          <w:sz w:val="24"/>
          <w:szCs w:val="24"/>
          <w:rtl/>
          <w:lang w:bidi="fa-IR"/>
        </w:rPr>
      </w:pP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ظهر</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بعض</w:t>
      </w:r>
      <w:r>
        <w:rPr>
          <w:rFonts w:cs="001"/>
          <w:color w:val="000000"/>
          <w:sz w:val="30"/>
          <w:szCs w:val="30"/>
          <w:rtl/>
          <w:lang w:bidi="fa-IR"/>
        </w:rPr>
        <w:t xml:space="preserve"> </w:t>
      </w:r>
      <w:r>
        <w:rPr>
          <w:rFonts w:cs="001" w:hint="eastAsia"/>
          <w:color w:val="000000"/>
          <w:sz w:val="30"/>
          <w:szCs w:val="30"/>
          <w:rtl/>
          <w:lang w:bidi="fa-IR"/>
        </w:rPr>
        <w:t>وصاياه</w:t>
      </w:r>
      <w:r>
        <w:rPr>
          <w:rFonts w:cs="001"/>
          <w:color w:val="000000"/>
          <w:sz w:val="30"/>
          <w:szCs w:val="30"/>
          <w:rtl/>
          <w:lang w:bidi="fa-IR"/>
        </w:rPr>
        <w:t xml:space="preserve"> </w:t>
      </w:r>
      <w:r>
        <w:rPr>
          <w:rFonts w:cs="001" w:hint="eastAsia"/>
          <w:color w:val="000000"/>
          <w:sz w:val="30"/>
          <w:szCs w:val="30"/>
          <w:rtl/>
          <w:lang w:bidi="fa-IR"/>
        </w:rPr>
        <w:t>يخرج</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أصل</w:t>
      </w:r>
      <w:r>
        <w:rPr>
          <w:rFonts w:cs="001"/>
          <w:color w:val="000000"/>
          <w:sz w:val="30"/>
          <w:szCs w:val="30"/>
          <w:rtl/>
          <w:lang w:bidi="fa-IR"/>
        </w:rPr>
        <w:t xml:space="preserve"> </w:t>
      </w:r>
      <w:r>
        <w:rPr>
          <w:rFonts w:cs="001" w:hint="eastAsia"/>
          <w:color w:val="000000"/>
          <w:sz w:val="30"/>
          <w:szCs w:val="30"/>
          <w:rtl/>
          <w:lang w:bidi="fa-IR"/>
        </w:rPr>
        <w:t>التركة</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ينفذ</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تلك</w:t>
      </w:r>
      <w:r>
        <w:rPr>
          <w:rFonts w:cs="001"/>
          <w:color w:val="000000"/>
          <w:sz w:val="30"/>
          <w:szCs w:val="30"/>
          <w:rtl/>
          <w:lang w:bidi="fa-IR"/>
        </w:rPr>
        <w:t xml:space="preserve"> </w:t>
      </w:r>
      <w:r>
        <w:rPr>
          <w:rFonts w:cs="001" w:hint="eastAsia"/>
          <w:color w:val="000000"/>
          <w:sz w:val="30"/>
          <w:szCs w:val="30"/>
          <w:rtl/>
          <w:lang w:bidi="fa-IR"/>
        </w:rPr>
        <w:t>الوصية</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ثلثها،</w:t>
      </w:r>
      <w:r>
        <w:rPr>
          <w:rFonts w:cs="001"/>
          <w:color w:val="000000"/>
          <w:sz w:val="30"/>
          <w:szCs w:val="30"/>
          <w:rtl/>
          <w:lang w:bidi="fa-IR"/>
        </w:rPr>
        <w:t xml:space="preserve"> </w:t>
      </w:r>
      <w:r>
        <w:rPr>
          <w:rFonts w:cs="001" w:hint="eastAsia"/>
          <w:color w:val="000000"/>
          <w:sz w:val="30"/>
          <w:szCs w:val="30"/>
          <w:rtl/>
          <w:lang w:bidi="fa-IR"/>
        </w:rPr>
        <w:t>ويحتاج</w:t>
      </w:r>
      <w:r>
        <w:rPr>
          <w:rFonts w:cs="001"/>
          <w:color w:val="000000"/>
          <w:sz w:val="30"/>
          <w:szCs w:val="30"/>
          <w:rtl/>
          <w:lang w:bidi="fa-IR"/>
        </w:rPr>
        <w:t xml:space="preserve"> </w:t>
      </w:r>
      <w:r>
        <w:rPr>
          <w:rFonts w:cs="001" w:hint="eastAsia"/>
          <w:color w:val="000000"/>
          <w:sz w:val="30"/>
          <w:szCs w:val="30"/>
          <w:rtl/>
          <w:lang w:bidi="fa-IR"/>
        </w:rPr>
        <w:t>نفوذ</w:t>
      </w:r>
      <w:r>
        <w:rPr>
          <w:rFonts w:cs="001"/>
          <w:color w:val="000000"/>
          <w:sz w:val="30"/>
          <w:szCs w:val="30"/>
          <w:rtl/>
          <w:lang w:bidi="fa-IR"/>
        </w:rPr>
        <w:t xml:space="preserve"> </w:t>
      </w:r>
      <w:r>
        <w:rPr>
          <w:rFonts w:cs="001" w:hint="eastAsia"/>
          <w:color w:val="000000"/>
          <w:sz w:val="30"/>
          <w:szCs w:val="30"/>
          <w:rtl/>
          <w:lang w:bidi="fa-IR"/>
        </w:rPr>
        <w:t>باقيها</w:t>
      </w:r>
      <w:r>
        <w:rPr>
          <w:rFonts w:cs="001"/>
          <w:color w:val="000000"/>
          <w:sz w:val="30"/>
          <w:szCs w:val="30"/>
          <w:rtl/>
          <w:lang w:bidi="fa-IR"/>
        </w:rPr>
        <w:t xml:space="preserve"> </w:t>
      </w:r>
      <w:r>
        <w:rPr>
          <w:rFonts w:cs="001" w:hint="eastAsia"/>
          <w:color w:val="000000"/>
          <w:sz w:val="30"/>
          <w:szCs w:val="30"/>
          <w:rtl/>
          <w:lang w:bidi="fa-IR"/>
        </w:rPr>
        <w:t>لإذن</w:t>
      </w:r>
      <w:r>
        <w:rPr>
          <w:rFonts w:cs="001"/>
          <w:color w:val="000000"/>
          <w:sz w:val="30"/>
          <w:szCs w:val="30"/>
          <w:rtl/>
          <w:lang w:bidi="fa-IR"/>
        </w:rPr>
        <w:t xml:space="preserve"> </w:t>
      </w:r>
      <w:r>
        <w:rPr>
          <w:rFonts w:cs="001" w:hint="eastAsia"/>
          <w:color w:val="000000"/>
          <w:sz w:val="30"/>
          <w:szCs w:val="30"/>
          <w:rtl/>
          <w:lang w:bidi="fa-IR"/>
        </w:rPr>
        <w:t>الورثة،</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قال</w:t>
      </w:r>
      <w:r>
        <w:rPr>
          <w:rFonts w:cs="001"/>
          <w:color w:val="000000"/>
          <w:sz w:val="30"/>
          <w:szCs w:val="30"/>
          <w:rtl/>
          <w:lang w:bidi="fa-IR"/>
        </w:rPr>
        <w:t xml:space="preserve">: </w:t>
      </w:r>
      <w:r>
        <w:rPr>
          <w:rFonts w:cs="001" w:hint="eastAsia"/>
          <w:color w:val="000000"/>
          <w:sz w:val="30"/>
          <w:szCs w:val="30"/>
          <w:rtl/>
          <w:lang w:bidi="fa-IR"/>
        </w:rPr>
        <w:t>ادفعوا</w:t>
      </w:r>
      <w:r>
        <w:rPr>
          <w:rFonts w:cs="001"/>
          <w:color w:val="000000"/>
          <w:sz w:val="30"/>
          <w:szCs w:val="30"/>
          <w:rtl/>
          <w:lang w:bidi="fa-IR"/>
        </w:rPr>
        <w:t xml:space="preserve"> </w:t>
      </w:r>
      <w:r>
        <w:rPr>
          <w:rFonts w:cs="001" w:hint="eastAsia"/>
          <w:color w:val="000000"/>
          <w:sz w:val="30"/>
          <w:szCs w:val="30"/>
          <w:rtl/>
          <w:lang w:bidi="fa-IR"/>
        </w:rPr>
        <w:t>لزيد</w:t>
      </w:r>
      <w:r>
        <w:rPr>
          <w:rFonts w:cs="001"/>
          <w:color w:val="000000"/>
          <w:sz w:val="30"/>
          <w:szCs w:val="30"/>
          <w:rtl/>
          <w:lang w:bidi="fa-IR"/>
        </w:rPr>
        <w:t xml:space="preserve"> </w:t>
      </w:r>
      <w:r>
        <w:rPr>
          <w:rFonts w:cs="001" w:hint="eastAsia"/>
          <w:color w:val="000000"/>
          <w:sz w:val="30"/>
          <w:szCs w:val="30"/>
          <w:rtl/>
          <w:lang w:bidi="fa-IR"/>
        </w:rPr>
        <w:t>مائة</w:t>
      </w:r>
      <w:r>
        <w:rPr>
          <w:rFonts w:cs="001"/>
          <w:color w:val="000000"/>
          <w:sz w:val="30"/>
          <w:szCs w:val="30"/>
          <w:rtl/>
          <w:lang w:bidi="fa-IR"/>
        </w:rPr>
        <w:t xml:space="preserve"> </w:t>
      </w:r>
      <w:r>
        <w:rPr>
          <w:rFonts w:cs="001" w:hint="eastAsia"/>
          <w:color w:val="000000"/>
          <w:sz w:val="30"/>
          <w:szCs w:val="30"/>
          <w:rtl/>
          <w:lang w:bidi="fa-IR"/>
        </w:rPr>
        <w:t>دينار</w:t>
      </w:r>
      <w:r>
        <w:rPr>
          <w:rFonts w:cs="001"/>
          <w:color w:val="000000"/>
          <w:sz w:val="30"/>
          <w:szCs w:val="30"/>
          <w:rtl/>
          <w:lang w:bidi="fa-IR"/>
        </w:rPr>
        <w:t xml:space="preserve"> </w:t>
      </w:r>
      <w:r>
        <w:rPr>
          <w:rFonts w:cs="001" w:hint="eastAsia"/>
          <w:color w:val="000000"/>
          <w:sz w:val="30"/>
          <w:szCs w:val="30"/>
          <w:rtl/>
          <w:lang w:bidi="fa-IR"/>
        </w:rPr>
        <w:t>وأخرجوا</w:t>
      </w:r>
      <w:r>
        <w:rPr>
          <w:rFonts w:cs="001"/>
          <w:color w:val="000000"/>
          <w:sz w:val="30"/>
          <w:szCs w:val="30"/>
          <w:rtl/>
          <w:lang w:bidi="fa-IR"/>
        </w:rPr>
        <w:t xml:space="preserve"> </w:t>
      </w:r>
      <w:r>
        <w:rPr>
          <w:rFonts w:cs="001" w:hint="eastAsia"/>
          <w:color w:val="000000"/>
          <w:sz w:val="30"/>
          <w:szCs w:val="30"/>
          <w:rtl/>
          <w:lang w:bidi="fa-IR"/>
        </w:rPr>
        <w:t>ثلثي</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الباقي</w:t>
      </w:r>
      <w:r>
        <w:rPr>
          <w:rFonts w:cs="001"/>
          <w:color w:val="000000"/>
          <w:sz w:val="30"/>
          <w:szCs w:val="30"/>
          <w:rtl/>
          <w:lang w:bidi="fa-IR"/>
        </w:rPr>
        <w:t xml:space="preserve"> </w:t>
      </w:r>
      <w:r>
        <w:rPr>
          <w:rFonts w:cs="001" w:hint="eastAsia"/>
          <w:color w:val="000000"/>
          <w:sz w:val="30"/>
          <w:szCs w:val="30"/>
          <w:rtl/>
          <w:lang w:bidi="fa-IR"/>
        </w:rPr>
        <w:t>فأنفقوه</w:t>
      </w:r>
      <w:r>
        <w:rPr>
          <w:rFonts w:cs="001"/>
          <w:color w:val="000000"/>
          <w:sz w:val="30"/>
          <w:szCs w:val="30"/>
          <w:rtl/>
          <w:lang w:bidi="fa-IR"/>
        </w:rPr>
        <w:t xml:space="preserve"> </w:t>
      </w:r>
      <w:r>
        <w:rPr>
          <w:rFonts w:cs="001" w:hint="eastAsia"/>
          <w:color w:val="000000"/>
          <w:sz w:val="30"/>
          <w:szCs w:val="30"/>
          <w:rtl/>
          <w:lang w:bidi="fa-IR"/>
        </w:rPr>
        <w:t>عني</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وجوه</w:t>
      </w:r>
      <w:r>
        <w:rPr>
          <w:rFonts w:cs="001"/>
          <w:color w:val="000000"/>
          <w:sz w:val="30"/>
          <w:szCs w:val="30"/>
          <w:rtl/>
          <w:lang w:bidi="fa-IR"/>
        </w:rPr>
        <w:t xml:space="preserve"> </w:t>
      </w:r>
      <w:r>
        <w:rPr>
          <w:rFonts w:cs="001" w:hint="eastAsia"/>
          <w:color w:val="000000"/>
          <w:sz w:val="30"/>
          <w:szCs w:val="30"/>
          <w:rtl/>
          <w:lang w:bidi="fa-IR"/>
        </w:rPr>
        <w:t>البر</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صادف</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يوص</w:t>
      </w:r>
      <w:r>
        <w:rPr>
          <w:rFonts w:cs="001"/>
          <w:color w:val="000000"/>
          <w:sz w:val="30"/>
          <w:szCs w:val="30"/>
          <w:rtl/>
          <w:lang w:bidi="fa-IR"/>
        </w:rPr>
        <w:t xml:space="preserve"> </w:t>
      </w:r>
      <w:r>
        <w:rPr>
          <w:rFonts w:cs="001" w:hint="eastAsia"/>
          <w:color w:val="000000"/>
          <w:sz w:val="30"/>
          <w:szCs w:val="30"/>
          <w:rtl/>
          <w:lang w:bidi="fa-IR"/>
        </w:rPr>
        <w:t>بالثلث</w:t>
      </w:r>
      <w:r>
        <w:rPr>
          <w:rFonts w:cs="001"/>
          <w:color w:val="000000"/>
          <w:sz w:val="30"/>
          <w:szCs w:val="30"/>
          <w:rtl/>
          <w:lang w:bidi="fa-IR"/>
        </w:rPr>
        <w:t xml:space="preserve"> </w:t>
      </w:r>
      <w:r>
        <w:rPr>
          <w:rFonts w:cs="001" w:hint="eastAsia"/>
          <w:color w:val="000000"/>
          <w:sz w:val="30"/>
          <w:szCs w:val="30"/>
          <w:rtl/>
          <w:lang w:bidi="fa-IR"/>
        </w:rPr>
        <w:t>نفذت</w:t>
      </w:r>
      <w:r>
        <w:rPr>
          <w:rFonts w:cs="001"/>
          <w:color w:val="000000"/>
          <w:sz w:val="30"/>
          <w:szCs w:val="30"/>
          <w:rtl/>
          <w:lang w:bidi="fa-IR"/>
        </w:rPr>
        <w:t xml:space="preserve"> </w:t>
      </w:r>
      <w:r>
        <w:rPr>
          <w:rFonts w:cs="001" w:hint="eastAsia"/>
          <w:color w:val="000000"/>
          <w:sz w:val="30"/>
          <w:szCs w:val="30"/>
          <w:rtl/>
          <w:lang w:bidi="fa-IR"/>
        </w:rPr>
        <w:t>الوصية</w:t>
      </w:r>
      <w:r>
        <w:rPr>
          <w:rFonts w:cs="001"/>
          <w:color w:val="000000"/>
          <w:sz w:val="30"/>
          <w:szCs w:val="30"/>
          <w:rtl/>
          <w:lang w:bidi="fa-IR"/>
        </w:rPr>
        <w:t xml:space="preserve"> </w:t>
      </w:r>
      <w:r>
        <w:rPr>
          <w:rFonts w:cs="001" w:hint="eastAsia"/>
          <w:color w:val="000000"/>
          <w:sz w:val="30"/>
          <w:szCs w:val="30"/>
          <w:rtl/>
          <w:lang w:bidi="fa-IR"/>
        </w:rPr>
        <w:lastRenderedPageBreak/>
        <w:t>بذلك</w:t>
      </w:r>
      <w:r>
        <w:rPr>
          <w:rFonts w:cs="001"/>
          <w:color w:val="000000"/>
          <w:sz w:val="30"/>
          <w:szCs w:val="30"/>
          <w:rtl/>
          <w:lang w:bidi="fa-IR"/>
        </w:rPr>
        <w:t xml:space="preserve"> </w:t>
      </w:r>
      <w:r>
        <w:rPr>
          <w:rFonts w:cs="001" w:hint="eastAsia"/>
          <w:color w:val="000000"/>
          <w:sz w:val="30"/>
          <w:szCs w:val="30"/>
          <w:rtl/>
          <w:lang w:bidi="fa-IR"/>
        </w:rPr>
        <w:t>الشي‏ء</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يزد</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الثلث،</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قال</w:t>
      </w:r>
      <w:r>
        <w:rPr>
          <w:rFonts w:cs="001"/>
          <w:color w:val="000000"/>
          <w:sz w:val="30"/>
          <w:szCs w:val="30"/>
          <w:rtl/>
          <w:lang w:bidi="fa-IR"/>
        </w:rPr>
        <w:t xml:space="preserve">: </w:t>
      </w:r>
      <w:r>
        <w:rPr>
          <w:rFonts w:cs="001" w:hint="eastAsia"/>
          <w:color w:val="000000"/>
          <w:sz w:val="30"/>
          <w:szCs w:val="30"/>
          <w:rtl/>
          <w:lang w:bidi="fa-IR"/>
        </w:rPr>
        <w:t>ادفعوا</w:t>
      </w:r>
      <w:r>
        <w:rPr>
          <w:rFonts w:cs="001"/>
          <w:color w:val="000000"/>
          <w:sz w:val="30"/>
          <w:szCs w:val="30"/>
          <w:rtl/>
          <w:lang w:bidi="fa-IR"/>
        </w:rPr>
        <w:t xml:space="preserve"> </w:t>
      </w:r>
      <w:r>
        <w:rPr>
          <w:rFonts w:cs="001" w:hint="eastAsia"/>
          <w:color w:val="000000"/>
          <w:sz w:val="30"/>
          <w:szCs w:val="30"/>
          <w:rtl/>
          <w:lang w:bidi="fa-IR"/>
        </w:rPr>
        <w:t>لولدي</w:t>
      </w:r>
      <w:r>
        <w:rPr>
          <w:rFonts w:cs="001"/>
          <w:color w:val="000000"/>
          <w:sz w:val="30"/>
          <w:szCs w:val="30"/>
          <w:rtl/>
          <w:lang w:bidi="fa-IR"/>
        </w:rPr>
        <w:t xml:space="preserve"> </w:t>
      </w:r>
      <w:r>
        <w:rPr>
          <w:rFonts w:cs="001" w:hint="eastAsia"/>
          <w:color w:val="000000"/>
          <w:sz w:val="30"/>
          <w:szCs w:val="30"/>
          <w:rtl/>
          <w:lang w:bidi="fa-IR"/>
        </w:rPr>
        <w:t>الصغير</w:t>
      </w:r>
      <w:r>
        <w:rPr>
          <w:rFonts w:cs="001"/>
          <w:color w:val="000000"/>
          <w:sz w:val="30"/>
          <w:szCs w:val="30"/>
          <w:rtl/>
          <w:lang w:bidi="fa-IR"/>
        </w:rPr>
        <w:t xml:space="preserve"> </w:t>
      </w:r>
      <w:r>
        <w:rPr>
          <w:rFonts w:cs="001" w:hint="eastAsia"/>
          <w:color w:val="000000"/>
          <w:sz w:val="30"/>
          <w:szCs w:val="30"/>
          <w:rtl/>
          <w:lang w:bidi="fa-IR"/>
        </w:rPr>
        <w:t>مائة</w:t>
      </w:r>
      <w:r>
        <w:rPr>
          <w:rFonts w:cs="001"/>
          <w:color w:val="000000"/>
          <w:sz w:val="30"/>
          <w:szCs w:val="30"/>
          <w:rtl/>
          <w:lang w:bidi="fa-IR"/>
        </w:rPr>
        <w:t xml:space="preserve"> </w:t>
      </w:r>
      <w:r>
        <w:rPr>
          <w:rFonts w:cs="001" w:hint="eastAsia"/>
          <w:color w:val="000000"/>
          <w:sz w:val="30"/>
          <w:szCs w:val="30"/>
          <w:rtl/>
          <w:lang w:bidi="fa-IR"/>
        </w:rPr>
        <w:t>دينار</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ثلثي</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الباقي</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مجموع</w:t>
      </w:r>
      <w:r>
        <w:rPr>
          <w:rFonts w:cs="001"/>
          <w:color w:val="000000"/>
          <w:sz w:val="30"/>
          <w:szCs w:val="30"/>
          <w:rtl/>
          <w:lang w:bidi="fa-IR"/>
        </w:rPr>
        <w:t xml:space="preserve"> </w:t>
      </w:r>
      <w:r>
        <w:rPr>
          <w:rFonts w:cs="001" w:hint="eastAsia"/>
          <w:color w:val="000000"/>
          <w:sz w:val="30"/>
          <w:szCs w:val="30"/>
          <w:rtl/>
          <w:lang w:bidi="fa-IR"/>
        </w:rPr>
        <w:t>التركة</w:t>
      </w:r>
      <w:r>
        <w:rPr>
          <w:rFonts w:cs="001"/>
          <w:color w:val="000000"/>
          <w:sz w:val="30"/>
          <w:szCs w:val="30"/>
          <w:rtl/>
          <w:lang w:bidi="fa-IR"/>
        </w:rPr>
        <w:t xml:space="preserve"> </w:t>
      </w:r>
      <w:r>
        <w:rPr>
          <w:rFonts w:cs="001" w:hint="eastAsia"/>
          <w:color w:val="000000"/>
          <w:sz w:val="30"/>
          <w:szCs w:val="30"/>
          <w:rtl/>
          <w:lang w:bidi="fa-IR"/>
        </w:rPr>
        <w:t>فإني</w:t>
      </w:r>
      <w:r>
        <w:rPr>
          <w:rFonts w:cs="001"/>
          <w:color w:val="000000"/>
          <w:sz w:val="30"/>
          <w:szCs w:val="30"/>
          <w:rtl/>
          <w:lang w:bidi="fa-IR"/>
        </w:rPr>
        <w:t xml:space="preserve"> </w:t>
      </w:r>
      <w:r>
        <w:rPr>
          <w:rFonts w:cs="001" w:hint="eastAsia"/>
          <w:color w:val="000000"/>
          <w:sz w:val="30"/>
          <w:szCs w:val="30"/>
          <w:rtl/>
          <w:lang w:bidi="fa-IR"/>
        </w:rPr>
        <w:t>سوف</w:t>
      </w:r>
      <w:r>
        <w:rPr>
          <w:rFonts w:cs="001"/>
          <w:color w:val="000000"/>
          <w:sz w:val="30"/>
          <w:szCs w:val="30"/>
          <w:rtl/>
          <w:lang w:bidi="fa-IR"/>
        </w:rPr>
        <w:t xml:space="preserve"> </w:t>
      </w:r>
      <w:r>
        <w:rPr>
          <w:rFonts w:cs="001" w:hint="eastAsia"/>
          <w:color w:val="000000"/>
          <w:sz w:val="30"/>
          <w:szCs w:val="30"/>
          <w:rtl/>
          <w:lang w:bidi="fa-IR"/>
        </w:rPr>
        <w:t>اوصي</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فيما</w:t>
      </w:r>
      <w:r>
        <w:rPr>
          <w:rFonts w:cs="001"/>
          <w:color w:val="000000"/>
          <w:sz w:val="30"/>
          <w:szCs w:val="30"/>
          <w:rtl/>
          <w:lang w:bidi="fa-IR"/>
        </w:rPr>
        <w:t xml:space="preserve"> </w:t>
      </w:r>
      <w:r>
        <w:rPr>
          <w:rFonts w:cs="001" w:hint="eastAsia"/>
          <w:color w:val="000000"/>
          <w:sz w:val="30"/>
          <w:szCs w:val="30"/>
          <w:rtl/>
          <w:lang w:bidi="fa-IR"/>
        </w:rPr>
        <w:t>اريد،</w:t>
      </w:r>
      <w:r>
        <w:rPr>
          <w:rFonts w:cs="001"/>
          <w:color w:val="000000"/>
          <w:sz w:val="30"/>
          <w:szCs w:val="30"/>
          <w:rtl/>
          <w:lang w:bidi="fa-IR"/>
        </w:rPr>
        <w:t xml:space="preserve"> </w:t>
      </w:r>
      <w:r>
        <w:rPr>
          <w:rFonts w:cs="001" w:hint="eastAsia"/>
          <w:color w:val="000000"/>
          <w:sz w:val="30"/>
          <w:szCs w:val="30"/>
          <w:rtl/>
          <w:lang w:bidi="fa-IR"/>
        </w:rPr>
        <w:t>وصادف</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مات</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يوصي</w:t>
      </w:r>
      <w:r>
        <w:rPr>
          <w:rFonts w:cs="001"/>
          <w:color w:val="000000"/>
          <w:sz w:val="30"/>
          <w:szCs w:val="30"/>
          <w:rtl/>
          <w:lang w:bidi="fa-IR"/>
        </w:rPr>
        <w:t xml:space="preserve"> </w:t>
      </w:r>
      <w:r>
        <w:rPr>
          <w:rFonts w:cs="001" w:hint="eastAsia"/>
          <w:color w:val="000000"/>
          <w:sz w:val="30"/>
          <w:szCs w:val="30"/>
          <w:rtl/>
          <w:lang w:bidi="fa-IR"/>
        </w:rPr>
        <w:t>بالثلث</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الوصية</w:t>
      </w:r>
      <w:r>
        <w:rPr>
          <w:rFonts w:cs="001"/>
          <w:color w:val="000000"/>
          <w:sz w:val="30"/>
          <w:szCs w:val="30"/>
          <w:rtl/>
          <w:lang w:bidi="fa-IR"/>
        </w:rPr>
        <w:t xml:space="preserve"> </w:t>
      </w:r>
      <w:r>
        <w:rPr>
          <w:rFonts w:cs="001" w:hint="eastAsia"/>
          <w:color w:val="000000"/>
          <w:sz w:val="30"/>
          <w:szCs w:val="30"/>
          <w:rtl/>
          <w:lang w:bidi="fa-IR"/>
        </w:rPr>
        <w:t>المذكورة</w:t>
      </w:r>
      <w:r>
        <w:rPr>
          <w:rFonts w:cs="001"/>
          <w:color w:val="000000"/>
          <w:sz w:val="30"/>
          <w:szCs w:val="30"/>
          <w:rtl/>
          <w:lang w:bidi="fa-IR"/>
        </w:rPr>
        <w:t xml:space="preserve"> </w:t>
      </w:r>
      <w:r>
        <w:rPr>
          <w:rFonts w:cs="001" w:hint="eastAsia"/>
          <w:color w:val="000000"/>
          <w:sz w:val="30"/>
          <w:szCs w:val="30"/>
          <w:rtl/>
          <w:lang w:bidi="fa-IR"/>
        </w:rPr>
        <w:t>بالمائة</w:t>
      </w:r>
      <w:r>
        <w:rPr>
          <w:rFonts w:cs="001"/>
          <w:color w:val="000000"/>
          <w:sz w:val="30"/>
          <w:szCs w:val="30"/>
          <w:rtl/>
          <w:lang w:bidi="fa-IR"/>
        </w:rPr>
        <w:t xml:space="preserve"> </w:t>
      </w:r>
      <w:r>
        <w:rPr>
          <w:rFonts w:cs="001" w:hint="eastAsia"/>
          <w:color w:val="000000"/>
          <w:sz w:val="30"/>
          <w:szCs w:val="30"/>
          <w:rtl/>
          <w:lang w:bidi="fa-IR"/>
        </w:rPr>
        <w:t>دينار</w:t>
      </w:r>
      <w:r>
        <w:rPr>
          <w:rFonts w:cs="001"/>
          <w:color w:val="000000"/>
          <w:sz w:val="30"/>
          <w:szCs w:val="30"/>
          <w:rtl/>
          <w:lang w:bidi="fa-IR"/>
        </w:rPr>
        <w:t xml:space="preserve"> </w:t>
      </w:r>
      <w:r>
        <w:rPr>
          <w:rFonts w:cs="001" w:hint="eastAsia"/>
          <w:color w:val="000000"/>
          <w:sz w:val="30"/>
          <w:szCs w:val="30"/>
          <w:rtl/>
          <w:lang w:bidi="fa-IR"/>
        </w:rPr>
        <w:t>تنفذ</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تتجاوز</w:t>
      </w:r>
      <w:r>
        <w:rPr>
          <w:rFonts w:cs="001"/>
          <w:color w:val="000000"/>
          <w:sz w:val="30"/>
          <w:szCs w:val="30"/>
          <w:rtl/>
          <w:lang w:bidi="fa-IR"/>
        </w:rPr>
        <w:t xml:space="preserve"> </w:t>
      </w:r>
      <w:r>
        <w:rPr>
          <w:rFonts w:cs="001" w:hint="eastAsia"/>
          <w:color w:val="000000"/>
          <w:sz w:val="30"/>
          <w:szCs w:val="30"/>
          <w:rtl/>
          <w:lang w:bidi="fa-IR"/>
        </w:rPr>
        <w:t>ثلث</w:t>
      </w:r>
      <w:r>
        <w:rPr>
          <w:rFonts w:cs="001"/>
          <w:color w:val="000000"/>
          <w:sz w:val="30"/>
          <w:szCs w:val="30"/>
          <w:rtl/>
          <w:lang w:bidi="fa-IR"/>
        </w:rPr>
        <w:t xml:space="preserve"> </w:t>
      </w:r>
      <w:r>
        <w:rPr>
          <w:rFonts w:cs="001" w:hint="eastAsia"/>
          <w:color w:val="000000"/>
          <w:sz w:val="30"/>
          <w:szCs w:val="30"/>
          <w:rtl/>
          <w:lang w:bidi="fa-IR"/>
        </w:rPr>
        <w:t>التركة</w:t>
      </w:r>
      <w:r>
        <w:rPr>
          <w:rFonts w:cs="001"/>
          <w:color w:val="000000"/>
          <w:sz w:val="30"/>
          <w:szCs w:val="30"/>
          <w:rtl/>
          <w:lang w:bidi="fa-IR"/>
        </w:rPr>
        <w:t xml:space="preserve"> </w:t>
      </w:r>
      <w:r>
        <w:rPr>
          <w:rFonts w:cs="001" w:hint="eastAsia"/>
          <w:color w:val="000000"/>
          <w:sz w:val="30"/>
          <w:szCs w:val="30"/>
          <w:rtl/>
          <w:lang w:bidi="fa-IR"/>
        </w:rPr>
        <w:t>فيتوقف</w:t>
      </w:r>
      <w:r>
        <w:rPr>
          <w:rFonts w:cs="001"/>
          <w:color w:val="000000"/>
          <w:sz w:val="30"/>
          <w:szCs w:val="30"/>
          <w:rtl/>
          <w:lang w:bidi="fa-IR"/>
        </w:rPr>
        <w:t xml:space="preserve"> </w:t>
      </w:r>
      <w:r>
        <w:rPr>
          <w:rFonts w:cs="001" w:hint="eastAsia"/>
          <w:color w:val="000000"/>
          <w:sz w:val="30"/>
          <w:szCs w:val="30"/>
          <w:rtl/>
          <w:lang w:bidi="fa-IR"/>
        </w:rPr>
        <w:t>نفوذها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الزائد</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إجازة</w:t>
      </w:r>
      <w:r>
        <w:rPr>
          <w:rFonts w:cs="001"/>
          <w:color w:val="000000"/>
          <w:sz w:val="30"/>
          <w:szCs w:val="30"/>
          <w:rtl/>
          <w:lang w:bidi="fa-IR"/>
        </w:rPr>
        <w:t xml:space="preserve"> </w:t>
      </w:r>
      <w:r>
        <w:rPr>
          <w:rFonts w:cs="001" w:hint="eastAsia"/>
          <w:color w:val="000000"/>
          <w:sz w:val="30"/>
          <w:szCs w:val="30"/>
          <w:rtl/>
          <w:lang w:bidi="fa-IR"/>
        </w:rPr>
        <w:t>الورثة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1155)</w:t>
      </w:r>
      <w:r>
        <w:rPr>
          <w:rFonts w:cs="001"/>
          <w:color w:val="000000"/>
          <w:sz w:val="30"/>
          <w:szCs w:val="30"/>
          <w:rtl/>
          <w:lang w:bidi="fa-IR"/>
        </w:rPr>
        <w:t>: إذا أوصى بشي‏ء فلم يكف المال الذي تنفذ منه الوصية لذلك الشي‏ء، فإن كان قابلًا للتبعيض تعيّن، كما إذا أوصى بأن يتصدق بعشرة دنانير وكان المال خمسة، وإن لم يكن قابلًا له تعيّن صرف المال في وجوه البر، كما إذا أوصى بأن يحج عنه فلم يكف المال للحج حتى من الميقات، سواء كان نقص المال عن ذلك الشي‏ء ابتدائياً، أم كان بسبب تزاحم الوصايا ووقوع النقص على ذلك الأمر الموصى به.</w:t>
      </w:r>
    </w:p>
    <w:p w:rsidR="002625EB" w:rsidRDefault="002625EB" w:rsidP="002625EB">
      <w:pPr>
        <w:pStyle w:val="a5"/>
        <w:bidi/>
        <w:rPr>
          <w:rtl/>
          <w:lang w:bidi="fa-IR"/>
        </w:rPr>
      </w:pPr>
      <w:r>
        <w:rPr>
          <w:rFonts w:cs="001"/>
          <w:color w:val="64287E"/>
          <w:sz w:val="30"/>
          <w:szCs w:val="30"/>
          <w:rtl/>
          <w:lang w:bidi="fa-IR"/>
        </w:rPr>
        <w:t>(مسألة 1156)</w:t>
      </w:r>
      <w:r>
        <w:rPr>
          <w:rFonts w:cs="001"/>
          <w:color w:val="000000"/>
          <w:sz w:val="30"/>
          <w:szCs w:val="30"/>
          <w:rtl/>
          <w:lang w:bidi="fa-IR"/>
        </w:rPr>
        <w:t>: لا تنفذ الوصية في وجوه الحرام، لكن لا تبطل رأساً، بحيث يكون المال ميراثاً، بل يجب على الوصي أو غيره ممن يقوم بتنفيذ الوصية صرف المال في سبل الخير.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402</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السادس: فيما تثبت به الوصية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1157)</w:t>
      </w:r>
      <w:r>
        <w:rPr>
          <w:rFonts w:cs="001"/>
          <w:color w:val="000000"/>
          <w:sz w:val="30"/>
          <w:szCs w:val="30"/>
          <w:rtl/>
          <w:lang w:bidi="fa-IR"/>
        </w:rPr>
        <w:t>: إذا شُك في الوصية من دون حجة عليها بني على عدمها، وإذا علم بالوصية وشك في العدول عنها من دون حجة عليه بني على عدمه.</w:t>
      </w:r>
    </w:p>
    <w:p w:rsidR="002625EB" w:rsidRDefault="002625EB" w:rsidP="002625EB">
      <w:pPr>
        <w:pStyle w:val="a5"/>
        <w:bidi/>
        <w:rPr>
          <w:rtl/>
          <w:lang w:bidi="fa-IR"/>
        </w:rPr>
      </w:pPr>
      <w:r>
        <w:rPr>
          <w:rFonts w:cs="001"/>
          <w:color w:val="64287E"/>
          <w:sz w:val="30"/>
          <w:szCs w:val="30"/>
          <w:rtl/>
          <w:lang w:bidi="fa-IR"/>
        </w:rPr>
        <w:t>(مسألة 1158)</w:t>
      </w:r>
      <w:r>
        <w:rPr>
          <w:rFonts w:cs="001"/>
          <w:color w:val="000000"/>
          <w:sz w:val="30"/>
          <w:szCs w:val="30"/>
          <w:rtl/>
          <w:lang w:bidi="fa-IR"/>
        </w:rPr>
        <w:t>: تثبت الوصية التمليكية والعهدية بامور..</w:t>
      </w:r>
    </w:p>
    <w:p w:rsidR="002625EB" w:rsidRDefault="002625EB" w:rsidP="002625EB">
      <w:pPr>
        <w:pStyle w:val="a5"/>
        <w:bidi/>
        <w:rPr>
          <w:rtl/>
          <w:lang w:bidi="fa-IR"/>
        </w:rPr>
      </w:pPr>
      <w:r>
        <w:rPr>
          <w:rFonts w:cs="001"/>
          <w:color w:val="000000"/>
          <w:sz w:val="30"/>
          <w:szCs w:val="30"/>
          <w:rtl/>
          <w:lang w:bidi="fa-IR"/>
        </w:rPr>
        <w:t>1- العلم.</w:t>
      </w:r>
    </w:p>
    <w:p w:rsidR="002625EB" w:rsidRDefault="002625EB" w:rsidP="002625EB">
      <w:pPr>
        <w:pStyle w:val="a5"/>
        <w:bidi/>
        <w:rPr>
          <w:rtl/>
          <w:lang w:bidi="fa-IR"/>
        </w:rPr>
      </w:pPr>
      <w:r>
        <w:rPr>
          <w:rFonts w:cs="001"/>
          <w:color w:val="000000"/>
          <w:sz w:val="30"/>
          <w:szCs w:val="30"/>
          <w:rtl/>
          <w:lang w:bidi="fa-IR"/>
        </w:rPr>
        <w:t>2- إقرار الموصي.</w:t>
      </w:r>
    </w:p>
    <w:p w:rsidR="002625EB" w:rsidRDefault="002625EB" w:rsidP="002625EB">
      <w:pPr>
        <w:pStyle w:val="a5"/>
        <w:bidi/>
        <w:rPr>
          <w:rtl/>
          <w:lang w:bidi="fa-IR"/>
        </w:rPr>
      </w:pPr>
      <w:r>
        <w:rPr>
          <w:rFonts w:cs="001"/>
          <w:color w:val="000000"/>
          <w:sz w:val="30"/>
          <w:szCs w:val="30"/>
          <w:rtl/>
          <w:lang w:bidi="fa-IR"/>
        </w:rPr>
        <w:t>3- البينة، وهي شهادة رجلين عادلين.</w:t>
      </w:r>
    </w:p>
    <w:p w:rsidR="002625EB" w:rsidRDefault="002625EB" w:rsidP="002625EB">
      <w:pPr>
        <w:pStyle w:val="a5"/>
        <w:bidi/>
        <w:rPr>
          <w:rtl/>
          <w:lang w:bidi="fa-IR"/>
        </w:rPr>
      </w:pPr>
      <w:r>
        <w:rPr>
          <w:rFonts w:cs="001"/>
          <w:color w:val="000000"/>
          <w:sz w:val="30"/>
          <w:szCs w:val="30"/>
          <w:rtl/>
          <w:lang w:bidi="fa-IR"/>
        </w:rPr>
        <w:t>4- إقرار الورثة وإن لم يكونوا عدولا إذا كانت الوصية بالمال دون مثل الوصية بالقيمومة على الأطفال، فإنها لا تثبت بإقرارهم حينئذٍ.</w:t>
      </w:r>
    </w:p>
    <w:p w:rsidR="002625EB" w:rsidRDefault="002625EB" w:rsidP="002625EB">
      <w:pPr>
        <w:pStyle w:val="a5"/>
        <w:bidi/>
        <w:rPr>
          <w:rtl/>
          <w:lang w:bidi="fa-IR"/>
        </w:rPr>
      </w:pPr>
      <w:r>
        <w:rPr>
          <w:rFonts w:cs="001"/>
          <w:color w:val="64287E"/>
          <w:sz w:val="30"/>
          <w:szCs w:val="30"/>
          <w:rtl/>
          <w:lang w:bidi="fa-IR"/>
        </w:rPr>
        <w:lastRenderedPageBreak/>
        <w:t>(مسألة 1159)</w:t>
      </w:r>
      <w:r>
        <w:rPr>
          <w:rFonts w:cs="001"/>
          <w:color w:val="000000"/>
          <w:sz w:val="30"/>
          <w:szCs w:val="30"/>
          <w:rtl/>
          <w:lang w:bidi="fa-IR"/>
        </w:rPr>
        <w:t>: تثبت الوصية التمليكية دون العهدية بشهادة رجل عادل وامرأتين عادلتين. بل يكفي أحد الأمرين- إما رجل عادل أو امرأتان عادلتان- لكن مع يمين صاحب الحق عند الحاكم الشرعي.</w:t>
      </w:r>
    </w:p>
    <w:p w:rsidR="002625EB" w:rsidRDefault="002625EB" w:rsidP="002625EB">
      <w:pPr>
        <w:pStyle w:val="a5"/>
        <w:bidi/>
        <w:rPr>
          <w:rtl/>
          <w:lang w:bidi="fa-IR"/>
        </w:rPr>
      </w:pPr>
      <w:r>
        <w:rPr>
          <w:rFonts w:cs="001"/>
          <w:color w:val="64287E"/>
          <w:sz w:val="30"/>
          <w:szCs w:val="30"/>
          <w:rtl/>
          <w:lang w:bidi="fa-IR"/>
        </w:rPr>
        <w:t>(مسألة 1160)</w:t>
      </w:r>
      <w:r>
        <w:rPr>
          <w:rFonts w:cs="001"/>
          <w:color w:val="000000"/>
          <w:sz w:val="30"/>
          <w:szCs w:val="30"/>
          <w:rtl/>
          <w:lang w:bidi="fa-IR"/>
        </w:rPr>
        <w:t>: تثبت الوصية التمليكية بتمامها بشهادة أربع نساء عادلات، وثلاثة أرباعها بشهادة ثلاث نساء عادلات، ونصفها بشهادة امرأتين عادلتين، وربعها بشهادة امرأة واحدة عادلة. وكذا الوصية العهدية إذا كانت تقبل التبعيض، كالوصية بالمال، دون مثل القيمومة على الأطفال القاصرين.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403</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1161)</w:t>
      </w:r>
      <w:r>
        <w:rPr>
          <w:rFonts w:cs="001"/>
          <w:color w:val="000000"/>
          <w:sz w:val="30"/>
          <w:szCs w:val="30"/>
          <w:rtl/>
          <w:lang w:bidi="fa-IR"/>
        </w:rPr>
        <w:t xml:space="preserve">: </w:t>
      </w:r>
      <w:r>
        <w:rPr>
          <w:rFonts w:cs="001" w:hint="eastAsia"/>
          <w:color w:val="000000"/>
          <w:sz w:val="30"/>
          <w:szCs w:val="30"/>
          <w:rtl/>
          <w:lang w:bidi="fa-IR"/>
        </w:rPr>
        <w:t>يثبت</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الوصية</w:t>
      </w:r>
      <w:r>
        <w:rPr>
          <w:rFonts w:cs="001"/>
          <w:color w:val="000000"/>
          <w:sz w:val="30"/>
          <w:szCs w:val="30"/>
          <w:rtl/>
          <w:lang w:bidi="fa-IR"/>
        </w:rPr>
        <w:t xml:space="preserve"> </w:t>
      </w:r>
      <w:r>
        <w:rPr>
          <w:rFonts w:cs="001" w:hint="eastAsia"/>
          <w:color w:val="000000"/>
          <w:sz w:val="30"/>
          <w:szCs w:val="30"/>
          <w:rtl/>
          <w:lang w:bidi="fa-IR"/>
        </w:rPr>
        <w:t>بامور</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1- العلم.</w:t>
      </w:r>
    </w:p>
    <w:p w:rsidR="002625EB" w:rsidRDefault="002625EB" w:rsidP="002625EB">
      <w:pPr>
        <w:pStyle w:val="a5"/>
        <w:bidi/>
        <w:rPr>
          <w:rtl/>
          <w:lang w:bidi="fa-IR"/>
        </w:rPr>
      </w:pPr>
      <w:r>
        <w:rPr>
          <w:rFonts w:cs="001"/>
          <w:color w:val="000000"/>
          <w:sz w:val="30"/>
          <w:szCs w:val="30"/>
          <w:rtl/>
          <w:lang w:bidi="fa-IR"/>
        </w:rPr>
        <w:t>2- إقرار الموصي.</w:t>
      </w:r>
    </w:p>
    <w:p w:rsidR="002625EB" w:rsidRDefault="002625EB" w:rsidP="002625EB">
      <w:pPr>
        <w:pStyle w:val="a5"/>
        <w:bidi/>
        <w:rPr>
          <w:rtl/>
          <w:lang w:bidi="fa-IR"/>
        </w:rPr>
      </w:pPr>
      <w:r>
        <w:rPr>
          <w:rFonts w:cs="001"/>
          <w:color w:val="000000"/>
          <w:sz w:val="30"/>
          <w:szCs w:val="30"/>
          <w:rtl/>
          <w:lang w:bidi="fa-IR"/>
        </w:rPr>
        <w:t>3- البينة، وهي شهادة رجلين عادلين. كما يثبت الرجوع عن الوصية السابقة بالشهادة على الوصية اللاحقة بالوجه المتقدم في المسائل السابقة. نعم لا يثبت بإقرار الورثة أو بعضهم بالوصية، للاحقة إذا لم يكونوا عدولًا.</w:t>
      </w:r>
    </w:p>
    <w:p w:rsidR="002625EB" w:rsidRDefault="002625EB" w:rsidP="002625EB">
      <w:pPr>
        <w:pStyle w:val="a5"/>
        <w:bidi/>
        <w:rPr>
          <w:rtl/>
          <w:lang w:bidi="fa-IR"/>
        </w:rPr>
      </w:pPr>
      <w:r>
        <w:rPr>
          <w:rFonts w:cs="001"/>
          <w:color w:val="64287E"/>
          <w:sz w:val="30"/>
          <w:szCs w:val="30"/>
          <w:rtl/>
          <w:lang w:bidi="fa-IR"/>
        </w:rPr>
        <w:t>(مسألة 1162)</w:t>
      </w:r>
      <w:r>
        <w:rPr>
          <w:rFonts w:cs="001"/>
          <w:color w:val="000000"/>
          <w:sz w:val="30"/>
          <w:szCs w:val="30"/>
          <w:rtl/>
          <w:lang w:bidi="fa-IR"/>
        </w:rPr>
        <w:t>: إذا دفع إنسان مالًا لآخر وأوصاه بإنفاقه في وجه من الوجوه بعد وفاته وجب على آخذ المال إنفاقه فيما أوصاه به إن احتمل صحة الوصية المذكورة منه، إما لاحتمال كون المال دون الثلث، أو كون الوجه المذكور من الواجبات المالية التي تخرج من الأصل، أو عدم ملك الدافع للمال، بل هو مال معيّن للمصرف الذي ذكره، أما إذا علم بعدم صحتها فيجب عليه مراجعة الورثة إن احتمل كونه ملكاً للدافع، وإن علم بعدم ملكيته له جرى عليه حكم مجهول المالك.</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خاتمة: في التصرفات المنجّزة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للإنسان أن يتصرف في ماله ما دام حياً، تصرفاً منجزاً بما يشاء، سواء أضر بالورثة- كما في الإبراء من الدين، وفي التمليك المجاني، والمعاوضي المبني على المحاباة، ونحوها- أم لا، وسواء كان مريضاً مرض الموت أو غيره أم صحيحاً.</w:t>
      </w:r>
    </w:p>
    <w:p w:rsidR="002625EB" w:rsidRDefault="002625EB" w:rsidP="002625EB">
      <w:pPr>
        <w:pStyle w:val="a5"/>
        <w:bidi/>
        <w:rPr>
          <w:rtl/>
          <w:lang w:bidi="fa-IR"/>
        </w:rPr>
      </w:pPr>
      <w:r>
        <w:rPr>
          <w:rFonts w:cs="001"/>
          <w:color w:val="64287E"/>
          <w:sz w:val="30"/>
          <w:szCs w:val="30"/>
          <w:rtl/>
          <w:lang w:bidi="fa-IR"/>
        </w:rPr>
        <w:lastRenderedPageBreak/>
        <w:t>(مسألة 1163)</w:t>
      </w:r>
      <w:r>
        <w:rPr>
          <w:rFonts w:cs="001"/>
          <w:color w:val="000000"/>
          <w:sz w:val="30"/>
          <w:szCs w:val="30"/>
          <w:rtl/>
          <w:lang w:bidi="fa-IR"/>
        </w:rPr>
        <w:t>: لا يكفي في التصرف المنجز التسجيل الرسمي في دائرة (الطابو) ونحوها، بل لابد فيه من تحقق التمليك المعاوضي أو المجاني بشروطه، بحيث لو أراد الثاني أن يستقل بالمال ويمنع صاحبه‏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404</w:t>
      </w:r>
    </w:p>
    <w:p w:rsidR="002625EB" w:rsidRDefault="002625EB" w:rsidP="002625EB">
      <w:pPr>
        <w:bidi/>
        <w:rPr>
          <w:rFonts w:cs="Times New Roman"/>
          <w:sz w:val="24"/>
          <w:szCs w:val="24"/>
          <w:rtl/>
          <w:lang w:bidi="fa-IR"/>
        </w:rPr>
      </w:pPr>
      <w:r>
        <w:rPr>
          <w:rFonts w:cs="001" w:hint="eastAsia"/>
          <w:color w:val="000000"/>
          <w:sz w:val="30"/>
          <w:szCs w:val="30"/>
          <w:rtl/>
          <w:lang w:bidi="fa-IR"/>
        </w:rPr>
        <w:t>الأول</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ظالماً</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شك</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التمليك</w:t>
      </w:r>
      <w:r>
        <w:rPr>
          <w:rFonts w:cs="001"/>
          <w:color w:val="000000"/>
          <w:sz w:val="30"/>
          <w:szCs w:val="30"/>
          <w:rtl/>
          <w:lang w:bidi="fa-IR"/>
        </w:rPr>
        <w:t xml:space="preserve"> </w:t>
      </w:r>
      <w:r>
        <w:rPr>
          <w:rFonts w:cs="001" w:hint="eastAsia"/>
          <w:color w:val="000000"/>
          <w:sz w:val="30"/>
          <w:szCs w:val="30"/>
          <w:rtl/>
          <w:lang w:bidi="fa-IR"/>
        </w:rPr>
        <w:t>الرسمي</w:t>
      </w:r>
      <w:r>
        <w:rPr>
          <w:rFonts w:cs="001"/>
          <w:color w:val="000000"/>
          <w:sz w:val="30"/>
          <w:szCs w:val="30"/>
          <w:rtl/>
          <w:lang w:bidi="fa-IR"/>
        </w:rPr>
        <w:t xml:space="preserve"> </w:t>
      </w:r>
      <w:r>
        <w:rPr>
          <w:rFonts w:cs="001" w:hint="eastAsia"/>
          <w:color w:val="000000"/>
          <w:sz w:val="30"/>
          <w:szCs w:val="30"/>
          <w:rtl/>
          <w:lang w:bidi="fa-IR"/>
        </w:rPr>
        <w:t>تابع</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مقارن</w:t>
      </w:r>
      <w:r>
        <w:rPr>
          <w:rFonts w:cs="001"/>
          <w:color w:val="000000"/>
          <w:sz w:val="30"/>
          <w:szCs w:val="30"/>
          <w:rtl/>
          <w:lang w:bidi="fa-IR"/>
        </w:rPr>
        <w:t xml:space="preserve"> </w:t>
      </w:r>
      <w:r>
        <w:rPr>
          <w:rFonts w:cs="001" w:hint="eastAsia"/>
          <w:color w:val="000000"/>
          <w:sz w:val="30"/>
          <w:szCs w:val="30"/>
          <w:rtl/>
          <w:lang w:bidi="fa-IR"/>
        </w:rPr>
        <w:t>لتمليك</w:t>
      </w:r>
      <w:r>
        <w:rPr>
          <w:rFonts w:cs="001"/>
          <w:color w:val="000000"/>
          <w:sz w:val="30"/>
          <w:szCs w:val="30"/>
          <w:rtl/>
          <w:lang w:bidi="fa-IR"/>
        </w:rPr>
        <w:t xml:space="preserve"> </w:t>
      </w:r>
      <w:r>
        <w:rPr>
          <w:rFonts w:cs="001" w:hint="eastAsia"/>
          <w:color w:val="000000"/>
          <w:sz w:val="30"/>
          <w:szCs w:val="30"/>
          <w:rtl/>
          <w:lang w:bidi="fa-IR"/>
        </w:rPr>
        <w:t>شرعي</w:t>
      </w:r>
      <w:r>
        <w:rPr>
          <w:rFonts w:cs="001"/>
          <w:color w:val="000000"/>
          <w:sz w:val="30"/>
          <w:szCs w:val="30"/>
          <w:rtl/>
          <w:lang w:bidi="fa-IR"/>
        </w:rPr>
        <w:t xml:space="preserve"> </w:t>
      </w:r>
      <w:r>
        <w:rPr>
          <w:rFonts w:cs="001" w:hint="eastAsia"/>
          <w:color w:val="000000"/>
          <w:sz w:val="30"/>
          <w:szCs w:val="30"/>
          <w:rtl/>
          <w:lang w:bidi="fa-IR"/>
        </w:rPr>
        <w:t>حقيقي</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تمليك</w:t>
      </w:r>
      <w:r>
        <w:rPr>
          <w:rFonts w:cs="001"/>
          <w:color w:val="000000"/>
          <w:sz w:val="30"/>
          <w:szCs w:val="30"/>
          <w:rtl/>
          <w:lang w:bidi="fa-IR"/>
        </w:rPr>
        <w:t xml:space="preserve"> </w:t>
      </w:r>
      <w:r>
        <w:rPr>
          <w:rFonts w:cs="001" w:hint="eastAsia"/>
          <w:color w:val="000000"/>
          <w:sz w:val="30"/>
          <w:szCs w:val="30"/>
          <w:rtl/>
          <w:lang w:bidi="fa-IR"/>
        </w:rPr>
        <w:t>صوري</w:t>
      </w:r>
      <w:r>
        <w:rPr>
          <w:rFonts w:cs="001"/>
          <w:color w:val="000000"/>
          <w:sz w:val="30"/>
          <w:szCs w:val="30"/>
          <w:rtl/>
          <w:lang w:bidi="fa-IR"/>
        </w:rPr>
        <w:t xml:space="preserve"> </w:t>
      </w:r>
      <w:r>
        <w:rPr>
          <w:rFonts w:cs="001" w:hint="eastAsia"/>
          <w:color w:val="000000"/>
          <w:sz w:val="30"/>
          <w:szCs w:val="30"/>
          <w:rtl/>
          <w:lang w:bidi="fa-IR"/>
        </w:rPr>
        <w:t>لزم</w:t>
      </w:r>
      <w:r>
        <w:rPr>
          <w:rFonts w:cs="001"/>
          <w:color w:val="000000"/>
          <w:sz w:val="30"/>
          <w:szCs w:val="30"/>
          <w:rtl/>
          <w:lang w:bidi="fa-IR"/>
        </w:rPr>
        <w:t xml:space="preserve"> </w:t>
      </w:r>
      <w:r>
        <w:rPr>
          <w:rFonts w:cs="001" w:hint="eastAsia"/>
          <w:color w:val="000000"/>
          <w:sz w:val="30"/>
          <w:szCs w:val="30"/>
          <w:rtl/>
          <w:lang w:bidi="fa-IR"/>
        </w:rPr>
        <w:t>البناء</w:t>
      </w:r>
      <w:r>
        <w:rPr>
          <w:rFonts w:cs="001"/>
          <w:color w:val="000000"/>
          <w:sz w:val="30"/>
          <w:szCs w:val="30"/>
          <w:rtl/>
          <w:lang w:bidi="fa-IR"/>
        </w:rPr>
        <w:t xml:space="preserve"> </w:t>
      </w:r>
      <w:r>
        <w:rPr>
          <w:rFonts w:cs="001" w:hint="eastAsia"/>
          <w:color w:val="000000"/>
          <w:sz w:val="30"/>
          <w:szCs w:val="30"/>
          <w:rtl/>
          <w:lang w:bidi="fa-IR"/>
        </w:rPr>
        <w:t>ظاهراً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تحقق</w:t>
      </w:r>
      <w:r>
        <w:rPr>
          <w:rFonts w:cs="001"/>
          <w:color w:val="000000"/>
          <w:sz w:val="30"/>
          <w:szCs w:val="30"/>
          <w:rtl/>
          <w:lang w:bidi="fa-IR"/>
        </w:rPr>
        <w:t xml:space="preserve"> </w:t>
      </w:r>
      <w:r>
        <w:rPr>
          <w:rFonts w:cs="001" w:hint="eastAsia"/>
          <w:color w:val="000000"/>
          <w:sz w:val="30"/>
          <w:szCs w:val="30"/>
          <w:rtl/>
          <w:lang w:bidi="fa-IR"/>
        </w:rPr>
        <w:t>التمليك</w:t>
      </w:r>
      <w:r>
        <w:rPr>
          <w:rFonts w:cs="001"/>
          <w:color w:val="000000"/>
          <w:sz w:val="30"/>
          <w:szCs w:val="30"/>
          <w:rtl/>
          <w:lang w:bidi="fa-IR"/>
        </w:rPr>
        <w:t xml:space="preserve"> </w:t>
      </w:r>
      <w:r>
        <w:rPr>
          <w:rFonts w:cs="001" w:hint="eastAsia"/>
          <w:color w:val="000000"/>
          <w:sz w:val="30"/>
          <w:szCs w:val="30"/>
          <w:rtl/>
          <w:lang w:bidi="fa-IR"/>
        </w:rPr>
        <w:t>الحقيقي،</w:t>
      </w:r>
      <w:r>
        <w:rPr>
          <w:rFonts w:cs="001"/>
          <w:color w:val="000000"/>
          <w:sz w:val="30"/>
          <w:szCs w:val="30"/>
          <w:rtl/>
          <w:lang w:bidi="fa-IR"/>
        </w:rPr>
        <w:t xml:space="preserve"> </w:t>
      </w:r>
      <w:r>
        <w:rPr>
          <w:rFonts w:cs="001" w:hint="eastAsia"/>
          <w:color w:val="000000"/>
          <w:sz w:val="30"/>
          <w:szCs w:val="30"/>
          <w:rtl/>
          <w:lang w:bidi="fa-IR"/>
        </w:rPr>
        <w:t>ويبقى</w:t>
      </w:r>
      <w:r>
        <w:rPr>
          <w:rFonts w:cs="001"/>
          <w:color w:val="000000"/>
          <w:sz w:val="30"/>
          <w:szCs w:val="30"/>
          <w:rtl/>
          <w:lang w:bidi="fa-IR"/>
        </w:rPr>
        <w:t xml:space="preserve"> </w:t>
      </w:r>
      <w:r>
        <w:rPr>
          <w:rFonts w:cs="001" w:hint="eastAsia"/>
          <w:color w:val="000000"/>
          <w:sz w:val="30"/>
          <w:szCs w:val="30"/>
          <w:rtl/>
          <w:lang w:bidi="fa-IR"/>
        </w:rPr>
        <w:t>الحكم</w:t>
      </w:r>
      <w:r>
        <w:rPr>
          <w:rFonts w:cs="001"/>
          <w:color w:val="000000"/>
          <w:sz w:val="30"/>
          <w:szCs w:val="30"/>
          <w:rtl/>
          <w:lang w:bidi="fa-IR"/>
        </w:rPr>
        <w:t xml:space="preserve"> </w:t>
      </w:r>
      <w:r>
        <w:rPr>
          <w:rFonts w:cs="001" w:hint="eastAsia"/>
          <w:color w:val="000000"/>
          <w:sz w:val="30"/>
          <w:szCs w:val="30"/>
          <w:rtl/>
          <w:lang w:bidi="fa-IR"/>
        </w:rPr>
        <w:t>الواقعي</w:t>
      </w:r>
      <w:r>
        <w:rPr>
          <w:rFonts w:cs="001"/>
          <w:color w:val="000000"/>
          <w:sz w:val="30"/>
          <w:szCs w:val="30"/>
          <w:rtl/>
          <w:lang w:bidi="fa-IR"/>
        </w:rPr>
        <w:t xml:space="preserve"> </w:t>
      </w:r>
      <w:r>
        <w:rPr>
          <w:rFonts w:cs="001" w:hint="eastAsia"/>
          <w:color w:val="000000"/>
          <w:sz w:val="30"/>
          <w:szCs w:val="30"/>
          <w:rtl/>
          <w:lang w:bidi="fa-IR"/>
        </w:rPr>
        <w:t>فيما</w:t>
      </w:r>
      <w:r>
        <w:rPr>
          <w:rFonts w:cs="001"/>
          <w:color w:val="000000"/>
          <w:sz w:val="30"/>
          <w:szCs w:val="30"/>
          <w:rtl/>
          <w:lang w:bidi="fa-IR"/>
        </w:rPr>
        <w:t xml:space="preserve"> </w:t>
      </w:r>
      <w:r>
        <w:rPr>
          <w:rFonts w:cs="001" w:hint="eastAsia"/>
          <w:color w:val="000000"/>
          <w:sz w:val="30"/>
          <w:szCs w:val="30"/>
          <w:rtl/>
          <w:lang w:bidi="fa-IR"/>
        </w:rPr>
        <w:t>بينه</w:t>
      </w:r>
      <w:r>
        <w:rPr>
          <w:rFonts w:cs="001"/>
          <w:color w:val="000000"/>
          <w:sz w:val="30"/>
          <w:szCs w:val="30"/>
          <w:rtl/>
          <w:lang w:bidi="fa-IR"/>
        </w:rPr>
        <w:t xml:space="preserve"> </w:t>
      </w:r>
      <w:r>
        <w:rPr>
          <w:rFonts w:cs="001" w:hint="eastAsia"/>
          <w:color w:val="000000"/>
          <w:sz w:val="30"/>
          <w:szCs w:val="30"/>
          <w:rtl/>
          <w:lang w:bidi="fa-IR"/>
        </w:rPr>
        <w:t>وبين</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تابعاً</w:t>
      </w:r>
      <w:r>
        <w:rPr>
          <w:rFonts w:cs="001"/>
          <w:color w:val="000000"/>
          <w:sz w:val="30"/>
          <w:szCs w:val="30"/>
          <w:rtl/>
          <w:lang w:bidi="fa-IR"/>
        </w:rPr>
        <w:t xml:space="preserve"> </w:t>
      </w:r>
      <w:r>
        <w:rPr>
          <w:rFonts w:cs="001" w:hint="eastAsia"/>
          <w:color w:val="000000"/>
          <w:sz w:val="30"/>
          <w:szCs w:val="30"/>
          <w:rtl/>
          <w:lang w:bidi="fa-IR"/>
        </w:rPr>
        <w:t>لحصول</w:t>
      </w:r>
      <w:r>
        <w:rPr>
          <w:rFonts w:cs="001"/>
          <w:color w:val="000000"/>
          <w:sz w:val="30"/>
          <w:szCs w:val="30"/>
          <w:rtl/>
          <w:lang w:bidi="fa-IR"/>
        </w:rPr>
        <w:t xml:space="preserve"> </w:t>
      </w:r>
      <w:r>
        <w:rPr>
          <w:rFonts w:cs="001" w:hint="eastAsia"/>
          <w:color w:val="000000"/>
          <w:sz w:val="30"/>
          <w:szCs w:val="30"/>
          <w:rtl/>
          <w:lang w:bidi="fa-IR"/>
        </w:rPr>
        <w:t>التمليك</w:t>
      </w:r>
      <w:r>
        <w:rPr>
          <w:rFonts w:cs="001"/>
          <w:color w:val="000000"/>
          <w:sz w:val="30"/>
          <w:szCs w:val="30"/>
          <w:rtl/>
          <w:lang w:bidi="fa-IR"/>
        </w:rPr>
        <w:t xml:space="preserve"> </w:t>
      </w:r>
      <w:r>
        <w:rPr>
          <w:rFonts w:cs="001" w:hint="eastAsia"/>
          <w:color w:val="000000"/>
          <w:sz w:val="30"/>
          <w:szCs w:val="30"/>
          <w:rtl/>
          <w:lang w:bidi="fa-IR"/>
        </w:rPr>
        <w:t>واقعاً</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علم</w:t>
      </w:r>
      <w:r>
        <w:rPr>
          <w:rFonts w:cs="001"/>
          <w:color w:val="000000"/>
          <w:sz w:val="30"/>
          <w:szCs w:val="30"/>
          <w:rtl/>
          <w:lang w:bidi="fa-IR"/>
        </w:rPr>
        <w:t xml:space="preserve"> </w:t>
      </w:r>
      <w:r>
        <w:rPr>
          <w:rFonts w:cs="001" w:hint="eastAsia"/>
          <w:color w:val="000000"/>
          <w:sz w:val="30"/>
          <w:szCs w:val="30"/>
          <w:rtl/>
          <w:lang w:bidi="fa-IR"/>
        </w:rPr>
        <w:t>بأنه</w:t>
      </w:r>
      <w:r>
        <w:rPr>
          <w:rFonts w:cs="001"/>
          <w:color w:val="000000"/>
          <w:sz w:val="30"/>
          <w:szCs w:val="30"/>
          <w:rtl/>
          <w:lang w:bidi="fa-IR"/>
        </w:rPr>
        <w:t xml:space="preserve"> </w:t>
      </w:r>
      <w:r>
        <w:rPr>
          <w:rFonts w:cs="001" w:hint="eastAsia"/>
          <w:color w:val="000000"/>
          <w:sz w:val="30"/>
          <w:szCs w:val="30"/>
          <w:rtl/>
          <w:lang w:bidi="fa-IR"/>
        </w:rPr>
        <w:t>حين</w:t>
      </w:r>
      <w:r>
        <w:rPr>
          <w:rFonts w:cs="001"/>
          <w:color w:val="000000"/>
          <w:sz w:val="30"/>
          <w:szCs w:val="30"/>
          <w:rtl/>
          <w:lang w:bidi="fa-IR"/>
        </w:rPr>
        <w:t xml:space="preserve"> </w:t>
      </w:r>
      <w:r>
        <w:rPr>
          <w:rFonts w:cs="001" w:hint="eastAsia"/>
          <w:color w:val="000000"/>
          <w:sz w:val="30"/>
          <w:szCs w:val="30"/>
          <w:rtl/>
          <w:lang w:bidi="fa-IR"/>
        </w:rPr>
        <w:t>وقّع</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التمليك</w:t>
      </w:r>
      <w:r>
        <w:rPr>
          <w:rFonts w:cs="001"/>
          <w:color w:val="000000"/>
          <w:sz w:val="30"/>
          <w:szCs w:val="30"/>
          <w:rtl/>
          <w:lang w:bidi="fa-IR"/>
        </w:rPr>
        <w:t xml:space="preserve"> </w:t>
      </w:r>
      <w:r>
        <w:rPr>
          <w:rFonts w:cs="001" w:hint="eastAsia"/>
          <w:color w:val="000000"/>
          <w:sz w:val="30"/>
          <w:szCs w:val="30"/>
          <w:rtl/>
          <w:lang w:bidi="fa-IR"/>
        </w:rPr>
        <w:t>الرسمي</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هناك</w:t>
      </w:r>
      <w:r>
        <w:rPr>
          <w:rFonts w:cs="001"/>
          <w:color w:val="000000"/>
          <w:sz w:val="30"/>
          <w:szCs w:val="30"/>
          <w:rtl/>
          <w:lang w:bidi="fa-IR"/>
        </w:rPr>
        <w:t xml:space="preserve"> </w:t>
      </w:r>
      <w:r>
        <w:rPr>
          <w:rFonts w:cs="001" w:hint="eastAsia"/>
          <w:color w:val="000000"/>
          <w:sz w:val="30"/>
          <w:szCs w:val="30"/>
          <w:rtl/>
          <w:lang w:bidi="fa-IR"/>
        </w:rPr>
        <w:t>تمليك</w:t>
      </w:r>
      <w:r>
        <w:rPr>
          <w:rFonts w:cs="001"/>
          <w:color w:val="000000"/>
          <w:sz w:val="30"/>
          <w:szCs w:val="30"/>
          <w:rtl/>
          <w:lang w:bidi="fa-IR"/>
        </w:rPr>
        <w:t xml:space="preserve"> </w:t>
      </w:r>
      <w:r>
        <w:rPr>
          <w:rFonts w:cs="001" w:hint="eastAsia"/>
          <w:color w:val="000000"/>
          <w:sz w:val="30"/>
          <w:szCs w:val="30"/>
          <w:rtl/>
          <w:lang w:bidi="fa-IR"/>
        </w:rPr>
        <w:t>حقيقي،</w:t>
      </w:r>
      <w:r>
        <w:rPr>
          <w:rFonts w:cs="001"/>
          <w:color w:val="000000"/>
          <w:sz w:val="30"/>
          <w:szCs w:val="30"/>
          <w:rtl/>
          <w:lang w:bidi="fa-IR"/>
        </w:rPr>
        <w:t xml:space="preserve"> </w:t>
      </w:r>
      <w:r>
        <w:rPr>
          <w:rFonts w:cs="001" w:hint="eastAsia"/>
          <w:color w:val="000000"/>
          <w:sz w:val="30"/>
          <w:szCs w:val="30"/>
          <w:rtl/>
          <w:lang w:bidi="fa-IR"/>
        </w:rPr>
        <w:t>لكن</w:t>
      </w:r>
      <w:r>
        <w:rPr>
          <w:rFonts w:cs="001"/>
          <w:color w:val="000000"/>
          <w:sz w:val="30"/>
          <w:szCs w:val="30"/>
          <w:rtl/>
          <w:lang w:bidi="fa-IR"/>
        </w:rPr>
        <w:t xml:space="preserve"> </w:t>
      </w:r>
      <w:r>
        <w:rPr>
          <w:rFonts w:cs="001" w:hint="eastAsia"/>
          <w:color w:val="000000"/>
          <w:sz w:val="30"/>
          <w:szCs w:val="30"/>
          <w:rtl/>
          <w:lang w:bidi="fa-IR"/>
        </w:rPr>
        <w:t>احتمل</w:t>
      </w:r>
      <w:r>
        <w:rPr>
          <w:rFonts w:cs="001"/>
          <w:color w:val="000000"/>
          <w:sz w:val="30"/>
          <w:szCs w:val="30"/>
          <w:rtl/>
          <w:lang w:bidi="fa-IR"/>
        </w:rPr>
        <w:t xml:space="preserve"> </w:t>
      </w:r>
      <w:r>
        <w:rPr>
          <w:rFonts w:cs="001" w:hint="eastAsia"/>
          <w:color w:val="000000"/>
          <w:sz w:val="30"/>
          <w:szCs w:val="30"/>
          <w:rtl/>
          <w:lang w:bidi="fa-IR"/>
        </w:rPr>
        <w:t>إيقاع</w:t>
      </w:r>
      <w:r>
        <w:rPr>
          <w:rFonts w:cs="001"/>
          <w:color w:val="000000"/>
          <w:sz w:val="30"/>
          <w:szCs w:val="30"/>
          <w:rtl/>
          <w:lang w:bidi="fa-IR"/>
        </w:rPr>
        <w:t xml:space="preserve"> </w:t>
      </w:r>
      <w:r>
        <w:rPr>
          <w:rFonts w:cs="001" w:hint="eastAsia"/>
          <w:color w:val="000000"/>
          <w:sz w:val="30"/>
          <w:szCs w:val="30"/>
          <w:rtl/>
          <w:lang w:bidi="fa-IR"/>
        </w:rPr>
        <w:t>التمليك</w:t>
      </w:r>
      <w:r>
        <w:rPr>
          <w:rFonts w:cs="001"/>
          <w:color w:val="000000"/>
          <w:sz w:val="30"/>
          <w:szCs w:val="30"/>
          <w:rtl/>
          <w:lang w:bidi="fa-IR"/>
        </w:rPr>
        <w:t xml:space="preserve"> </w:t>
      </w:r>
      <w:r>
        <w:rPr>
          <w:rFonts w:cs="001" w:hint="eastAsia"/>
          <w:color w:val="000000"/>
          <w:sz w:val="30"/>
          <w:szCs w:val="30"/>
          <w:rtl/>
          <w:lang w:bidi="fa-IR"/>
        </w:rPr>
        <w:t>الحقيقي</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فاللازم</w:t>
      </w:r>
      <w:r>
        <w:rPr>
          <w:rFonts w:cs="001"/>
          <w:color w:val="000000"/>
          <w:sz w:val="30"/>
          <w:szCs w:val="30"/>
          <w:rtl/>
          <w:lang w:bidi="fa-IR"/>
        </w:rPr>
        <w:t xml:space="preserve"> </w:t>
      </w:r>
      <w:r>
        <w:rPr>
          <w:rFonts w:cs="001" w:hint="eastAsia"/>
          <w:color w:val="000000"/>
          <w:sz w:val="30"/>
          <w:szCs w:val="30"/>
          <w:rtl/>
          <w:lang w:bidi="fa-IR"/>
        </w:rPr>
        <w:t>البناء</w:t>
      </w:r>
      <w:r>
        <w:rPr>
          <w:rFonts w:cs="001"/>
          <w:color w:val="000000"/>
          <w:sz w:val="30"/>
          <w:szCs w:val="30"/>
          <w:rtl/>
          <w:lang w:bidi="fa-IR"/>
        </w:rPr>
        <w:t xml:space="preserve"> </w:t>
      </w:r>
      <w:r>
        <w:rPr>
          <w:rFonts w:cs="001" w:hint="eastAsia"/>
          <w:color w:val="000000"/>
          <w:sz w:val="30"/>
          <w:szCs w:val="30"/>
          <w:rtl/>
          <w:lang w:bidi="fa-IR"/>
        </w:rPr>
        <w:t>ظاهراً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عدمه</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يثبت</w:t>
      </w:r>
      <w:r>
        <w:rPr>
          <w:rFonts w:cs="001"/>
          <w:color w:val="000000"/>
          <w:sz w:val="30"/>
          <w:szCs w:val="30"/>
          <w:rtl/>
          <w:lang w:bidi="fa-IR"/>
        </w:rPr>
        <w:t xml:space="preserve"> </w:t>
      </w:r>
      <w:r>
        <w:rPr>
          <w:rFonts w:cs="001" w:hint="eastAsia"/>
          <w:color w:val="000000"/>
          <w:sz w:val="30"/>
          <w:szCs w:val="30"/>
          <w:rtl/>
          <w:lang w:bidi="fa-IR"/>
        </w:rPr>
        <w:t>بطريق</w:t>
      </w:r>
      <w:r>
        <w:rPr>
          <w:rFonts w:cs="001"/>
          <w:color w:val="000000"/>
          <w:sz w:val="30"/>
          <w:szCs w:val="30"/>
          <w:rtl/>
          <w:lang w:bidi="fa-IR"/>
        </w:rPr>
        <w:t xml:space="preserve"> </w:t>
      </w:r>
      <w:r>
        <w:rPr>
          <w:rFonts w:cs="001" w:hint="eastAsia"/>
          <w:color w:val="000000"/>
          <w:sz w:val="30"/>
          <w:szCs w:val="30"/>
          <w:rtl/>
          <w:lang w:bidi="fa-IR"/>
        </w:rPr>
        <w:t>شرعي</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1164)</w:t>
      </w:r>
      <w:r>
        <w:rPr>
          <w:rFonts w:cs="001"/>
          <w:color w:val="000000"/>
          <w:sz w:val="30"/>
          <w:szCs w:val="30"/>
          <w:rtl/>
          <w:lang w:bidi="fa-IR"/>
        </w:rPr>
        <w:t>: إذا أقر الإنسان بدين أو عين لوارث أو لغيره نفذ عليه في حياته مطلقاً، فللمُقَر له مطالبته به. كما ينفذ بعد موته في حق وارثه إذا كان المُقِر مأموناً مرضياً، وإن لم يكن مأموناً لم ينفذ إلا من الثلث، ويقدم على الوصية. هذا إذا ابتنى الإقرار على الوصية بدفع الدين بعد موته، لصدوره حال حضور الموت، أو في مقام الوصية، أما إذا لم يكن كذلك، بل حصل اعتباطاً فهو ينفذ مطلقاً، وإن لم يكن مأموناً.</w:t>
      </w:r>
    </w:p>
    <w:p w:rsidR="002625EB" w:rsidRDefault="002625EB" w:rsidP="002625EB">
      <w:pPr>
        <w:pStyle w:val="a5"/>
        <w:bidi/>
        <w:rPr>
          <w:rtl/>
          <w:lang w:bidi="fa-IR"/>
        </w:rPr>
      </w:pPr>
      <w:r>
        <w:rPr>
          <w:rFonts w:cs="001"/>
          <w:color w:val="64287E"/>
          <w:sz w:val="30"/>
          <w:szCs w:val="30"/>
          <w:rtl/>
          <w:lang w:bidi="fa-IR"/>
        </w:rPr>
        <w:t>(مسألة 1165)</w:t>
      </w:r>
      <w:r>
        <w:rPr>
          <w:rFonts w:cs="001"/>
          <w:color w:val="000000"/>
          <w:sz w:val="30"/>
          <w:szCs w:val="30"/>
          <w:rtl/>
          <w:lang w:bidi="fa-IR"/>
        </w:rPr>
        <w:t>: ليس للإنسان التصرف في ماله تصرفاً معلقاً على موته إلا في الوصية والعتق، وهو المسمى بالتدبير، ولا يصح غير ذلك من التصرفات، كالوقف والصدقة وإبراء المدين من الدين وغيرها. بل لابد إما من إيقاعها منجزة فيكون ملزماً بها في حياته، أو الوصية العهدية بها فتنفذ بشروط الوصية. ولو أو قع شيئاً من ذلك معلقاً على موته بطل، ولم ينفذ حتى من الثلث، كما لا ينفع في نفوذه إجازة الورثة. نعم في الإبراء إذا رجعت إجازة الورثة إلى إبرائهم المدين بأنفسهم صح إبراؤهم له، أما إذا لم ترجع لذلك، بل إلى مجرد إمضائهم لإبراء مورثهم له فلا يترتب الأثر على إجازتهم، بل إذا صدرت منهم الإجازة بعد تحقق الوفاء من المدين فلا أثر لها، إذ لا موضوع للإبراء بعد الوفاء.</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405</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lastRenderedPageBreak/>
        <w:t>كتاب النكاح‏</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وهو رباط شريف شرعه الله تعالى رحمة بعباده، لبقاء النوع الإنساني وتنظيم الغرائز التي أودعها فيه، حفاظاً على عفة الإنسان ودينه، وانساً لوحشته، ووصلًا لوحدته ونظماً لحياته. قال تعالى:</w:t>
      </w:r>
      <w:r>
        <w:rPr>
          <w:rFonts w:cs="001"/>
          <w:color w:val="006A0F"/>
          <w:sz w:val="30"/>
          <w:szCs w:val="30"/>
          <w:rtl/>
          <w:lang w:bidi="fa-IR"/>
        </w:rPr>
        <w:t xml:space="preserve"> (وَاللّهُ جَعَلَ لَكُم مِّنْ أَنفُسِكُمْ أَزْوَاجاً وَجَعَلَ لَكُم مِّنْ أَزْوَاجِكُم بَنِينَ وَحَفَدَةً وَرَزَقَكُم مِّنَ الطَّيِّبَاتِ أَفَبِالْبَاطِلِ يُؤْمِنُونَ وَبِنِعْمَتِ اللّهِ هُمْ يَكْفُرُونَ)</w:t>
      </w:r>
      <w:r>
        <w:rPr>
          <w:rFonts w:cs="001"/>
          <w:color w:val="000000"/>
          <w:sz w:val="30"/>
          <w:szCs w:val="30"/>
          <w:rtl/>
          <w:lang w:bidi="fa-IR"/>
        </w:rPr>
        <w:t>، وقال عزّ اسمه:</w:t>
      </w:r>
      <w:r>
        <w:rPr>
          <w:rFonts w:cs="001"/>
          <w:color w:val="006A0F"/>
          <w:sz w:val="30"/>
          <w:szCs w:val="30"/>
          <w:rtl/>
          <w:lang w:bidi="fa-IR"/>
        </w:rPr>
        <w:t xml:space="preserve"> (وَمِنْ آيَاتِهِ أَنْ خَلَقَ لَكُم مِّنْ أَنفُسِكُمْ أَزْوَاجاً لِّتَسْكُنُوا إِلَيْهَا وَجَعَلَ بَيْنَكُم مَّوَدَّةً وَرَحْمَةً إِنَّ فِي ذَلِكَ لَآيَاتٍ لِّقَوْمٍ يَتَفَكَّرُونَ)</w:t>
      </w:r>
      <w:r>
        <w:rPr>
          <w:rFonts w:cs="001"/>
          <w:color w:val="000000"/>
          <w:sz w:val="30"/>
          <w:szCs w:val="30"/>
          <w:rtl/>
          <w:lang w:bidi="fa-IR"/>
        </w:rPr>
        <w:t>. وقال النبي (صلى الله عليه وآله وسلم):</w:t>
      </w:r>
    </w:p>
    <w:p w:rsidR="002625EB" w:rsidRDefault="002625EB" w:rsidP="002625EB">
      <w:pPr>
        <w:pStyle w:val="a5"/>
        <w:bidi/>
        <w:rPr>
          <w:rtl/>
          <w:lang w:bidi="fa-IR"/>
        </w:rPr>
      </w:pPr>
      <w:r>
        <w:rPr>
          <w:rFonts w:cs="001"/>
          <w:color w:val="242887"/>
          <w:sz w:val="30"/>
          <w:szCs w:val="30"/>
          <w:rtl/>
          <w:lang w:bidi="fa-IR"/>
        </w:rPr>
        <w:t>«من تزوج أحرز نصف دينه، فليتق الله في النصف الباقي».</w:t>
      </w:r>
    </w:p>
    <w:p w:rsidR="002625EB" w:rsidRDefault="002625EB" w:rsidP="002625EB">
      <w:pPr>
        <w:pStyle w:val="a5"/>
        <w:bidi/>
        <w:rPr>
          <w:rtl/>
          <w:lang w:bidi="fa-IR"/>
        </w:rPr>
      </w:pPr>
      <w:r>
        <w:rPr>
          <w:rFonts w:cs="001"/>
          <w:color w:val="000000"/>
          <w:sz w:val="30"/>
          <w:szCs w:val="30"/>
          <w:rtl/>
          <w:lang w:bidi="fa-IR"/>
        </w:rPr>
        <w:t>وقال الإمام الباقر (عليه السلام):</w:t>
      </w:r>
    </w:p>
    <w:p w:rsidR="002625EB" w:rsidRDefault="002625EB" w:rsidP="002625EB">
      <w:pPr>
        <w:pStyle w:val="a5"/>
        <w:bidi/>
        <w:rPr>
          <w:rtl/>
          <w:lang w:bidi="fa-IR"/>
        </w:rPr>
      </w:pPr>
      <w:r>
        <w:rPr>
          <w:rFonts w:cs="001"/>
          <w:color w:val="242887"/>
          <w:sz w:val="30"/>
          <w:szCs w:val="30"/>
          <w:rtl/>
          <w:lang w:bidi="fa-IR"/>
        </w:rPr>
        <w:t>«ما أفاد عبد فائدة خيراً من زوجة صالحة إذا رآها سرّته وإذا غاب عنها حفظته في نفسها وماله».</w:t>
      </w:r>
    </w:p>
    <w:p w:rsidR="002625EB" w:rsidRDefault="002625EB" w:rsidP="002625EB">
      <w:pPr>
        <w:pStyle w:val="a5"/>
        <w:bidi/>
        <w:rPr>
          <w:rtl/>
          <w:lang w:bidi="fa-IR"/>
        </w:rPr>
      </w:pPr>
      <w:r>
        <w:rPr>
          <w:rFonts w:cs="001"/>
          <w:color w:val="000000"/>
          <w:sz w:val="30"/>
          <w:szCs w:val="30"/>
          <w:rtl/>
          <w:lang w:bidi="fa-IR"/>
        </w:rPr>
        <w:t>وهو من المستحبات المؤكدة، بل يكره تركه. قال النبي (صلى الله عليه وآله وسلم):</w:t>
      </w:r>
    </w:p>
    <w:p w:rsidR="002625EB" w:rsidRDefault="002625EB" w:rsidP="002625EB">
      <w:pPr>
        <w:pStyle w:val="a5"/>
        <w:bidi/>
        <w:rPr>
          <w:rtl/>
          <w:lang w:bidi="fa-IR"/>
        </w:rPr>
      </w:pPr>
      <w:r>
        <w:rPr>
          <w:rFonts w:cs="001"/>
          <w:color w:val="242887"/>
          <w:sz w:val="30"/>
          <w:szCs w:val="30"/>
          <w:rtl/>
          <w:lang w:bidi="fa-IR"/>
        </w:rPr>
        <w:t>«ما بني بناء في الإسلام أحب إلى الله عزَّوجل من التزويج».</w:t>
      </w:r>
    </w:p>
    <w:p w:rsidR="002625EB" w:rsidRDefault="002625EB" w:rsidP="002625EB">
      <w:pPr>
        <w:pStyle w:val="a5"/>
        <w:bidi/>
        <w:rPr>
          <w:rtl/>
          <w:lang w:bidi="fa-IR"/>
        </w:rPr>
      </w:pPr>
      <w:r>
        <w:rPr>
          <w:rFonts w:cs="001"/>
          <w:color w:val="000000"/>
          <w:sz w:val="30"/>
          <w:szCs w:val="30"/>
          <w:rtl/>
          <w:lang w:bidi="fa-IR"/>
        </w:rPr>
        <w:t>وقال (صلى الله عليه وآله وسلم):</w:t>
      </w:r>
    </w:p>
    <w:p w:rsidR="002625EB" w:rsidRDefault="002625EB" w:rsidP="002625EB">
      <w:pPr>
        <w:pStyle w:val="a5"/>
        <w:bidi/>
        <w:rPr>
          <w:rtl/>
          <w:lang w:bidi="fa-IR"/>
        </w:rPr>
      </w:pPr>
      <w:r>
        <w:rPr>
          <w:rFonts w:cs="001"/>
          <w:color w:val="242887"/>
          <w:sz w:val="30"/>
          <w:szCs w:val="30"/>
          <w:rtl/>
          <w:lang w:bidi="fa-IR"/>
        </w:rPr>
        <w:t>«من أحب أن يكون على فطرتي فليستن بسنتي وإنّ من سنتي النكاح».</w:t>
      </w:r>
    </w:p>
    <w:p w:rsidR="002625EB" w:rsidRDefault="002625EB" w:rsidP="002625EB">
      <w:pPr>
        <w:pStyle w:val="a5"/>
        <w:bidi/>
        <w:rPr>
          <w:rtl/>
          <w:lang w:bidi="fa-IR"/>
        </w:rPr>
      </w:pPr>
      <w:r>
        <w:rPr>
          <w:rFonts w:cs="001"/>
          <w:color w:val="000000"/>
          <w:sz w:val="30"/>
          <w:szCs w:val="30"/>
          <w:rtl/>
          <w:lang w:bidi="fa-IR"/>
        </w:rPr>
        <w:t>وقال (صلى الله عليه وآله وسلم):</w:t>
      </w:r>
    </w:p>
    <w:p w:rsidR="002625EB" w:rsidRDefault="002625EB" w:rsidP="002625EB">
      <w:pPr>
        <w:pStyle w:val="a5"/>
        <w:bidi/>
        <w:rPr>
          <w:rtl/>
          <w:lang w:bidi="fa-IR"/>
        </w:rPr>
      </w:pPr>
      <w:r>
        <w:rPr>
          <w:rFonts w:cs="001"/>
          <w:color w:val="242887"/>
          <w:sz w:val="30"/>
          <w:szCs w:val="30"/>
          <w:rtl/>
          <w:lang w:bidi="fa-IR"/>
        </w:rPr>
        <w:t>«من أحب أن يلقى الله طاهراً مطهراً فليلقه بزوجة».</w:t>
      </w:r>
    </w:p>
    <w:p w:rsidR="002625EB" w:rsidRDefault="002625EB" w:rsidP="002625EB">
      <w:pPr>
        <w:pStyle w:val="a5"/>
        <w:bidi/>
        <w:rPr>
          <w:rtl/>
          <w:lang w:bidi="fa-IR"/>
        </w:rPr>
      </w:pPr>
      <w:r>
        <w:rPr>
          <w:rFonts w:cs="001"/>
          <w:color w:val="000000"/>
          <w:sz w:val="30"/>
          <w:szCs w:val="30"/>
          <w:rtl/>
          <w:lang w:bidi="fa-IR"/>
        </w:rPr>
        <w:t>وقال (صلى الله عليه وآله وسلم):</w:t>
      </w:r>
    </w:p>
    <w:p w:rsidR="002625EB" w:rsidRDefault="002625EB" w:rsidP="002625EB">
      <w:pPr>
        <w:pStyle w:val="a5"/>
        <w:bidi/>
        <w:rPr>
          <w:rtl/>
          <w:lang w:bidi="fa-IR"/>
        </w:rPr>
      </w:pPr>
      <w:r>
        <w:rPr>
          <w:rFonts w:cs="001"/>
          <w:color w:val="242887"/>
          <w:sz w:val="30"/>
          <w:szCs w:val="30"/>
          <w:rtl/>
          <w:lang w:bidi="fa-IR"/>
        </w:rPr>
        <w:t>«ركعتان يصليهما متزوج أفضل من رجل عزب يقوم ليله ويصوم نهاره».</w:t>
      </w:r>
    </w:p>
    <w:p w:rsidR="002625EB" w:rsidRDefault="002625EB" w:rsidP="002625EB">
      <w:pPr>
        <w:pStyle w:val="a5"/>
        <w:bidi/>
        <w:rPr>
          <w:rtl/>
          <w:lang w:bidi="fa-IR"/>
        </w:rPr>
      </w:pPr>
      <w:r>
        <w:rPr>
          <w:rFonts w:cs="001"/>
          <w:color w:val="000000"/>
          <w:sz w:val="30"/>
          <w:szCs w:val="30"/>
          <w:rtl/>
          <w:lang w:bidi="fa-IR"/>
        </w:rPr>
        <w:t>وقال (صلى الله عليه وآله وسلم):</w:t>
      </w:r>
    </w:p>
    <w:p w:rsidR="002625EB" w:rsidRDefault="002625EB" w:rsidP="002625EB">
      <w:pPr>
        <w:pStyle w:val="a5"/>
        <w:bidi/>
        <w:rPr>
          <w:rtl/>
          <w:lang w:bidi="fa-IR"/>
        </w:rPr>
      </w:pPr>
      <w:r>
        <w:rPr>
          <w:rFonts w:cs="001"/>
          <w:color w:val="242887"/>
          <w:sz w:val="30"/>
          <w:szCs w:val="30"/>
          <w:rtl/>
          <w:lang w:bidi="fa-IR"/>
        </w:rPr>
        <w:t>«رُذّال موتاكم العزاب».</w:t>
      </w:r>
    </w:p>
    <w:p w:rsidR="002625EB" w:rsidRDefault="002625EB" w:rsidP="002625EB">
      <w:pPr>
        <w:pStyle w:val="a5"/>
        <w:bidi/>
        <w:rPr>
          <w:rtl/>
          <w:lang w:bidi="fa-IR"/>
        </w:rPr>
      </w:pPr>
      <w:r>
        <w:rPr>
          <w:rFonts w:cs="001"/>
          <w:color w:val="000000"/>
          <w:sz w:val="30"/>
          <w:szCs w:val="30"/>
          <w:rtl/>
          <w:lang w:bidi="fa-IR"/>
        </w:rPr>
        <w:lastRenderedPageBreak/>
        <w:t>والنصوص في ذلك ونحوه لا تحصى كثرة. وقد تضمن جملة منها النهي عن ترك الزواج خوف الفقر، وأنّ من فعل ذلك فقد ساء ظنه بالله تعالى. بل ورد فيها: أن الزواج من أسباب الرزق، وأن الرزق مع‏</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406</w:t>
      </w:r>
    </w:p>
    <w:p w:rsidR="002625EB" w:rsidRDefault="002625EB" w:rsidP="002625EB">
      <w:pPr>
        <w:bidi/>
        <w:rPr>
          <w:rFonts w:cs="Times New Roman"/>
          <w:sz w:val="24"/>
          <w:szCs w:val="24"/>
          <w:rtl/>
          <w:lang w:bidi="fa-IR"/>
        </w:rPr>
      </w:pPr>
      <w:r>
        <w:rPr>
          <w:rFonts w:cs="001" w:hint="eastAsia"/>
          <w:color w:val="000000"/>
          <w:sz w:val="30"/>
          <w:szCs w:val="30"/>
          <w:rtl/>
          <w:lang w:bidi="fa-IR"/>
        </w:rPr>
        <w:t>النساء</w:t>
      </w:r>
      <w:r>
        <w:rPr>
          <w:rFonts w:cs="001"/>
          <w:color w:val="000000"/>
          <w:sz w:val="30"/>
          <w:szCs w:val="30"/>
          <w:rtl/>
          <w:lang w:bidi="fa-IR"/>
        </w:rPr>
        <w:t xml:space="preserve"> </w:t>
      </w:r>
      <w:r>
        <w:rPr>
          <w:rFonts w:cs="001" w:hint="eastAsia"/>
          <w:color w:val="000000"/>
          <w:sz w:val="30"/>
          <w:szCs w:val="30"/>
          <w:rtl/>
          <w:lang w:bidi="fa-IR"/>
        </w:rPr>
        <w:t>والعيال</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فعلى المؤمنين- وفقهم الله تعالى- الاهتمام بتسهيل أمر الزواج، بتخفيف قيوده، وتقليل نفقاته، والتعاون عليه، إقامة للسنة ودفعاً للفساد والفتنة.</w:t>
      </w:r>
    </w:p>
    <w:p w:rsidR="002625EB" w:rsidRDefault="002625EB" w:rsidP="002625EB">
      <w:pPr>
        <w:pStyle w:val="a5"/>
        <w:bidi/>
        <w:rPr>
          <w:rtl/>
          <w:lang w:bidi="fa-IR"/>
        </w:rPr>
      </w:pPr>
      <w:r>
        <w:rPr>
          <w:rFonts w:cs="001"/>
          <w:color w:val="000000"/>
          <w:sz w:val="30"/>
          <w:szCs w:val="30"/>
          <w:rtl/>
          <w:lang w:bidi="fa-IR"/>
        </w:rPr>
        <w:t>ومن عجز عن الزواج فعليه أن يدرع التقوى والصبر، ويُبعد نفسه عن مواقع المعصية والفتنة، ويحذر من كيد الشيطان وغروره، ويكبح جماح النفس الأمّارة بالسوء، ويتحلى بالعفة والفضيلة، ويربأ بنفسه عن السقوط في مهاوي الخسة والرذيلة، متمسكاً بوصية الله تعالى له حيث يقول:</w:t>
      </w:r>
      <w:r>
        <w:rPr>
          <w:rFonts w:cs="001"/>
          <w:color w:val="006A0F"/>
          <w:sz w:val="30"/>
          <w:szCs w:val="30"/>
          <w:rtl/>
          <w:lang w:bidi="fa-IR"/>
        </w:rPr>
        <w:t xml:space="preserve"> (وَلْيَسْتَعْفِفِ الَّذِينَ لَا يَجِدُونَ نِكَاحاً حَتَّى يُغْنِيَهُمْ اللَّهُ مِن فَضْلِهِ).</w:t>
      </w:r>
    </w:p>
    <w:p w:rsidR="002625EB" w:rsidRDefault="002625EB" w:rsidP="002625EB">
      <w:pPr>
        <w:pStyle w:val="a5"/>
        <w:bidi/>
        <w:rPr>
          <w:rtl/>
          <w:lang w:bidi="fa-IR"/>
        </w:rPr>
      </w:pPr>
      <w:r>
        <w:rPr>
          <w:rFonts w:cs="001"/>
          <w:color w:val="000000"/>
          <w:sz w:val="30"/>
          <w:szCs w:val="30"/>
          <w:rtl/>
          <w:lang w:bidi="fa-IR"/>
        </w:rPr>
        <w:t>وقد ورد عنهم (عليهم السلام): أنه يستحب الاستعانة على العزوبية بالصيام وتوفير الشعر وأن بهما تخف حدة الحاجة للنكاح. ونسأله سبحانه أن يعين شباب المؤمنين في بليتهم، ويعصمهم في محنتهم ويزيدهم إيماناً وتسليماً</w:t>
      </w:r>
      <w:r>
        <w:rPr>
          <w:rFonts w:cs="001"/>
          <w:color w:val="006A0F"/>
          <w:sz w:val="30"/>
          <w:szCs w:val="30"/>
          <w:rtl/>
          <w:lang w:bidi="fa-IR"/>
        </w:rPr>
        <w:t xml:space="preserve"> (وَمَن يَتَّقِ اللَّهَ يَجْعَل لَّهُ مَخْرَجاً* وَيَرْزُقْهُ مِنْ حَيْثُ لَا يَحْتَسِبُ وَمَن يَتَوَكَّلْ عَلَى اللَّهِ فَهُوَ حَسْبُهُ إِنَّ اللَّهَ بَالِغُ أَمْرِهِ قَدْ جَعَلَ اللَّهُ لِكُلِّ شَيْ‏ءٍ قَدْراً)</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وينبغي- مقدمة للكلام في المقام- التعرض لحكم العلاقة بين الجنسين، وبين أفراد الجنس الواحد مع قطع النظر عن الزواج، ثم الكلام في النكاح في فصول تتضمن آدابه وأركانه وأقسامه وشروطه وأحكامه ونحوها.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407</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مقدمة في العلاقة بين الجنسين وبين أفراد الجنس الواحد</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lastRenderedPageBreak/>
        <w:t>(مسألة 1166)</w:t>
      </w:r>
      <w:r>
        <w:rPr>
          <w:rFonts w:cs="001"/>
          <w:color w:val="000000"/>
          <w:sz w:val="30"/>
          <w:szCs w:val="30"/>
          <w:rtl/>
          <w:lang w:bidi="fa-IR"/>
        </w:rPr>
        <w:t>: يحرم على الرجل والمرأة التلذذ الجنسي بغير الزوجة والزوج والمولى والأمة، حتى البهائم والتماثيل والصور وغيرها، سواء كان التلذذ باللمس أم بالتقبيل أم بالنظر أم بسماع الصوت.</w:t>
      </w:r>
    </w:p>
    <w:p w:rsidR="002625EB" w:rsidRDefault="002625EB" w:rsidP="002625EB">
      <w:pPr>
        <w:pStyle w:val="a5"/>
        <w:bidi/>
        <w:rPr>
          <w:rtl/>
          <w:lang w:bidi="fa-IR"/>
        </w:rPr>
      </w:pPr>
      <w:r>
        <w:rPr>
          <w:rFonts w:cs="001"/>
          <w:color w:val="64287E"/>
          <w:sz w:val="30"/>
          <w:szCs w:val="30"/>
          <w:rtl/>
          <w:lang w:bidi="fa-IR"/>
        </w:rPr>
        <w:t>(مسألة 1167)</w:t>
      </w:r>
      <w:r>
        <w:rPr>
          <w:rFonts w:cs="001"/>
          <w:color w:val="000000"/>
          <w:sz w:val="30"/>
          <w:szCs w:val="30"/>
          <w:rtl/>
          <w:lang w:bidi="fa-IR"/>
        </w:rPr>
        <w:t>: يحرم على الإنسان- رجلا كان أو امرأة- التلذذ بمس عضوه الجنسي، ببعض جسده أو بغيره، وإن لم يبلغ حدّ الإنزال، [وكذا التلذذ بالنظر]. نعم يجوز العبث بالعضو الجنسي للاستعانة على الوطء المحلل واستكمالا للتلذذ به من دون أن يبلغ حدّ الإنزال.</w:t>
      </w:r>
    </w:p>
    <w:p w:rsidR="002625EB" w:rsidRDefault="002625EB" w:rsidP="002625EB">
      <w:pPr>
        <w:pStyle w:val="a5"/>
        <w:bidi/>
        <w:rPr>
          <w:rtl/>
          <w:lang w:bidi="fa-IR"/>
        </w:rPr>
      </w:pPr>
      <w:r>
        <w:rPr>
          <w:rFonts w:cs="001"/>
          <w:color w:val="64287E"/>
          <w:sz w:val="30"/>
          <w:szCs w:val="30"/>
          <w:rtl/>
          <w:lang w:bidi="fa-IR"/>
        </w:rPr>
        <w:t>(مسألة 1168)</w:t>
      </w:r>
      <w:r>
        <w:rPr>
          <w:rFonts w:cs="001"/>
          <w:color w:val="000000"/>
          <w:sz w:val="30"/>
          <w:szCs w:val="30"/>
          <w:rtl/>
          <w:lang w:bidi="fa-IR"/>
        </w:rPr>
        <w:t>: يجوز للمرأة كشف الوجه والكفين للمحارم وغيرهم، ويجب عليها ستر شعرها وباقي جسدها [حتى القدمين‏] عن غير المحارم. نعم إذا قعدت عن النكاح جاز لها أن تكشف رأسها وذراعيها، وإن كان الأفضل لها سترها. ولا يحل لها التزين في الموضع الذي يحل كشفه من بدنها إلا بالكحل والخاتم والسوار. ويحل لها- على كراهة- زينة الثياب الظاهرة، سواءً كانت بمثل التلوين والتطريز أم بكيفية الخياطة والتفصيل، [إلا ما كان مظنة الإثارة فتتجنبه، كما تتجنب الطيب الذي يشمه الأجنبي‏].</w:t>
      </w:r>
    </w:p>
    <w:p w:rsidR="002625EB" w:rsidRDefault="002625EB" w:rsidP="002625EB">
      <w:pPr>
        <w:pStyle w:val="a5"/>
        <w:bidi/>
        <w:rPr>
          <w:rtl/>
          <w:lang w:bidi="fa-IR"/>
        </w:rPr>
      </w:pPr>
      <w:r>
        <w:rPr>
          <w:rFonts w:cs="001"/>
          <w:color w:val="64287E"/>
          <w:sz w:val="30"/>
          <w:szCs w:val="30"/>
          <w:rtl/>
          <w:lang w:bidi="fa-IR"/>
        </w:rPr>
        <w:t>(مسألة 1169)</w:t>
      </w:r>
      <w:r>
        <w:rPr>
          <w:rFonts w:cs="001"/>
          <w:color w:val="000000"/>
          <w:sz w:val="30"/>
          <w:szCs w:val="30"/>
          <w:rtl/>
          <w:lang w:bidi="fa-IR"/>
        </w:rPr>
        <w:t>: لا يجب التستر عن غير ذي الإربة من الرجال، وهو الذي لا رغبة له في النساء من طفولته لنقص في إدراكه ولبلاهته، [دون مثل‏</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408</w:t>
      </w:r>
    </w:p>
    <w:p w:rsidR="002625EB" w:rsidRDefault="002625EB" w:rsidP="002625EB">
      <w:pPr>
        <w:bidi/>
        <w:rPr>
          <w:rFonts w:cs="Times New Roman"/>
          <w:sz w:val="24"/>
          <w:szCs w:val="24"/>
          <w:rtl/>
          <w:lang w:bidi="fa-IR"/>
        </w:rPr>
      </w:pPr>
      <w:r>
        <w:rPr>
          <w:rFonts w:cs="001" w:hint="eastAsia"/>
          <w:color w:val="000000"/>
          <w:sz w:val="30"/>
          <w:szCs w:val="30"/>
          <w:rtl/>
          <w:lang w:bidi="fa-IR"/>
        </w:rPr>
        <w:t>الشيخ</w:t>
      </w:r>
      <w:r>
        <w:rPr>
          <w:rFonts w:cs="001"/>
          <w:color w:val="000000"/>
          <w:sz w:val="30"/>
          <w:szCs w:val="30"/>
          <w:rtl/>
          <w:lang w:bidi="fa-IR"/>
        </w:rPr>
        <w:t xml:space="preserve"> </w:t>
      </w:r>
      <w:r>
        <w:rPr>
          <w:rFonts w:cs="001" w:hint="eastAsia"/>
          <w:color w:val="000000"/>
          <w:sz w:val="30"/>
          <w:szCs w:val="30"/>
          <w:rtl/>
          <w:lang w:bidi="fa-IR"/>
        </w:rPr>
        <w:t>والمريض‏</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1170)</w:t>
      </w:r>
      <w:r>
        <w:rPr>
          <w:rFonts w:cs="001"/>
          <w:color w:val="000000"/>
          <w:sz w:val="30"/>
          <w:szCs w:val="30"/>
          <w:rtl/>
          <w:lang w:bidi="fa-IR"/>
        </w:rPr>
        <w:t>: يجوز للمرأة كشف بدنها لمحارمها عدا العورة [وما كان مظنة الإثارة والفتنة من التخلع والتزين‏]. ويجوز للرجل النظر من دون شهوة إلى ما عدا العورة من محارمه.</w:t>
      </w:r>
    </w:p>
    <w:p w:rsidR="002625EB" w:rsidRDefault="002625EB" w:rsidP="002625EB">
      <w:pPr>
        <w:pStyle w:val="a5"/>
        <w:bidi/>
        <w:rPr>
          <w:rtl/>
          <w:lang w:bidi="fa-IR"/>
        </w:rPr>
      </w:pPr>
      <w:r>
        <w:rPr>
          <w:rFonts w:cs="001"/>
          <w:color w:val="64287E"/>
          <w:sz w:val="30"/>
          <w:szCs w:val="30"/>
          <w:rtl/>
          <w:lang w:bidi="fa-IR"/>
        </w:rPr>
        <w:t>(مسألة 1171)</w:t>
      </w:r>
      <w:r>
        <w:rPr>
          <w:rFonts w:cs="001"/>
          <w:color w:val="000000"/>
          <w:sz w:val="30"/>
          <w:szCs w:val="30"/>
          <w:rtl/>
          <w:lang w:bidi="fa-IR"/>
        </w:rPr>
        <w:t>: محارم المرأة هم..</w:t>
      </w:r>
    </w:p>
    <w:p w:rsidR="002625EB" w:rsidRDefault="002625EB" w:rsidP="002625EB">
      <w:pPr>
        <w:pStyle w:val="a5"/>
        <w:bidi/>
        <w:rPr>
          <w:rtl/>
          <w:lang w:bidi="fa-IR"/>
        </w:rPr>
      </w:pPr>
      <w:r>
        <w:rPr>
          <w:rFonts w:cs="001"/>
          <w:color w:val="000000"/>
          <w:sz w:val="30"/>
          <w:szCs w:val="30"/>
          <w:rtl/>
          <w:lang w:bidi="fa-IR"/>
        </w:rPr>
        <w:t>1- أبوها وإن علا، كأبي أبيها وأبي امها وجدهما مهما ارتفع.</w:t>
      </w:r>
    </w:p>
    <w:p w:rsidR="002625EB" w:rsidRDefault="002625EB" w:rsidP="002625EB">
      <w:pPr>
        <w:pStyle w:val="a5"/>
        <w:bidi/>
        <w:rPr>
          <w:rtl/>
          <w:lang w:bidi="fa-IR"/>
        </w:rPr>
      </w:pPr>
      <w:r>
        <w:rPr>
          <w:rFonts w:cs="001"/>
          <w:color w:val="000000"/>
          <w:sz w:val="30"/>
          <w:szCs w:val="30"/>
          <w:rtl/>
          <w:lang w:bidi="fa-IR"/>
        </w:rPr>
        <w:t>2- إبنها وإن نزل، كابن ابنها أو بنتها وابنه مهما نزل.</w:t>
      </w:r>
    </w:p>
    <w:p w:rsidR="002625EB" w:rsidRDefault="002625EB" w:rsidP="002625EB">
      <w:pPr>
        <w:pStyle w:val="a5"/>
        <w:bidi/>
        <w:rPr>
          <w:rtl/>
          <w:lang w:bidi="fa-IR"/>
        </w:rPr>
      </w:pPr>
      <w:r>
        <w:rPr>
          <w:rFonts w:cs="001"/>
          <w:color w:val="000000"/>
          <w:sz w:val="30"/>
          <w:szCs w:val="30"/>
          <w:rtl/>
          <w:lang w:bidi="fa-IR"/>
        </w:rPr>
        <w:t>3- أولاد اختها وإن نزلوا.</w:t>
      </w:r>
    </w:p>
    <w:p w:rsidR="002625EB" w:rsidRDefault="002625EB" w:rsidP="002625EB">
      <w:pPr>
        <w:pStyle w:val="a5"/>
        <w:bidi/>
        <w:rPr>
          <w:rtl/>
          <w:lang w:bidi="fa-IR"/>
        </w:rPr>
      </w:pPr>
      <w:r>
        <w:rPr>
          <w:rFonts w:cs="001"/>
          <w:color w:val="000000"/>
          <w:sz w:val="30"/>
          <w:szCs w:val="30"/>
          <w:rtl/>
          <w:lang w:bidi="fa-IR"/>
        </w:rPr>
        <w:t>4- إخوتها.</w:t>
      </w:r>
    </w:p>
    <w:p w:rsidR="002625EB" w:rsidRDefault="002625EB" w:rsidP="002625EB">
      <w:pPr>
        <w:pStyle w:val="a5"/>
        <w:bidi/>
        <w:rPr>
          <w:rtl/>
          <w:lang w:bidi="fa-IR"/>
        </w:rPr>
      </w:pPr>
      <w:r>
        <w:rPr>
          <w:rFonts w:cs="001"/>
          <w:color w:val="000000"/>
          <w:sz w:val="30"/>
          <w:szCs w:val="30"/>
          <w:rtl/>
          <w:lang w:bidi="fa-IR"/>
        </w:rPr>
        <w:t>5- أولادهم وإن نزلوا.</w:t>
      </w:r>
    </w:p>
    <w:p w:rsidR="002625EB" w:rsidRDefault="002625EB" w:rsidP="002625EB">
      <w:pPr>
        <w:pStyle w:val="a5"/>
        <w:bidi/>
        <w:rPr>
          <w:rtl/>
          <w:lang w:bidi="fa-IR"/>
        </w:rPr>
      </w:pPr>
      <w:r>
        <w:rPr>
          <w:rFonts w:cs="001"/>
          <w:color w:val="000000"/>
          <w:sz w:val="30"/>
          <w:szCs w:val="30"/>
          <w:rtl/>
          <w:lang w:bidi="fa-IR"/>
        </w:rPr>
        <w:lastRenderedPageBreak/>
        <w:t>6- أعمامها وإن علوا، كأعمام أبيها وامها وجدها وجدتها مهما ارتفعوا.</w:t>
      </w:r>
    </w:p>
    <w:p w:rsidR="002625EB" w:rsidRDefault="002625EB" w:rsidP="002625EB">
      <w:pPr>
        <w:pStyle w:val="a5"/>
        <w:bidi/>
        <w:rPr>
          <w:rtl/>
          <w:lang w:bidi="fa-IR"/>
        </w:rPr>
      </w:pPr>
      <w:r>
        <w:rPr>
          <w:rFonts w:cs="001"/>
          <w:color w:val="000000"/>
          <w:sz w:val="30"/>
          <w:szCs w:val="30"/>
          <w:rtl/>
          <w:lang w:bidi="fa-IR"/>
        </w:rPr>
        <w:t>7- أخوالها وإن علوا.</w:t>
      </w:r>
    </w:p>
    <w:p w:rsidR="002625EB" w:rsidRDefault="002625EB" w:rsidP="002625EB">
      <w:pPr>
        <w:pStyle w:val="a5"/>
        <w:bidi/>
        <w:rPr>
          <w:rtl/>
          <w:lang w:bidi="fa-IR"/>
        </w:rPr>
      </w:pPr>
      <w:r>
        <w:rPr>
          <w:rFonts w:cs="001"/>
          <w:color w:val="000000"/>
          <w:sz w:val="30"/>
          <w:szCs w:val="30"/>
          <w:rtl/>
          <w:lang w:bidi="fa-IR"/>
        </w:rPr>
        <w:t>8- أبناء من تزوجته مهما نزلوا، وإن فارقها من دون دخول.</w:t>
      </w:r>
    </w:p>
    <w:p w:rsidR="002625EB" w:rsidRDefault="002625EB" w:rsidP="002625EB">
      <w:pPr>
        <w:pStyle w:val="a5"/>
        <w:bidi/>
        <w:rPr>
          <w:rtl/>
          <w:lang w:bidi="fa-IR"/>
        </w:rPr>
      </w:pPr>
      <w:r>
        <w:rPr>
          <w:rFonts w:cs="001"/>
          <w:color w:val="000000"/>
          <w:sz w:val="30"/>
          <w:szCs w:val="30"/>
          <w:rtl/>
          <w:lang w:bidi="fa-IR"/>
        </w:rPr>
        <w:t>9- آباء من تزوجته مهما علوا، وإن فارقته من دون دخول.</w:t>
      </w:r>
    </w:p>
    <w:p w:rsidR="002625EB" w:rsidRDefault="002625EB" w:rsidP="002625EB">
      <w:pPr>
        <w:pStyle w:val="a5"/>
        <w:bidi/>
        <w:rPr>
          <w:rtl/>
          <w:lang w:bidi="fa-IR"/>
        </w:rPr>
      </w:pPr>
      <w:r>
        <w:rPr>
          <w:rFonts w:cs="001"/>
          <w:color w:val="000000"/>
          <w:sz w:val="30"/>
          <w:szCs w:val="30"/>
          <w:rtl/>
          <w:lang w:bidi="fa-IR"/>
        </w:rPr>
        <w:t>10- من تزوج ابنتها- مهما نزلت- وإن فارقها من دون دخول.</w:t>
      </w:r>
    </w:p>
    <w:p w:rsidR="002625EB" w:rsidRDefault="002625EB" w:rsidP="002625EB">
      <w:pPr>
        <w:pStyle w:val="a5"/>
        <w:bidi/>
        <w:rPr>
          <w:rtl/>
          <w:lang w:bidi="fa-IR"/>
        </w:rPr>
      </w:pPr>
      <w:r>
        <w:rPr>
          <w:rFonts w:cs="001"/>
          <w:color w:val="000000"/>
          <w:sz w:val="30"/>
          <w:szCs w:val="30"/>
          <w:rtl/>
          <w:lang w:bidi="fa-IR"/>
        </w:rPr>
        <w:t>11- من تزوج امها وإن علت، قبل ولادة البنت أو بعدها. لكن بشرط دخوله بامها، أما لو فارقها من دون دخول فلا تحرم عليه البنت. من دون فرق في جميع ذلك بين تحقق هذه العناوين بسبب النسب وتحققها بسبب الرضاع على التفصيل الآتي في محله. ولم نذكر المحارم من جهة ملك اليمين لعدم الابتلاء بهم. ثم أنه كما يكون هؤلاء الرجال محارم للمرأة يجوز لها التكشف أمامهم تكون هي محرماً لهم يجوز لهم النظر إليها. هذا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409</w:t>
      </w:r>
    </w:p>
    <w:p w:rsidR="002625EB" w:rsidRDefault="002625EB" w:rsidP="002625EB">
      <w:pPr>
        <w:bidi/>
        <w:rPr>
          <w:rFonts w:cs="Times New Roman"/>
          <w:sz w:val="24"/>
          <w:szCs w:val="24"/>
          <w:rtl/>
          <w:lang w:bidi="fa-IR"/>
        </w:rPr>
      </w:pPr>
      <w:r>
        <w:rPr>
          <w:rFonts w:cs="001" w:hint="eastAsia"/>
          <w:color w:val="000000"/>
          <w:sz w:val="30"/>
          <w:szCs w:val="30"/>
          <w:rtl/>
          <w:lang w:bidi="fa-IR"/>
        </w:rPr>
        <w:t>وأما</w:t>
      </w:r>
      <w:r>
        <w:rPr>
          <w:rFonts w:cs="001"/>
          <w:color w:val="000000"/>
          <w:sz w:val="30"/>
          <w:szCs w:val="30"/>
          <w:rtl/>
          <w:lang w:bidi="fa-IR"/>
        </w:rPr>
        <w:t xml:space="preserve"> </w:t>
      </w:r>
      <w:r>
        <w:rPr>
          <w:rFonts w:cs="001" w:hint="eastAsia"/>
          <w:color w:val="000000"/>
          <w:sz w:val="30"/>
          <w:szCs w:val="30"/>
          <w:rtl/>
          <w:lang w:bidi="fa-IR"/>
        </w:rPr>
        <w:t>بقية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نكاحه</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محرماً،</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التستر</w:t>
      </w:r>
      <w:r>
        <w:rPr>
          <w:rFonts w:cs="001"/>
          <w:color w:val="000000"/>
          <w:sz w:val="30"/>
          <w:szCs w:val="30"/>
          <w:rtl/>
          <w:lang w:bidi="fa-IR"/>
        </w:rPr>
        <w:t xml:space="preserve"> </w:t>
      </w:r>
      <w:r>
        <w:rPr>
          <w:rFonts w:cs="001" w:hint="eastAsia"/>
          <w:color w:val="000000"/>
          <w:sz w:val="30"/>
          <w:szCs w:val="30"/>
          <w:rtl/>
          <w:lang w:bidi="fa-IR"/>
        </w:rPr>
        <w:t>منهم</w:t>
      </w:r>
      <w:r>
        <w:rPr>
          <w:rFonts w:cs="001"/>
          <w:color w:val="000000"/>
          <w:sz w:val="30"/>
          <w:szCs w:val="30"/>
          <w:rtl/>
          <w:lang w:bidi="fa-IR"/>
        </w:rPr>
        <w:t xml:space="preserve"> </w:t>
      </w:r>
      <w:r>
        <w:rPr>
          <w:rFonts w:cs="001" w:hint="eastAsia"/>
          <w:color w:val="000000"/>
          <w:sz w:val="30"/>
          <w:szCs w:val="30"/>
          <w:rtl/>
          <w:lang w:bidi="fa-IR"/>
        </w:rPr>
        <w:t>ويحرم</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النظر</w:t>
      </w:r>
      <w:r>
        <w:rPr>
          <w:rFonts w:cs="001"/>
          <w:color w:val="000000"/>
          <w:sz w:val="30"/>
          <w:szCs w:val="30"/>
          <w:rtl/>
          <w:lang w:bidi="fa-IR"/>
        </w:rPr>
        <w:t xml:space="preserve"> </w:t>
      </w:r>
      <w:r>
        <w:rPr>
          <w:rFonts w:cs="001" w:hint="eastAsia"/>
          <w:color w:val="000000"/>
          <w:sz w:val="30"/>
          <w:szCs w:val="30"/>
          <w:rtl/>
          <w:lang w:bidi="fa-IR"/>
        </w:rPr>
        <w:t>إليها،</w:t>
      </w:r>
      <w:r>
        <w:rPr>
          <w:rFonts w:cs="001"/>
          <w:color w:val="000000"/>
          <w:sz w:val="30"/>
          <w:szCs w:val="30"/>
          <w:rtl/>
          <w:lang w:bidi="fa-IR"/>
        </w:rPr>
        <w:t xml:space="preserve"> </w:t>
      </w:r>
      <w:r>
        <w:rPr>
          <w:rFonts w:cs="001" w:hint="eastAsia"/>
          <w:color w:val="000000"/>
          <w:sz w:val="30"/>
          <w:szCs w:val="30"/>
          <w:rtl/>
          <w:lang w:bidi="fa-IR"/>
        </w:rPr>
        <w:t>سواء</w:t>
      </w:r>
      <w:r>
        <w:rPr>
          <w:rFonts w:cs="001"/>
          <w:color w:val="000000"/>
          <w:sz w:val="30"/>
          <w:szCs w:val="30"/>
          <w:rtl/>
          <w:lang w:bidi="fa-IR"/>
        </w:rPr>
        <w:t xml:space="preserve"> </w:t>
      </w:r>
      <w:r>
        <w:rPr>
          <w:rFonts w:cs="001" w:hint="eastAsia"/>
          <w:color w:val="000000"/>
          <w:sz w:val="30"/>
          <w:szCs w:val="30"/>
          <w:rtl/>
          <w:lang w:bidi="fa-IR"/>
        </w:rPr>
        <w:t>حرم</w:t>
      </w:r>
      <w:r>
        <w:rPr>
          <w:rFonts w:cs="001"/>
          <w:color w:val="000000"/>
          <w:sz w:val="30"/>
          <w:szCs w:val="30"/>
          <w:rtl/>
          <w:lang w:bidi="fa-IR"/>
        </w:rPr>
        <w:t xml:space="preserve"> </w:t>
      </w:r>
      <w:r>
        <w:rPr>
          <w:rFonts w:cs="001" w:hint="eastAsia"/>
          <w:color w:val="000000"/>
          <w:sz w:val="30"/>
          <w:szCs w:val="30"/>
          <w:rtl/>
          <w:lang w:bidi="fa-IR"/>
        </w:rPr>
        <w:t>نكاحه</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موقتاً</w:t>
      </w:r>
      <w:r>
        <w:rPr>
          <w:rFonts w:cs="001"/>
          <w:color w:val="000000"/>
          <w:sz w:val="30"/>
          <w:szCs w:val="30"/>
          <w:rtl/>
          <w:lang w:bidi="fa-IR"/>
        </w:rPr>
        <w:t xml:space="preserve">- </w:t>
      </w:r>
      <w:r>
        <w:rPr>
          <w:rFonts w:cs="001" w:hint="eastAsia"/>
          <w:color w:val="000000"/>
          <w:sz w:val="30"/>
          <w:szCs w:val="30"/>
          <w:rtl/>
          <w:lang w:bidi="fa-IR"/>
        </w:rPr>
        <w:t>كزوج</w:t>
      </w:r>
      <w:r>
        <w:rPr>
          <w:rFonts w:cs="001"/>
          <w:color w:val="000000"/>
          <w:sz w:val="30"/>
          <w:szCs w:val="30"/>
          <w:rtl/>
          <w:lang w:bidi="fa-IR"/>
        </w:rPr>
        <w:t xml:space="preserve"> </w:t>
      </w:r>
      <w:r>
        <w:rPr>
          <w:rFonts w:cs="001" w:hint="eastAsia"/>
          <w:color w:val="000000"/>
          <w:sz w:val="30"/>
          <w:szCs w:val="30"/>
          <w:rtl/>
          <w:lang w:bidi="fa-IR"/>
        </w:rPr>
        <w:t>الاخت</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مؤبداً</w:t>
      </w:r>
      <w:r>
        <w:rPr>
          <w:rFonts w:cs="001"/>
          <w:color w:val="000000"/>
          <w:sz w:val="30"/>
          <w:szCs w:val="30"/>
          <w:rtl/>
          <w:lang w:bidi="fa-IR"/>
        </w:rPr>
        <w:t xml:space="preserve"> </w:t>
      </w:r>
      <w:r>
        <w:rPr>
          <w:rFonts w:cs="001" w:hint="eastAsia"/>
          <w:color w:val="000000"/>
          <w:sz w:val="30"/>
          <w:szCs w:val="30"/>
          <w:rtl/>
          <w:lang w:bidi="fa-IR"/>
        </w:rPr>
        <w:t>كالذي</w:t>
      </w:r>
      <w:r>
        <w:rPr>
          <w:rFonts w:cs="001"/>
          <w:color w:val="000000"/>
          <w:sz w:val="30"/>
          <w:szCs w:val="30"/>
          <w:rtl/>
          <w:lang w:bidi="fa-IR"/>
        </w:rPr>
        <w:t xml:space="preserve"> </w:t>
      </w:r>
      <w:r>
        <w:rPr>
          <w:rFonts w:cs="001" w:hint="eastAsia"/>
          <w:color w:val="000000"/>
          <w:sz w:val="30"/>
          <w:szCs w:val="30"/>
          <w:rtl/>
          <w:lang w:bidi="fa-IR"/>
        </w:rPr>
        <w:t>يطلقها</w:t>
      </w:r>
      <w:r>
        <w:rPr>
          <w:rFonts w:cs="001"/>
          <w:color w:val="000000"/>
          <w:sz w:val="30"/>
          <w:szCs w:val="30"/>
          <w:rtl/>
          <w:lang w:bidi="fa-IR"/>
        </w:rPr>
        <w:t xml:space="preserve"> </w:t>
      </w:r>
      <w:r>
        <w:rPr>
          <w:rFonts w:cs="001" w:hint="eastAsia"/>
          <w:color w:val="000000"/>
          <w:sz w:val="30"/>
          <w:szCs w:val="30"/>
          <w:rtl/>
          <w:lang w:bidi="fa-IR"/>
        </w:rPr>
        <w:t>تسعاً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1172)</w:t>
      </w:r>
      <w:r>
        <w:rPr>
          <w:rFonts w:cs="001"/>
          <w:color w:val="000000"/>
          <w:sz w:val="30"/>
          <w:szCs w:val="30"/>
          <w:rtl/>
          <w:lang w:bidi="fa-IR"/>
        </w:rPr>
        <w:t>: يحرم على الرجل النظر لما يجب ستره من جسد المرأة وشعرها، إلا أن تكون متكشفة بحيث إذا نهيت لا تنتهي ولا تتستّر تسامحاً وعصياناً أو لاعتقادها الحل. نعم إذا كان تكشفها للغفلة عن وجود الناظر بحيث لو نبهت لاستترت فلا يجوز النظر إليها مسلمة كانت [أو كافرة].</w:t>
      </w:r>
    </w:p>
    <w:p w:rsidR="002625EB" w:rsidRDefault="002625EB" w:rsidP="002625EB">
      <w:pPr>
        <w:pStyle w:val="a5"/>
        <w:bidi/>
        <w:rPr>
          <w:rtl/>
          <w:lang w:bidi="fa-IR"/>
        </w:rPr>
      </w:pPr>
      <w:r>
        <w:rPr>
          <w:rFonts w:cs="001"/>
          <w:color w:val="64287E"/>
          <w:sz w:val="30"/>
          <w:szCs w:val="30"/>
          <w:rtl/>
          <w:lang w:bidi="fa-IR"/>
        </w:rPr>
        <w:t>(مسألة 1173)</w:t>
      </w:r>
      <w:r>
        <w:rPr>
          <w:rFonts w:cs="001"/>
          <w:color w:val="000000"/>
          <w:sz w:val="30"/>
          <w:szCs w:val="30"/>
          <w:rtl/>
          <w:lang w:bidi="fa-IR"/>
        </w:rPr>
        <w:t>: يجوز نظر المرأة للرجل الأجنبي [دون أن تملأ نظرها منه وتتأمله‏].</w:t>
      </w:r>
    </w:p>
    <w:p w:rsidR="002625EB" w:rsidRDefault="002625EB" w:rsidP="002625EB">
      <w:pPr>
        <w:pStyle w:val="a5"/>
        <w:bidi/>
        <w:rPr>
          <w:rtl/>
          <w:lang w:bidi="fa-IR"/>
        </w:rPr>
      </w:pPr>
      <w:r>
        <w:rPr>
          <w:rFonts w:cs="001"/>
          <w:color w:val="64287E"/>
          <w:sz w:val="30"/>
          <w:szCs w:val="30"/>
          <w:rtl/>
          <w:lang w:bidi="fa-IR"/>
        </w:rPr>
        <w:t>(مسألة 1174)</w:t>
      </w:r>
      <w:r>
        <w:rPr>
          <w:rFonts w:cs="001"/>
          <w:color w:val="000000"/>
          <w:sz w:val="30"/>
          <w:szCs w:val="30"/>
          <w:rtl/>
          <w:lang w:bidi="fa-IR"/>
        </w:rPr>
        <w:t xml:space="preserve">: يحرم على كل من الرجل والمرأة الأجنبيين مس أحدهما الآخر، من دون فرق بين ما يحل النظر له من المرأة وغيره، فلا يجوز لهما المصافحة. ولا يسوّغ ذلك كونه في بعض الأوساط والأعراف البعيدة عن الدين من جملة آداب المعاشرة، بحيث يُرمى تاركه بسوء الخلق ومجانبة الأدب، فإن في الجري على تلك الأعراف في مثل ذلك تضييعاً لتعاليم الدين وطمساً لمعالمه وانصهاراً بتقاليد الكفر وتبعية له، بل يلزم الإصرار على تطبيق الحكم الشرعي والعمل عليه بلطف ووداعة وأدب، حتى يشيع ويعرف حاله على </w:t>
      </w:r>
      <w:r>
        <w:rPr>
          <w:rFonts w:cs="001"/>
          <w:color w:val="000000"/>
          <w:sz w:val="30"/>
          <w:szCs w:val="30"/>
          <w:rtl/>
          <w:lang w:bidi="fa-IR"/>
        </w:rPr>
        <w:lastRenderedPageBreak/>
        <w:t>حقيقته، ويصير التزام المسلم به علامة على قوة شخصيته وتمسكه بدينه واعتزازه بمبدئه، وتسامحه فيه علامة على ضعف شخصيته وتحلله.</w:t>
      </w:r>
    </w:p>
    <w:p w:rsidR="002625EB" w:rsidRDefault="002625EB" w:rsidP="002625EB">
      <w:pPr>
        <w:pStyle w:val="a5"/>
        <w:bidi/>
        <w:rPr>
          <w:rtl/>
          <w:lang w:bidi="fa-IR"/>
        </w:rPr>
      </w:pPr>
      <w:r>
        <w:rPr>
          <w:rFonts w:cs="001"/>
          <w:color w:val="64287E"/>
          <w:sz w:val="30"/>
          <w:szCs w:val="30"/>
          <w:rtl/>
          <w:lang w:bidi="fa-IR"/>
        </w:rPr>
        <w:t>(مسألة 1175)</w:t>
      </w:r>
      <w:r>
        <w:rPr>
          <w:rFonts w:cs="001"/>
          <w:color w:val="000000"/>
          <w:sz w:val="30"/>
          <w:szCs w:val="30"/>
          <w:rtl/>
          <w:lang w:bidi="fa-IR"/>
        </w:rPr>
        <w:t>: إذا اضطر للنظر المحرّم لعلاج أو نحوه، فإن أمكن الاكتفاء بالنظر للصورة في المرآة تعين، وإلا حلّ النظر للجسد بنفسه، ويقتصر على مورد الاضطرار في المقدار المنظور إليه ومدة النظر وزمانه.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410</w:t>
      </w:r>
    </w:p>
    <w:p w:rsidR="002625EB" w:rsidRDefault="002625EB" w:rsidP="002625EB">
      <w:pPr>
        <w:bidi/>
        <w:rPr>
          <w:rFonts w:cs="Times New Roman"/>
          <w:sz w:val="24"/>
          <w:szCs w:val="24"/>
          <w:rtl/>
          <w:lang w:bidi="fa-IR"/>
        </w:rPr>
      </w:pPr>
      <w:r>
        <w:rPr>
          <w:rFonts w:cs="001" w:hint="eastAsia"/>
          <w:color w:val="000000"/>
          <w:sz w:val="30"/>
          <w:szCs w:val="30"/>
          <w:rtl/>
          <w:lang w:bidi="fa-IR"/>
        </w:rPr>
        <w:t>وهكذا</w:t>
      </w:r>
      <w:r>
        <w:rPr>
          <w:rFonts w:cs="001"/>
          <w:color w:val="000000"/>
          <w:sz w:val="30"/>
          <w:szCs w:val="30"/>
          <w:rtl/>
          <w:lang w:bidi="fa-IR"/>
        </w:rPr>
        <w:t xml:space="preserve"> </w:t>
      </w:r>
      <w:r>
        <w:rPr>
          <w:rFonts w:cs="001" w:hint="eastAsia"/>
          <w:color w:val="000000"/>
          <w:sz w:val="30"/>
          <w:szCs w:val="30"/>
          <w:rtl/>
          <w:lang w:bidi="fa-IR"/>
        </w:rPr>
        <w:t>الحال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المس</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1176)</w:t>
      </w:r>
      <w:r>
        <w:rPr>
          <w:rFonts w:cs="001"/>
          <w:color w:val="000000"/>
          <w:sz w:val="30"/>
          <w:szCs w:val="30"/>
          <w:rtl/>
          <w:lang w:bidi="fa-IR"/>
        </w:rPr>
        <w:t>: ليس من الاضطرار المسوغ للنظر والمس المحرمين الاختلاط العائلي، لاجتماع العوائل في بيت واحد، أو لتآلفها وكثرة الاجتماع والتزاور بينها. وما تعارف- نتيجة لذلك- من التسامح في الحجاب والنظر بين الرجل وزوجة أخيه أو اخت زوجته أو بنت عمه أو نحوهم من الأقارب بل الأصدقاء لا مسوغ له. ومن الغريب تعارف ذلك عند بعض العوائل المحترمة والمعروفة بالتدين والالتزام والاحتشام. والأنكى من ذلك والأمض رفع الحواجز في مناسبات الأفراح والأعراس حيث يستخف الفرح أهله فيدخل الشباب وهم في أوج حيويتهم ونشاطهم الجنسي على النساء المتبرجات بملابسهن الفاضحة وزينتهن الصارخة على أتم الوجوه وأدعاها للفتنة والإثارة، تغاضياً عن مقتضيات الغيرة والعفة، وخروجاً عن قوانين الشرع الشريف ونبذاً لتعاليم الدين الحنيف، كُفراً لنعمة الله تعالى بمعصيته وانتهاك حرمته وتعدي حدوده في موقف هو أدعى لشكره تعالى بطاعته والخضوع لحكمه والوقوف عند أمره ونهيه، استيجاباً لرحمته واستزادة من نعمته، كما قال جلت أسماؤه وعظمت آلاؤه:</w:t>
      </w:r>
      <w:r>
        <w:rPr>
          <w:rFonts w:cs="001"/>
          <w:color w:val="006A0F"/>
          <w:sz w:val="30"/>
          <w:szCs w:val="30"/>
          <w:rtl/>
          <w:lang w:bidi="fa-IR"/>
        </w:rPr>
        <w:t xml:space="preserve"> (لَئِن شَكَرْتُمْ لأَزِيدَنَّكُمْ وَلَئِن كَفَرْتُمْ إِنَّ عَذَابِي لَشَدِيدٌ)</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1177)</w:t>
      </w:r>
      <w:r>
        <w:rPr>
          <w:rFonts w:cs="001"/>
          <w:color w:val="000000"/>
          <w:sz w:val="30"/>
          <w:szCs w:val="30"/>
          <w:rtl/>
          <w:lang w:bidi="fa-IR"/>
        </w:rPr>
        <w:t>: يجوز للرجل سماع صوت المرأة الأجنبية، وللمرأة سماع صوت الرجل الأجنبي. نعم لابد من عدم التلذذ الجنسي بذلك كما تقدم.</w:t>
      </w:r>
    </w:p>
    <w:p w:rsidR="002625EB" w:rsidRDefault="002625EB" w:rsidP="002625EB">
      <w:pPr>
        <w:pStyle w:val="a5"/>
        <w:bidi/>
        <w:rPr>
          <w:rtl/>
          <w:lang w:bidi="fa-IR"/>
        </w:rPr>
      </w:pPr>
      <w:r>
        <w:rPr>
          <w:rFonts w:cs="001"/>
          <w:color w:val="64287E"/>
          <w:sz w:val="30"/>
          <w:szCs w:val="30"/>
          <w:rtl/>
          <w:lang w:bidi="fa-IR"/>
        </w:rPr>
        <w:t>(مسألة 1178)</w:t>
      </w:r>
      <w:r>
        <w:rPr>
          <w:rFonts w:cs="001"/>
          <w:color w:val="000000"/>
          <w:sz w:val="30"/>
          <w:szCs w:val="30"/>
          <w:rtl/>
          <w:lang w:bidi="fa-IR"/>
        </w:rPr>
        <w:t>: يكره اختلاط الرجال بالنساء الأجنبيات، وفي حديث سيدة النساء (عليها السلام) قالت:</w:t>
      </w:r>
    </w:p>
    <w:p w:rsidR="002625EB" w:rsidRDefault="002625EB" w:rsidP="002625EB">
      <w:pPr>
        <w:pStyle w:val="a5"/>
        <w:bidi/>
        <w:rPr>
          <w:rtl/>
          <w:lang w:bidi="fa-IR"/>
        </w:rPr>
      </w:pPr>
      <w:r>
        <w:rPr>
          <w:rFonts w:cs="001"/>
          <w:color w:val="242887"/>
          <w:sz w:val="30"/>
          <w:szCs w:val="30"/>
          <w:rtl/>
          <w:lang w:bidi="fa-IR"/>
        </w:rPr>
        <w:t>«خير للنساء أن لا يرين الرجال ولا يراهن الرجال‏</w:t>
      </w:r>
    </w:p>
    <w:p w:rsidR="002625EB" w:rsidRDefault="002625EB" w:rsidP="002625EB">
      <w:pPr>
        <w:pStyle w:val="a5"/>
        <w:bidi/>
        <w:rPr>
          <w:rtl/>
          <w:lang w:bidi="fa-IR"/>
        </w:rPr>
      </w:pPr>
      <w:r>
        <w:rPr>
          <w:rFonts w:cs="001"/>
          <w:color w:val="000000"/>
          <w:sz w:val="30"/>
          <w:szCs w:val="30"/>
          <w:rtl/>
          <w:lang w:bidi="fa-IR"/>
        </w:rPr>
        <w:t>». بل قد يحرم إذا كان مظنة للفتنة والفساد، خصوصاً ما يبتني منه على التزاحم والتضام.</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411</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الأول: في آداب النكاح وسننه وما يناسب ذلك‏</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1179)</w:t>
      </w:r>
      <w:r>
        <w:rPr>
          <w:rFonts w:cs="001"/>
          <w:color w:val="000000"/>
          <w:sz w:val="30"/>
          <w:szCs w:val="30"/>
          <w:rtl/>
          <w:lang w:bidi="fa-IR"/>
        </w:rPr>
        <w:t>: يستحب للرجل عند إرادة التزويج أن يصلي ركعتين ويحمد الله تعالى ويقول: (اللهم إني اريد أن أتزوج، اللهم فقدّر لي من النساء أعفّهن فرجاً وأحفظهن لي في نفسها وفي مالي، وأوسعهن رزقاً وأعظمهن بركة، واقدر لي منها ولداً طيباً تجعله خلفاً صالحاً في حياتي وبعد موتي).</w:t>
      </w:r>
    </w:p>
    <w:p w:rsidR="002625EB" w:rsidRDefault="002625EB" w:rsidP="002625EB">
      <w:pPr>
        <w:pStyle w:val="a5"/>
        <w:bidi/>
        <w:rPr>
          <w:rtl/>
          <w:lang w:bidi="fa-IR"/>
        </w:rPr>
      </w:pPr>
      <w:r>
        <w:rPr>
          <w:rFonts w:cs="001"/>
          <w:color w:val="64287E"/>
          <w:sz w:val="30"/>
          <w:szCs w:val="30"/>
          <w:rtl/>
          <w:lang w:bidi="fa-IR"/>
        </w:rPr>
        <w:t>(مسألة 1180)</w:t>
      </w:r>
      <w:r>
        <w:rPr>
          <w:rFonts w:cs="001"/>
          <w:color w:val="000000"/>
          <w:sz w:val="30"/>
          <w:szCs w:val="30"/>
          <w:rtl/>
          <w:lang w:bidi="fa-IR"/>
        </w:rPr>
        <w:t>: يجوز للرجل النظر للمرأة التي يريد الزواج منها [مع الاقتصار على ما يتعارف كشفه عند لبس ثياب البيت- كالعضدين والساقين والرأس وقسم من الصدر- دون ما يتعارف ستره بها] ولا بأس بترقيق الثياب وكونها بحيث تحكي حجم البدن، مع الاقتصار على ما يعرف به حالها وعدم الزيادة عليه.</w:t>
      </w:r>
    </w:p>
    <w:p w:rsidR="002625EB" w:rsidRDefault="002625EB" w:rsidP="002625EB">
      <w:pPr>
        <w:pStyle w:val="a5"/>
        <w:bidi/>
        <w:rPr>
          <w:rtl/>
          <w:lang w:bidi="fa-IR"/>
        </w:rPr>
      </w:pPr>
      <w:r>
        <w:rPr>
          <w:rFonts w:cs="001"/>
          <w:color w:val="64287E"/>
          <w:sz w:val="30"/>
          <w:szCs w:val="30"/>
          <w:rtl/>
          <w:lang w:bidi="fa-IR"/>
        </w:rPr>
        <w:t>(مسألة 1181)</w:t>
      </w:r>
      <w:r>
        <w:rPr>
          <w:rFonts w:cs="001"/>
          <w:color w:val="000000"/>
          <w:sz w:val="30"/>
          <w:szCs w:val="30"/>
          <w:rtl/>
          <w:lang w:bidi="fa-IR"/>
        </w:rPr>
        <w:t>: يكره اختيار المرأة لمالها وجمالها، فعن النبي (صلى الله عليه وآله وسلم) أنه قال:</w:t>
      </w:r>
    </w:p>
    <w:p w:rsidR="002625EB" w:rsidRDefault="002625EB" w:rsidP="002625EB">
      <w:pPr>
        <w:pStyle w:val="a5"/>
        <w:bidi/>
        <w:rPr>
          <w:rtl/>
          <w:lang w:bidi="fa-IR"/>
        </w:rPr>
      </w:pPr>
      <w:r>
        <w:rPr>
          <w:rFonts w:cs="001"/>
          <w:color w:val="242887"/>
          <w:sz w:val="30"/>
          <w:szCs w:val="30"/>
          <w:rtl/>
          <w:lang w:bidi="fa-IR"/>
        </w:rPr>
        <w:t>«من تزوج امرأة لمالها وكله الله إليه، ومن تزوجها لجمالها رأى فيها ما يكره، ومن تزوجها لدينها جمع الله له ذلك‏</w:t>
      </w:r>
    </w:p>
    <w:p w:rsidR="002625EB" w:rsidRDefault="002625EB" w:rsidP="002625EB">
      <w:pPr>
        <w:pStyle w:val="a5"/>
        <w:bidi/>
        <w:rPr>
          <w:rtl/>
          <w:lang w:bidi="fa-IR"/>
        </w:rPr>
      </w:pPr>
      <w:r>
        <w:rPr>
          <w:rFonts w:cs="001"/>
          <w:color w:val="000000"/>
          <w:sz w:val="30"/>
          <w:szCs w:val="30"/>
          <w:rtl/>
          <w:lang w:bidi="fa-IR"/>
        </w:rPr>
        <w:t>». كما يكره تزوج المرأة الحسناء السيئة الأصل، وقد شبهها النبي (صلى الله عليه وآله وسلم) بالنبتة الخضراء في المزبلة. ويكره تزوج الحمقاء، وقد ورد أن الأحمق قد ينجب والحمقاء لا تنجب.</w:t>
      </w:r>
    </w:p>
    <w:p w:rsidR="002625EB" w:rsidRDefault="002625EB" w:rsidP="002625EB">
      <w:pPr>
        <w:pStyle w:val="a5"/>
        <w:bidi/>
        <w:rPr>
          <w:rtl/>
          <w:lang w:bidi="fa-IR"/>
        </w:rPr>
      </w:pPr>
      <w:r>
        <w:rPr>
          <w:rFonts w:cs="001"/>
          <w:color w:val="64287E"/>
          <w:sz w:val="30"/>
          <w:szCs w:val="30"/>
          <w:rtl/>
          <w:lang w:bidi="fa-IR"/>
        </w:rPr>
        <w:t>(مسألة 1182)</w:t>
      </w:r>
      <w:r>
        <w:rPr>
          <w:rFonts w:cs="001"/>
          <w:color w:val="000000"/>
          <w:sz w:val="30"/>
          <w:szCs w:val="30"/>
          <w:rtl/>
          <w:lang w:bidi="fa-IR"/>
        </w:rPr>
        <w:t>: أكد الإسلام على نبذ فوارق النسب في النكاح وأن المؤمن كف‏ء المؤمنة، وعلى أنه ينبغي الاهتمام بالدين والخلق والأمانة والعفة، وقد ورد عن النبي (صلى الله عليه وآله وسلم) والأئمة من أهل البيت (عليهم السلام) في نصوص كثيرة: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412</w:t>
      </w:r>
    </w:p>
    <w:p w:rsidR="002625EB" w:rsidRDefault="002625EB" w:rsidP="002625EB">
      <w:pPr>
        <w:bidi/>
        <w:rPr>
          <w:rFonts w:cs="Times New Roman"/>
          <w:sz w:val="24"/>
          <w:szCs w:val="24"/>
          <w:rtl/>
          <w:lang w:bidi="fa-IR"/>
        </w:rPr>
      </w:pPr>
      <w:r>
        <w:rPr>
          <w:rFonts w:cs="001"/>
          <w:color w:val="242887"/>
          <w:sz w:val="30"/>
          <w:szCs w:val="30"/>
          <w:rtl/>
          <w:lang w:bidi="fa-IR"/>
        </w:rPr>
        <w:t>«</w:t>
      </w:r>
      <w:r>
        <w:rPr>
          <w:rFonts w:cs="001" w:hint="eastAsia"/>
          <w:color w:val="242887"/>
          <w:sz w:val="30"/>
          <w:szCs w:val="30"/>
          <w:rtl/>
          <w:lang w:bidi="fa-IR"/>
        </w:rPr>
        <w:t>إذا</w:t>
      </w:r>
      <w:r>
        <w:rPr>
          <w:rFonts w:cs="001"/>
          <w:color w:val="242887"/>
          <w:sz w:val="30"/>
          <w:szCs w:val="30"/>
          <w:rtl/>
          <w:lang w:bidi="fa-IR"/>
        </w:rPr>
        <w:t xml:space="preserve"> </w:t>
      </w:r>
      <w:r>
        <w:rPr>
          <w:rFonts w:cs="001" w:hint="eastAsia"/>
          <w:color w:val="242887"/>
          <w:sz w:val="30"/>
          <w:szCs w:val="30"/>
          <w:rtl/>
          <w:lang w:bidi="fa-IR"/>
        </w:rPr>
        <w:t>جاءكم</w:t>
      </w:r>
      <w:r>
        <w:rPr>
          <w:rFonts w:cs="001"/>
          <w:color w:val="242887"/>
          <w:sz w:val="30"/>
          <w:szCs w:val="30"/>
          <w:rtl/>
          <w:lang w:bidi="fa-IR"/>
        </w:rPr>
        <w:t xml:space="preserve"> </w:t>
      </w:r>
      <w:r>
        <w:rPr>
          <w:rFonts w:cs="001" w:hint="eastAsia"/>
          <w:color w:val="242887"/>
          <w:sz w:val="30"/>
          <w:szCs w:val="30"/>
          <w:rtl/>
          <w:lang w:bidi="fa-IR"/>
        </w:rPr>
        <w:t>من</w:t>
      </w:r>
      <w:r>
        <w:rPr>
          <w:rFonts w:cs="001"/>
          <w:color w:val="242887"/>
          <w:sz w:val="30"/>
          <w:szCs w:val="30"/>
          <w:rtl/>
          <w:lang w:bidi="fa-IR"/>
        </w:rPr>
        <w:t xml:space="preserve"> </w:t>
      </w:r>
      <w:r>
        <w:rPr>
          <w:rFonts w:cs="001" w:hint="eastAsia"/>
          <w:color w:val="242887"/>
          <w:sz w:val="30"/>
          <w:szCs w:val="30"/>
          <w:rtl/>
          <w:lang w:bidi="fa-IR"/>
        </w:rPr>
        <w:t>ترضون</w:t>
      </w:r>
      <w:r>
        <w:rPr>
          <w:rFonts w:cs="001"/>
          <w:color w:val="242887"/>
          <w:sz w:val="30"/>
          <w:szCs w:val="30"/>
          <w:rtl/>
          <w:lang w:bidi="fa-IR"/>
        </w:rPr>
        <w:t xml:space="preserve"> </w:t>
      </w:r>
      <w:r>
        <w:rPr>
          <w:rFonts w:cs="001" w:hint="eastAsia"/>
          <w:color w:val="242887"/>
          <w:sz w:val="30"/>
          <w:szCs w:val="30"/>
          <w:rtl/>
          <w:lang w:bidi="fa-IR"/>
        </w:rPr>
        <w:t>خلقه</w:t>
      </w:r>
      <w:r>
        <w:rPr>
          <w:rFonts w:cs="001"/>
          <w:color w:val="242887"/>
          <w:sz w:val="30"/>
          <w:szCs w:val="30"/>
          <w:rtl/>
          <w:lang w:bidi="fa-IR"/>
        </w:rPr>
        <w:t xml:space="preserve"> </w:t>
      </w:r>
      <w:r>
        <w:rPr>
          <w:rFonts w:cs="001" w:hint="eastAsia"/>
          <w:color w:val="242887"/>
          <w:sz w:val="30"/>
          <w:szCs w:val="30"/>
          <w:rtl/>
          <w:lang w:bidi="fa-IR"/>
        </w:rPr>
        <w:t>ودينه</w:t>
      </w:r>
      <w:r>
        <w:rPr>
          <w:rFonts w:cs="001"/>
          <w:color w:val="242887"/>
          <w:sz w:val="30"/>
          <w:szCs w:val="30"/>
          <w:rtl/>
          <w:lang w:bidi="fa-IR"/>
        </w:rPr>
        <w:t xml:space="preserve"> </w:t>
      </w:r>
      <w:r>
        <w:rPr>
          <w:rFonts w:cs="001" w:hint="eastAsia"/>
          <w:color w:val="242887"/>
          <w:sz w:val="30"/>
          <w:szCs w:val="30"/>
          <w:rtl/>
          <w:lang w:bidi="fa-IR"/>
        </w:rPr>
        <w:t>فزوجوه،</w:t>
      </w:r>
      <w:r>
        <w:rPr>
          <w:rFonts w:cs="001"/>
          <w:color w:val="242887"/>
          <w:sz w:val="30"/>
          <w:szCs w:val="30"/>
          <w:rtl/>
          <w:lang w:bidi="fa-IR"/>
        </w:rPr>
        <w:t xml:space="preserve"> </w:t>
      </w:r>
      <w:r>
        <w:rPr>
          <w:rFonts w:cs="001" w:hint="eastAsia"/>
          <w:color w:val="242887"/>
          <w:sz w:val="30"/>
          <w:szCs w:val="30"/>
          <w:rtl/>
          <w:lang w:bidi="fa-IR"/>
        </w:rPr>
        <w:t>إلا</w:t>
      </w:r>
      <w:r>
        <w:rPr>
          <w:rFonts w:cs="001"/>
          <w:color w:val="242887"/>
          <w:sz w:val="30"/>
          <w:szCs w:val="30"/>
          <w:rtl/>
          <w:lang w:bidi="fa-IR"/>
        </w:rPr>
        <w:t xml:space="preserve"> </w:t>
      </w:r>
      <w:r>
        <w:rPr>
          <w:rFonts w:cs="001" w:hint="eastAsia"/>
          <w:color w:val="242887"/>
          <w:sz w:val="30"/>
          <w:szCs w:val="30"/>
          <w:rtl/>
          <w:lang w:bidi="fa-IR"/>
        </w:rPr>
        <w:t>تفعلوه</w:t>
      </w:r>
      <w:r>
        <w:rPr>
          <w:rFonts w:cs="001"/>
          <w:color w:val="242887"/>
          <w:sz w:val="30"/>
          <w:szCs w:val="30"/>
          <w:rtl/>
          <w:lang w:bidi="fa-IR"/>
        </w:rPr>
        <w:t xml:space="preserve"> </w:t>
      </w:r>
      <w:r>
        <w:rPr>
          <w:rFonts w:cs="001" w:hint="eastAsia"/>
          <w:color w:val="242887"/>
          <w:sz w:val="30"/>
          <w:szCs w:val="30"/>
          <w:rtl/>
          <w:lang w:bidi="fa-IR"/>
        </w:rPr>
        <w:t>تكن</w:t>
      </w:r>
      <w:r>
        <w:rPr>
          <w:rFonts w:cs="001"/>
          <w:color w:val="242887"/>
          <w:sz w:val="30"/>
          <w:szCs w:val="30"/>
          <w:rtl/>
          <w:lang w:bidi="fa-IR"/>
        </w:rPr>
        <w:t xml:space="preserve"> </w:t>
      </w:r>
      <w:r>
        <w:rPr>
          <w:rFonts w:cs="001" w:hint="eastAsia"/>
          <w:color w:val="242887"/>
          <w:sz w:val="30"/>
          <w:szCs w:val="30"/>
          <w:rtl/>
          <w:lang w:bidi="fa-IR"/>
        </w:rPr>
        <w:t>فتنة</w:t>
      </w:r>
      <w:r>
        <w:rPr>
          <w:rFonts w:cs="001"/>
          <w:color w:val="242887"/>
          <w:sz w:val="30"/>
          <w:szCs w:val="30"/>
          <w:rtl/>
          <w:lang w:bidi="fa-IR"/>
        </w:rPr>
        <w:t xml:space="preserve"> </w:t>
      </w:r>
      <w:r>
        <w:rPr>
          <w:rFonts w:cs="001" w:hint="eastAsia"/>
          <w:color w:val="242887"/>
          <w:sz w:val="30"/>
          <w:szCs w:val="30"/>
          <w:rtl/>
          <w:lang w:bidi="fa-IR"/>
        </w:rPr>
        <w:t>في</w:t>
      </w:r>
      <w:r>
        <w:rPr>
          <w:rFonts w:cs="001"/>
          <w:color w:val="242887"/>
          <w:sz w:val="30"/>
          <w:szCs w:val="30"/>
          <w:rtl/>
          <w:lang w:bidi="fa-IR"/>
        </w:rPr>
        <w:t xml:space="preserve"> </w:t>
      </w:r>
      <w:r>
        <w:rPr>
          <w:rFonts w:cs="001" w:hint="eastAsia"/>
          <w:color w:val="242887"/>
          <w:sz w:val="30"/>
          <w:szCs w:val="30"/>
          <w:rtl/>
          <w:lang w:bidi="fa-IR"/>
        </w:rPr>
        <w:t>الأرض</w:t>
      </w:r>
      <w:r>
        <w:rPr>
          <w:rFonts w:cs="001"/>
          <w:color w:val="242887"/>
          <w:sz w:val="30"/>
          <w:szCs w:val="30"/>
          <w:rtl/>
          <w:lang w:bidi="fa-IR"/>
        </w:rPr>
        <w:t xml:space="preserve"> </w:t>
      </w:r>
      <w:r>
        <w:rPr>
          <w:rFonts w:cs="001" w:hint="eastAsia"/>
          <w:color w:val="242887"/>
          <w:sz w:val="30"/>
          <w:szCs w:val="30"/>
          <w:rtl/>
          <w:lang w:bidi="fa-IR"/>
        </w:rPr>
        <w:t>وفساد</w:t>
      </w:r>
      <w:r>
        <w:rPr>
          <w:rFonts w:cs="001"/>
          <w:color w:val="242887"/>
          <w:sz w:val="30"/>
          <w:szCs w:val="30"/>
          <w:rtl/>
          <w:lang w:bidi="fa-IR"/>
        </w:rPr>
        <w:t xml:space="preserve"> </w:t>
      </w:r>
      <w:r>
        <w:rPr>
          <w:rFonts w:cs="001" w:hint="eastAsia"/>
          <w:color w:val="242887"/>
          <w:sz w:val="30"/>
          <w:szCs w:val="30"/>
          <w:rtl/>
          <w:lang w:bidi="fa-IR"/>
        </w:rPr>
        <w:t>كبير</w:t>
      </w:r>
      <w:r>
        <w:rPr>
          <w:rFonts w:cs="001"/>
          <w:color w:val="242887"/>
          <w:sz w:val="30"/>
          <w:szCs w:val="30"/>
          <w:rtl/>
          <w:lang w:bidi="fa-IR"/>
        </w:rPr>
        <w:t>».</w:t>
      </w:r>
    </w:p>
    <w:p w:rsidR="002625EB" w:rsidRDefault="002625EB" w:rsidP="002625EB">
      <w:pPr>
        <w:pStyle w:val="a5"/>
        <w:bidi/>
        <w:rPr>
          <w:rtl/>
          <w:lang w:bidi="fa-IR"/>
        </w:rPr>
      </w:pPr>
      <w:r>
        <w:rPr>
          <w:rFonts w:cs="001"/>
          <w:color w:val="000000"/>
          <w:sz w:val="30"/>
          <w:szCs w:val="30"/>
          <w:rtl/>
          <w:lang w:bidi="fa-IR"/>
        </w:rPr>
        <w:t xml:space="preserve">فلا ينبغي رد الخاطب المؤمن إذا كان متديناً حسن الخلق، خصوصاً إذا كان ذا يسار، بحيث ينهض بمعاشه ومعاش عياله. وأما ما تعارف عند بعض القبائل من عدم تزويج بناتهم </w:t>
      </w:r>
      <w:r>
        <w:rPr>
          <w:rFonts w:cs="001"/>
          <w:color w:val="000000"/>
          <w:sz w:val="30"/>
          <w:szCs w:val="30"/>
          <w:rtl/>
          <w:lang w:bidi="fa-IR"/>
        </w:rPr>
        <w:lastRenderedPageBreak/>
        <w:t>لغيرهم اعتزازاً بأنفسهم وترفعاً وتعالياً عن غيرهم، أو قَصْرِ بناتهم على فئة خاصة من الناس فهو استجابة لدعوة الشيطان للعصبية الجاهلية، مع ما يترتب على ذلك من تعطيل النساء وحرمانهن من أهم حقوقهن، فإن صبرن ظُلمن ظلم من لا يجد ناصراً إلا الله تعالى وهو أفحش الظلم، وإن خرجن عن ذلك فهو الجريمة والإثم منهن ومن القبيلة والعار والشنار عليهن وعليها، ثم ردود الفعل الظالمة التي ما أنزل الله تعالى بها من سلطان:</w:t>
      </w:r>
      <w:r>
        <w:rPr>
          <w:rFonts w:cs="001"/>
          <w:color w:val="006A0F"/>
          <w:sz w:val="30"/>
          <w:szCs w:val="30"/>
          <w:rtl/>
          <w:lang w:bidi="fa-IR"/>
        </w:rPr>
        <w:t xml:space="preserve"> (أَفَحُكْمَ الْجَاهِلِيَّةِ يَبْغُونَ وَمَنْ أَحْسَنُ مِنَ اللّهِ حُكْماً لِّقَوْمٍ يُوقِنُونَ).</w:t>
      </w:r>
    </w:p>
    <w:p w:rsidR="002625EB" w:rsidRDefault="002625EB" w:rsidP="002625EB">
      <w:pPr>
        <w:pStyle w:val="a5"/>
        <w:bidi/>
        <w:rPr>
          <w:rtl/>
          <w:lang w:bidi="fa-IR"/>
        </w:rPr>
      </w:pPr>
      <w:r>
        <w:rPr>
          <w:rFonts w:cs="001"/>
          <w:color w:val="64287E"/>
          <w:sz w:val="30"/>
          <w:szCs w:val="30"/>
          <w:rtl/>
          <w:lang w:bidi="fa-IR"/>
        </w:rPr>
        <w:t>(مسألة 1183)</w:t>
      </w:r>
      <w:r>
        <w:rPr>
          <w:rFonts w:cs="001"/>
          <w:color w:val="000000"/>
          <w:sz w:val="30"/>
          <w:szCs w:val="30"/>
          <w:rtl/>
          <w:lang w:bidi="fa-IR"/>
        </w:rPr>
        <w:t>: ما تعارف عند كثير من المؤمنين من عدم الاستجابة لتزويج الخاطب الذي يرتضونه إلا بعد الاستخارة بالوجه المتعارف في زماننا، ليس له أساس شرعي، ولا يناسب النصوص المشار إليها آنفاً. نعم يحسن في الزواج وفي جميع الامور الاستخارة بمعنى طلب الخيرة من الله تعالى، فإن كان ذلك الأمر خيراً سهله ويسره، وإن لم يكن خيراً له صرفه عنه ومنعه منه. وقد تقدم في آخر كتاب الصلاة التعرض للاستخارة المذكورة.</w:t>
      </w:r>
    </w:p>
    <w:p w:rsidR="002625EB" w:rsidRDefault="002625EB" w:rsidP="002625EB">
      <w:pPr>
        <w:pStyle w:val="a5"/>
        <w:bidi/>
        <w:rPr>
          <w:rtl/>
          <w:lang w:bidi="fa-IR"/>
        </w:rPr>
      </w:pPr>
      <w:r>
        <w:rPr>
          <w:rFonts w:cs="001"/>
          <w:color w:val="64287E"/>
          <w:sz w:val="30"/>
          <w:szCs w:val="30"/>
          <w:rtl/>
          <w:lang w:bidi="fa-IR"/>
        </w:rPr>
        <w:t>(مسألة 1184)</w:t>
      </w:r>
      <w:r>
        <w:rPr>
          <w:rFonts w:cs="001"/>
          <w:color w:val="000000"/>
          <w:sz w:val="30"/>
          <w:szCs w:val="30"/>
          <w:rtl/>
          <w:lang w:bidi="fa-IR"/>
        </w:rPr>
        <w:t>: يكره تزويج شارب الخمر وسيّئ الخلق والمخنث، بل كل من ليس له التزام ديني. وعن النبي (صلى الله عليه وآله وسلم) أنه قال:</w:t>
      </w:r>
    </w:p>
    <w:p w:rsidR="002625EB" w:rsidRDefault="002625EB" w:rsidP="002625EB">
      <w:pPr>
        <w:pStyle w:val="a5"/>
        <w:bidi/>
        <w:rPr>
          <w:rtl/>
          <w:lang w:bidi="fa-IR"/>
        </w:rPr>
      </w:pPr>
      <w:r>
        <w:rPr>
          <w:rFonts w:cs="001"/>
          <w:color w:val="242887"/>
          <w:sz w:val="30"/>
          <w:szCs w:val="30"/>
          <w:rtl/>
          <w:lang w:bidi="fa-IR"/>
        </w:rPr>
        <w:t>«النكاح رق، فإذا أنكح أحدكم وليدة فقد أرقها، فلينظر أحدكم لمن يرق كريمته».</w:t>
      </w:r>
      <w:r>
        <w:rPr>
          <w:rStyle w:val="a4"/>
          <w:color w:val="000000"/>
          <w:sz w:val="30"/>
          <w:szCs w:val="30"/>
          <w:rtl/>
          <w:lang w:bidi="fa-IR"/>
        </w:rPr>
        <w:footnoteReference w:id="7"/>
      </w:r>
    </w:p>
    <w:p w:rsidR="002625EB" w:rsidRDefault="002625EB" w:rsidP="002625EB">
      <w:pPr>
        <w:pStyle w:val="a5"/>
        <w:bidi/>
        <w:rPr>
          <w:rtl/>
          <w:lang w:bidi="fa-IR"/>
        </w:rPr>
      </w:pPr>
      <w:r>
        <w:rPr>
          <w:rFonts w:cs="001"/>
          <w:color w:val="64287E"/>
          <w:sz w:val="30"/>
          <w:szCs w:val="30"/>
          <w:rtl/>
          <w:lang w:bidi="fa-IR"/>
        </w:rPr>
        <w:t>(مسألة 1185)</w:t>
      </w:r>
      <w:r>
        <w:rPr>
          <w:rFonts w:cs="001"/>
          <w:color w:val="000000"/>
          <w:sz w:val="30"/>
          <w:szCs w:val="30"/>
          <w:rtl/>
          <w:lang w:bidi="fa-IR"/>
        </w:rPr>
        <w:t>: يستحب تعجيل زواج البنت، وعن الإمام الصادق (عليه السلام)</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413</w:t>
      </w:r>
    </w:p>
    <w:p w:rsidR="002625EB" w:rsidRDefault="002625EB" w:rsidP="002625EB">
      <w:pPr>
        <w:bidi/>
        <w:rPr>
          <w:rFonts w:cs="Times New Roman"/>
          <w:sz w:val="24"/>
          <w:szCs w:val="24"/>
          <w:rtl/>
          <w:lang w:bidi="fa-IR"/>
        </w:rPr>
      </w:pP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قال</w:t>
      </w:r>
      <w:r>
        <w:rPr>
          <w:rFonts w:cs="001"/>
          <w:color w:val="000000"/>
          <w:sz w:val="30"/>
          <w:szCs w:val="30"/>
          <w:rtl/>
          <w:lang w:bidi="fa-IR"/>
        </w:rPr>
        <w:t>:</w:t>
      </w:r>
    </w:p>
    <w:p w:rsidR="002625EB" w:rsidRDefault="002625EB" w:rsidP="002625EB">
      <w:pPr>
        <w:pStyle w:val="a5"/>
        <w:bidi/>
        <w:rPr>
          <w:rtl/>
          <w:lang w:bidi="fa-IR"/>
        </w:rPr>
      </w:pPr>
      <w:r>
        <w:rPr>
          <w:rFonts w:cs="001"/>
          <w:color w:val="242887"/>
          <w:sz w:val="30"/>
          <w:szCs w:val="30"/>
          <w:rtl/>
          <w:lang w:bidi="fa-IR"/>
        </w:rPr>
        <w:t>«من سعادة المرء أن لا تطمث ابنته في بيته».</w:t>
      </w:r>
    </w:p>
    <w:p w:rsidR="002625EB" w:rsidRDefault="002625EB" w:rsidP="002625EB">
      <w:pPr>
        <w:pStyle w:val="a5"/>
        <w:bidi/>
        <w:rPr>
          <w:rtl/>
          <w:lang w:bidi="fa-IR"/>
        </w:rPr>
      </w:pPr>
      <w:r>
        <w:rPr>
          <w:rFonts w:cs="001"/>
          <w:color w:val="000000"/>
          <w:sz w:val="30"/>
          <w:szCs w:val="30"/>
          <w:rtl/>
          <w:lang w:bidi="fa-IR"/>
        </w:rPr>
        <w:t>بل يكره تأخيرها إذا حاضت.</w:t>
      </w:r>
    </w:p>
    <w:p w:rsidR="002625EB" w:rsidRDefault="002625EB" w:rsidP="002625EB">
      <w:pPr>
        <w:pStyle w:val="a5"/>
        <w:bidi/>
        <w:rPr>
          <w:rtl/>
          <w:lang w:bidi="fa-IR"/>
        </w:rPr>
      </w:pPr>
      <w:r>
        <w:rPr>
          <w:rFonts w:cs="001"/>
          <w:color w:val="64287E"/>
          <w:sz w:val="30"/>
          <w:szCs w:val="30"/>
          <w:rtl/>
          <w:lang w:bidi="fa-IR"/>
        </w:rPr>
        <w:t>(مسألة 1186)</w:t>
      </w:r>
      <w:r>
        <w:rPr>
          <w:rFonts w:cs="001"/>
          <w:color w:val="000000"/>
          <w:sz w:val="30"/>
          <w:szCs w:val="30"/>
          <w:rtl/>
          <w:lang w:bidi="fa-IR"/>
        </w:rPr>
        <w:t>: يجوز لكل من الزوجين التلذذ الجنسي بما يشاء من جسد الآخر، بجميع وجوه التلذذ من النظر واللمس والتقبيل وغيرها، كما يجوز له الإنزال بذلك. نعم يكره للرجل وطء الزوجة في دبرها، بل لا يحل إلا برضاها.</w:t>
      </w:r>
    </w:p>
    <w:p w:rsidR="002625EB" w:rsidRDefault="002625EB" w:rsidP="002625EB">
      <w:pPr>
        <w:pStyle w:val="a5"/>
        <w:bidi/>
        <w:rPr>
          <w:rtl/>
          <w:lang w:bidi="fa-IR"/>
        </w:rPr>
      </w:pPr>
      <w:r>
        <w:rPr>
          <w:rFonts w:cs="001"/>
          <w:color w:val="64287E"/>
          <w:sz w:val="30"/>
          <w:szCs w:val="30"/>
          <w:rtl/>
          <w:lang w:bidi="fa-IR"/>
        </w:rPr>
        <w:t>(مسألة 1187)</w:t>
      </w:r>
      <w:r>
        <w:rPr>
          <w:rFonts w:cs="001"/>
          <w:color w:val="000000"/>
          <w:sz w:val="30"/>
          <w:szCs w:val="30"/>
          <w:rtl/>
          <w:lang w:bidi="fa-IR"/>
        </w:rPr>
        <w:t xml:space="preserve">: يجوز العزل عند الوطء بإخراج الذكر من الفرج وإراقة المني خارجه. نعم يكره العزل عن الحرة إذا لم يشترط ذلك عليها ولم ترض به، خصوصاً إذا كانت ممن </w:t>
      </w:r>
      <w:r>
        <w:rPr>
          <w:rFonts w:cs="001"/>
          <w:color w:val="000000"/>
          <w:sz w:val="30"/>
          <w:szCs w:val="30"/>
          <w:rtl/>
          <w:lang w:bidi="fa-IR"/>
        </w:rPr>
        <w:lastRenderedPageBreak/>
        <w:t>يتوقع حملها وكانت ترضع ولدها، ولم تكن طويلة اللسان صخابة، ولا ذات كلام فاحش سافل.</w:t>
      </w:r>
    </w:p>
    <w:p w:rsidR="002625EB" w:rsidRDefault="002625EB" w:rsidP="002625EB">
      <w:pPr>
        <w:pStyle w:val="a5"/>
        <w:bidi/>
        <w:rPr>
          <w:rtl/>
          <w:lang w:bidi="fa-IR"/>
        </w:rPr>
      </w:pPr>
      <w:r>
        <w:rPr>
          <w:rFonts w:cs="001"/>
          <w:color w:val="64287E"/>
          <w:sz w:val="30"/>
          <w:szCs w:val="30"/>
          <w:rtl/>
          <w:lang w:bidi="fa-IR"/>
        </w:rPr>
        <w:t>(مسألة 1188)</w:t>
      </w:r>
      <w:r>
        <w:rPr>
          <w:rFonts w:cs="001"/>
          <w:color w:val="000000"/>
          <w:sz w:val="30"/>
          <w:szCs w:val="30"/>
          <w:rtl/>
          <w:lang w:bidi="fa-IR"/>
        </w:rPr>
        <w:t>: الامتناع عن الإنجاب إن كان بتعقيم أحد الطرفين، بأن يتعطل جهازه التناسلي فلا ينجب أبداً [لزم الاقتصار فيه على لزوم الضرر البدني من الاستمرار في الإنجاب‏] وإن كان بتوقفه عن الإنجاب مؤقتاً جاز اختياراً، إلا أن يستلزم كشف العورة المحرم- كما لو توقف على الاستعانة بالطبيب أو الطبيبة- فيقتصر فيه على مورد الحاجة العرفية، بحيث يلزم من الإنجاب الحرج أو الضرر، أو تستغل الحاجة لكشف العورة للتداوي.</w:t>
      </w:r>
    </w:p>
    <w:p w:rsidR="002625EB" w:rsidRDefault="002625EB" w:rsidP="002625EB">
      <w:pPr>
        <w:pStyle w:val="a5"/>
        <w:bidi/>
        <w:rPr>
          <w:rtl/>
          <w:lang w:bidi="fa-IR"/>
        </w:rPr>
      </w:pPr>
      <w:r>
        <w:rPr>
          <w:rFonts w:cs="001"/>
          <w:color w:val="64287E"/>
          <w:sz w:val="30"/>
          <w:szCs w:val="30"/>
          <w:rtl/>
          <w:lang w:bidi="fa-IR"/>
        </w:rPr>
        <w:t>(مسألة 1189)</w:t>
      </w:r>
      <w:r>
        <w:rPr>
          <w:rFonts w:cs="001"/>
          <w:color w:val="000000"/>
          <w:sz w:val="30"/>
          <w:szCs w:val="30"/>
          <w:rtl/>
          <w:lang w:bidi="fa-IR"/>
        </w:rPr>
        <w:t>: المراد بالامتناع عن الإنجاب في المسألة السابقة هو فعل ما يمنع من انعقاد النطفة وتلقيح البويضة بها، أما بعد انعقاد النطفة وتلقيح البويضة بها فلا يجوز الإجهاض مهما قصرت المدة، ولا يسوغه تشوه الجنين ولا مرض المرأة أو إجهادها ولا الضائقة الاقتصادية، قال تعالى:</w:t>
      </w:r>
      <w:r>
        <w:rPr>
          <w:rFonts w:cs="001"/>
          <w:color w:val="006A0F"/>
          <w:sz w:val="30"/>
          <w:szCs w:val="30"/>
          <w:rtl/>
          <w:lang w:bidi="fa-IR"/>
        </w:rPr>
        <w:t xml:space="preserve"> (وَلَا تَقْتُلُواْ أَوْلادَكُمْ خَشْيَةَ إِمْلاقٍ نَّحْنُ نَرْزُقُهُمْ وَإِيَّاكُم)</w:t>
      </w:r>
      <w:r>
        <w:rPr>
          <w:rFonts w:cs="001"/>
          <w:color w:val="000000"/>
          <w:sz w:val="30"/>
          <w:szCs w:val="30"/>
          <w:rtl/>
          <w:lang w:bidi="fa-IR"/>
        </w:rPr>
        <w:t>. نعم يجوز مع الاطمئنان بتعرض الام للموت بدونه، بحيث يدور الأمر بين موتها مع الجنين وموت الجنين وحده، ولابد من التثبت في ذلك.</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414</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1190)</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الزوجة</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القدرة</w:t>
      </w:r>
      <w:r>
        <w:rPr>
          <w:rFonts w:cs="001"/>
          <w:color w:val="000000"/>
          <w:sz w:val="30"/>
          <w:szCs w:val="30"/>
          <w:rtl/>
          <w:lang w:bidi="fa-IR"/>
        </w:rPr>
        <w:t xml:space="preserve"> </w:t>
      </w:r>
      <w:r>
        <w:rPr>
          <w:rFonts w:cs="001" w:hint="eastAsia"/>
          <w:color w:val="000000"/>
          <w:sz w:val="30"/>
          <w:szCs w:val="30"/>
          <w:rtl/>
          <w:lang w:bidi="fa-IR"/>
        </w:rPr>
        <w:t>تمكين</w:t>
      </w:r>
      <w:r>
        <w:rPr>
          <w:rFonts w:cs="001"/>
          <w:color w:val="000000"/>
          <w:sz w:val="30"/>
          <w:szCs w:val="30"/>
          <w:rtl/>
          <w:lang w:bidi="fa-IR"/>
        </w:rPr>
        <w:t xml:space="preserve"> </w:t>
      </w:r>
      <w:r>
        <w:rPr>
          <w:rFonts w:cs="001" w:hint="eastAsia"/>
          <w:color w:val="000000"/>
          <w:sz w:val="30"/>
          <w:szCs w:val="30"/>
          <w:rtl/>
          <w:lang w:bidi="fa-IR"/>
        </w:rPr>
        <w:t>الزوج</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الوطء</w:t>
      </w:r>
      <w:r>
        <w:rPr>
          <w:rFonts w:cs="001"/>
          <w:color w:val="000000"/>
          <w:sz w:val="30"/>
          <w:szCs w:val="30"/>
          <w:rtl/>
          <w:lang w:bidi="fa-IR"/>
        </w:rPr>
        <w:t xml:space="preserve"> </w:t>
      </w:r>
      <w:r>
        <w:rPr>
          <w:rFonts w:cs="001" w:hint="eastAsia"/>
          <w:color w:val="000000"/>
          <w:sz w:val="30"/>
          <w:szCs w:val="30"/>
          <w:rtl/>
          <w:lang w:bidi="fa-IR"/>
        </w:rPr>
        <w:t>وغيره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الاستمتاعات</w:t>
      </w:r>
      <w:r>
        <w:rPr>
          <w:rFonts w:cs="001"/>
          <w:color w:val="000000"/>
          <w:sz w:val="30"/>
          <w:szCs w:val="30"/>
          <w:rtl/>
          <w:lang w:bidi="fa-IR"/>
        </w:rPr>
        <w:t xml:space="preserve">- </w:t>
      </w:r>
      <w:r>
        <w:rPr>
          <w:rFonts w:cs="001" w:hint="eastAsia"/>
          <w:color w:val="000000"/>
          <w:sz w:val="30"/>
          <w:szCs w:val="30"/>
          <w:rtl/>
          <w:lang w:bidi="fa-IR"/>
        </w:rPr>
        <w:t>عدا</w:t>
      </w:r>
      <w:r>
        <w:rPr>
          <w:rFonts w:cs="001"/>
          <w:color w:val="000000"/>
          <w:sz w:val="30"/>
          <w:szCs w:val="30"/>
          <w:rtl/>
          <w:lang w:bidi="fa-IR"/>
        </w:rPr>
        <w:t xml:space="preserve"> </w:t>
      </w:r>
      <w:r>
        <w:rPr>
          <w:rFonts w:cs="001" w:hint="eastAsia"/>
          <w:color w:val="000000"/>
          <w:sz w:val="30"/>
          <w:szCs w:val="30"/>
          <w:rtl/>
          <w:lang w:bidi="fa-IR"/>
        </w:rPr>
        <w:t>الوطء</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الدبر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أي</w:t>
      </w:r>
      <w:r>
        <w:rPr>
          <w:rFonts w:cs="001"/>
          <w:color w:val="000000"/>
          <w:sz w:val="30"/>
          <w:szCs w:val="30"/>
          <w:rtl/>
          <w:lang w:bidi="fa-IR"/>
        </w:rPr>
        <w:t xml:space="preserve"> </w:t>
      </w:r>
      <w:r>
        <w:rPr>
          <w:rFonts w:cs="001" w:hint="eastAsia"/>
          <w:color w:val="000000"/>
          <w:sz w:val="30"/>
          <w:szCs w:val="30"/>
          <w:rtl/>
          <w:lang w:bidi="fa-IR"/>
        </w:rPr>
        <w:t>وقت</w:t>
      </w:r>
      <w:r>
        <w:rPr>
          <w:rFonts w:cs="001"/>
          <w:color w:val="000000"/>
          <w:sz w:val="30"/>
          <w:szCs w:val="30"/>
          <w:rtl/>
          <w:lang w:bidi="fa-IR"/>
        </w:rPr>
        <w:t xml:space="preserve"> </w:t>
      </w:r>
      <w:r>
        <w:rPr>
          <w:rFonts w:cs="001" w:hint="eastAsia"/>
          <w:color w:val="000000"/>
          <w:sz w:val="30"/>
          <w:szCs w:val="30"/>
          <w:rtl/>
          <w:lang w:bidi="fa-IR"/>
        </w:rPr>
        <w:t>شاء،</w:t>
      </w:r>
      <w:r>
        <w:rPr>
          <w:rFonts w:cs="001"/>
          <w:color w:val="000000"/>
          <w:sz w:val="30"/>
          <w:szCs w:val="30"/>
          <w:rtl/>
          <w:lang w:bidi="fa-IR"/>
        </w:rPr>
        <w:t xml:space="preserve"> </w:t>
      </w:r>
      <w:r>
        <w:rPr>
          <w:rFonts w:cs="001" w:hint="eastAsia"/>
          <w:color w:val="000000"/>
          <w:sz w:val="30"/>
          <w:szCs w:val="30"/>
          <w:rtl/>
          <w:lang w:bidi="fa-IR"/>
        </w:rPr>
        <w:t>وعلى</w:t>
      </w:r>
      <w:r>
        <w:rPr>
          <w:rFonts w:cs="001"/>
          <w:color w:val="000000"/>
          <w:sz w:val="30"/>
          <w:szCs w:val="30"/>
          <w:rtl/>
          <w:lang w:bidi="fa-IR"/>
        </w:rPr>
        <w:t xml:space="preserve"> </w:t>
      </w:r>
      <w:r>
        <w:rPr>
          <w:rFonts w:cs="001" w:hint="eastAsia"/>
          <w:color w:val="000000"/>
          <w:sz w:val="30"/>
          <w:szCs w:val="30"/>
          <w:rtl/>
          <w:lang w:bidi="fa-IR"/>
        </w:rPr>
        <w:t>أي</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ويحرم</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الامتناع</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مغاضبة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للانشغال</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لخوف</w:t>
      </w:r>
      <w:r>
        <w:rPr>
          <w:rFonts w:cs="001"/>
          <w:color w:val="000000"/>
          <w:sz w:val="30"/>
          <w:szCs w:val="30"/>
          <w:rtl/>
          <w:lang w:bidi="fa-IR"/>
        </w:rPr>
        <w:t xml:space="preserve"> </w:t>
      </w:r>
      <w:r>
        <w:rPr>
          <w:rFonts w:cs="001" w:hint="eastAsia"/>
          <w:color w:val="000000"/>
          <w:sz w:val="30"/>
          <w:szCs w:val="30"/>
          <w:rtl/>
          <w:lang w:bidi="fa-IR"/>
        </w:rPr>
        <w:t>الحمل،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يستحب</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التزين</w:t>
      </w:r>
      <w:r>
        <w:rPr>
          <w:rFonts w:cs="001"/>
          <w:color w:val="000000"/>
          <w:sz w:val="30"/>
          <w:szCs w:val="30"/>
          <w:rtl/>
          <w:lang w:bidi="fa-IR"/>
        </w:rPr>
        <w:t xml:space="preserve"> </w:t>
      </w:r>
      <w:r>
        <w:rPr>
          <w:rFonts w:cs="001" w:hint="eastAsia"/>
          <w:color w:val="000000"/>
          <w:sz w:val="30"/>
          <w:szCs w:val="30"/>
          <w:rtl/>
          <w:lang w:bidi="fa-IR"/>
        </w:rPr>
        <w:t>والتطيب</w:t>
      </w:r>
      <w:r>
        <w:rPr>
          <w:rFonts w:cs="001"/>
          <w:color w:val="000000"/>
          <w:sz w:val="30"/>
          <w:szCs w:val="30"/>
          <w:rtl/>
          <w:lang w:bidi="fa-IR"/>
        </w:rPr>
        <w:t xml:space="preserve"> </w:t>
      </w:r>
      <w:r>
        <w:rPr>
          <w:rFonts w:cs="001" w:hint="eastAsia"/>
          <w:color w:val="000000"/>
          <w:sz w:val="30"/>
          <w:szCs w:val="30"/>
          <w:rtl/>
          <w:lang w:bidi="fa-IR"/>
        </w:rPr>
        <w:t>والتهيؤ</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عرض</w:t>
      </w:r>
      <w:r>
        <w:rPr>
          <w:rFonts w:cs="001"/>
          <w:color w:val="000000"/>
          <w:sz w:val="30"/>
          <w:szCs w:val="30"/>
          <w:rtl/>
          <w:lang w:bidi="fa-IR"/>
        </w:rPr>
        <w:t xml:space="preserve"> </w:t>
      </w:r>
      <w:r>
        <w:rPr>
          <w:rFonts w:cs="001" w:hint="eastAsia"/>
          <w:color w:val="000000"/>
          <w:sz w:val="30"/>
          <w:szCs w:val="30"/>
          <w:rtl/>
          <w:lang w:bidi="fa-IR"/>
        </w:rPr>
        <w:t>نفسها</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الثاني: في عقد النكاح وأولياء العقد</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يحل النكاح بأحد وجهين:</w:t>
      </w:r>
    </w:p>
    <w:p w:rsidR="002625EB" w:rsidRDefault="002625EB" w:rsidP="002625EB">
      <w:pPr>
        <w:pStyle w:val="a5"/>
        <w:bidi/>
        <w:rPr>
          <w:rtl/>
          <w:lang w:bidi="fa-IR"/>
        </w:rPr>
      </w:pPr>
      <w:r>
        <w:rPr>
          <w:rFonts w:cs="001"/>
          <w:color w:val="000000"/>
          <w:sz w:val="30"/>
          <w:szCs w:val="30"/>
          <w:rtl/>
          <w:lang w:bidi="fa-IR"/>
        </w:rPr>
        <w:t>1- الزواج.</w:t>
      </w:r>
    </w:p>
    <w:p w:rsidR="002625EB" w:rsidRDefault="002625EB" w:rsidP="002625EB">
      <w:pPr>
        <w:pStyle w:val="a5"/>
        <w:bidi/>
        <w:rPr>
          <w:rtl/>
          <w:lang w:bidi="fa-IR"/>
        </w:rPr>
      </w:pPr>
      <w:r>
        <w:rPr>
          <w:rFonts w:cs="001"/>
          <w:color w:val="000000"/>
          <w:sz w:val="30"/>
          <w:szCs w:val="30"/>
          <w:rtl/>
          <w:lang w:bidi="fa-IR"/>
        </w:rPr>
        <w:t>2- ملك اليمين. وحيث يندر الابتلاء به في زماننا، فالمناسب الاقتصار هنا على الزواج. وهو عقد يتضمن علقة خاصة معروفة بين الذكر والانثى. وهو على قسمين:</w:t>
      </w:r>
    </w:p>
    <w:p w:rsidR="002625EB" w:rsidRDefault="002625EB" w:rsidP="002625EB">
      <w:pPr>
        <w:pStyle w:val="a5"/>
        <w:bidi/>
        <w:rPr>
          <w:rtl/>
          <w:lang w:bidi="fa-IR"/>
        </w:rPr>
      </w:pPr>
      <w:r>
        <w:rPr>
          <w:rFonts w:cs="001"/>
          <w:color w:val="000000"/>
          <w:sz w:val="30"/>
          <w:szCs w:val="30"/>
          <w:rtl/>
          <w:lang w:bidi="fa-IR"/>
        </w:rPr>
        <w:t>1- دائم.</w:t>
      </w:r>
    </w:p>
    <w:p w:rsidR="002625EB" w:rsidRDefault="002625EB" w:rsidP="002625EB">
      <w:pPr>
        <w:pStyle w:val="a5"/>
        <w:bidi/>
        <w:rPr>
          <w:rtl/>
          <w:lang w:bidi="fa-IR"/>
        </w:rPr>
      </w:pPr>
      <w:r>
        <w:rPr>
          <w:rFonts w:cs="001"/>
          <w:color w:val="000000"/>
          <w:sz w:val="30"/>
          <w:szCs w:val="30"/>
          <w:rtl/>
          <w:lang w:bidi="fa-IR"/>
        </w:rPr>
        <w:lastRenderedPageBreak/>
        <w:t>2- منقطع.</w:t>
      </w:r>
    </w:p>
    <w:p w:rsidR="002625EB" w:rsidRDefault="002625EB" w:rsidP="002625EB">
      <w:pPr>
        <w:pStyle w:val="a5"/>
        <w:bidi/>
        <w:rPr>
          <w:rtl/>
          <w:lang w:bidi="fa-IR"/>
        </w:rPr>
      </w:pPr>
      <w:r>
        <w:rPr>
          <w:rFonts w:cs="001"/>
          <w:color w:val="000000"/>
          <w:sz w:val="30"/>
          <w:szCs w:val="30"/>
          <w:rtl/>
          <w:lang w:bidi="fa-IR"/>
        </w:rPr>
        <w:t>والكلام هنا في الدائم.</w:t>
      </w:r>
    </w:p>
    <w:p w:rsidR="002625EB" w:rsidRDefault="002625EB" w:rsidP="002625EB">
      <w:pPr>
        <w:pStyle w:val="a5"/>
        <w:bidi/>
        <w:rPr>
          <w:rtl/>
          <w:lang w:bidi="fa-IR"/>
        </w:rPr>
      </w:pPr>
      <w:r>
        <w:rPr>
          <w:rFonts w:cs="001"/>
          <w:color w:val="64287E"/>
          <w:sz w:val="30"/>
          <w:szCs w:val="30"/>
          <w:rtl/>
          <w:lang w:bidi="fa-IR"/>
        </w:rPr>
        <w:t>(مسألة 1191)</w:t>
      </w:r>
      <w:r>
        <w:rPr>
          <w:rFonts w:cs="001"/>
          <w:color w:val="000000"/>
          <w:sz w:val="30"/>
          <w:szCs w:val="30"/>
          <w:rtl/>
          <w:lang w:bidi="fa-IR"/>
        </w:rPr>
        <w:t>: لابد في هذا العقد من إنشائه باللفظ الدال عليه بأي لغة كان، ولا يقع بدون اللفظ حتى لو دل على إنشاء المضمون والالتزام به، كالتوقيع على ورقة العقد. وبذلك يخالف سائر العقود.</w:t>
      </w:r>
    </w:p>
    <w:p w:rsidR="002625EB" w:rsidRDefault="002625EB" w:rsidP="002625EB">
      <w:pPr>
        <w:pStyle w:val="a5"/>
        <w:bidi/>
        <w:rPr>
          <w:rtl/>
          <w:lang w:bidi="fa-IR"/>
        </w:rPr>
      </w:pPr>
      <w:r>
        <w:rPr>
          <w:rFonts w:cs="001"/>
          <w:color w:val="64287E"/>
          <w:sz w:val="30"/>
          <w:szCs w:val="30"/>
          <w:rtl/>
          <w:lang w:bidi="fa-IR"/>
        </w:rPr>
        <w:t>(مسألة 1192)</w:t>
      </w:r>
      <w:r>
        <w:rPr>
          <w:rFonts w:cs="001"/>
          <w:color w:val="000000"/>
          <w:sz w:val="30"/>
          <w:szCs w:val="30"/>
          <w:rtl/>
          <w:lang w:bidi="fa-IR"/>
        </w:rPr>
        <w:t>: العقد عبارة عن الإيجاب من أحد الطرفين أو وكيله‏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415</w:t>
      </w:r>
    </w:p>
    <w:p w:rsidR="002625EB" w:rsidRDefault="002625EB" w:rsidP="002625EB">
      <w:pPr>
        <w:bidi/>
        <w:rPr>
          <w:rFonts w:cs="Times New Roman"/>
          <w:sz w:val="24"/>
          <w:szCs w:val="24"/>
          <w:rtl/>
          <w:lang w:bidi="fa-IR"/>
        </w:rPr>
      </w:pP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وليه</w:t>
      </w:r>
      <w:r>
        <w:rPr>
          <w:rFonts w:cs="001"/>
          <w:color w:val="000000"/>
          <w:sz w:val="30"/>
          <w:szCs w:val="30"/>
          <w:rtl/>
          <w:lang w:bidi="fa-IR"/>
        </w:rPr>
        <w:t xml:space="preserve"> </w:t>
      </w:r>
      <w:r>
        <w:rPr>
          <w:rFonts w:cs="001" w:hint="eastAsia"/>
          <w:color w:val="000000"/>
          <w:sz w:val="30"/>
          <w:szCs w:val="30"/>
          <w:rtl/>
          <w:lang w:bidi="fa-IR"/>
        </w:rPr>
        <w:t>والقبول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الآخر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وكيله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وليه،</w:t>
      </w:r>
      <w:r>
        <w:rPr>
          <w:rFonts w:cs="001"/>
          <w:color w:val="000000"/>
          <w:sz w:val="30"/>
          <w:szCs w:val="30"/>
          <w:rtl/>
          <w:lang w:bidi="fa-IR"/>
        </w:rPr>
        <w:t xml:space="preserve"> </w:t>
      </w:r>
      <w:r>
        <w:rPr>
          <w:rFonts w:cs="001" w:hint="eastAsia"/>
          <w:color w:val="000000"/>
          <w:sz w:val="30"/>
          <w:szCs w:val="30"/>
          <w:rtl/>
          <w:lang w:bidi="fa-IR"/>
        </w:rPr>
        <w:t>وذلك</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بوجهين</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1- الإيجاب من جانب المرأة والقبول من جانب الرجل، بأن تقول مثلًا: زوجتك نفسي بمهر كذا، فيقول: نعم أو نحو ذلك.</w:t>
      </w:r>
    </w:p>
    <w:p w:rsidR="002625EB" w:rsidRDefault="002625EB" w:rsidP="002625EB">
      <w:pPr>
        <w:pStyle w:val="a5"/>
        <w:bidi/>
        <w:rPr>
          <w:rtl/>
          <w:lang w:bidi="fa-IR"/>
        </w:rPr>
      </w:pPr>
      <w:r>
        <w:rPr>
          <w:rFonts w:cs="001"/>
          <w:color w:val="000000"/>
          <w:sz w:val="30"/>
          <w:szCs w:val="30"/>
          <w:rtl/>
          <w:lang w:bidi="fa-IR"/>
        </w:rPr>
        <w:t>2- الإيجاب من الرجل والقبول من المرأة، بأن يقول مثلًا: تزوجتك بمهر كذا، فتقول: نعم، أو نحو ذلك. ولا يتعين لفظ [الزواج‏] بل يقع بكل ما يدل عليه، كالنكاح وغيره.</w:t>
      </w:r>
    </w:p>
    <w:p w:rsidR="002625EB" w:rsidRDefault="002625EB" w:rsidP="002625EB">
      <w:pPr>
        <w:pStyle w:val="a5"/>
        <w:bidi/>
        <w:rPr>
          <w:rtl/>
          <w:lang w:bidi="fa-IR"/>
        </w:rPr>
      </w:pPr>
      <w:r>
        <w:rPr>
          <w:rFonts w:cs="001"/>
          <w:color w:val="64287E"/>
          <w:sz w:val="30"/>
          <w:szCs w:val="30"/>
          <w:rtl/>
          <w:lang w:bidi="fa-IR"/>
        </w:rPr>
        <w:t>(مسألة 1193)</w:t>
      </w:r>
      <w:r>
        <w:rPr>
          <w:rFonts w:cs="001"/>
          <w:color w:val="000000"/>
          <w:sz w:val="30"/>
          <w:szCs w:val="30"/>
          <w:rtl/>
          <w:lang w:bidi="fa-IR"/>
        </w:rPr>
        <w:t>: الزواج في المحاكم إن اقتصر فيه على تسجيل الزواج وتوقيع كلا الطرفين على ورقة العقد لم يصح ولم يترتب عليه الأثر، وإن اشتمل على الصيغة بالوجه المتقدم صح. وحبذا لو لم يقتصر القائمون بتسجيل الزواج على سماع إقرار كل من الطرفين برضاه بالزواج وأخذ توقيعه به، بل يلتزمون- مع ذلك- بإجراء الصيغة بين الطرفين بأخذ الوكالة عليها من أحدهما وإجرائها مع الآخر، أو الطلب من الطرفين بإجرائها بينهما قبل التسجيل، فإن في ذلك الحفاظ على الحكم الشرعي من دون كلفة.</w:t>
      </w:r>
    </w:p>
    <w:p w:rsidR="002625EB" w:rsidRDefault="002625EB" w:rsidP="002625EB">
      <w:pPr>
        <w:pStyle w:val="a5"/>
        <w:bidi/>
        <w:rPr>
          <w:rtl/>
          <w:lang w:bidi="fa-IR"/>
        </w:rPr>
      </w:pPr>
      <w:r>
        <w:rPr>
          <w:rFonts w:cs="001"/>
          <w:color w:val="64287E"/>
          <w:sz w:val="30"/>
          <w:szCs w:val="30"/>
          <w:rtl/>
          <w:lang w:bidi="fa-IR"/>
        </w:rPr>
        <w:t>(مسألة 1194)</w:t>
      </w:r>
      <w:r>
        <w:rPr>
          <w:rFonts w:cs="001"/>
          <w:color w:val="000000"/>
          <w:sz w:val="30"/>
          <w:szCs w:val="30"/>
          <w:rtl/>
          <w:lang w:bidi="fa-IR"/>
        </w:rPr>
        <w:t>: للأب والجد للأب وإن علا الولاية في النكاح على الولد والبنت الصغيرين، وكذا على المجنونين الكبيرين اللذين يتصل جنونهما بصغرهما. فإن زوّجاهما نفذ التزويج عليهما، وليس لهما الرجوع عنه إذا بلغا وتم رشدهما. وأيهما سبق صح تزويجه، فإن تقارنا أو تشاحا كان المقدم هو الجد.</w:t>
      </w:r>
    </w:p>
    <w:p w:rsidR="002625EB" w:rsidRDefault="002625EB" w:rsidP="002625EB">
      <w:pPr>
        <w:pStyle w:val="a5"/>
        <w:bidi/>
        <w:rPr>
          <w:rtl/>
          <w:lang w:bidi="fa-IR"/>
        </w:rPr>
      </w:pPr>
      <w:r>
        <w:rPr>
          <w:rFonts w:cs="001"/>
          <w:color w:val="64287E"/>
          <w:sz w:val="30"/>
          <w:szCs w:val="30"/>
          <w:rtl/>
          <w:lang w:bidi="fa-IR"/>
        </w:rPr>
        <w:t>(مسألة 1195)</w:t>
      </w:r>
      <w:r>
        <w:rPr>
          <w:rFonts w:cs="001"/>
          <w:color w:val="000000"/>
          <w:sz w:val="30"/>
          <w:szCs w:val="30"/>
          <w:rtl/>
          <w:lang w:bidi="fa-IR"/>
        </w:rPr>
        <w:t xml:space="preserve">: يكفي في جواز تزويج الأب والجد للصغير عدم المفسدة، ولا يشترط ثبوت المصلحة. نعم لابد من عدم التفريط حينئذٍ، كما لو دار الأمر بين زوجين لا مفسدة في </w:t>
      </w:r>
      <w:r>
        <w:rPr>
          <w:rFonts w:cs="001"/>
          <w:color w:val="000000"/>
          <w:sz w:val="30"/>
          <w:szCs w:val="30"/>
          <w:rtl/>
          <w:lang w:bidi="fa-IR"/>
        </w:rPr>
        <w:lastRenderedPageBreak/>
        <w:t>التزويج منهما إلا أن أحدهما أصلح من الآخر، فإنه لا يجوز اختيار المرجوح، نظير ما تقدم في البيع.</w:t>
      </w:r>
    </w:p>
    <w:p w:rsidR="002625EB" w:rsidRDefault="002625EB" w:rsidP="002625EB">
      <w:pPr>
        <w:pStyle w:val="a5"/>
        <w:bidi/>
        <w:rPr>
          <w:rtl/>
          <w:lang w:bidi="fa-IR"/>
        </w:rPr>
      </w:pPr>
      <w:r>
        <w:rPr>
          <w:rFonts w:cs="001"/>
          <w:color w:val="64287E"/>
          <w:sz w:val="30"/>
          <w:szCs w:val="30"/>
          <w:rtl/>
          <w:lang w:bidi="fa-IR"/>
        </w:rPr>
        <w:t>(مسألة 1196)</w:t>
      </w:r>
      <w:r>
        <w:rPr>
          <w:rFonts w:cs="001"/>
          <w:color w:val="000000"/>
          <w:sz w:val="30"/>
          <w:szCs w:val="30"/>
          <w:rtl/>
          <w:lang w:bidi="fa-IR"/>
        </w:rPr>
        <w:t>: ليس للأب والجد ولا غيرهما الولاية في التزويج على‏</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416</w:t>
      </w:r>
    </w:p>
    <w:p w:rsidR="002625EB" w:rsidRDefault="002625EB" w:rsidP="002625EB">
      <w:pPr>
        <w:bidi/>
        <w:rPr>
          <w:rFonts w:cs="Times New Roman"/>
          <w:sz w:val="24"/>
          <w:szCs w:val="24"/>
          <w:rtl/>
          <w:lang w:bidi="fa-IR"/>
        </w:rPr>
      </w:pPr>
      <w:r>
        <w:rPr>
          <w:rFonts w:cs="001" w:hint="eastAsia"/>
          <w:color w:val="000000"/>
          <w:sz w:val="30"/>
          <w:szCs w:val="30"/>
          <w:rtl/>
          <w:lang w:bidi="fa-IR"/>
        </w:rPr>
        <w:t>البالغ</w:t>
      </w:r>
      <w:r>
        <w:rPr>
          <w:rFonts w:cs="001"/>
          <w:color w:val="000000"/>
          <w:sz w:val="30"/>
          <w:szCs w:val="30"/>
          <w:rtl/>
          <w:lang w:bidi="fa-IR"/>
        </w:rPr>
        <w:t xml:space="preserve"> </w:t>
      </w:r>
      <w:r>
        <w:rPr>
          <w:rFonts w:cs="001" w:hint="eastAsia"/>
          <w:color w:val="000000"/>
          <w:sz w:val="30"/>
          <w:szCs w:val="30"/>
          <w:rtl/>
          <w:lang w:bidi="fa-IR"/>
        </w:rPr>
        <w:t>الرشيد،</w:t>
      </w:r>
      <w:r>
        <w:rPr>
          <w:rFonts w:cs="001"/>
          <w:color w:val="000000"/>
          <w:sz w:val="30"/>
          <w:szCs w:val="30"/>
          <w:rtl/>
          <w:lang w:bidi="fa-IR"/>
        </w:rPr>
        <w:t xml:space="preserve"> </w:t>
      </w:r>
      <w:r>
        <w:rPr>
          <w:rFonts w:cs="001" w:hint="eastAsia"/>
          <w:color w:val="000000"/>
          <w:sz w:val="30"/>
          <w:szCs w:val="30"/>
          <w:rtl/>
          <w:lang w:bidi="fa-IR"/>
        </w:rPr>
        <w:t>رجلًا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امرأة،</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يستقل</w:t>
      </w:r>
      <w:r>
        <w:rPr>
          <w:rFonts w:cs="001"/>
          <w:color w:val="000000"/>
          <w:sz w:val="30"/>
          <w:szCs w:val="30"/>
          <w:rtl/>
          <w:lang w:bidi="fa-IR"/>
        </w:rPr>
        <w:t xml:space="preserve"> </w:t>
      </w:r>
      <w:r>
        <w:rPr>
          <w:rFonts w:cs="001" w:hint="eastAsia"/>
          <w:color w:val="000000"/>
          <w:sz w:val="30"/>
          <w:szCs w:val="30"/>
          <w:rtl/>
          <w:lang w:bidi="fa-IR"/>
        </w:rPr>
        <w:t>بالولاية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تزويج</w:t>
      </w:r>
      <w:r>
        <w:rPr>
          <w:rFonts w:cs="001"/>
          <w:color w:val="000000"/>
          <w:sz w:val="30"/>
          <w:szCs w:val="30"/>
          <w:rtl/>
          <w:lang w:bidi="fa-IR"/>
        </w:rPr>
        <w:t xml:space="preserve"> </w:t>
      </w:r>
      <w:r>
        <w:rPr>
          <w:rFonts w:cs="001" w:hint="eastAsia"/>
          <w:color w:val="000000"/>
          <w:sz w:val="30"/>
          <w:szCs w:val="30"/>
          <w:rtl/>
          <w:lang w:bidi="fa-IR"/>
        </w:rPr>
        <w:t>نفسه،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البنت</w:t>
      </w:r>
      <w:r>
        <w:rPr>
          <w:rFonts w:cs="001"/>
          <w:color w:val="000000"/>
          <w:sz w:val="30"/>
          <w:szCs w:val="30"/>
          <w:rtl/>
          <w:lang w:bidi="fa-IR"/>
        </w:rPr>
        <w:t xml:space="preserve"> </w:t>
      </w:r>
      <w:r>
        <w:rPr>
          <w:rFonts w:cs="001" w:hint="eastAsia"/>
          <w:color w:val="000000"/>
          <w:sz w:val="30"/>
          <w:szCs w:val="30"/>
          <w:rtl/>
          <w:lang w:bidi="fa-IR"/>
        </w:rPr>
        <w:t>البكر</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أبيها</w:t>
      </w:r>
      <w:r>
        <w:rPr>
          <w:rFonts w:cs="001"/>
          <w:color w:val="000000"/>
          <w:sz w:val="30"/>
          <w:szCs w:val="30"/>
          <w:rtl/>
          <w:lang w:bidi="fa-IR"/>
        </w:rPr>
        <w:t xml:space="preserve"> </w:t>
      </w:r>
      <w:r>
        <w:rPr>
          <w:rFonts w:cs="001" w:hint="eastAsia"/>
          <w:color w:val="000000"/>
          <w:sz w:val="30"/>
          <w:szCs w:val="30"/>
          <w:rtl/>
          <w:lang w:bidi="fa-IR"/>
        </w:rPr>
        <w:t>أوجدها،</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الولاية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التزويج</w:t>
      </w:r>
      <w:r>
        <w:rPr>
          <w:rFonts w:cs="001"/>
          <w:color w:val="000000"/>
          <w:sz w:val="30"/>
          <w:szCs w:val="30"/>
          <w:rtl/>
          <w:lang w:bidi="fa-IR"/>
        </w:rPr>
        <w:t xml:space="preserve"> </w:t>
      </w:r>
      <w:r>
        <w:rPr>
          <w:rFonts w:cs="001" w:hint="eastAsia"/>
          <w:color w:val="000000"/>
          <w:sz w:val="30"/>
          <w:szCs w:val="30"/>
          <w:rtl/>
          <w:lang w:bidi="fa-IR"/>
        </w:rPr>
        <w:t>تشترك</w:t>
      </w:r>
      <w:r>
        <w:rPr>
          <w:rFonts w:cs="001"/>
          <w:color w:val="000000"/>
          <w:sz w:val="30"/>
          <w:szCs w:val="30"/>
          <w:rtl/>
          <w:lang w:bidi="fa-IR"/>
        </w:rPr>
        <w:t xml:space="preserve"> </w:t>
      </w:r>
      <w:r>
        <w:rPr>
          <w:rFonts w:cs="001" w:hint="eastAsia"/>
          <w:color w:val="000000"/>
          <w:sz w:val="30"/>
          <w:szCs w:val="30"/>
          <w:rtl/>
          <w:lang w:bidi="fa-IR"/>
        </w:rPr>
        <w:t>بينها</w:t>
      </w:r>
      <w:r>
        <w:rPr>
          <w:rFonts w:cs="001"/>
          <w:color w:val="000000"/>
          <w:sz w:val="30"/>
          <w:szCs w:val="30"/>
          <w:rtl/>
          <w:lang w:bidi="fa-IR"/>
        </w:rPr>
        <w:t xml:space="preserve"> </w:t>
      </w:r>
      <w:r>
        <w:rPr>
          <w:rFonts w:cs="001" w:hint="eastAsia"/>
          <w:color w:val="000000"/>
          <w:sz w:val="30"/>
          <w:szCs w:val="30"/>
          <w:rtl/>
          <w:lang w:bidi="fa-IR"/>
        </w:rPr>
        <w:t>وبينهما،</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ينفذ</w:t>
      </w:r>
      <w:r>
        <w:rPr>
          <w:rFonts w:cs="001"/>
          <w:color w:val="000000"/>
          <w:sz w:val="30"/>
          <w:szCs w:val="30"/>
          <w:rtl/>
          <w:lang w:bidi="fa-IR"/>
        </w:rPr>
        <w:t xml:space="preserve"> </w:t>
      </w:r>
      <w:r>
        <w:rPr>
          <w:rFonts w:cs="001" w:hint="eastAsia"/>
          <w:color w:val="000000"/>
          <w:sz w:val="30"/>
          <w:szCs w:val="30"/>
          <w:rtl/>
          <w:lang w:bidi="fa-IR"/>
        </w:rPr>
        <w:t>نكاحها</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بإذنها</w:t>
      </w:r>
      <w:r>
        <w:rPr>
          <w:rFonts w:cs="001"/>
          <w:color w:val="000000"/>
          <w:sz w:val="30"/>
          <w:szCs w:val="30"/>
          <w:rtl/>
          <w:lang w:bidi="fa-IR"/>
        </w:rPr>
        <w:t xml:space="preserve"> </w:t>
      </w:r>
      <w:r>
        <w:rPr>
          <w:rFonts w:cs="001" w:hint="eastAsia"/>
          <w:color w:val="000000"/>
          <w:sz w:val="30"/>
          <w:szCs w:val="30"/>
          <w:rtl/>
          <w:lang w:bidi="fa-IR"/>
        </w:rPr>
        <w:t>وإذن</w:t>
      </w:r>
      <w:r>
        <w:rPr>
          <w:rFonts w:cs="001"/>
          <w:color w:val="000000"/>
          <w:sz w:val="30"/>
          <w:szCs w:val="30"/>
          <w:rtl/>
          <w:lang w:bidi="fa-IR"/>
        </w:rPr>
        <w:t xml:space="preserve"> </w:t>
      </w:r>
      <w:r>
        <w:rPr>
          <w:rFonts w:cs="001" w:hint="eastAsia"/>
          <w:color w:val="000000"/>
          <w:sz w:val="30"/>
          <w:szCs w:val="30"/>
          <w:rtl/>
          <w:lang w:bidi="fa-IR"/>
        </w:rPr>
        <w:t>أحدهما،</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كانا</w:t>
      </w:r>
      <w:r>
        <w:rPr>
          <w:rFonts w:cs="001"/>
          <w:color w:val="000000"/>
          <w:sz w:val="30"/>
          <w:szCs w:val="30"/>
          <w:rtl/>
          <w:lang w:bidi="fa-IR"/>
        </w:rPr>
        <w:t xml:space="preserve"> </w:t>
      </w:r>
      <w:r>
        <w:rPr>
          <w:rFonts w:cs="001" w:hint="eastAsia"/>
          <w:color w:val="000000"/>
          <w:sz w:val="30"/>
          <w:szCs w:val="30"/>
          <w:rtl/>
          <w:lang w:bidi="fa-IR"/>
        </w:rPr>
        <w:t>معاً</w:t>
      </w:r>
      <w:r>
        <w:rPr>
          <w:rFonts w:cs="001"/>
          <w:color w:val="000000"/>
          <w:sz w:val="30"/>
          <w:szCs w:val="30"/>
          <w:rtl/>
          <w:lang w:bidi="fa-IR"/>
        </w:rPr>
        <w:t xml:space="preserve"> </w:t>
      </w:r>
      <w:r>
        <w:rPr>
          <w:rFonts w:cs="001" w:hint="eastAsia"/>
          <w:color w:val="000000"/>
          <w:sz w:val="30"/>
          <w:szCs w:val="30"/>
          <w:rtl/>
          <w:lang w:bidi="fa-IR"/>
        </w:rPr>
        <w:t>موجودين</w:t>
      </w:r>
      <w:r>
        <w:rPr>
          <w:rFonts w:cs="001"/>
          <w:color w:val="000000"/>
          <w:sz w:val="30"/>
          <w:szCs w:val="30"/>
          <w:rtl/>
          <w:lang w:bidi="fa-IR"/>
        </w:rPr>
        <w:t xml:space="preserve"> </w:t>
      </w:r>
      <w:r>
        <w:rPr>
          <w:rFonts w:cs="001" w:hint="eastAsia"/>
          <w:color w:val="000000"/>
          <w:sz w:val="30"/>
          <w:szCs w:val="30"/>
          <w:rtl/>
          <w:lang w:bidi="fa-IR"/>
        </w:rPr>
        <w:t>كفى</w:t>
      </w:r>
      <w:r>
        <w:rPr>
          <w:rFonts w:cs="001"/>
          <w:color w:val="000000"/>
          <w:sz w:val="30"/>
          <w:szCs w:val="30"/>
          <w:rtl/>
          <w:lang w:bidi="fa-IR"/>
        </w:rPr>
        <w:t xml:space="preserve"> </w:t>
      </w:r>
      <w:r>
        <w:rPr>
          <w:rFonts w:cs="001" w:hint="eastAsia"/>
          <w:color w:val="000000"/>
          <w:sz w:val="30"/>
          <w:szCs w:val="30"/>
          <w:rtl/>
          <w:lang w:bidi="fa-IR"/>
        </w:rPr>
        <w:t>إذن</w:t>
      </w:r>
      <w:r>
        <w:rPr>
          <w:rFonts w:cs="001"/>
          <w:color w:val="000000"/>
          <w:sz w:val="30"/>
          <w:szCs w:val="30"/>
          <w:rtl/>
          <w:lang w:bidi="fa-IR"/>
        </w:rPr>
        <w:t xml:space="preserve"> </w:t>
      </w:r>
      <w:r>
        <w:rPr>
          <w:rFonts w:cs="001" w:hint="eastAsia"/>
          <w:color w:val="000000"/>
          <w:sz w:val="30"/>
          <w:szCs w:val="30"/>
          <w:rtl/>
          <w:lang w:bidi="fa-IR"/>
        </w:rPr>
        <w:t>أحدهما</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تشاحا</w:t>
      </w:r>
      <w:r>
        <w:rPr>
          <w:rFonts w:cs="001"/>
          <w:color w:val="000000"/>
          <w:sz w:val="30"/>
          <w:szCs w:val="30"/>
          <w:rtl/>
          <w:lang w:bidi="fa-IR"/>
        </w:rPr>
        <w:t xml:space="preserve"> </w:t>
      </w:r>
      <w:r>
        <w:rPr>
          <w:rFonts w:cs="001" w:hint="eastAsia"/>
          <w:color w:val="000000"/>
          <w:sz w:val="30"/>
          <w:szCs w:val="30"/>
          <w:rtl/>
          <w:lang w:bidi="fa-IR"/>
        </w:rPr>
        <w:t>فالمقدم</w:t>
      </w:r>
      <w:r>
        <w:rPr>
          <w:rFonts w:cs="001"/>
          <w:color w:val="000000"/>
          <w:sz w:val="30"/>
          <w:szCs w:val="30"/>
          <w:rtl/>
          <w:lang w:bidi="fa-IR"/>
        </w:rPr>
        <w:t xml:space="preserve"> </w:t>
      </w:r>
      <w:r>
        <w:rPr>
          <w:rFonts w:cs="001" w:hint="eastAsia"/>
          <w:color w:val="000000"/>
          <w:sz w:val="30"/>
          <w:szCs w:val="30"/>
          <w:rtl/>
          <w:lang w:bidi="fa-IR"/>
        </w:rPr>
        <w:t>الجد</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1197)</w:t>
      </w:r>
      <w:r>
        <w:rPr>
          <w:rFonts w:cs="001"/>
          <w:color w:val="000000"/>
          <w:sz w:val="30"/>
          <w:szCs w:val="30"/>
          <w:rtl/>
          <w:lang w:bidi="fa-IR"/>
        </w:rPr>
        <w:t>: المراد بالبكر غير المتزوجة زواجاً يستتبع الدخول في القبل، سواءً لم تتزوج وبقيت بكارتها أو ذهبت من دون دخول أو بوطء محرم ولو عن شبهة، أم تزوجت ولم تذهب بكارتها أو ذهبت بغير وطء الزوج.</w:t>
      </w:r>
    </w:p>
    <w:p w:rsidR="002625EB" w:rsidRDefault="002625EB" w:rsidP="002625EB">
      <w:pPr>
        <w:pStyle w:val="a5"/>
        <w:bidi/>
        <w:rPr>
          <w:rtl/>
          <w:lang w:bidi="fa-IR"/>
        </w:rPr>
      </w:pPr>
      <w:r>
        <w:rPr>
          <w:rFonts w:cs="001"/>
          <w:color w:val="64287E"/>
          <w:sz w:val="30"/>
          <w:szCs w:val="30"/>
          <w:rtl/>
          <w:lang w:bidi="fa-IR"/>
        </w:rPr>
        <w:t>(مسألة 1198)</w:t>
      </w:r>
      <w:r>
        <w:rPr>
          <w:rFonts w:cs="001"/>
          <w:color w:val="000000"/>
          <w:sz w:val="30"/>
          <w:szCs w:val="30"/>
          <w:rtl/>
          <w:lang w:bidi="fa-IR"/>
        </w:rPr>
        <w:t>: ليست البنت بضاعة بيد الأب والجد يملكان التصرف فيها تبعاً لرغبتهما أو للعادات والتقاليد، بل اللازم عليهما ملاحظة مصلحتها وحاجتها الطبيعية للزواج. وتسقط ولايتهما عليها مع منعهما لها من التزويج بنحو يضر بها عرفاً. كما تسقط ولايتهما بتعذر استئذانهما لمرض أو غيبة طويلة أونحوهما، وحينئذٍتستقل بنفسها بالتزويج، ولا تحتاج إلى إذن أحد حتى الحاكم الشرعي.</w:t>
      </w:r>
    </w:p>
    <w:p w:rsidR="002625EB" w:rsidRDefault="002625EB" w:rsidP="002625EB">
      <w:pPr>
        <w:pStyle w:val="a5"/>
        <w:bidi/>
        <w:rPr>
          <w:rtl/>
          <w:lang w:bidi="fa-IR"/>
        </w:rPr>
      </w:pPr>
      <w:r>
        <w:rPr>
          <w:rFonts w:cs="001"/>
          <w:color w:val="64287E"/>
          <w:sz w:val="30"/>
          <w:szCs w:val="30"/>
          <w:rtl/>
          <w:lang w:bidi="fa-IR"/>
        </w:rPr>
        <w:t>(مسألة 1199)</w:t>
      </w:r>
      <w:r>
        <w:rPr>
          <w:rFonts w:cs="001"/>
          <w:color w:val="000000"/>
          <w:sz w:val="30"/>
          <w:szCs w:val="30"/>
          <w:rtl/>
          <w:lang w:bidi="fa-IR"/>
        </w:rPr>
        <w:t>: ليس لأحد من الأرحام مع فقد الأب والجد للأب الولاية على البالغة البكر فضلًا عن غيرها، بل تستقل فيه بنفسها. وما قامت عليه بعض الأعراف- من تدخل الأرحام ومنعهم للمرأة عما تريد، أو عما يريده لها وليها مع وجوده- ظلم صارخ وخروج عن الموازين الشرعية وانتهاك لحدود الله تعالى وتجاهل لأحكامه في عباده. وهو من أسباب الفساد المهمة التي قد يترتب عليها ردود فعل لا تحمد عقباها، يتحمل المفسد عارها وشنارها في الدنيا، وتبعتها ومسؤوليتها في الآخرة، يوم لا يغني مولى عن مولى شيئاً ولا هم ينصرون.</w:t>
      </w:r>
    </w:p>
    <w:p w:rsidR="002625EB" w:rsidRDefault="002625EB" w:rsidP="002625EB">
      <w:pPr>
        <w:pStyle w:val="a5"/>
        <w:bidi/>
        <w:rPr>
          <w:rtl/>
          <w:lang w:bidi="fa-IR"/>
        </w:rPr>
      </w:pPr>
      <w:r>
        <w:rPr>
          <w:rFonts w:cs="001"/>
          <w:color w:val="64287E"/>
          <w:sz w:val="30"/>
          <w:szCs w:val="30"/>
          <w:rtl/>
          <w:lang w:bidi="fa-IR"/>
        </w:rPr>
        <w:t>(مسألة 1200)</w:t>
      </w:r>
      <w:r>
        <w:rPr>
          <w:rFonts w:cs="001"/>
          <w:color w:val="000000"/>
          <w:sz w:val="30"/>
          <w:szCs w:val="30"/>
          <w:rtl/>
          <w:lang w:bidi="fa-IR"/>
        </w:rPr>
        <w:t>: السفيه في الماليات إذا كان رشيداً في بقية الامور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417</w:t>
      </w:r>
    </w:p>
    <w:p w:rsidR="002625EB" w:rsidRDefault="002625EB" w:rsidP="002625EB">
      <w:pPr>
        <w:bidi/>
        <w:rPr>
          <w:rFonts w:cs="Times New Roman"/>
          <w:sz w:val="24"/>
          <w:szCs w:val="24"/>
          <w:rtl/>
          <w:lang w:bidi="fa-IR"/>
        </w:rPr>
      </w:pP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يستقل</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وليّه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تزويجه،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اشتراكهما</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ووقوعه</w:t>
      </w:r>
      <w:r>
        <w:rPr>
          <w:rFonts w:cs="001"/>
          <w:color w:val="000000"/>
          <w:sz w:val="30"/>
          <w:szCs w:val="30"/>
          <w:rtl/>
          <w:lang w:bidi="fa-IR"/>
        </w:rPr>
        <w:t xml:space="preserve"> </w:t>
      </w:r>
      <w:r>
        <w:rPr>
          <w:rFonts w:cs="001" w:hint="eastAsia"/>
          <w:color w:val="000000"/>
          <w:sz w:val="30"/>
          <w:szCs w:val="30"/>
          <w:rtl/>
          <w:lang w:bidi="fa-IR"/>
        </w:rPr>
        <w:t>بإذنهما</w:t>
      </w:r>
      <w:r>
        <w:rPr>
          <w:rFonts w:cs="001"/>
          <w:color w:val="000000"/>
          <w:sz w:val="30"/>
          <w:szCs w:val="30"/>
          <w:rtl/>
          <w:lang w:bidi="fa-IR"/>
        </w:rPr>
        <w:t xml:space="preserve"> </w:t>
      </w:r>
      <w:r>
        <w:rPr>
          <w:rFonts w:cs="001" w:hint="eastAsia"/>
          <w:color w:val="000000"/>
          <w:sz w:val="30"/>
          <w:szCs w:val="30"/>
          <w:rtl/>
          <w:lang w:bidi="fa-IR"/>
        </w:rPr>
        <w:t>معاً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1201)</w:t>
      </w:r>
      <w:r>
        <w:rPr>
          <w:rFonts w:cs="001"/>
          <w:color w:val="000000"/>
          <w:sz w:val="30"/>
          <w:szCs w:val="30"/>
          <w:rtl/>
          <w:lang w:bidi="fa-IR"/>
        </w:rPr>
        <w:t>: إذا وقع عقد النكاح من غير من له السلطنة عليه كان فضولياً وتوقف نفوذه على إجازة من له السلطنة، على نحو ما تقدم في البيع.</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الثالث: في أسباب التحريم‏</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النسب. ويحرم به على الرجل مؤبداً عدة نساء..</w:t>
      </w:r>
    </w:p>
    <w:p w:rsidR="002625EB" w:rsidRDefault="002625EB" w:rsidP="002625EB">
      <w:pPr>
        <w:pStyle w:val="a5"/>
        <w:bidi/>
        <w:rPr>
          <w:rtl/>
          <w:lang w:bidi="fa-IR"/>
        </w:rPr>
      </w:pPr>
      <w:r>
        <w:rPr>
          <w:rFonts w:cs="001"/>
          <w:color w:val="000000"/>
          <w:sz w:val="30"/>
          <w:szCs w:val="30"/>
          <w:rtl/>
          <w:lang w:bidi="fa-IR"/>
        </w:rPr>
        <w:t>1- الام وإن علت، كام أحد الأبوين أو أحد الجدين مهما علا.</w:t>
      </w:r>
    </w:p>
    <w:p w:rsidR="002625EB" w:rsidRDefault="002625EB" w:rsidP="002625EB">
      <w:pPr>
        <w:pStyle w:val="a5"/>
        <w:bidi/>
        <w:rPr>
          <w:rtl/>
          <w:lang w:bidi="fa-IR"/>
        </w:rPr>
      </w:pPr>
      <w:r>
        <w:rPr>
          <w:rFonts w:cs="001"/>
          <w:color w:val="000000"/>
          <w:sz w:val="30"/>
          <w:szCs w:val="30"/>
          <w:rtl/>
          <w:lang w:bidi="fa-IR"/>
        </w:rPr>
        <w:t>2- البنت وإن نزلت، كبنت البنت وبنت الولد وبنات أولادهما مهما نزلن.</w:t>
      </w:r>
    </w:p>
    <w:p w:rsidR="002625EB" w:rsidRDefault="002625EB" w:rsidP="002625EB">
      <w:pPr>
        <w:pStyle w:val="a5"/>
        <w:bidi/>
        <w:rPr>
          <w:rtl/>
          <w:lang w:bidi="fa-IR"/>
        </w:rPr>
      </w:pPr>
      <w:r>
        <w:rPr>
          <w:rFonts w:cs="001"/>
          <w:color w:val="000000"/>
          <w:sz w:val="30"/>
          <w:szCs w:val="30"/>
          <w:rtl/>
          <w:lang w:bidi="fa-IR"/>
        </w:rPr>
        <w:t>3- الاخت.</w:t>
      </w:r>
    </w:p>
    <w:p w:rsidR="002625EB" w:rsidRDefault="002625EB" w:rsidP="002625EB">
      <w:pPr>
        <w:pStyle w:val="a5"/>
        <w:bidi/>
        <w:rPr>
          <w:rtl/>
          <w:lang w:bidi="fa-IR"/>
        </w:rPr>
      </w:pPr>
      <w:r>
        <w:rPr>
          <w:rFonts w:cs="001"/>
          <w:color w:val="000000"/>
          <w:sz w:val="30"/>
          <w:szCs w:val="30"/>
          <w:rtl/>
          <w:lang w:bidi="fa-IR"/>
        </w:rPr>
        <w:t>4- بنات الأخ والاخت وإن نزلن.</w:t>
      </w:r>
    </w:p>
    <w:p w:rsidR="002625EB" w:rsidRDefault="002625EB" w:rsidP="002625EB">
      <w:pPr>
        <w:pStyle w:val="a5"/>
        <w:bidi/>
        <w:rPr>
          <w:rtl/>
          <w:lang w:bidi="fa-IR"/>
        </w:rPr>
      </w:pPr>
      <w:r>
        <w:rPr>
          <w:rFonts w:cs="001"/>
          <w:color w:val="000000"/>
          <w:sz w:val="30"/>
          <w:szCs w:val="30"/>
          <w:rtl/>
          <w:lang w:bidi="fa-IR"/>
        </w:rPr>
        <w:t>5، 6- العمة والخالة وإن علتا، كعمة الأبوين والجدين وخالتهما وهكذا.</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المصاهرة وما الحق بها. فيحرم على الرجل بالمصاهرة مؤبداً عدة نساء..</w:t>
      </w:r>
    </w:p>
    <w:p w:rsidR="002625EB" w:rsidRDefault="002625EB" w:rsidP="002625EB">
      <w:pPr>
        <w:pStyle w:val="a5"/>
        <w:bidi/>
        <w:rPr>
          <w:rtl/>
          <w:lang w:bidi="fa-IR"/>
        </w:rPr>
      </w:pPr>
      <w:r>
        <w:rPr>
          <w:rFonts w:cs="001"/>
          <w:color w:val="000000"/>
          <w:sz w:val="30"/>
          <w:szCs w:val="30"/>
          <w:rtl/>
          <w:lang w:bidi="fa-IR"/>
        </w:rPr>
        <w:t>1- زوجة الأب وإن علا.</w:t>
      </w:r>
    </w:p>
    <w:p w:rsidR="002625EB" w:rsidRDefault="002625EB" w:rsidP="002625EB">
      <w:pPr>
        <w:pStyle w:val="a5"/>
        <w:bidi/>
        <w:rPr>
          <w:rtl/>
          <w:lang w:bidi="fa-IR"/>
        </w:rPr>
      </w:pPr>
      <w:r>
        <w:rPr>
          <w:rFonts w:cs="001"/>
          <w:color w:val="000000"/>
          <w:sz w:val="30"/>
          <w:szCs w:val="30"/>
          <w:rtl/>
          <w:lang w:bidi="fa-IR"/>
        </w:rPr>
        <w:t>2- زوجة الابن وإن نزل.</w:t>
      </w:r>
    </w:p>
    <w:p w:rsidR="002625EB" w:rsidRDefault="002625EB" w:rsidP="002625EB">
      <w:pPr>
        <w:pStyle w:val="a5"/>
        <w:bidi/>
        <w:rPr>
          <w:rtl/>
          <w:lang w:bidi="fa-IR"/>
        </w:rPr>
      </w:pPr>
      <w:r>
        <w:rPr>
          <w:rFonts w:cs="001"/>
          <w:color w:val="000000"/>
          <w:sz w:val="30"/>
          <w:szCs w:val="30"/>
          <w:rtl/>
          <w:lang w:bidi="fa-IR"/>
        </w:rPr>
        <w:t>3- أم الزوجة وإن علت. ويحرمن كلهن بمجرد العقد ولو مع عدم الدخول.</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418</w:t>
      </w:r>
    </w:p>
    <w:p w:rsidR="002625EB" w:rsidRDefault="002625EB" w:rsidP="002625EB">
      <w:pPr>
        <w:bidi/>
        <w:rPr>
          <w:rFonts w:cs="Times New Roman"/>
          <w:sz w:val="24"/>
          <w:szCs w:val="24"/>
          <w:rtl/>
          <w:lang w:bidi="fa-IR"/>
        </w:rPr>
      </w:pPr>
      <w:r>
        <w:rPr>
          <w:rFonts w:cs="001"/>
          <w:color w:val="000000"/>
          <w:sz w:val="30"/>
          <w:szCs w:val="30"/>
          <w:rtl/>
          <w:lang w:bidi="fa-IR"/>
        </w:rPr>
        <w:t xml:space="preserve">4- </w:t>
      </w:r>
      <w:r>
        <w:rPr>
          <w:rFonts w:cs="001" w:hint="eastAsia"/>
          <w:color w:val="000000"/>
          <w:sz w:val="30"/>
          <w:szCs w:val="30"/>
          <w:rtl/>
          <w:lang w:bidi="fa-IR"/>
        </w:rPr>
        <w:t>بنت</w:t>
      </w:r>
      <w:r>
        <w:rPr>
          <w:rFonts w:cs="001"/>
          <w:color w:val="000000"/>
          <w:sz w:val="30"/>
          <w:szCs w:val="30"/>
          <w:rtl/>
          <w:lang w:bidi="fa-IR"/>
        </w:rPr>
        <w:t xml:space="preserve"> </w:t>
      </w:r>
      <w:r>
        <w:rPr>
          <w:rFonts w:cs="001" w:hint="eastAsia"/>
          <w:color w:val="000000"/>
          <w:sz w:val="30"/>
          <w:szCs w:val="30"/>
          <w:rtl/>
          <w:lang w:bidi="fa-IR"/>
        </w:rPr>
        <w:t>الزوجة</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نزلت</w:t>
      </w:r>
      <w:r>
        <w:rPr>
          <w:rFonts w:cs="001"/>
          <w:color w:val="000000"/>
          <w:sz w:val="30"/>
          <w:szCs w:val="30"/>
          <w:rtl/>
          <w:lang w:bidi="fa-IR"/>
        </w:rPr>
        <w:t xml:space="preserve"> </w:t>
      </w:r>
      <w:r>
        <w:rPr>
          <w:rFonts w:cs="001" w:hint="eastAsia"/>
          <w:color w:val="000000"/>
          <w:sz w:val="30"/>
          <w:szCs w:val="30"/>
          <w:rtl/>
          <w:lang w:bidi="fa-IR"/>
        </w:rPr>
        <w:t>بشرط</w:t>
      </w:r>
      <w:r>
        <w:rPr>
          <w:rFonts w:cs="001"/>
          <w:color w:val="000000"/>
          <w:sz w:val="30"/>
          <w:szCs w:val="30"/>
          <w:rtl/>
          <w:lang w:bidi="fa-IR"/>
        </w:rPr>
        <w:t xml:space="preserve"> </w:t>
      </w:r>
      <w:r>
        <w:rPr>
          <w:rFonts w:cs="001" w:hint="eastAsia"/>
          <w:color w:val="000000"/>
          <w:sz w:val="30"/>
          <w:szCs w:val="30"/>
          <w:rtl/>
          <w:lang w:bidi="fa-IR"/>
        </w:rPr>
        <w:t>الدخول</w:t>
      </w:r>
      <w:r>
        <w:rPr>
          <w:rFonts w:cs="001"/>
          <w:color w:val="000000"/>
          <w:sz w:val="30"/>
          <w:szCs w:val="30"/>
          <w:rtl/>
          <w:lang w:bidi="fa-IR"/>
        </w:rPr>
        <w:t xml:space="preserve"> </w:t>
      </w:r>
      <w:r>
        <w:rPr>
          <w:rFonts w:cs="001" w:hint="eastAsia"/>
          <w:color w:val="000000"/>
          <w:sz w:val="30"/>
          <w:szCs w:val="30"/>
          <w:rtl/>
          <w:lang w:bidi="fa-IR"/>
        </w:rPr>
        <w:t>بامها،</w:t>
      </w:r>
      <w:r>
        <w:rPr>
          <w:rFonts w:cs="001"/>
          <w:color w:val="000000"/>
          <w:sz w:val="30"/>
          <w:szCs w:val="30"/>
          <w:rtl/>
          <w:lang w:bidi="fa-IR"/>
        </w:rPr>
        <w:t xml:space="preserve"> </w:t>
      </w:r>
      <w:r>
        <w:rPr>
          <w:rFonts w:cs="001" w:hint="eastAsia"/>
          <w:color w:val="000000"/>
          <w:sz w:val="30"/>
          <w:szCs w:val="30"/>
          <w:rtl/>
          <w:lang w:bidi="fa-IR"/>
        </w:rPr>
        <w:t>سواءً</w:t>
      </w:r>
      <w:r>
        <w:rPr>
          <w:rFonts w:cs="001"/>
          <w:color w:val="000000"/>
          <w:sz w:val="30"/>
          <w:szCs w:val="30"/>
          <w:rtl/>
          <w:lang w:bidi="fa-IR"/>
        </w:rPr>
        <w:t xml:space="preserve"> </w:t>
      </w:r>
      <w:r>
        <w:rPr>
          <w:rFonts w:cs="001" w:hint="eastAsia"/>
          <w:color w:val="000000"/>
          <w:sz w:val="30"/>
          <w:szCs w:val="30"/>
          <w:rtl/>
          <w:lang w:bidi="fa-IR"/>
        </w:rPr>
        <w:t>ولدتها</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الزواج</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بعده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غيره</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الدخول</w:t>
      </w:r>
      <w:r>
        <w:rPr>
          <w:rFonts w:cs="001"/>
          <w:color w:val="000000"/>
          <w:sz w:val="30"/>
          <w:szCs w:val="30"/>
          <w:rtl/>
          <w:lang w:bidi="fa-IR"/>
        </w:rPr>
        <w:t xml:space="preserve"> </w:t>
      </w:r>
      <w:r>
        <w:rPr>
          <w:rFonts w:cs="001" w:hint="eastAsia"/>
          <w:color w:val="000000"/>
          <w:sz w:val="30"/>
          <w:szCs w:val="30"/>
          <w:rtl/>
          <w:lang w:bidi="fa-IR"/>
        </w:rPr>
        <w:t>بالام</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زواج</w:t>
      </w:r>
      <w:r>
        <w:rPr>
          <w:rFonts w:cs="001"/>
          <w:color w:val="000000"/>
          <w:sz w:val="30"/>
          <w:szCs w:val="30"/>
          <w:rtl/>
          <w:lang w:bidi="fa-IR"/>
        </w:rPr>
        <w:t xml:space="preserve"> </w:t>
      </w:r>
      <w:r>
        <w:rPr>
          <w:rFonts w:cs="001" w:hint="eastAsia"/>
          <w:color w:val="000000"/>
          <w:sz w:val="30"/>
          <w:szCs w:val="30"/>
          <w:rtl/>
          <w:lang w:bidi="fa-IR"/>
        </w:rPr>
        <w:t>البنت</w:t>
      </w:r>
      <w:r>
        <w:rPr>
          <w:rFonts w:cs="001"/>
          <w:color w:val="000000"/>
          <w:sz w:val="30"/>
          <w:szCs w:val="30"/>
          <w:rtl/>
          <w:lang w:bidi="fa-IR"/>
        </w:rPr>
        <w:t xml:space="preserve"> </w:t>
      </w:r>
      <w:r>
        <w:rPr>
          <w:rFonts w:cs="001" w:hint="eastAsia"/>
          <w:color w:val="000000"/>
          <w:sz w:val="30"/>
          <w:szCs w:val="30"/>
          <w:rtl/>
          <w:lang w:bidi="fa-IR"/>
        </w:rPr>
        <w:t>مادامت</w:t>
      </w:r>
      <w:r>
        <w:rPr>
          <w:rFonts w:cs="001"/>
          <w:color w:val="000000"/>
          <w:sz w:val="30"/>
          <w:szCs w:val="30"/>
          <w:rtl/>
          <w:lang w:bidi="fa-IR"/>
        </w:rPr>
        <w:t xml:space="preserve"> </w:t>
      </w:r>
      <w:r>
        <w:rPr>
          <w:rFonts w:cs="001" w:hint="eastAsia"/>
          <w:color w:val="000000"/>
          <w:sz w:val="30"/>
          <w:szCs w:val="30"/>
          <w:rtl/>
          <w:lang w:bidi="fa-IR"/>
        </w:rPr>
        <w:t>الام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حبالته،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تحرم</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مؤبداً،</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خرجت</w:t>
      </w:r>
      <w:r>
        <w:rPr>
          <w:rFonts w:cs="001"/>
          <w:color w:val="000000"/>
          <w:sz w:val="30"/>
          <w:szCs w:val="30"/>
          <w:rtl/>
          <w:lang w:bidi="fa-IR"/>
        </w:rPr>
        <w:t xml:space="preserve"> </w:t>
      </w:r>
      <w:r>
        <w:rPr>
          <w:rFonts w:cs="001" w:hint="eastAsia"/>
          <w:color w:val="000000"/>
          <w:sz w:val="30"/>
          <w:szCs w:val="30"/>
          <w:rtl/>
          <w:lang w:bidi="fa-IR"/>
        </w:rPr>
        <w:t>الام</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حبالته</w:t>
      </w:r>
      <w:r>
        <w:rPr>
          <w:rFonts w:cs="001"/>
          <w:color w:val="000000"/>
          <w:sz w:val="30"/>
          <w:szCs w:val="30"/>
          <w:rtl/>
          <w:lang w:bidi="fa-IR"/>
        </w:rPr>
        <w:t xml:space="preserve"> </w:t>
      </w:r>
      <w:r>
        <w:rPr>
          <w:rFonts w:cs="001" w:hint="eastAsia"/>
          <w:color w:val="000000"/>
          <w:sz w:val="30"/>
          <w:szCs w:val="30"/>
          <w:rtl/>
          <w:lang w:bidi="fa-IR"/>
        </w:rPr>
        <w:t>حل</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زواج</w:t>
      </w:r>
      <w:r>
        <w:rPr>
          <w:rFonts w:cs="001"/>
          <w:color w:val="000000"/>
          <w:sz w:val="30"/>
          <w:szCs w:val="30"/>
          <w:rtl/>
          <w:lang w:bidi="fa-IR"/>
        </w:rPr>
        <w:t xml:space="preserve"> </w:t>
      </w:r>
      <w:r>
        <w:rPr>
          <w:rFonts w:cs="001" w:hint="eastAsia"/>
          <w:color w:val="000000"/>
          <w:sz w:val="30"/>
          <w:szCs w:val="30"/>
          <w:rtl/>
          <w:lang w:bidi="fa-IR"/>
        </w:rPr>
        <w:t>البنت</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1202)</w:t>
      </w:r>
      <w:r>
        <w:rPr>
          <w:rFonts w:cs="001"/>
          <w:color w:val="000000"/>
          <w:sz w:val="30"/>
          <w:szCs w:val="30"/>
          <w:rtl/>
          <w:lang w:bidi="fa-IR"/>
        </w:rPr>
        <w:t>: لا تحرم بنت الزوجة على أبي الزوج ولا على ابنه من زوجة اخرى، فيجوز لهما الزواج منها وإن بقيت الام في حبالته.</w:t>
      </w:r>
    </w:p>
    <w:p w:rsidR="002625EB" w:rsidRDefault="002625EB" w:rsidP="002625EB">
      <w:pPr>
        <w:pStyle w:val="a5"/>
        <w:bidi/>
        <w:rPr>
          <w:rtl/>
          <w:lang w:bidi="fa-IR"/>
        </w:rPr>
      </w:pPr>
      <w:r>
        <w:rPr>
          <w:rFonts w:cs="001"/>
          <w:color w:val="64287E"/>
          <w:sz w:val="30"/>
          <w:szCs w:val="30"/>
          <w:rtl/>
          <w:lang w:bidi="fa-IR"/>
        </w:rPr>
        <w:lastRenderedPageBreak/>
        <w:t>(مسألة 1203)</w:t>
      </w:r>
      <w:r>
        <w:rPr>
          <w:rFonts w:cs="001"/>
          <w:color w:val="000000"/>
          <w:sz w:val="30"/>
          <w:szCs w:val="30"/>
          <w:rtl/>
          <w:lang w:bidi="fa-IR"/>
        </w:rPr>
        <w:t>: يحرم الجمع بين الاختين، فمن تزوج امرأة يحرم عليه الزواج من اختها مادامت في حبالته وإن كانت في عدتها الرجعية. أما إذا خرجت من حبالته- وإن كانت في عدة منه بائنة- فإنه يجوز له الزواج باختها [إلّا في عدة النكاح المنقطع‏].</w:t>
      </w:r>
    </w:p>
    <w:p w:rsidR="002625EB" w:rsidRDefault="002625EB" w:rsidP="002625EB">
      <w:pPr>
        <w:pStyle w:val="a5"/>
        <w:bidi/>
        <w:rPr>
          <w:rtl/>
          <w:lang w:bidi="fa-IR"/>
        </w:rPr>
      </w:pPr>
      <w:r>
        <w:rPr>
          <w:rFonts w:cs="001"/>
          <w:color w:val="64287E"/>
          <w:sz w:val="30"/>
          <w:szCs w:val="30"/>
          <w:rtl/>
          <w:lang w:bidi="fa-IR"/>
        </w:rPr>
        <w:t>(مسألة 1204)</w:t>
      </w:r>
      <w:r>
        <w:rPr>
          <w:rFonts w:cs="001"/>
          <w:color w:val="000000"/>
          <w:sz w:val="30"/>
          <w:szCs w:val="30"/>
          <w:rtl/>
          <w:lang w:bidi="fa-IR"/>
        </w:rPr>
        <w:t>: يجوز تزوج المرأة على عمتها وخالتها بإذنهما، ولا يصح بغير إذنهما، وإذا عقد بغير إذنهما ثم أجازتا صح العقد، ولكن الأولى تجديد العقد بإذنهما.</w:t>
      </w:r>
    </w:p>
    <w:p w:rsidR="002625EB" w:rsidRDefault="002625EB" w:rsidP="002625EB">
      <w:pPr>
        <w:pStyle w:val="a5"/>
        <w:bidi/>
        <w:rPr>
          <w:rtl/>
          <w:lang w:bidi="fa-IR"/>
        </w:rPr>
      </w:pPr>
      <w:r>
        <w:rPr>
          <w:rFonts w:cs="001"/>
          <w:color w:val="64287E"/>
          <w:sz w:val="30"/>
          <w:szCs w:val="30"/>
          <w:rtl/>
          <w:lang w:bidi="fa-IR"/>
        </w:rPr>
        <w:t>(مسألة 1205)</w:t>
      </w:r>
      <w:r>
        <w:rPr>
          <w:rFonts w:cs="001"/>
          <w:color w:val="000000"/>
          <w:sz w:val="30"/>
          <w:szCs w:val="30"/>
          <w:rtl/>
          <w:lang w:bidi="fa-IR"/>
        </w:rPr>
        <w:t>: الزنى لا ينشر التحريم، فمن زنى بامرأة لم تحرم عليه امها ولا بنتها، وإن كان الأولى له تركهما. كما أنها لا تحرم هي على أبيه ولا على ابنه، وإن كان الأولى لهما تركها. ويستثنى من ذلك من زنى بعمته أو خالته [فليس له أن يتزوج ابنتها]. أما إذا كان الزنى بعد الزواج بالبنت فإنه لا يحرمها، خصوصاً إذا كان بعد الدخول.</w:t>
      </w:r>
    </w:p>
    <w:p w:rsidR="002625EB" w:rsidRDefault="002625EB" w:rsidP="002625EB">
      <w:pPr>
        <w:pStyle w:val="a5"/>
        <w:bidi/>
        <w:rPr>
          <w:rtl/>
          <w:lang w:bidi="fa-IR"/>
        </w:rPr>
      </w:pPr>
      <w:r>
        <w:rPr>
          <w:rFonts w:cs="001"/>
          <w:color w:val="64287E"/>
          <w:sz w:val="30"/>
          <w:szCs w:val="30"/>
          <w:rtl/>
          <w:lang w:bidi="fa-IR"/>
        </w:rPr>
        <w:t>(مسألة 1206)</w:t>
      </w:r>
      <w:r>
        <w:rPr>
          <w:rFonts w:cs="001"/>
          <w:color w:val="000000"/>
          <w:sz w:val="30"/>
          <w:szCs w:val="30"/>
          <w:rtl/>
          <w:lang w:bidi="fa-IR"/>
        </w:rPr>
        <w:t>: اللواط من الرجل موجب لحرمة ام الموطوء واخته وبنته عليه، فلا يجوز له أن يتزوج إحداهن، [بل إن كانت إحداهن زوجة له قبل اللواط رتب أثر الحرمة عليها، ومع منافاته لحقها يطلقها]. وإذا كان اللائط صبياً فلا حرمة.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419</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1207)</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تزوج</w:t>
      </w:r>
      <w:r>
        <w:rPr>
          <w:rFonts w:cs="001"/>
          <w:color w:val="000000"/>
          <w:sz w:val="30"/>
          <w:szCs w:val="30"/>
          <w:rtl/>
          <w:lang w:bidi="fa-IR"/>
        </w:rPr>
        <w:t xml:space="preserve"> </w:t>
      </w:r>
      <w:r>
        <w:rPr>
          <w:rFonts w:cs="001" w:hint="eastAsia"/>
          <w:color w:val="000000"/>
          <w:sz w:val="30"/>
          <w:szCs w:val="30"/>
          <w:rtl/>
          <w:lang w:bidi="fa-IR"/>
        </w:rPr>
        <w:t>امرأة</w:t>
      </w:r>
      <w:r>
        <w:rPr>
          <w:rFonts w:cs="001"/>
          <w:color w:val="000000"/>
          <w:sz w:val="30"/>
          <w:szCs w:val="30"/>
          <w:rtl/>
          <w:lang w:bidi="fa-IR"/>
        </w:rPr>
        <w:t xml:space="preserve"> </w:t>
      </w:r>
      <w:r>
        <w:rPr>
          <w:rFonts w:cs="001" w:hint="eastAsia"/>
          <w:color w:val="000000"/>
          <w:sz w:val="30"/>
          <w:szCs w:val="30"/>
          <w:rtl/>
          <w:lang w:bidi="fa-IR"/>
        </w:rPr>
        <w:t>مزوّجة</w:t>
      </w:r>
      <w:r>
        <w:rPr>
          <w:rFonts w:cs="001"/>
          <w:color w:val="000000"/>
          <w:sz w:val="30"/>
          <w:szCs w:val="30"/>
          <w:rtl/>
          <w:lang w:bidi="fa-IR"/>
        </w:rPr>
        <w:t xml:space="preserve"> </w:t>
      </w:r>
      <w:r>
        <w:rPr>
          <w:rFonts w:cs="001" w:hint="eastAsia"/>
          <w:color w:val="000000"/>
          <w:sz w:val="30"/>
          <w:szCs w:val="30"/>
          <w:rtl/>
          <w:lang w:bidi="fa-IR"/>
        </w:rPr>
        <w:t>بطل</w:t>
      </w:r>
      <w:r>
        <w:rPr>
          <w:rFonts w:cs="001"/>
          <w:color w:val="000000"/>
          <w:sz w:val="30"/>
          <w:szCs w:val="30"/>
          <w:rtl/>
          <w:lang w:bidi="fa-IR"/>
        </w:rPr>
        <w:t xml:space="preserve"> </w:t>
      </w:r>
      <w:r>
        <w:rPr>
          <w:rFonts w:cs="001" w:hint="eastAsia"/>
          <w:color w:val="000000"/>
          <w:sz w:val="30"/>
          <w:szCs w:val="30"/>
          <w:rtl/>
          <w:lang w:bidi="fa-IR"/>
        </w:rPr>
        <w:t>زواجه،</w:t>
      </w:r>
      <w:r>
        <w:rPr>
          <w:rFonts w:cs="001"/>
          <w:color w:val="000000"/>
          <w:sz w:val="30"/>
          <w:szCs w:val="30"/>
          <w:rtl/>
          <w:lang w:bidi="fa-IR"/>
        </w:rPr>
        <w:t xml:space="preserve"> </w:t>
      </w:r>
      <w:r>
        <w:rPr>
          <w:rFonts w:cs="001" w:hint="eastAsia"/>
          <w:color w:val="000000"/>
          <w:sz w:val="30"/>
          <w:szCs w:val="30"/>
          <w:rtl/>
          <w:lang w:bidi="fa-IR"/>
        </w:rPr>
        <w:t>وحرمت</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مؤبداً،</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جاهلًا</w:t>
      </w:r>
      <w:r>
        <w:rPr>
          <w:rFonts w:cs="001"/>
          <w:color w:val="000000"/>
          <w:sz w:val="30"/>
          <w:szCs w:val="30"/>
          <w:rtl/>
          <w:lang w:bidi="fa-IR"/>
        </w:rPr>
        <w:t xml:space="preserve"> </w:t>
      </w:r>
      <w:r>
        <w:rPr>
          <w:rFonts w:cs="001" w:hint="eastAsia"/>
          <w:color w:val="000000"/>
          <w:sz w:val="30"/>
          <w:szCs w:val="30"/>
          <w:rtl/>
          <w:lang w:bidi="fa-IR"/>
        </w:rPr>
        <w:t>بحرمة</w:t>
      </w:r>
      <w:r>
        <w:rPr>
          <w:rFonts w:cs="001"/>
          <w:color w:val="000000"/>
          <w:sz w:val="30"/>
          <w:szCs w:val="30"/>
          <w:rtl/>
          <w:lang w:bidi="fa-IR"/>
        </w:rPr>
        <w:t xml:space="preserve"> </w:t>
      </w:r>
      <w:r>
        <w:rPr>
          <w:rFonts w:cs="001" w:hint="eastAsia"/>
          <w:color w:val="000000"/>
          <w:sz w:val="30"/>
          <w:szCs w:val="30"/>
          <w:rtl/>
          <w:lang w:bidi="fa-IR"/>
        </w:rPr>
        <w:t>تزويج</w:t>
      </w:r>
      <w:r>
        <w:rPr>
          <w:rFonts w:cs="001"/>
          <w:color w:val="000000"/>
          <w:sz w:val="30"/>
          <w:szCs w:val="30"/>
          <w:rtl/>
          <w:lang w:bidi="fa-IR"/>
        </w:rPr>
        <w:t xml:space="preserve"> </w:t>
      </w:r>
      <w:r>
        <w:rPr>
          <w:rFonts w:cs="001" w:hint="eastAsia"/>
          <w:color w:val="000000"/>
          <w:sz w:val="30"/>
          <w:szCs w:val="30"/>
          <w:rtl/>
          <w:lang w:bidi="fa-IR"/>
        </w:rPr>
        <w:t>المزوجة</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جاهلًا</w:t>
      </w:r>
      <w:r>
        <w:rPr>
          <w:rFonts w:cs="001"/>
          <w:color w:val="000000"/>
          <w:sz w:val="30"/>
          <w:szCs w:val="30"/>
          <w:rtl/>
          <w:lang w:bidi="fa-IR"/>
        </w:rPr>
        <w:t xml:space="preserve"> </w:t>
      </w:r>
      <w:r>
        <w:rPr>
          <w:rFonts w:cs="001" w:hint="eastAsia"/>
          <w:color w:val="000000"/>
          <w:sz w:val="30"/>
          <w:szCs w:val="30"/>
          <w:rtl/>
          <w:lang w:bidi="fa-IR"/>
        </w:rPr>
        <w:t>بأنها</w:t>
      </w:r>
      <w:r>
        <w:rPr>
          <w:rFonts w:cs="001"/>
          <w:color w:val="000000"/>
          <w:sz w:val="30"/>
          <w:szCs w:val="30"/>
          <w:rtl/>
          <w:lang w:bidi="fa-IR"/>
        </w:rPr>
        <w:t xml:space="preserve"> </w:t>
      </w:r>
      <w:r>
        <w:rPr>
          <w:rFonts w:cs="001" w:hint="eastAsia"/>
          <w:color w:val="000000"/>
          <w:sz w:val="30"/>
          <w:szCs w:val="30"/>
          <w:rtl/>
          <w:lang w:bidi="fa-IR"/>
        </w:rPr>
        <w:t>ذات</w:t>
      </w:r>
      <w:r>
        <w:rPr>
          <w:rFonts w:cs="001"/>
          <w:color w:val="000000"/>
          <w:sz w:val="30"/>
          <w:szCs w:val="30"/>
          <w:rtl/>
          <w:lang w:bidi="fa-IR"/>
        </w:rPr>
        <w:t xml:space="preserve"> </w:t>
      </w:r>
      <w:r>
        <w:rPr>
          <w:rFonts w:cs="001" w:hint="eastAsia"/>
          <w:color w:val="000000"/>
          <w:sz w:val="30"/>
          <w:szCs w:val="30"/>
          <w:rtl/>
          <w:lang w:bidi="fa-IR"/>
        </w:rPr>
        <w:t>زوج</w:t>
      </w:r>
      <w:r>
        <w:rPr>
          <w:rFonts w:cs="001"/>
          <w:color w:val="000000"/>
          <w:sz w:val="30"/>
          <w:szCs w:val="30"/>
          <w:rtl/>
          <w:lang w:bidi="fa-IR"/>
        </w:rPr>
        <w:t xml:space="preserve"> </w:t>
      </w:r>
      <w:r>
        <w:rPr>
          <w:rFonts w:cs="001" w:hint="eastAsia"/>
          <w:color w:val="000000"/>
          <w:sz w:val="30"/>
          <w:szCs w:val="30"/>
          <w:rtl/>
          <w:lang w:bidi="fa-IR"/>
        </w:rPr>
        <w:t>فتزوجها</w:t>
      </w:r>
      <w:r>
        <w:rPr>
          <w:rFonts w:cs="001"/>
          <w:color w:val="000000"/>
          <w:sz w:val="30"/>
          <w:szCs w:val="30"/>
          <w:rtl/>
          <w:lang w:bidi="fa-IR"/>
        </w:rPr>
        <w:t xml:space="preserve"> </w:t>
      </w:r>
      <w:r>
        <w:rPr>
          <w:rFonts w:cs="001" w:hint="eastAsia"/>
          <w:color w:val="000000"/>
          <w:sz w:val="30"/>
          <w:szCs w:val="30"/>
          <w:rtl/>
          <w:lang w:bidi="fa-IR"/>
        </w:rPr>
        <w:t>ولم</w:t>
      </w:r>
      <w:r>
        <w:rPr>
          <w:rFonts w:cs="001"/>
          <w:color w:val="000000"/>
          <w:sz w:val="30"/>
          <w:szCs w:val="30"/>
          <w:rtl/>
          <w:lang w:bidi="fa-IR"/>
        </w:rPr>
        <w:t xml:space="preserve"> </w:t>
      </w:r>
      <w:r>
        <w:rPr>
          <w:rFonts w:cs="001" w:hint="eastAsia"/>
          <w:color w:val="000000"/>
          <w:sz w:val="30"/>
          <w:szCs w:val="30"/>
          <w:rtl/>
          <w:lang w:bidi="fa-IR"/>
        </w:rPr>
        <w:t>يدخل</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قبلًا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دبراً</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خرجت</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زوجية</w:t>
      </w:r>
      <w:r>
        <w:rPr>
          <w:rFonts w:cs="001"/>
          <w:color w:val="000000"/>
          <w:sz w:val="30"/>
          <w:szCs w:val="30"/>
          <w:rtl/>
          <w:lang w:bidi="fa-IR"/>
        </w:rPr>
        <w:t xml:space="preserve"> </w:t>
      </w:r>
      <w:r>
        <w:rPr>
          <w:rFonts w:cs="001" w:hint="eastAsia"/>
          <w:color w:val="000000"/>
          <w:sz w:val="30"/>
          <w:szCs w:val="30"/>
          <w:rtl/>
          <w:lang w:bidi="fa-IR"/>
        </w:rPr>
        <w:t>الأول</w:t>
      </w:r>
      <w:r>
        <w:rPr>
          <w:rFonts w:cs="001"/>
          <w:color w:val="000000"/>
          <w:sz w:val="30"/>
          <w:szCs w:val="30"/>
          <w:rtl/>
          <w:lang w:bidi="fa-IR"/>
        </w:rPr>
        <w:t xml:space="preserve"> [</w:t>
      </w:r>
      <w:r>
        <w:rPr>
          <w:rFonts w:cs="001" w:hint="eastAsia"/>
          <w:color w:val="000000"/>
          <w:sz w:val="30"/>
          <w:szCs w:val="30"/>
          <w:rtl/>
          <w:lang w:bidi="fa-IR"/>
        </w:rPr>
        <w:t>وعن</w:t>
      </w:r>
      <w:r>
        <w:rPr>
          <w:rFonts w:cs="001"/>
          <w:color w:val="000000"/>
          <w:sz w:val="30"/>
          <w:szCs w:val="30"/>
          <w:rtl/>
          <w:lang w:bidi="fa-IR"/>
        </w:rPr>
        <w:t xml:space="preserve"> </w:t>
      </w:r>
      <w:r>
        <w:rPr>
          <w:rFonts w:cs="001" w:hint="eastAsia"/>
          <w:color w:val="000000"/>
          <w:sz w:val="30"/>
          <w:szCs w:val="30"/>
          <w:rtl/>
          <w:lang w:bidi="fa-IR"/>
        </w:rPr>
        <w:t>عدته‏</w:t>
      </w:r>
      <w:r>
        <w:rPr>
          <w:rFonts w:cs="001"/>
          <w:color w:val="000000"/>
          <w:sz w:val="30"/>
          <w:szCs w:val="30"/>
          <w:rtl/>
          <w:lang w:bidi="fa-IR"/>
        </w:rPr>
        <w:t xml:space="preserve">] </w:t>
      </w:r>
      <w:r>
        <w:rPr>
          <w:rFonts w:cs="001" w:hint="eastAsia"/>
          <w:color w:val="000000"/>
          <w:sz w:val="30"/>
          <w:szCs w:val="30"/>
          <w:rtl/>
          <w:lang w:bidi="fa-IR"/>
        </w:rPr>
        <w:t>فإنها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تحرم</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مؤبداً،</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تجديد</w:t>
      </w:r>
      <w:r>
        <w:rPr>
          <w:rFonts w:cs="001"/>
          <w:color w:val="000000"/>
          <w:sz w:val="30"/>
          <w:szCs w:val="30"/>
          <w:rtl/>
          <w:lang w:bidi="fa-IR"/>
        </w:rPr>
        <w:t xml:space="preserve"> </w:t>
      </w:r>
      <w:r>
        <w:rPr>
          <w:rFonts w:cs="001" w:hint="eastAsia"/>
          <w:color w:val="000000"/>
          <w:sz w:val="30"/>
          <w:szCs w:val="30"/>
          <w:rtl/>
          <w:lang w:bidi="fa-IR"/>
        </w:rPr>
        <w:t>العقد</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خروجها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حبالة</w:t>
      </w:r>
      <w:r>
        <w:rPr>
          <w:rFonts w:cs="001"/>
          <w:color w:val="000000"/>
          <w:sz w:val="30"/>
          <w:szCs w:val="30"/>
          <w:rtl/>
          <w:lang w:bidi="fa-IR"/>
        </w:rPr>
        <w:t xml:space="preserve"> </w:t>
      </w:r>
      <w:r>
        <w:rPr>
          <w:rFonts w:cs="001" w:hint="eastAsia"/>
          <w:color w:val="000000"/>
          <w:sz w:val="30"/>
          <w:szCs w:val="30"/>
          <w:rtl/>
          <w:lang w:bidi="fa-IR"/>
        </w:rPr>
        <w:t>زوجها</w:t>
      </w:r>
      <w:r>
        <w:rPr>
          <w:rFonts w:cs="001"/>
          <w:color w:val="000000"/>
          <w:sz w:val="30"/>
          <w:szCs w:val="30"/>
          <w:rtl/>
          <w:lang w:bidi="fa-IR"/>
        </w:rPr>
        <w:t xml:space="preserve"> </w:t>
      </w:r>
      <w:r>
        <w:rPr>
          <w:rFonts w:cs="001" w:hint="eastAsia"/>
          <w:color w:val="000000"/>
          <w:sz w:val="30"/>
          <w:szCs w:val="30"/>
          <w:rtl/>
          <w:lang w:bidi="fa-IR"/>
        </w:rPr>
        <w:t>وعن</w:t>
      </w:r>
      <w:r>
        <w:rPr>
          <w:rFonts w:cs="001"/>
          <w:color w:val="000000"/>
          <w:sz w:val="30"/>
          <w:szCs w:val="30"/>
          <w:rtl/>
          <w:lang w:bidi="fa-IR"/>
        </w:rPr>
        <w:t xml:space="preserve"> </w:t>
      </w:r>
      <w:r>
        <w:rPr>
          <w:rFonts w:cs="001" w:hint="eastAsia"/>
          <w:color w:val="000000"/>
          <w:sz w:val="30"/>
          <w:szCs w:val="30"/>
          <w:rtl/>
          <w:lang w:bidi="fa-IR"/>
        </w:rPr>
        <w:t>عدته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1208)</w:t>
      </w:r>
      <w:r>
        <w:rPr>
          <w:rFonts w:cs="001"/>
          <w:color w:val="000000"/>
          <w:sz w:val="30"/>
          <w:szCs w:val="30"/>
          <w:rtl/>
          <w:lang w:bidi="fa-IR"/>
        </w:rPr>
        <w:t>: من تزوج امرأة في عدتها حرمت عليه مؤبداً، إلا إذا كان جاهلًا ولم يدخل بها حتى خرجت من العدة، فإنها لا تحرم، نظير ما تقدم في المسألة السابقة. لكن لو كان أحدهما جاهلًا والآخر عامداً مع عدم الدخول تثبت الحرمة المؤبدة في حق العامد، وفي ثبوتها في حق الجاهل إشكال. كما أنه لا فرق هنا في الجهل المانع من الحرمة المؤبدة بين الجهل بكونها في العدة، والجهل بحرمة التزويج في العدة.</w:t>
      </w:r>
    </w:p>
    <w:p w:rsidR="002625EB" w:rsidRDefault="002625EB" w:rsidP="002625EB">
      <w:pPr>
        <w:pStyle w:val="a5"/>
        <w:bidi/>
        <w:rPr>
          <w:rtl/>
          <w:lang w:bidi="fa-IR"/>
        </w:rPr>
      </w:pPr>
      <w:r>
        <w:rPr>
          <w:rFonts w:cs="001"/>
          <w:color w:val="64287E"/>
          <w:sz w:val="30"/>
          <w:szCs w:val="30"/>
          <w:rtl/>
          <w:lang w:bidi="fa-IR"/>
        </w:rPr>
        <w:t>(مسألة 1209)</w:t>
      </w:r>
      <w:r>
        <w:rPr>
          <w:rFonts w:cs="001"/>
          <w:color w:val="000000"/>
          <w:sz w:val="30"/>
          <w:szCs w:val="30"/>
          <w:rtl/>
          <w:lang w:bidi="fa-IR"/>
        </w:rPr>
        <w:t>: يجوز تزوّج الزانية وإن كانت معروفة بالزنى. نعم يكره تزوجها لمن لم يعرف توبتها، ويكفي في معرفة توبتها أن يدعوها للحرام فتأباه.</w:t>
      </w:r>
    </w:p>
    <w:p w:rsidR="002625EB" w:rsidRDefault="002625EB" w:rsidP="002625EB">
      <w:pPr>
        <w:pStyle w:val="a5"/>
        <w:bidi/>
        <w:rPr>
          <w:rtl/>
          <w:lang w:bidi="fa-IR"/>
        </w:rPr>
      </w:pPr>
      <w:r>
        <w:rPr>
          <w:rFonts w:cs="001"/>
          <w:color w:val="64287E"/>
          <w:sz w:val="30"/>
          <w:szCs w:val="30"/>
          <w:rtl/>
          <w:lang w:bidi="fa-IR"/>
        </w:rPr>
        <w:t>(مسألة 1210)</w:t>
      </w:r>
      <w:r>
        <w:rPr>
          <w:rFonts w:cs="001"/>
          <w:color w:val="000000"/>
          <w:sz w:val="30"/>
          <w:szCs w:val="30"/>
          <w:rtl/>
          <w:lang w:bidi="fa-IR"/>
        </w:rPr>
        <w:t>: [من زنى بامرأة مزوّجة- دواماً أو متعة- أو بذات عدة رجعية حرمت عليه مؤبداً، وإن كان جاهلًا بحالها]. ولا تحرم هي على زوجها بذلك.</w:t>
      </w:r>
    </w:p>
    <w:p w:rsidR="002625EB" w:rsidRDefault="002625EB" w:rsidP="002625EB">
      <w:pPr>
        <w:pStyle w:val="a5"/>
        <w:bidi/>
        <w:rPr>
          <w:rtl/>
          <w:lang w:bidi="fa-IR"/>
        </w:rPr>
      </w:pPr>
      <w:r>
        <w:rPr>
          <w:rFonts w:cs="001"/>
          <w:color w:val="64287E"/>
          <w:sz w:val="30"/>
          <w:szCs w:val="30"/>
          <w:rtl/>
          <w:lang w:bidi="fa-IR"/>
        </w:rPr>
        <w:lastRenderedPageBreak/>
        <w:t>(مسألة 1211)</w:t>
      </w:r>
      <w:r>
        <w:rPr>
          <w:rFonts w:cs="001"/>
          <w:color w:val="000000"/>
          <w:sz w:val="30"/>
          <w:szCs w:val="30"/>
          <w:rtl/>
          <w:lang w:bidi="fa-IR"/>
        </w:rPr>
        <w:t>: يحرم ويبطل التزوج من المحرم والمحرمة، فإن تزوج المحرم امرأة عالماً بحرمة التزويج حرمت عليه مؤبداً، وإن كان جاهلًا لم تحرم عليه مؤبداً، من دون فرق في المقامين بين الدخول وعدمه [وكذا الحال في المحرمة].</w:t>
      </w:r>
    </w:p>
    <w:p w:rsidR="002625EB" w:rsidRDefault="002625EB" w:rsidP="002625EB">
      <w:pPr>
        <w:pStyle w:val="a5"/>
        <w:bidi/>
        <w:rPr>
          <w:rtl/>
          <w:lang w:bidi="fa-IR"/>
        </w:rPr>
      </w:pPr>
      <w:r>
        <w:rPr>
          <w:rFonts w:cs="001"/>
          <w:color w:val="64287E"/>
          <w:sz w:val="30"/>
          <w:szCs w:val="30"/>
          <w:rtl/>
          <w:lang w:bidi="fa-IR"/>
        </w:rPr>
        <w:t>(مسألة 1212)</w:t>
      </w:r>
      <w:r>
        <w:rPr>
          <w:rFonts w:cs="001"/>
          <w:color w:val="000000"/>
          <w:sz w:val="30"/>
          <w:szCs w:val="30"/>
          <w:rtl/>
          <w:lang w:bidi="fa-IR"/>
        </w:rPr>
        <w:t>: يحرم على الحر الجمع بين أكثر من أربع نساء بالزواج الدائم. ويجوز ما زاد على ذلك في الزواج المنقطع.</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420</w:t>
      </w:r>
    </w:p>
    <w:p w:rsidR="002625EB" w:rsidRDefault="002625EB" w:rsidP="002625EB">
      <w:pPr>
        <w:bidi/>
        <w:rPr>
          <w:rFonts w:cs="Times New Roman"/>
          <w:sz w:val="24"/>
          <w:szCs w:val="24"/>
          <w:rtl/>
          <w:lang w:bidi="fa-IR"/>
        </w:rPr>
      </w:pPr>
      <w:r>
        <w:rPr>
          <w:rFonts w:cs="001" w:hint="eastAsia"/>
          <w:color w:val="64287E"/>
          <w:sz w:val="30"/>
          <w:szCs w:val="30"/>
          <w:rtl/>
          <w:lang w:bidi="fa-IR"/>
        </w:rPr>
        <w:t>الثالث‏</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أسباب</w:t>
      </w:r>
      <w:r>
        <w:rPr>
          <w:rFonts w:cs="001"/>
          <w:color w:val="000000"/>
          <w:sz w:val="30"/>
          <w:szCs w:val="30"/>
          <w:rtl/>
          <w:lang w:bidi="fa-IR"/>
        </w:rPr>
        <w:t xml:space="preserve"> </w:t>
      </w:r>
      <w:r>
        <w:rPr>
          <w:rFonts w:cs="001" w:hint="eastAsia"/>
          <w:color w:val="000000"/>
          <w:sz w:val="30"/>
          <w:szCs w:val="30"/>
          <w:rtl/>
          <w:lang w:bidi="fa-IR"/>
        </w:rPr>
        <w:t>التحريم</w:t>
      </w:r>
      <w:r>
        <w:rPr>
          <w:rFonts w:cs="001"/>
          <w:color w:val="000000"/>
          <w:sz w:val="30"/>
          <w:szCs w:val="30"/>
          <w:rtl/>
          <w:lang w:bidi="fa-IR"/>
        </w:rPr>
        <w:t xml:space="preserve">: </w:t>
      </w:r>
      <w:r>
        <w:rPr>
          <w:rFonts w:cs="001" w:hint="eastAsia"/>
          <w:color w:val="000000"/>
          <w:sz w:val="30"/>
          <w:szCs w:val="30"/>
          <w:rtl/>
          <w:lang w:bidi="fa-IR"/>
        </w:rPr>
        <w:t>الرضاع</w:t>
      </w:r>
      <w:r>
        <w:rPr>
          <w:rFonts w:cs="001"/>
          <w:color w:val="000000"/>
          <w:sz w:val="30"/>
          <w:szCs w:val="30"/>
          <w:rtl/>
          <w:lang w:bidi="fa-IR"/>
        </w:rPr>
        <w:t xml:space="preserve">. </w:t>
      </w:r>
      <w:r>
        <w:rPr>
          <w:rFonts w:cs="001" w:hint="eastAsia"/>
          <w:color w:val="000000"/>
          <w:sz w:val="30"/>
          <w:szCs w:val="30"/>
          <w:rtl/>
          <w:lang w:bidi="fa-IR"/>
        </w:rPr>
        <w:t>ويشترط</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الرضاع</w:t>
      </w:r>
      <w:r>
        <w:rPr>
          <w:rFonts w:cs="001"/>
          <w:color w:val="000000"/>
          <w:sz w:val="30"/>
          <w:szCs w:val="30"/>
          <w:rtl/>
          <w:lang w:bidi="fa-IR"/>
        </w:rPr>
        <w:t xml:space="preserve"> </w:t>
      </w:r>
      <w:r>
        <w:rPr>
          <w:rFonts w:cs="001" w:hint="eastAsia"/>
          <w:color w:val="000000"/>
          <w:sz w:val="30"/>
          <w:szCs w:val="30"/>
          <w:rtl/>
          <w:lang w:bidi="fa-IR"/>
        </w:rPr>
        <w:t>المحرم</w:t>
      </w:r>
      <w:r>
        <w:rPr>
          <w:rFonts w:cs="001"/>
          <w:color w:val="000000"/>
          <w:sz w:val="30"/>
          <w:szCs w:val="30"/>
          <w:rtl/>
          <w:lang w:bidi="fa-IR"/>
        </w:rPr>
        <w:t xml:space="preserve"> </w:t>
      </w:r>
      <w:r>
        <w:rPr>
          <w:rFonts w:cs="001" w:hint="eastAsia"/>
          <w:color w:val="000000"/>
          <w:sz w:val="30"/>
          <w:szCs w:val="30"/>
          <w:rtl/>
          <w:lang w:bidi="fa-IR"/>
        </w:rPr>
        <w:t>امور</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أن يكون بالامتصاص من ثدي المرأة، دون التغذي بلبنها بوجه آخر.</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أن تكون الرضعة تامة، بحيث يمتلئ الرضيع ويشبع، ولا يكفي في التحريم الرضعة القليلة، مهما كثر العدد. نعم لا يضر الفصل القليل غير المعتد به الذي يكثر حصوله في الرضعة الواحدة لانشغال الطفل بلعب قليل أو لتبديل الثدي أو نحوهما. ولا فرق في اعتبار الشرط المذكور بين الرضاع العددي وغيره من الوجوه الثلاثة الآتية.</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الكم، وذلك بأحد وجوه..</w:t>
      </w:r>
    </w:p>
    <w:p w:rsidR="002625EB" w:rsidRDefault="002625EB" w:rsidP="002625EB">
      <w:pPr>
        <w:pStyle w:val="a5"/>
        <w:bidi/>
        <w:rPr>
          <w:rtl/>
          <w:lang w:bidi="fa-IR"/>
        </w:rPr>
      </w:pPr>
      <w:r>
        <w:rPr>
          <w:rFonts w:cs="001"/>
          <w:color w:val="000000"/>
          <w:sz w:val="30"/>
          <w:szCs w:val="30"/>
          <w:rtl/>
          <w:lang w:bidi="fa-IR"/>
        </w:rPr>
        <w:t>1- أن يكون خمس عشرة رضعة متوالية لا يفصل بينها رضاع امرأة اخرى. وفي مانعية الفصل بتغذية اخرى غير الرضاع إشكال.</w:t>
      </w:r>
    </w:p>
    <w:p w:rsidR="002625EB" w:rsidRDefault="002625EB" w:rsidP="002625EB">
      <w:pPr>
        <w:pStyle w:val="a5"/>
        <w:bidi/>
        <w:rPr>
          <w:rtl/>
          <w:lang w:bidi="fa-IR"/>
        </w:rPr>
      </w:pPr>
      <w:r>
        <w:rPr>
          <w:rFonts w:cs="001"/>
          <w:color w:val="000000"/>
          <w:sz w:val="30"/>
          <w:szCs w:val="30"/>
          <w:rtl/>
          <w:lang w:bidi="fa-IR"/>
        </w:rPr>
        <w:t>2- أن يكون يوماً وليلة، بحيث يرضع كلما احتاج للرضاع، ولا يبقى في هذه المدة بحاجة للرضاع أو يرضع من امرأة اخرى أو يتغذى بطريق آخر.</w:t>
      </w:r>
    </w:p>
    <w:p w:rsidR="002625EB" w:rsidRDefault="002625EB" w:rsidP="002625EB">
      <w:pPr>
        <w:pStyle w:val="a5"/>
        <w:bidi/>
        <w:rPr>
          <w:rtl/>
          <w:lang w:bidi="fa-IR"/>
        </w:rPr>
      </w:pPr>
      <w:r>
        <w:rPr>
          <w:rFonts w:cs="001"/>
          <w:color w:val="000000"/>
          <w:sz w:val="30"/>
          <w:szCs w:val="30"/>
          <w:rtl/>
          <w:lang w:bidi="fa-IR"/>
        </w:rPr>
        <w:t>3- أن يكثر الرضاع حتى يشد العظم وينبت اللحم والدم ويزيد به نمو الطفل بوجه محسوس، ولو مع الفصل بين الرضعات برضاع آخر أو بتغذية اخرى، إلا إذا كان الفاصل كثيراً بحيث لا يستند نموّ الطفل للرضاع عرفاً.</w:t>
      </w:r>
    </w:p>
    <w:p w:rsidR="002625EB" w:rsidRDefault="002625EB" w:rsidP="002625EB">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أن يكون الرضاع من مرضعة واحدة بلبن فحل واحد، فلا حرمة لو رضع الطفل تمام المقدار المذكور من امرأتين لفحل واحد، ولا يكون ولداً لذلك الفحل. كما لا حرمة لو رضع تمام المقدار المذكور من امرأة واحدة ملفقاً من لبن فحلين- لو أمكن ذلك- ولا يكون ابناً للمرضعة المذكورة.</w:t>
      </w:r>
    </w:p>
    <w:p w:rsidR="002625EB" w:rsidRDefault="002625EB" w:rsidP="002625EB">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أن يكون اللبن عن ولادة، فلو در لبن المرأة من دونها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421</w:t>
      </w:r>
    </w:p>
    <w:p w:rsidR="002625EB" w:rsidRDefault="002625EB" w:rsidP="002625EB">
      <w:pPr>
        <w:bidi/>
        <w:rPr>
          <w:rFonts w:cs="Times New Roman"/>
          <w:sz w:val="24"/>
          <w:szCs w:val="24"/>
          <w:rtl/>
          <w:lang w:bidi="fa-IR"/>
        </w:rPr>
      </w:pPr>
      <w:r>
        <w:rPr>
          <w:rFonts w:cs="001" w:hint="eastAsia"/>
          <w:color w:val="000000"/>
          <w:sz w:val="30"/>
          <w:szCs w:val="30"/>
          <w:rtl/>
          <w:lang w:bidi="fa-IR"/>
        </w:rPr>
        <w:t>فأرضعت</w:t>
      </w:r>
      <w:r>
        <w:rPr>
          <w:rFonts w:cs="001"/>
          <w:color w:val="000000"/>
          <w:sz w:val="30"/>
          <w:szCs w:val="30"/>
          <w:rtl/>
          <w:lang w:bidi="fa-IR"/>
        </w:rPr>
        <w:t xml:space="preserve"> </w:t>
      </w:r>
      <w:r>
        <w:rPr>
          <w:rFonts w:cs="001" w:hint="eastAsia"/>
          <w:color w:val="000000"/>
          <w:sz w:val="30"/>
          <w:szCs w:val="30"/>
          <w:rtl/>
          <w:lang w:bidi="fa-IR"/>
        </w:rPr>
        <w:t>ولداً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ينشر</w:t>
      </w:r>
      <w:r>
        <w:rPr>
          <w:rFonts w:cs="001"/>
          <w:color w:val="000000"/>
          <w:sz w:val="30"/>
          <w:szCs w:val="30"/>
          <w:rtl/>
          <w:lang w:bidi="fa-IR"/>
        </w:rPr>
        <w:t xml:space="preserve"> </w:t>
      </w:r>
      <w:r>
        <w:rPr>
          <w:rFonts w:cs="001" w:hint="eastAsia"/>
          <w:color w:val="000000"/>
          <w:sz w:val="30"/>
          <w:szCs w:val="30"/>
          <w:rtl/>
          <w:lang w:bidi="fa-IR"/>
        </w:rPr>
        <w:t>الرضاع</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الحرمة</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الولادة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زنى</w:t>
      </w:r>
      <w:r>
        <w:rPr>
          <w:rFonts w:cs="001"/>
          <w:color w:val="000000"/>
          <w:sz w:val="30"/>
          <w:szCs w:val="30"/>
          <w:rtl/>
          <w:lang w:bidi="fa-IR"/>
        </w:rPr>
        <w:t xml:space="preserve"> </w:t>
      </w:r>
      <w:r>
        <w:rPr>
          <w:rFonts w:cs="001" w:hint="eastAsia"/>
          <w:color w:val="000000"/>
          <w:sz w:val="30"/>
          <w:szCs w:val="30"/>
          <w:rtl/>
          <w:lang w:bidi="fa-IR"/>
        </w:rPr>
        <w:t>فإشكال</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السادس: أن يكون قبل بلوغ الطفل الرضيع سنتين [وأن يكون قبل فطامه أيضاً، وقبل مضي سنتين من ولادة صاحبة اللبن‏].</w:t>
      </w:r>
    </w:p>
    <w:p w:rsidR="002625EB" w:rsidRDefault="002625EB" w:rsidP="002625EB">
      <w:pPr>
        <w:pStyle w:val="a5"/>
        <w:bidi/>
        <w:rPr>
          <w:rtl/>
          <w:lang w:bidi="fa-IR"/>
        </w:rPr>
      </w:pPr>
      <w:r>
        <w:rPr>
          <w:rFonts w:cs="001"/>
          <w:color w:val="64287E"/>
          <w:sz w:val="30"/>
          <w:szCs w:val="30"/>
          <w:rtl/>
          <w:lang w:bidi="fa-IR"/>
        </w:rPr>
        <w:t>(مسألة 1213)</w:t>
      </w:r>
      <w:r>
        <w:rPr>
          <w:rFonts w:cs="001"/>
          <w:color w:val="000000"/>
          <w:sz w:val="30"/>
          <w:szCs w:val="30"/>
          <w:rtl/>
          <w:lang w:bidi="fa-IR"/>
        </w:rPr>
        <w:t>: إذا تحقق الرضاع بشروطه المتقدمة صار الرضيع ابناً للمرضعة ولصاحب اللبن، فيترتب على ذلك ما يترتب على بنوته لهما نسباً، فيصير أولادهما له إخوة وأخوات، وآباؤهما له أجداداً وجدات وإخوتهما له أعماماً وأخوالًا، وأخواتهما عمّات وخالات، وهكذا.</w:t>
      </w:r>
    </w:p>
    <w:p w:rsidR="002625EB" w:rsidRDefault="002625EB" w:rsidP="002625EB">
      <w:pPr>
        <w:pStyle w:val="a5"/>
        <w:bidi/>
        <w:rPr>
          <w:rtl/>
          <w:lang w:bidi="fa-IR"/>
        </w:rPr>
      </w:pPr>
      <w:r>
        <w:rPr>
          <w:rFonts w:cs="001"/>
          <w:color w:val="000000"/>
          <w:sz w:val="30"/>
          <w:szCs w:val="30"/>
          <w:rtl/>
          <w:lang w:bidi="fa-IR"/>
        </w:rPr>
        <w:t>ويترتب حينئذٍ أثر العلاقة الحاصلة من حيثية التحريم بها أو بالمصاهرة المترتبة عليها، أو بالجمع المترتب عليها أو نحوها. فكما يحرم على الرجل نكاح بنته الرضاعية يحرم عليه نكاح زوجة ابنه الرضاعي، ويحرم الجمع بين الاختين الرضاعيتين، ويحرم نكاح المرأة على عمتها الرضاعية أو خالتها إلا بإذنها، وهكذا.</w:t>
      </w:r>
    </w:p>
    <w:p w:rsidR="002625EB" w:rsidRDefault="002625EB" w:rsidP="002625EB">
      <w:pPr>
        <w:pStyle w:val="a5"/>
        <w:bidi/>
        <w:rPr>
          <w:rtl/>
          <w:lang w:bidi="fa-IR"/>
        </w:rPr>
      </w:pPr>
      <w:r>
        <w:rPr>
          <w:rFonts w:cs="001"/>
          <w:color w:val="64287E"/>
          <w:sz w:val="30"/>
          <w:szCs w:val="30"/>
          <w:rtl/>
          <w:lang w:bidi="fa-IR"/>
        </w:rPr>
        <w:t>(مسألة 1214)</w:t>
      </w:r>
      <w:r>
        <w:rPr>
          <w:rFonts w:cs="001"/>
          <w:color w:val="000000"/>
          <w:sz w:val="30"/>
          <w:szCs w:val="30"/>
          <w:rtl/>
          <w:lang w:bidi="fa-IR"/>
        </w:rPr>
        <w:t>: كما تتحقق بالرضاع العلاقة المحرمة بين المرتضع ومن يتعلق بصاحب اللبن أو بالمرضعة بالنسب تتحقق بينه وبين من يتعلق بهما بالرضاع، فكما يحرم المرتضع على آبائهما وأبنائهما وإخوانهما النسبيين يحرم على آبائهما وأبنائهما وإخوانهما الرضاعيين. ويستثنى من ذلك ما إذا أرضعت امرأة واحدة أطفالًا من لبن فحولة مختلفين، فإن كلًا منهم وإن صار ابناً لها فيحرم عليها وعلى آبائها وإخوتها النسبيين والرضاعيين، إلا أنه لا تحصل الاخوّة المحرِّمة بين المرتضعين أنفسهم لاختلاف الفحل، بل يجوز النكاح بينهم.</w:t>
      </w:r>
    </w:p>
    <w:p w:rsidR="002625EB" w:rsidRDefault="002625EB" w:rsidP="002625EB">
      <w:pPr>
        <w:pStyle w:val="a5"/>
        <w:bidi/>
        <w:rPr>
          <w:rtl/>
          <w:lang w:bidi="fa-IR"/>
        </w:rPr>
      </w:pPr>
      <w:r>
        <w:rPr>
          <w:rFonts w:cs="001"/>
          <w:color w:val="000000"/>
          <w:sz w:val="30"/>
          <w:szCs w:val="30"/>
          <w:rtl/>
          <w:lang w:bidi="fa-IR"/>
        </w:rPr>
        <w:t>كما لا يحصل ما يترتب عليها من العلاقات المحرِّمة، فكما لا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422</w:t>
      </w:r>
    </w:p>
    <w:p w:rsidR="002625EB" w:rsidRDefault="002625EB" w:rsidP="002625EB">
      <w:pPr>
        <w:bidi/>
        <w:rPr>
          <w:rFonts w:cs="Times New Roman"/>
          <w:sz w:val="24"/>
          <w:szCs w:val="24"/>
          <w:rtl/>
          <w:lang w:bidi="fa-IR"/>
        </w:rPr>
      </w:pP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أحدهم</w:t>
      </w:r>
      <w:r>
        <w:rPr>
          <w:rFonts w:cs="001"/>
          <w:color w:val="000000"/>
          <w:sz w:val="30"/>
          <w:szCs w:val="30"/>
          <w:rtl/>
          <w:lang w:bidi="fa-IR"/>
        </w:rPr>
        <w:t xml:space="preserve"> </w:t>
      </w:r>
      <w:r>
        <w:rPr>
          <w:rFonts w:cs="001" w:hint="eastAsia"/>
          <w:color w:val="000000"/>
          <w:sz w:val="30"/>
          <w:szCs w:val="30"/>
          <w:rtl/>
          <w:lang w:bidi="fa-IR"/>
        </w:rPr>
        <w:t>أخاً</w:t>
      </w:r>
      <w:r>
        <w:rPr>
          <w:rFonts w:cs="001"/>
          <w:color w:val="000000"/>
          <w:sz w:val="30"/>
          <w:szCs w:val="30"/>
          <w:rtl/>
          <w:lang w:bidi="fa-IR"/>
        </w:rPr>
        <w:t xml:space="preserve"> </w:t>
      </w:r>
      <w:r>
        <w:rPr>
          <w:rFonts w:cs="001" w:hint="eastAsia"/>
          <w:color w:val="000000"/>
          <w:sz w:val="30"/>
          <w:szCs w:val="30"/>
          <w:rtl/>
          <w:lang w:bidi="fa-IR"/>
        </w:rPr>
        <w:t>للآخر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الرضاعة</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عماً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خالًا</w:t>
      </w:r>
      <w:r>
        <w:rPr>
          <w:rFonts w:cs="001"/>
          <w:color w:val="000000"/>
          <w:sz w:val="30"/>
          <w:szCs w:val="30"/>
          <w:rtl/>
          <w:lang w:bidi="fa-IR"/>
        </w:rPr>
        <w:t xml:space="preserve"> </w:t>
      </w:r>
      <w:r>
        <w:rPr>
          <w:rFonts w:cs="001" w:hint="eastAsia"/>
          <w:color w:val="000000"/>
          <w:sz w:val="30"/>
          <w:szCs w:val="30"/>
          <w:rtl/>
          <w:lang w:bidi="fa-IR"/>
        </w:rPr>
        <w:t>لابنه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بنته</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تتحقق</w:t>
      </w:r>
      <w:r>
        <w:rPr>
          <w:rFonts w:cs="001"/>
          <w:color w:val="000000"/>
          <w:sz w:val="30"/>
          <w:szCs w:val="30"/>
          <w:rtl/>
          <w:lang w:bidi="fa-IR"/>
        </w:rPr>
        <w:t xml:space="preserve"> </w:t>
      </w:r>
      <w:r>
        <w:rPr>
          <w:rFonts w:cs="001" w:hint="eastAsia"/>
          <w:color w:val="000000"/>
          <w:sz w:val="30"/>
          <w:szCs w:val="30"/>
          <w:rtl/>
          <w:lang w:bidi="fa-IR"/>
        </w:rPr>
        <w:t>الاخوّة</w:t>
      </w:r>
      <w:r>
        <w:rPr>
          <w:rFonts w:cs="001"/>
          <w:color w:val="000000"/>
          <w:sz w:val="30"/>
          <w:szCs w:val="30"/>
          <w:rtl/>
          <w:lang w:bidi="fa-IR"/>
        </w:rPr>
        <w:t xml:space="preserve"> </w:t>
      </w:r>
      <w:r>
        <w:rPr>
          <w:rFonts w:cs="001" w:hint="eastAsia"/>
          <w:color w:val="000000"/>
          <w:sz w:val="30"/>
          <w:szCs w:val="30"/>
          <w:rtl/>
          <w:lang w:bidi="fa-IR"/>
        </w:rPr>
        <w:t>المحرِّمة</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ولدها</w:t>
      </w:r>
      <w:r>
        <w:rPr>
          <w:rFonts w:cs="001"/>
          <w:color w:val="000000"/>
          <w:sz w:val="30"/>
          <w:szCs w:val="30"/>
          <w:rtl/>
          <w:lang w:bidi="fa-IR"/>
        </w:rPr>
        <w:t xml:space="preserve"> </w:t>
      </w:r>
      <w:r>
        <w:rPr>
          <w:rFonts w:cs="001" w:hint="eastAsia"/>
          <w:color w:val="000000"/>
          <w:sz w:val="30"/>
          <w:szCs w:val="30"/>
          <w:rtl/>
          <w:lang w:bidi="fa-IR"/>
        </w:rPr>
        <w:t>الرضاعي</w:t>
      </w:r>
      <w:r>
        <w:rPr>
          <w:rFonts w:cs="001"/>
          <w:color w:val="000000"/>
          <w:sz w:val="30"/>
          <w:szCs w:val="30"/>
          <w:rtl/>
          <w:lang w:bidi="fa-IR"/>
        </w:rPr>
        <w:t xml:space="preserve"> </w:t>
      </w:r>
      <w:r>
        <w:rPr>
          <w:rFonts w:cs="001" w:hint="eastAsia"/>
          <w:color w:val="000000"/>
          <w:sz w:val="30"/>
          <w:szCs w:val="30"/>
          <w:rtl/>
          <w:lang w:bidi="fa-IR"/>
        </w:rPr>
        <w:t>وأولادها</w:t>
      </w:r>
      <w:r>
        <w:rPr>
          <w:rFonts w:cs="001"/>
          <w:color w:val="000000"/>
          <w:sz w:val="30"/>
          <w:szCs w:val="30"/>
          <w:rtl/>
          <w:lang w:bidi="fa-IR"/>
        </w:rPr>
        <w:t xml:space="preserve"> </w:t>
      </w:r>
      <w:r>
        <w:rPr>
          <w:rFonts w:cs="001" w:hint="eastAsia"/>
          <w:color w:val="000000"/>
          <w:sz w:val="30"/>
          <w:szCs w:val="30"/>
          <w:rtl/>
          <w:lang w:bidi="fa-IR"/>
        </w:rPr>
        <w:t>النسبيين</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منهم</w:t>
      </w:r>
      <w:r>
        <w:rPr>
          <w:rFonts w:cs="001"/>
          <w:color w:val="000000"/>
          <w:sz w:val="30"/>
          <w:szCs w:val="30"/>
          <w:rtl/>
          <w:lang w:bidi="fa-IR"/>
        </w:rPr>
        <w:t xml:space="preserve"> </w:t>
      </w:r>
      <w:r>
        <w:rPr>
          <w:rFonts w:cs="001" w:hint="eastAsia"/>
          <w:color w:val="000000"/>
          <w:sz w:val="30"/>
          <w:szCs w:val="30"/>
          <w:rtl/>
          <w:lang w:bidi="fa-IR"/>
        </w:rPr>
        <w:t>ولداً</w:t>
      </w:r>
      <w:r>
        <w:rPr>
          <w:rFonts w:cs="001"/>
          <w:color w:val="000000"/>
          <w:sz w:val="30"/>
          <w:szCs w:val="30"/>
          <w:rtl/>
          <w:lang w:bidi="fa-IR"/>
        </w:rPr>
        <w:t xml:space="preserve"> </w:t>
      </w:r>
      <w:r>
        <w:rPr>
          <w:rFonts w:cs="001" w:hint="eastAsia"/>
          <w:color w:val="000000"/>
          <w:sz w:val="30"/>
          <w:szCs w:val="30"/>
          <w:rtl/>
          <w:lang w:bidi="fa-IR"/>
        </w:rPr>
        <w:t>لغير</w:t>
      </w:r>
      <w:r>
        <w:rPr>
          <w:rFonts w:cs="001"/>
          <w:color w:val="000000"/>
          <w:sz w:val="30"/>
          <w:szCs w:val="30"/>
          <w:rtl/>
          <w:lang w:bidi="fa-IR"/>
        </w:rPr>
        <w:t xml:space="preserve"> </w:t>
      </w:r>
      <w:r>
        <w:rPr>
          <w:rFonts w:cs="001" w:hint="eastAsia"/>
          <w:color w:val="000000"/>
          <w:sz w:val="30"/>
          <w:szCs w:val="30"/>
          <w:rtl/>
          <w:lang w:bidi="fa-IR"/>
        </w:rPr>
        <w:t>صاحب</w:t>
      </w:r>
      <w:r>
        <w:rPr>
          <w:rFonts w:cs="001"/>
          <w:color w:val="000000"/>
          <w:sz w:val="30"/>
          <w:szCs w:val="30"/>
          <w:rtl/>
          <w:lang w:bidi="fa-IR"/>
        </w:rPr>
        <w:t xml:space="preserve"> </w:t>
      </w:r>
      <w:r>
        <w:rPr>
          <w:rFonts w:cs="001" w:hint="eastAsia"/>
          <w:color w:val="000000"/>
          <w:sz w:val="30"/>
          <w:szCs w:val="30"/>
          <w:rtl/>
          <w:lang w:bidi="fa-IR"/>
        </w:rPr>
        <w:t>اللبن</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1215)</w:t>
      </w:r>
      <w:r>
        <w:rPr>
          <w:rFonts w:cs="001"/>
          <w:color w:val="000000"/>
          <w:sz w:val="30"/>
          <w:szCs w:val="30"/>
          <w:rtl/>
          <w:lang w:bidi="fa-IR"/>
        </w:rPr>
        <w:t xml:space="preserve">: يحرم على أبي المرتضع- وإن علا- أن يتزوج أولاد صاحب اللبن وأولاد أولادهم- مهما نزلوا- نسبيين كانوا أو رضاعيين، كما يحرم عليه أن يتزوج أولاد المرضعة </w:t>
      </w:r>
      <w:r>
        <w:rPr>
          <w:rFonts w:cs="001"/>
          <w:color w:val="000000"/>
          <w:sz w:val="30"/>
          <w:szCs w:val="30"/>
          <w:rtl/>
          <w:lang w:bidi="fa-IR"/>
        </w:rPr>
        <w:lastRenderedPageBreak/>
        <w:t>النسبيين، دون أولادها الرضاعيين إذا رضعوا من لبن فحل آخر غير الفحل الذي ارتضع ابنه من لبنه. وعلى ذلك ينبغي الحذر من إرضاع الطفل من قبل جدته لُامه أو زوجة جده لُامه، لأن ذلك يوجب حرمة امه على أبيه وبطلان نكاحهما، أما إرضاعه من قبل جدته لأبيه فلا يوجب تحريم امه على أبيه، غايته أن يصير المرتضع أخاً لأبيه ولأعمامه وعماته، فيحرم على أولاد أعمامه لأنه عمهم بالرضاع، وعلى أولاد عماته لأنه خالهم بالرضاع.</w:t>
      </w:r>
    </w:p>
    <w:p w:rsidR="002625EB" w:rsidRDefault="002625EB" w:rsidP="002625EB">
      <w:pPr>
        <w:pStyle w:val="a5"/>
        <w:bidi/>
        <w:rPr>
          <w:rtl/>
          <w:lang w:bidi="fa-IR"/>
        </w:rPr>
      </w:pPr>
      <w:r>
        <w:rPr>
          <w:rFonts w:cs="001"/>
          <w:color w:val="64287E"/>
          <w:sz w:val="30"/>
          <w:szCs w:val="30"/>
          <w:rtl/>
          <w:lang w:bidi="fa-IR"/>
        </w:rPr>
        <w:t>(مسألة 1216)</w:t>
      </w:r>
      <w:r>
        <w:rPr>
          <w:rFonts w:cs="001"/>
          <w:color w:val="000000"/>
          <w:sz w:val="30"/>
          <w:szCs w:val="30"/>
          <w:rtl/>
          <w:lang w:bidi="fa-IR"/>
        </w:rPr>
        <w:t>: لا يحرم أولاد صاحب اللبن ولا أولاد المرضعة على إخوة المرتضع الذين لم يرتضعوا معه.</w:t>
      </w:r>
    </w:p>
    <w:p w:rsidR="002625EB" w:rsidRDefault="002625EB" w:rsidP="002625EB">
      <w:pPr>
        <w:pStyle w:val="a5"/>
        <w:bidi/>
        <w:rPr>
          <w:rtl/>
          <w:lang w:bidi="fa-IR"/>
        </w:rPr>
      </w:pPr>
      <w:r>
        <w:rPr>
          <w:rFonts w:cs="001"/>
          <w:color w:val="64287E"/>
          <w:sz w:val="30"/>
          <w:szCs w:val="30"/>
          <w:rtl/>
          <w:lang w:bidi="fa-IR"/>
        </w:rPr>
        <w:t>(مسألة 1217)</w:t>
      </w:r>
      <w:r>
        <w:rPr>
          <w:rFonts w:cs="001"/>
          <w:color w:val="000000"/>
          <w:sz w:val="30"/>
          <w:szCs w:val="30"/>
          <w:rtl/>
          <w:lang w:bidi="fa-IR"/>
        </w:rPr>
        <w:t>: يثبت الرضاع المحرِّم بالعلم وبالبينة، ولا يثبت بدعوى المرأة الإرضاع ولا بشهادة النساء وإن كنّ أربعاً إلا أن يحصل العلم منهما.</w:t>
      </w:r>
    </w:p>
    <w:p w:rsidR="002625EB" w:rsidRDefault="002625EB" w:rsidP="002625EB">
      <w:pPr>
        <w:pStyle w:val="a5"/>
        <w:bidi/>
        <w:rPr>
          <w:rtl/>
          <w:lang w:bidi="fa-IR"/>
        </w:rPr>
      </w:pPr>
      <w:r>
        <w:rPr>
          <w:rFonts w:cs="001"/>
          <w:color w:val="000000"/>
          <w:sz w:val="30"/>
          <w:szCs w:val="30"/>
          <w:rtl/>
          <w:lang w:bidi="fa-IR"/>
        </w:rPr>
        <w:t>الرابع من أسباب التحريم: اللعان. بشروطه المقررة، ويلحق به قذف الزوج بالفحشاء زوجته الخرساء وكل من لا تستطيع الكلام، فإن ذلك يوجب حرمتها عليه وإن لم تلاعن إذا تمت شروط اللعان، [بل وإن لم تتم شروطه‏].</w:t>
      </w:r>
    </w:p>
    <w:p w:rsidR="002625EB" w:rsidRDefault="002625EB" w:rsidP="002625EB">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الطلاق تسعاً. على ما يأتي في كتاب الطلاق إن شاء الله تعالى.</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423</w:t>
      </w:r>
    </w:p>
    <w:p w:rsidR="002625EB" w:rsidRDefault="002625EB" w:rsidP="002625EB">
      <w:pPr>
        <w:bidi/>
        <w:rPr>
          <w:rFonts w:cs="Times New Roman"/>
          <w:sz w:val="24"/>
          <w:szCs w:val="24"/>
          <w:rtl/>
          <w:lang w:bidi="fa-IR"/>
        </w:rPr>
      </w:pPr>
      <w:r>
        <w:rPr>
          <w:rFonts w:cs="001" w:hint="eastAsia"/>
          <w:color w:val="000000"/>
          <w:sz w:val="30"/>
          <w:szCs w:val="30"/>
          <w:rtl/>
          <w:lang w:bidi="fa-IR"/>
        </w:rPr>
        <w:t>السادس</w:t>
      </w:r>
      <w:r>
        <w:rPr>
          <w:rFonts w:cs="001"/>
          <w:color w:val="000000"/>
          <w:sz w:val="30"/>
          <w:szCs w:val="30"/>
          <w:rtl/>
          <w:lang w:bidi="fa-IR"/>
        </w:rPr>
        <w:t xml:space="preserve">: </w:t>
      </w:r>
      <w:r>
        <w:rPr>
          <w:rFonts w:cs="001" w:hint="eastAsia"/>
          <w:color w:val="000000"/>
          <w:sz w:val="30"/>
          <w:szCs w:val="30"/>
          <w:rtl/>
          <w:lang w:bidi="fa-IR"/>
        </w:rPr>
        <w:t>الكفر</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زواج</w:t>
      </w:r>
      <w:r>
        <w:rPr>
          <w:rFonts w:cs="001"/>
          <w:color w:val="000000"/>
          <w:sz w:val="30"/>
          <w:szCs w:val="30"/>
          <w:rtl/>
          <w:lang w:bidi="fa-IR"/>
        </w:rPr>
        <w:t xml:space="preserve"> </w:t>
      </w:r>
      <w:r>
        <w:rPr>
          <w:rFonts w:cs="001" w:hint="eastAsia"/>
          <w:color w:val="000000"/>
          <w:sz w:val="30"/>
          <w:szCs w:val="30"/>
          <w:rtl/>
          <w:lang w:bidi="fa-IR"/>
        </w:rPr>
        <w:t>المسلمة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الكافر</w:t>
      </w:r>
      <w:r>
        <w:rPr>
          <w:rFonts w:cs="001"/>
          <w:color w:val="000000"/>
          <w:sz w:val="30"/>
          <w:szCs w:val="30"/>
          <w:rtl/>
          <w:lang w:bidi="fa-IR"/>
        </w:rPr>
        <w:t xml:space="preserve"> </w:t>
      </w:r>
      <w:r>
        <w:rPr>
          <w:rFonts w:cs="001" w:hint="eastAsia"/>
          <w:color w:val="000000"/>
          <w:sz w:val="30"/>
          <w:szCs w:val="30"/>
          <w:rtl/>
          <w:lang w:bidi="fa-IR"/>
        </w:rPr>
        <w:t>مطلقاً،</w:t>
      </w:r>
      <w:r>
        <w:rPr>
          <w:rFonts w:cs="001"/>
          <w:color w:val="000000"/>
          <w:sz w:val="30"/>
          <w:szCs w:val="30"/>
          <w:rtl/>
          <w:lang w:bidi="fa-IR"/>
        </w:rPr>
        <w:t xml:space="preserve"> </w:t>
      </w:r>
      <w:r>
        <w:rPr>
          <w:rFonts w:cs="001" w:hint="eastAsia"/>
          <w:color w:val="000000"/>
          <w:sz w:val="30"/>
          <w:szCs w:val="30"/>
          <w:rtl/>
          <w:lang w:bidi="fa-IR"/>
        </w:rPr>
        <w:t>كتابياً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غيره</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للمسلم</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يتزوج</w:t>
      </w:r>
      <w:r>
        <w:rPr>
          <w:rFonts w:cs="001"/>
          <w:color w:val="000000"/>
          <w:sz w:val="30"/>
          <w:szCs w:val="30"/>
          <w:rtl/>
          <w:lang w:bidi="fa-IR"/>
        </w:rPr>
        <w:t xml:space="preserve"> </w:t>
      </w:r>
      <w:r>
        <w:rPr>
          <w:rFonts w:cs="001" w:hint="eastAsia"/>
          <w:color w:val="000000"/>
          <w:sz w:val="30"/>
          <w:szCs w:val="30"/>
          <w:rtl/>
          <w:lang w:bidi="fa-IR"/>
        </w:rPr>
        <w:t>الكافرة</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الكتابية</w:t>
      </w:r>
      <w:r>
        <w:rPr>
          <w:rFonts w:cs="001"/>
          <w:color w:val="000000"/>
          <w:sz w:val="30"/>
          <w:szCs w:val="30"/>
          <w:rtl/>
          <w:lang w:bidi="fa-IR"/>
        </w:rPr>
        <w:t xml:space="preserve"> </w:t>
      </w:r>
      <w:r>
        <w:rPr>
          <w:rFonts w:cs="001" w:hint="eastAsia"/>
          <w:color w:val="000000"/>
          <w:sz w:val="30"/>
          <w:szCs w:val="30"/>
          <w:rtl/>
          <w:lang w:bidi="fa-IR"/>
        </w:rPr>
        <w:t>مطلقاً</w:t>
      </w:r>
      <w:r>
        <w:rPr>
          <w:rFonts w:cs="001"/>
          <w:color w:val="000000"/>
          <w:sz w:val="30"/>
          <w:szCs w:val="30"/>
          <w:rtl/>
          <w:lang w:bidi="fa-IR"/>
        </w:rPr>
        <w:t xml:space="preserve"> </w:t>
      </w:r>
      <w:r>
        <w:rPr>
          <w:rFonts w:cs="001" w:hint="eastAsia"/>
          <w:color w:val="000000"/>
          <w:sz w:val="30"/>
          <w:szCs w:val="30"/>
          <w:rtl/>
          <w:lang w:bidi="fa-IR"/>
        </w:rPr>
        <w:t>دواماً</w:t>
      </w:r>
      <w:r>
        <w:rPr>
          <w:rFonts w:cs="001"/>
          <w:color w:val="000000"/>
          <w:sz w:val="30"/>
          <w:szCs w:val="30"/>
          <w:rtl/>
          <w:lang w:bidi="fa-IR"/>
        </w:rPr>
        <w:t xml:space="preserve"> </w:t>
      </w:r>
      <w:r>
        <w:rPr>
          <w:rFonts w:cs="001" w:hint="eastAsia"/>
          <w:color w:val="000000"/>
          <w:sz w:val="30"/>
          <w:szCs w:val="30"/>
          <w:rtl/>
          <w:lang w:bidi="fa-IR"/>
        </w:rPr>
        <w:t>ومتعة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1218)</w:t>
      </w:r>
      <w:r>
        <w:rPr>
          <w:rFonts w:cs="001"/>
          <w:color w:val="000000"/>
          <w:sz w:val="30"/>
          <w:szCs w:val="30"/>
          <w:rtl/>
          <w:lang w:bidi="fa-IR"/>
        </w:rPr>
        <w:t>: يجوز للمسلم أن يتزوج اليهودية والنصرانية دواماً ومتعة إلا أنه مكروه، خصوصاً في الدوام ومع وجود المسلمة عنده أو تيسر الزواج بها.</w:t>
      </w:r>
    </w:p>
    <w:p w:rsidR="002625EB" w:rsidRDefault="002625EB" w:rsidP="002625EB">
      <w:pPr>
        <w:pStyle w:val="a5"/>
        <w:bidi/>
        <w:rPr>
          <w:rtl/>
          <w:lang w:bidi="fa-IR"/>
        </w:rPr>
      </w:pPr>
      <w:r>
        <w:rPr>
          <w:rFonts w:cs="001"/>
          <w:color w:val="64287E"/>
          <w:sz w:val="30"/>
          <w:szCs w:val="30"/>
          <w:rtl/>
          <w:lang w:bidi="fa-IR"/>
        </w:rPr>
        <w:t>(مسألة 1219)</w:t>
      </w:r>
      <w:r>
        <w:rPr>
          <w:rFonts w:cs="001"/>
          <w:color w:val="000000"/>
          <w:sz w:val="30"/>
          <w:szCs w:val="30"/>
          <w:rtl/>
          <w:lang w:bidi="fa-IR"/>
        </w:rPr>
        <w:t>: يشترط في تزويج اليهودية والنصرانية دواماً على المسلمة إذن المسلمة في ذلك، ويكفي رضاها بالتزويج بعد وقوعه. ولا يشترط اذنها في التزويج بهما متعة.</w:t>
      </w:r>
    </w:p>
    <w:p w:rsidR="002625EB" w:rsidRDefault="002625EB" w:rsidP="002625EB">
      <w:pPr>
        <w:pStyle w:val="a5"/>
        <w:bidi/>
        <w:rPr>
          <w:rtl/>
          <w:lang w:bidi="fa-IR"/>
        </w:rPr>
      </w:pPr>
      <w:r>
        <w:rPr>
          <w:rFonts w:cs="001"/>
          <w:color w:val="64287E"/>
          <w:sz w:val="30"/>
          <w:szCs w:val="30"/>
          <w:rtl/>
          <w:lang w:bidi="fa-IR"/>
        </w:rPr>
        <w:t>(مسألة 1220)</w:t>
      </w:r>
      <w:r>
        <w:rPr>
          <w:rFonts w:cs="001"/>
          <w:color w:val="000000"/>
          <w:sz w:val="30"/>
          <w:szCs w:val="30"/>
          <w:rtl/>
          <w:lang w:bidi="fa-IR"/>
        </w:rPr>
        <w:t>: يجوز نكاح المجوسية متعة على كراهة أشد من نكاح اليهودية والنصرانية. أما نكاحها دواماً فلا يخلو عن إشكال، [واللازم تركه‏].</w:t>
      </w:r>
    </w:p>
    <w:p w:rsidR="002625EB" w:rsidRDefault="002625EB" w:rsidP="002625EB">
      <w:pPr>
        <w:pStyle w:val="a5"/>
        <w:bidi/>
        <w:rPr>
          <w:rtl/>
          <w:lang w:bidi="fa-IR"/>
        </w:rPr>
      </w:pPr>
      <w:r>
        <w:rPr>
          <w:rFonts w:cs="001"/>
          <w:color w:val="64287E"/>
          <w:sz w:val="30"/>
          <w:szCs w:val="30"/>
          <w:rtl/>
          <w:lang w:bidi="fa-IR"/>
        </w:rPr>
        <w:t>(مسألة 1221)</w:t>
      </w:r>
      <w:r>
        <w:rPr>
          <w:rFonts w:cs="001"/>
          <w:color w:val="000000"/>
          <w:sz w:val="30"/>
          <w:szCs w:val="30"/>
          <w:rtl/>
          <w:lang w:bidi="fa-IR"/>
        </w:rPr>
        <w:t>: الارتداد عن الإسلام قسمان:</w:t>
      </w:r>
    </w:p>
    <w:p w:rsidR="002625EB" w:rsidRDefault="002625EB" w:rsidP="002625EB">
      <w:pPr>
        <w:pStyle w:val="a5"/>
        <w:bidi/>
        <w:rPr>
          <w:rtl/>
          <w:lang w:bidi="fa-IR"/>
        </w:rPr>
      </w:pPr>
      <w:r>
        <w:rPr>
          <w:rFonts w:cs="001"/>
          <w:color w:val="000000"/>
          <w:sz w:val="30"/>
          <w:szCs w:val="30"/>
          <w:rtl/>
          <w:lang w:bidi="fa-IR"/>
        </w:rPr>
        <w:lastRenderedPageBreak/>
        <w:t>1- الارتداد الفطري، وهو ارتداد من ولد على الإسلام إما من أب مسلم أومن أبوين مسلمين. وأما ولادته من ام مسلمة وأب كافر فيشكل حاله. وذلك لا يحصل- بناء على ما سبق من حرمة تزويج المسلمة من الكافر- إلا في وطء الشبهة أوفي فروض نادرة.</w:t>
      </w:r>
    </w:p>
    <w:p w:rsidR="002625EB" w:rsidRDefault="002625EB" w:rsidP="002625EB">
      <w:pPr>
        <w:pStyle w:val="a5"/>
        <w:bidi/>
        <w:rPr>
          <w:rtl/>
          <w:lang w:bidi="fa-IR"/>
        </w:rPr>
      </w:pPr>
      <w:r>
        <w:rPr>
          <w:rFonts w:cs="001"/>
          <w:color w:val="000000"/>
          <w:sz w:val="30"/>
          <w:szCs w:val="30"/>
          <w:rtl/>
          <w:lang w:bidi="fa-IR"/>
        </w:rPr>
        <w:t>2- الارتداد الملي، وهو ارتداد من ولد على الكفر ثم أسلم.</w:t>
      </w:r>
    </w:p>
    <w:p w:rsidR="002625EB" w:rsidRDefault="002625EB" w:rsidP="002625EB">
      <w:pPr>
        <w:pStyle w:val="a5"/>
        <w:bidi/>
        <w:rPr>
          <w:rtl/>
          <w:lang w:bidi="fa-IR"/>
        </w:rPr>
      </w:pPr>
      <w:r>
        <w:rPr>
          <w:rFonts w:cs="001"/>
          <w:color w:val="000000"/>
          <w:sz w:val="30"/>
          <w:szCs w:val="30"/>
          <w:rtl/>
          <w:lang w:bidi="fa-IR"/>
        </w:rPr>
        <w:t>إذا عرفت هذا، فإذا ارتد الزوج ارتداداً فطرياً بانت منه زوجته، ووجب عليها أن تعتد منه عدة الوفاة، سواءً كان قد دخل بها أم لم يدخل. أما إذا كان ارتداده ملياً ففي بينونة زوجته منه إشكال، خصوصاً إذا كان قد دخل بها. نعم لا إشكال في أنها تعزل عنه ويمنع من الاستمتاع بها، كما لا إشكال في بينونتها منه بعد خروج العدة. وعدتها عدة الطلاق [وان مات‏</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424</w:t>
      </w:r>
    </w:p>
    <w:p w:rsidR="002625EB" w:rsidRDefault="002625EB" w:rsidP="002625EB">
      <w:pPr>
        <w:bidi/>
        <w:rPr>
          <w:rFonts w:cs="Times New Roman"/>
          <w:sz w:val="24"/>
          <w:szCs w:val="24"/>
          <w:rtl/>
          <w:lang w:bidi="fa-IR"/>
        </w:rPr>
      </w:pP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أثناء</w:t>
      </w:r>
      <w:r>
        <w:rPr>
          <w:rFonts w:cs="001"/>
          <w:color w:val="000000"/>
          <w:sz w:val="30"/>
          <w:szCs w:val="30"/>
          <w:rtl/>
          <w:lang w:bidi="fa-IR"/>
        </w:rPr>
        <w:t xml:space="preserve"> </w:t>
      </w:r>
      <w:r>
        <w:rPr>
          <w:rFonts w:cs="001" w:hint="eastAsia"/>
          <w:color w:val="000000"/>
          <w:sz w:val="30"/>
          <w:szCs w:val="30"/>
          <w:rtl/>
          <w:lang w:bidi="fa-IR"/>
        </w:rPr>
        <w:t>العدة</w:t>
      </w:r>
      <w:r>
        <w:rPr>
          <w:rFonts w:cs="001"/>
          <w:color w:val="000000"/>
          <w:sz w:val="30"/>
          <w:szCs w:val="30"/>
          <w:rtl/>
          <w:lang w:bidi="fa-IR"/>
        </w:rPr>
        <w:t xml:space="preserve"> </w:t>
      </w:r>
      <w:r>
        <w:rPr>
          <w:rFonts w:cs="001" w:hint="eastAsia"/>
          <w:color w:val="000000"/>
          <w:sz w:val="30"/>
          <w:szCs w:val="30"/>
          <w:rtl/>
          <w:lang w:bidi="fa-IR"/>
        </w:rPr>
        <w:t>المذكورة</w:t>
      </w:r>
      <w:r>
        <w:rPr>
          <w:rFonts w:cs="001"/>
          <w:color w:val="000000"/>
          <w:sz w:val="30"/>
          <w:szCs w:val="30"/>
          <w:rtl/>
          <w:lang w:bidi="fa-IR"/>
        </w:rPr>
        <w:t xml:space="preserve"> </w:t>
      </w:r>
      <w:r>
        <w:rPr>
          <w:rFonts w:cs="001" w:hint="eastAsia"/>
          <w:color w:val="000000"/>
          <w:sz w:val="30"/>
          <w:szCs w:val="30"/>
          <w:rtl/>
          <w:lang w:bidi="fa-IR"/>
        </w:rPr>
        <w:t>استأنفت</w:t>
      </w:r>
      <w:r>
        <w:rPr>
          <w:rFonts w:cs="001"/>
          <w:color w:val="000000"/>
          <w:sz w:val="30"/>
          <w:szCs w:val="30"/>
          <w:rtl/>
          <w:lang w:bidi="fa-IR"/>
        </w:rPr>
        <w:t xml:space="preserve"> </w:t>
      </w:r>
      <w:r>
        <w:rPr>
          <w:rFonts w:cs="001" w:hint="eastAsia"/>
          <w:color w:val="000000"/>
          <w:sz w:val="30"/>
          <w:szCs w:val="30"/>
          <w:rtl/>
          <w:lang w:bidi="fa-IR"/>
        </w:rPr>
        <w:t>عدة</w:t>
      </w:r>
      <w:r>
        <w:rPr>
          <w:rFonts w:cs="001"/>
          <w:color w:val="000000"/>
          <w:sz w:val="30"/>
          <w:szCs w:val="30"/>
          <w:rtl/>
          <w:lang w:bidi="fa-IR"/>
        </w:rPr>
        <w:t xml:space="preserve"> </w:t>
      </w:r>
      <w:r>
        <w:rPr>
          <w:rFonts w:cs="001" w:hint="eastAsia"/>
          <w:color w:val="000000"/>
          <w:sz w:val="30"/>
          <w:szCs w:val="30"/>
          <w:rtl/>
          <w:lang w:bidi="fa-IR"/>
        </w:rPr>
        <w:t>المتوفى</w:t>
      </w:r>
      <w:r>
        <w:rPr>
          <w:rFonts w:cs="001"/>
          <w:color w:val="000000"/>
          <w:sz w:val="30"/>
          <w:szCs w:val="30"/>
          <w:rtl/>
          <w:lang w:bidi="fa-IR"/>
        </w:rPr>
        <w:t xml:space="preserve"> </w:t>
      </w:r>
      <w:r>
        <w:rPr>
          <w:rFonts w:cs="001" w:hint="eastAsia"/>
          <w:color w:val="000000"/>
          <w:sz w:val="30"/>
          <w:szCs w:val="30"/>
          <w:rtl/>
          <w:lang w:bidi="fa-IR"/>
        </w:rPr>
        <w:t>عنها</w:t>
      </w:r>
      <w:r>
        <w:rPr>
          <w:rFonts w:cs="001"/>
          <w:color w:val="000000"/>
          <w:sz w:val="30"/>
          <w:szCs w:val="30"/>
          <w:rtl/>
          <w:lang w:bidi="fa-IR"/>
        </w:rPr>
        <w:t xml:space="preserve"> </w:t>
      </w:r>
      <w:r>
        <w:rPr>
          <w:rFonts w:cs="001" w:hint="eastAsia"/>
          <w:color w:val="000000"/>
          <w:sz w:val="30"/>
          <w:szCs w:val="30"/>
          <w:rtl/>
          <w:lang w:bidi="fa-IR"/>
        </w:rPr>
        <w:t>زوجها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1222)</w:t>
      </w:r>
      <w:r>
        <w:rPr>
          <w:rFonts w:cs="001"/>
          <w:color w:val="000000"/>
          <w:sz w:val="30"/>
          <w:szCs w:val="30"/>
          <w:rtl/>
          <w:lang w:bidi="fa-IR"/>
        </w:rPr>
        <w:t>: إذا ارتدت الزوجة عن الإسلام ارتداداً فطرياً أو ملياً، فإن صارت غير كتابية بانت من زوجها المسلم وبطل نكاحهما، وإن صارت كتابية فلا تبين من زوجها، بل تبقى في حبالته، سواءً كان قد دخل بها أم لم يدخل.</w:t>
      </w:r>
    </w:p>
    <w:p w:rsidR="002625EB" w:rsidRDefault="002625EB" w:rsidP="002625EB">
      <w:pPr>
        <w:pStyle w:val="a5"/>
        <w:bidi/>
        <w:rPr>
          <w:rtl/>
          <w:lang w:bidi="fa-IR"/>
        </w:rPr>
      </w:pPr>
      <w:r>
        <w:rPr>
          <w:rFonts w:cs="001"/>
          <w:color w:val="64287E"/>
          <w:sz w:val="30"/>
          <w:szCs w:val="30"/>
          <w:rtl/>
          <w:lang w:bidi="fa-IR"/>
        </w:rPr>
        <w:t>(مسألة 1223)</w:t>
      </w:r>
      <w:r>
        <w:rPr>
          <w:rFonts w:cs="001"/>
          <w:color w:val="000000"/>
          <w:sz w:val="30"/>
          <w:szCs w:val="30"/>
          <w:rtl/>
          <w:lang w:bidi="fa-IR"/>
        </w:rPr>
        <w:t>: الارتداد وإن كان مبطلًا للنكاح- على التفصيل السابق- إلا أنه لا يمنع من النكاح المستجد بعده، لا في الرجل ولا في المرأة، بل إن بقي المرتد على ارتداده لحقه حكم دينه الذي اختاره، وإن رجع إلى الإسلام لحقه حكم المسلم، فإن كان رجلًا كان له نكاح المسلمة حتى زوجته الاولى بتجديد العقد عليها، من دون فرق بين الارتداد الفطري والملّي.</w:t>
      </w:r>
    </w:p>
    <w:p w:rsidR="002625EB" w:rsidRDefault="002625EB" w:rsidP="002625EB">
      <w:pPr>
        <w:pStyle w:val="a5"/>
        <w:bidi/>
        <w:rPr>
          <w:rtl/>
          <w:lang w:bidi="fa-IR"/>
        </w:rPr>
      </w:pPr>
      <w:r>
        <w:rPr>
          <w:rFonts w:cs="001"/>
          <w:color w:val="64287E"/>
          <w:sz w:val="30"/>
          <w:szCs w:val="30"/>
          <w:rtl/>
          <w:lang w:bidi="fa-IR"/>
        </w:rPr>
        <w:t>(مسألة 1224)</w:t>
      </w:r>
      <w:r>
        <w:rPr>
          <w:rFonts w:cs="001"/>
          <w:color w:val="000000"/>
          <w:sz w:val="30"/>
          <w:szCs w:val="30"/>
          <w:rtl/>
          <w:lang w:bidi="fa-IR"/>
        </w:rPr>
        <w:t>: إذا أسلم الزوجان الكافران معاً بقيا على نكاحهما.</w:t>
      </w:r>
    </w:p>
    <w:p w:rsidR="002625EB" w:rsidRDefault="002625EB" w:rsidP="002625EB">
      <w:pPr>
        <w:pStyle w:val="a5"/>
        <w:bidi/>
        <w:rPr>
          <w:rtl/>
          <w:lang w:bidi="fa-IR"/>
        </w:rPr>
      </w:pPr>
      <w:r>
        <w:rPr>
          <w:rFonts w:cs="001"/>
          <w:color w:val="64287E"/>
          <w:sz w:val="30"/>
          <w:szCs w:val="30"/>
          <w:rtl/>
          <w:lang w:bidi="fa-IR"/>
        </w:rPr>
        <w:t>(مسألة 1225)</w:t>
      </w:r>
      <w:r>
        <w:rPr>
          <w:rFonts w:cs="001"/>
          <w:color w:val="000000"/>
          <w:sz w:val="30"/>
          <w:szCs w:val="30"/>
          <w:rtl/>
          <w:lang w:bidi="fa-IR"/>
        </w:rPr>
        <w:t>: إذا أسلم أحد الزوجين الكافرين دون الآخر قبل الدخول بطل نكاحهما. وإن أسلم بعد الدخول لزم التربص، فإن أسلم الآخر في مدة عدة الطلاق بقيا على نكاحهما، وإن لم يسلم حتى خرجت العدة بطل نكاحهما. ويستثنى من ذلك ما إذا أسلم الزوج وكانت الزوجة يهودية أو نصرانية، فإنها تبقى في عصمته ولا يبطل زواجهما، سواءً أسلم قبل الدخول أم بعده، وسواءً أسلمت بعده في العدة أم بقيت على الكفر.</w:t>
      </w:r>
    </w:p>
    <w:p w:rsidR="002625EB" w:rsidRDefault="002625EB" w:rsidP="002625EB">
      <w:pPr>
        <w:pStyle w:val="a5"/>
        <w:bidi/>
        <w:rPr>
          <w:rtl/>
          <w:lang w:bidi="fa-IR"/>
        </w:rPr>
      </w:pPr>
      <w:r>
        <w:rPr>
          <w:rFonts w:cs="001"/>
          <w:color w:val="64287E"/>
          <w:sz w:val="30"/>
          <w:szCs w:val="30"/>
          <w:rtl/>
          <w:lang w:bidi="fa-IR"/>
        </w:rPr>
        <w:t>(مسألة 1226)</w:t>
      </w:r>
      <w:r>
        <w:rPr>
          <w:rFonts w:cs="001"/>
          <w:color w:val="000000"/>
          <w:sz w:val="30"/>
          <w:szCs w:val="30"/>
          <w:rtl/>
          <w:lang w:bidi="fa-IR"/>
        </w:rPr>
        <w:t xml:space="preserve">: الأفضل للمؤمن أن يتزوج المؤمنة، ولا بأس أن يتزوج المستضعفة، ويكره له تزويج المخالفة غير المستضعفة. كما يكره تزويج المؤمنة من المستضعف، وأشد منه تزويجها </w:t>
      </w:r>
      <w:r>
        <w:rPr>
          <w:rFonts w:cs="001"/>
          <w:color w:val="000000"/>
          <w:sz w:val="30"/>
          <w:szCs w:val="30"/>
          <w:rtl/>
          <w:lang w:bidi="fa-IR"/>
        </w:rPr>
        <w:lastRenderedPageBreak/>
        <w:t>من المخالف غير المستضعف. وإذا خيف الضلال من تزويج المخالف أو المخالفة حرم ولم يبطل [واللازم ترك نكاح الناصبي والناصبية].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425</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الرابع: في زواج المتعة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وهو الزواج إلى وقت محدد، ينتهي به من دون حاجة للطلاق. وقد ثبت تشريعه بإجماع المسلمين، وأجمع أهل البيت (عليهم السلام) وشيعتهم أعز الله دعوتهم على عدم نسخه، وتشهد بذلك الأخبار الكثيرة التي رووها هم وجمهور المسلمين.</w:t>
      </w:r>
    </w:p>
    <w:p w:rsidR="002625EB" w:rsidRDefault="002625EB" w:rsidP="002625EB">
      <w:pPr>
        <w:pStyle w:val="a5"/>
        <w:bidi/>
        <w:rPr>
          <w:rtl/>
          <w:lang w:bidi="fa-IR"/>
        </w:rPr>
      </w:pPr>
      <w:r>
        <w:rPr>
          <w:rFonts w:cs="001"/>
          <w:color w:val="64287E"/>
          <w:sz w:val="30"/>
          <w:szCs w:val="30"/>
          <w:rtl/>
          <w:lang w:bidi="fa-IR"/>
        </w:rPr>
        <w:t>(مسألة 1227)</w:t>
      </w:r>
      <w:r>
        <w:rPr>
          <w:rFonts w:cs="001"/>
          <w:color w:val="000000"/>
          <w:sz w:val="30"/>
          <w:szCs w:val="30"/>
          <w:rtl/>
          <w:lang w:bidi="fa-IR"/>
        </w:rPr>
        <w:t>: لابد في زواج المتعة من الإيجاب والقبول اللفظيين، على نحو ما تقدم في الزواج الدائم. ويكفي أن تقول المرأة للرجل: زوجتك نفسي إلى وقت كذا بمهر قدره كذا، فيقول الزوج: قبلت. أو يقول الرجل: أتزوجك إلى وقت كذا بمهر قدره كذا، فتقول المرأة: قبلت. ويجزئ غير ذلك من الصور.</w:t>
      </w:r>
    </w:p>
    <w:p w:rsidR="002625EB" w:rsidRDefault="002625EB" w:rsidP="002625EB">
      <w:pPr>
        <w:pStyle w:val="a5"/>
        <w:bidi/>
        <w:rPr>
          <w:rtl/>
          <w:lang w:bidi="fa-IR"/>
        </w:rPr>
      </w:pPr>
      <w:r>
        <w:rPr>
          <w:rFonts w:cs="001"/>
          <w:color w:val="64287E"/>
          <w:sz w:val="30"/>
          <w:szCs w:val="30"/>
          <w:rtl/>
          <w:lang w:bidi="fa-IR"/>
        </w:rPr>
        <w:t>(مسألة 1228)</w:t>
      </w:r>
      <w:r>
        <w:rPr>
          <w:rFonts w:cs="001"/>
          <w:color w:val="000000"/>
          <w:sz w:val="30"/>
          <w:szCs w:val="30"/>
          <w:rtl/>
          <w:lang w:bidi="fa-IR"/>
        </w:rPr>
        <w:t>: يشترط في زواج المتعة ذكر المهر، فإن لم يذكر بطل.</w:t>
      </w:r>
    </w:p>
    <w:p w:rsidR="002625EB" w:rsidRDefault="002625EB" w:rsidP="002625EB">
      <w:pPr>
        <w:pStyle w:val="a5"/>
        <w:bidi/>
        <w:rPr>
          <w:rtl/>
          <w:lang w:bidi="fa-IR"/>
        </w:rPr>
      </w:pPr>
      <w:r>
        <w:rPr>
          <w:rFonts w:cs="001"/>
          <w:color w:val="64287E"/>
          <w:sz w:val="30"/>
          <w:szCs w:val="30"/>
          <w:rtl/>
          <w:lang w:bidi="fa-IR"/>
        </w:rPr>
        <w:t>(مسألة 1229)</w:t>
      </w:r>
      <w:r>
        <w:rPr>
          <w:rFonts w:cs="001"/>
          <w:color w:val="000000"/>
          <w:sz w:val="30"/>
          <w:szCs w:val="30"/>
          <w:rtl/>
          <w:lang w:bidi="fa-IR"/>
        </w:rPr>
        <w:t>: يشترط في زواج المتعة ذكر الأجل، فإن لم يذكر نسياناً أو حياءً أو اكتفاء بقصده عن التصريح به صار الزواج دائماً. [أما لو اكتفيا بذكر عدد المواقعة- كالمرة والمرتين- فاللازم الاحتياط بهبة المدة ثم تجديد العقد].</w:t>
      </w:r>
    </w:p>
    <w:p w:rsidR="002625EB" w:rsidRDefault="002625EB" w:rsidP="002625EB">
      <w:pPr>
        <w:pStyle w:val="a5"/>
        <w:bidi/>
        <w:rPr>
          <w:rtl/>
          <w:lang w:bidi="fa-IR"/>
        </w:rPr>
      </w:pPr>
      <w:r>
        <w:rPr>
          <w:rFonts w:cs="001"/>
          <w:color w:val="64287E"/>
          <w:sz w:val="30"/>
          <w:szCs w:val="30"/>
          <w:rtl/>
          <w:lang w:bidi="fa-IR"/>
        </w:rPr>
        <w:t>(مسألة 1230)</w:t>
      </w:r>
      <w:r>
        <w:rPr>
          <w:rFonts w:cs="001"/>
          <w:color w:val="000000"/>
          <w:sz w:val="30"/>
          <w:szCs w:val="30"/>
          <w:rtl/>
          <w:lang w:bidi="fa-IR"/>
        </w:rPr>
        <w:t>: لابد من ضبط الأجل وتحديده وتعيينه، ولا يكفي الأجل المردد بين الأقل والأكثر- كقدوم المسافر- ولا المحدد من دون تعيين- كما لو تزوجها شهراً ولم يعينه- ولو حصل أحد الأمرين‏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426</w:t>
      </w:r>
    </w:p>
    <w:p w:rsidR="002625EB" w:rsidRDefault="002625EB" w:rsidP="002625EB">
      <w:pPr>
        <w:bidi/>
        <w:rPr>
          <w:rFonts w:cs="Times New Roman"/>
          <w:sz w:val="24"/>
          <w:szCs w:val="24"/>
          <w:rtl/>
          <w:lang w:bidi="fa-IR"/>
        </w:rPr>
      </w:pPr>
      <w:r>
        <w:rPr>
          <w:rFonts w:cs="001" w:hint="eastAsia"/>
          <w:color w:val="000000"/>
          <w:sz w:val="30"/>
          <w:szCs w:val="30"/>
          <w:rtl/>
          <w:lang w:bidi="fa-IR"/>
        </w:rPr>
        <w:t>بطل</w:t>
      </w:r>
      <w:r>
        <w:rPr>
          <w:rFonts w:cs="001"/>
          <w:color w:val="000000"/>
          <w:sz w:val="30"/>
          <w:szCs w:val="30"/>
          <w:rtl/>
          <w:lang w:bidi="fa-IR"/>
        </w:rPr>
        <w:t xml:space="preserve"> </w:t>
      </w:r>
      <w:r>
        <w:rPr>
          <w:rFonts w:cs="001" w:hint="eastAsia"/>
          <w:color w:val="000000"/>
          <w:sz w:val="30"/>
          <w:szCs w:val="30"/>
          <w:rtl/>
          <w:lang w:bidi="fa-IR"/>
        </w:rPr>
        <w:t>العقد،</w:t>
      </w:r>
      <w:r>
        <w:rPr>
          <w:rFonts w:cs="001"/>
          <w:color w:val="000000"/>
          <w:sz w:val="30"/>
          <w:szCs w:val="30"/>
          <w:rtl/>
          <w:lang w:bidi="fa-IR"/>
        </w:rPr>
        <w:t xml:space="preserve"> </w:t>
      </w:r>
      <w:r>
        <w:rPr>
          <w:rFonts w:cs="001" w:hint="eastAsia"/>
          <w:color w:val="000000"/>
          <w:sz w:val="30"/>
          <w:szCs w:val="30"/>
          <w:rtl/>
          <w:lang w:bidi="fa-IR"/>
        </w:rPr>
        <w:t>ولم</w:t>
      </w:r>
      <w:r>
        <w:rPr>
          <w:rFonts w:cs="001"/>
          <w:color w:val="000000"/>
          <w:sz w:val="30"/>
          <w:szCs w:val="30"/>
          <w:rtl/>
          <w:lang w:bidi="fa-IR"/>
        </w:rPr>
        <w:t xml:space="preserve"> </w:t>
      </w:r>
      <w:r>
        <w:rPr>
          <w:rFonts w:cs="001" w:hint="eastAsia"/>
          <w:color w:val="000000"/>
          <w:sz w:val="30"/>
          <w:szCs w:val="30"/>
          <w:rtl/>
          <w:lang w:bidi="fa-IR"/>
        </w:rPr>
        <w:t>يقع</w:t>
      </w:r>
      <w:r>
        <w:rPr>
          <w:rFonts w:cs="001"/>
          <w:color w:val="000000"/>
          <w:sz w:val="30"/>
          <w:szCs w:val="30"/>
          <w:rtl/>
          <w:lang w:bidi="fa-IR"/>
        </w:rPr>
        <w:t xml:space="preserve"> </w:t>
      </w:r>
      <w:r>
        <w:rPr>
          <w:rFonts w:cs="001" w:hint="eastAsia"/>
          <w:color w:val="000000"/>
          <w:sz w:val="30"/>
          <w:szCs w:val="30"/>
          <w:rtl/>
          <w:lang w:bidi="fa-IR"/>
        </w:rPr>
        <w:t>متعة</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دائماً</w:t>
      </w:r>
      <w:r>
        <w:rPr>
          <w:rFonts w:cs="001"/>
          <w:color w:val="000000"/>
          <w:sz w:val="30"/>
          <w:szCs w:val="30"/>
          <w:rtl/>
          <w:lang w:bidi="fa-IR"/>
        </w:rPr>
        <w:t>.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اللازم</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متصلًا</w:t>
      </w:r>
      <w:r>
        <w:rPr>
          <w:rFonts w:cs="001"/>
          <w:color w:val="000000"/>
          <w:sz w:val="30"/>
          <w:szCs w:val="30"/>
          <w:rtl/>
          <w:lang w:bidi="fa-IR"/>
        </w:rPr>
        <w:t xml:space="preserve"> </w:t>
      </w:r>
      <w:r>
        <w:rPr>
          <w:rFonts w:cs="001" w:hint="eastAsia"/>
          <w:color w:val="000000"/>
          <w:sz w:val="30"/>
          <w:szCs w:val="30"/>
          <w:rtl/>
          <w:lang w:bidi="fa-IR"/>
        </w:rPr>
        <w:t>بالعقد،</w:t>
      </w:r>
      <w:r>
        <w:rPr>
          <w:rFonts w:cs="001"/>
          <w:color w:val="000000"/>
          <w:sz w:val="30"/>
          <w:szCs w:val="30"/>
          <w:rtl/>
          <w:lang w:bidi="fa-IR"/>
        </w:rPr>
        <w:t xml:space="preserve"> </w:t>
      </w:r>
      <w:r>
        <w:rPr>
          <w:rFonts w:cs="001" w:hint="eastAsia"/>
          <w:color w:val="000000"/>
          <w:sz w:val="30"/>
          <w:szCs w:val="30"/>
          <w:rtl/>
          <w:lang w:bidi="fa-IR"/>
        </w:rPr>
        <w:t>فلو</w:t>
      </w:r>
      <w:r>
        <w:rPr>
          <w:rFonts w:cs="001"/>
          <w:color w:val="000000"/>
          <w:sz w:val="30"/>
          <w:szCs w:val="30"/>
          <w:rtl/>
          <w:lang w:bidi="fa-IR"/>
        </w:rPr>
        <w:t xml:space="preserve"> </w:t>
      </w:r>
      <w:r>
        <w:rPr>
          <w:rFonts w:cs="001" w:hint="eastAsia"/>
          <w:color w:val="000000"/>
          <w:sz w:val="30"/>
          <w:szCs w:val="30"/>
          <w:rtl/>
          <w:lang w:bidi="fa-IR"/>
        </w:rPr>
        <w:t>اشترط</w:t>
      </w:r>
      <w:r>
        <w:rPr>
          <w:rFonts w:cs="001"/>
          <w:color w:val="000000"/>
          <w:sz w:val="30"/>
          <w:szCs w:val="30"/>
          <w:rtl/>
          <w:lang w:bidi="fa-IR"/>
        </w:rPr>
        <w:t xml:space="preserve"> </w:t>
      </w:r>
      <w:r>
        <w:rPr>
          <w:rFonts w:cs="001" w:hint="eastAsia"/>
          <w:color w:val="000000"/>
          <w:sz w:val="30"/>
          <w:szCs w:val="30"/>
          <w:rtl/>
          <w:lang w:bidi="fa-IR"/>
        </w:rPr>
        <w:t>شهراً</w:t>
      </w:r>
      <w:r>
        <w:rPr>
          <w:rFonts w:cs="001"/>
          <w:color w:val="000000"/>
          <w:sz w:val="30"/>
          <w:szCs w:val="30"/>
          <w:rtl/>
          <w:lang w:bidi="fa-IR"/>
        </w:rPr>
        <w:t xml:space="preserve"> </w:t>
      </w:r>
      <w:r>
        <w:rPr>
          <w:rFonts w:cs="001" w:hint="eastAsia"/>
          <w:color w:val="000000"/>
          <w:sz w:val="30"/>
          <w:szCs w:val="30"/>
          <w:rtl/>
          <w:lang w:bidi="fa-IR"/>
        </w:rPr>
        <w:t>معيناً</w:t>
      </w:r>
      <w:r>
        <w:rPr>
          <w:rFonts w:cs="001"/>
          <w:color w:val="000000"/>
          <w:sz w:val="30"/>
          <w:szCs w:val="30"/>
          <w:rtl/>
          <w:lang w:bidi="fa-IR"/>
        </w:rPr>
        <w:t xml:space="preserve"> </w:t>
      </w:r>
      <w:r>
        <w:rPr>
          <w:rFonts w:cs="001" w:hint="eastAsia"/>
          <w:color w:val="000000"/>
          <w:sz w:val="30"/>
          <w:szCs w:val="30"/>
          <w:rtl/>
          <w:lang w:bidi="fa-IR"/>
        </w:rPr>
        <w:t>منفصلا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العقد</w:t>
      </w:r>
      <w:r>
        <w:rPr>
          <w:rFonts w:cs="001"/>
          <w:color w:val="000000"/>
          <w:sz w:val="30"/>
          <w:szCs w:val="30"/>
          <w:rtl/>
          <w:lang w:bidi="fa-IR"/>
        </w:rPr>
        <w:t xml:space="preserve"> </w:t>
      </w:r>
      <w:r>
        <w:rPr>
          <w:rFonts w:cs="001" w:hint="eastAsia"/>
          <w:color w:val="000000"/>
          <w:sz w:val="30"/>
          <w:szCs w:val="30"/>
          <w:rtl/>
          <w:lang w:bidi="fa-IR"/>
        </w:rPr>
        <w:t>جدد</w:t>
      </w:r>
      <w:r>
        <w:rPr>
          <w:rFonts w:cs="001"/>
          <w:color w:val="000000"/>
          <w:sz w:val="30"/>
          <w:szCs w:val="30"/>
          <w:rtl/>
          <w:lang w:bidi="fa-IR"/>
        </w:rPr>
        <w:t xml:space="preserve"> </w:t>
      </w:r>
      <w:r>
        <w:rPr>
          <w:rFonts w:cs="001" w:hint="eastAsia"/>
          <w:color w:val="000000"/>
          <w:sz w:val="30"/>
          <w:szCs w:val="30"/>
          <w:rtl/>
          <w:lang w:bidi="fa-IR"/>
        </w:rPr>
        <w:t>العقد،</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يقع</w:t>
      </w:r>
      <w:r>
        <w:rPr>
          <w:rFonts w:cs="001"/>
          <w:color w:val="000000"/>
          <w:sz w:val="30"/>
          <w:szCs w:val="30"/>
          <w:rtl/>
          <w:lang w:bidi="fa-IR"/>
        </w:rPr>
        <w:t xml:space="preserve"> </w:t>
      </w:r>
      <w:r>
        <w:rPr>
          <w:rFonts w:cs="001" w:hint="eastAsia"/>
          <w:color w:val="000000"/>
          <w:sz w:val="30"/>
          <w:szCs w:val="30"/>
          <w:rtl/>
          <w:lang w:bidi="fa-IR"/>
        </w:rPr>
        <w:t>دائماً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1231)</w:t>
      </w:r>
      <w:r>
        <w:rPr>
          <w:rFonts w:cs="001"/>
          <w:color w:val="000000"/>
          <w:sz w:val="30"/>
          <w:szCs w:val="30"/>
          <w:rtl/>
          <w:lang w:bidi="fa-IR"/>
        </w:rPr>
        <w:t>: ليس في المتعة طلاق، بل لا تبين إلا بانقضاء الأجل أو بهبة المدة.</w:t>
      </w:r>
    </w:p>
    <w:p w:rsidR="002625EB" w:rsidRDefault="002625EB" w:rsidP="002625EB">
      <w:pPr>
        <w:pStyle w:val="a5"/>
        <w:bidi/>
        <w:rPr>
          <w:rtl/>
          <w:lang w:bidi="fa-IR"/>
        </w:rPr>
      </w:pPr>
      <w:r>
        <w:rPr>
          <w:rFonts w:cs="001"/>
          <w:color w:val="64287E"/>
          <w:sz w:val="30"/>
          <w:szCs w:val="30"/>
          <w:rtl/>
          <w:lang w:bidi="fa-IR"/>
        </w:rPr>
        <w:lastRenderedPageBreak/>
        <w:t>(مسألة 1232)</w:t>
      </w:r>
      <w:r>
        <w:rPr>
          <w:rFonts w:cs="001"/>
          <w:color w:val="000000"/>
          <w:sz w:val="30"/>
          <w:szCs w:val="30"/>
          <w:rtl/>
          <w:lang w:bidi="fa-IR"/>
        </w:rPr>
        <w:t>: يجوز لولي الصغيرين تزويجهما متعة بمدة قليلة لا يكونان فيها قابلين للاستمتاع، بل لغرض آخر كالتحريم المترتب على المصاهرة. نعم لابد من عدم لزوم المفسدة أو التفريط في حق الصغيرين، على ما تقدم في المسألة (1196) من الفصل الثاني. كما يجوز له هبة المدة إذا كان فيها صلاح للصغير.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427</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الخامس: في العيوب والشروط</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النكاح عقد لازم، بل يمتاز عن كثير من العقود اللازمة بعدم إمكان فسخه بالتقايل، ولا بالاشتراط ولا بتخلف الشرط. نعم يثبت الخيار فيه في بعض الموارد الخاصة- على ما يتضح في المسائل الآتية- ولا يتعدى عنها.</w:t>
      </w:r>
    </w:p>
    <w:p w:rsidR="002625EB" w:rsidRDefault="002625EB" w:rsidP="002625EB">
      <w:pPr>
        <w:pStyle w:val="a5"/>
        <w:bidi/>
        <w:rPr>
          <w:rtl/>
          <w:lang w:bidi="fa-IR"/>
        </w:rPr>
      </w:pPr>
      <w:r>
        <w:rPr>
          <w:rFonts w:cs="001"/>
          <w:color w:val="64287E"/>
          <w:sz w:val="30"/>
          <w:szCs w:val="30"/>
          <w:rtl/>
          <w:lang w:bidi="fa-IR"/>
        </w:rPr>
        <w:t>(مسألة 1233)</w:t>
      </w:r>
      <w:r>
        <w:rPr>
          <w:rFonts w:cs="001"/>
          <w:color w:val="000000"/>
          <w:sz w:val="30"/>
          <w:szCs w:val="30"/>
          <w:rtl/>
          <w:lang w:bidi="fa-IR"/>
        </w:rPr>
        <w:t>: للزوجة الخيار في فسخ النكاح بجنون الزوج قبل العقد أو بعده، ولو بعد الوطء.</w:t>
      </w:r>
    </w:p>
    <w:p w:rsidR="002625EB" w:rsidRDefault="002625EB" w:rsidP="002625EB">
      <w:pPr>
        <w:pStyle w:val="a5"/>
        <w:bidi/>
        <w:rPr>
          <w:rtl/>
          <w:lang w:bidi="fa-IR"/>
        </w:rPr>
      </w:pPr>
      <w:r>
        <w:rPr>
          <w:rFonts w:cs="001"/>
          <w:color w:val="64287E"/>
          <w:sz w:val="30"/>
          <w:szCs w:val="30"/>
          <w:rtl/>
          <w:lang w:bidi="fa-IR"/>
        </w:rPr>
        <w:t>(مسألة 1234)</w:t>
      </w:r>
      <w:r>
        <w:rPr>
          <w:rFonts w:cs="001"/>
          <w:color w:val="000000"/>
          <w:sz w:val="30"/>
          <w:szCs w:val="30"/>
          <w:rtl/>
          <w:lang w:bidi="fa-IR"/>
        </w:rPr>
        <w:t>: للزوجة الخيار في فسخ النكاح إذا عجز الزوج عن الوطء لأي سبب كان بشرطين:</w:t>
      </w:r>
    </w:p>
    <w:p w:rsidR="002625EB" w:rsidRDefault="002625EB" w:rsidP="002625EB">
      <w:pPr>
        <w:pStyle w:val="a5"/>
        <w:bidi/>
        <w:rPr>
          <w:rtl/>
          <w:lang w:bidi="fa-IR"/>
        </w:rPr>
      </w:pPr>
      <w:r>
        <w:rPr>
          <w:rFonts w:cs="001"/>
          <w:color w:val="000000"/>
          <w:sz w:val="30"/>
          <w:szCs w:val="30"/>
          <w:rtl/>
          <w:lang w:bidi="fa-IR"/>
        </w:rPr>
        <w:t>1- أن لا يكون قد وطأها ولو مرة واحدة.</w:t>
      </w:r>
    </w:p>
    <w:p w:rsidR="002625EB" w:rsidRDefault="002625EB" w:rsidP="002625EB">
      <w:pPr>
        <w:pStyle w:val="a5"/>
        <w:bidi/>
        <w:rPr>
          <w:rtl/>
          <w:lang w:bidi="fa-IR"/>
        </w:rPr>
      </w:pPr>
      <w:r>
        <w:rPr>
          <w:rFonts w:cs="001"/>
          <w:color w:val="000000"/>
          <w:sz w:val="30"/>
          <w:szCs w:val="30"/>
          <w:rtl/>
          <w:lang w:bidi="fa-IR"/>
        </w:rPr>
        <w:t>2- أن يعجز عن وطء غيرها من النساء من أول الأمر أو بعد القدرة عليه. فإن تحقق الشرطان لم تبادر للفسخ، بل ترفع أمرها للحاكم الشرعي، فيؤجله إلى سنة من حين رفع أمرها له، فإن قدر على وطئها أو وطء غيرها فلا خيار لها، وإن لم يقدر ثبت لها الخيار.</w:t>
      </w:r>
    </w:p>
    <w:p w:rsidR="002625EB" w:rsidRDefault="002625EB" w:rsidP="002625EB">
      <w:pPr>
        <w:pStyle w:val="a5"/>
        <w:bidi/>
        <w:rPr>
          <w:rtl/>
          <w:lang w:bidi="fa-IR"/>
        </w:rPr>
      </w:pPr>
      <w:r>
        <w:rPr>
          <w:rFonts w:cs="001"/>
          <w:color w:val="64287E"/>
          <w:sz w:val="30"/>
          <w:szCs w:val="30"/>
          <w:rtl/>
          <w:lang w:bidi="fa-IR"/>
        </w:rPr>
        <w:t>(مسألة 1235)</w:t>
      </w:r>
      <w:r>
        <w:rPr>
          <w:rFonts w:cs="001"/>
          <w:color w:val="000000"/>
          <w:sz w:val="30"/>
          <w:szCs w:val="30"/>
          <w:rtl/>
          <w:lang w:bidi="fa-IR"/>
        </w:rPr>
        <w:t>: للزوجة الخيار في فسخ النكاح إذا كان الزوج خصياً حين العقد.</w:t>
      </w:r>
    </w:p>
    <w:p w:rsidR="002625EB" w:rsidRDefault="002625EB" w:rsidP="002625EB">
      <w:pPr>
        <w:pStyle w:val="a5"/>
        <w:bidi/>
        <w:rPr>
          <w:rtl/>
          <w:lang w:bidi="fa-IR"/>
        </w:rPr>
      </w:pPr>
      <w:r>
        <w:rPr>
          <w:rFonts w:cs="001"/>
          <w:color w:val="64287E"/>
          <w:sz w:val="30"/>
          <w:szCs w:val="30"/>
          <w:rtl/>
          <w:lang w:bidi="fa-IR"/>
        </w:rPr>
        <w:t>(مسألة 1236)</w:t>
      </w:r>
      <w:r>
        <w:rPr>
          <w:rFonts w:cs="001"/>
          <w:color w:val="000000"/>
          <w:sz w:val="30"/>
          <w:szCs w:val="30"/>
          <w:rtl/>
          <w:lang w:bidi="fa-IR"/>
        </w:rPr>
        <w:t>: إذا تزوجت المرأة الرجل على أنه من قبيلة خاصة فبان من غيرها كان لها الخيار في فسخ العقد، سواءً ظهر ذلك قبل الوطء أم بعده.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428</w:t>
      </w:r>
    </w:p>
    <w:p w:rsidR="002625EB" w:rsidRDefault="002625EB" w:rsidP="002625EB">
      <w:pPr>
        <w:bidi/>
        <w:rPr>
          <w:rFonts w:cs="Times New Roman"/>
          <w:sz w:val="24"/>
          <w:szCs w:val="24"/>
          <w:rtl/>
          <w:lang w:bidi="fa-IR"/>
        </w:rPr>
      </w:pPr>
      <w:r>
        <w:rPr>
          <w:rFonts w:cs="001"/>
          <w:color w:val="64287E"/>
          <w:sz w:val="30"/>
          <w:szCs w:val="30"/>
          <w:rtl/>
          <w:lang w:bidi="fa-IR"/>
        </w:rPr>
        <w:lastRenderedPageBreak/>
        <w:t>(</w:t>
      </w:r>
      <w:r>
        <w:rPr>
          <w:rFonts w:cs="001" w:hint="eastAsia"/>
          <w:color w:val="64287E"/>
          <w:sz w:val="30"/>
          <w:szCs w:val="30"/>
          <w:rtl/>
          <w:lang w:bidi="fa-IR"/>
        </w:rPr>
        <w:t>مسألة</w:t>
      </w:r>
      <w:r>
        <w:rPr>
          <w:rFonts w:cs="001"/>
          <w:color w:val="64287E"/>
          <w:sz w:val="30"/>
          <w:szCs w:val="30"/>
          <w:rtl/>
          <w:lang w:bidi="fa-IR"/>
        </w:rPr>
        <w:t xml:space="preserve"> 1237)</w:t>
      </w:r>
      <w:r>
        <w:rPr>
          <w:rFonts w:cs="001"/>
          <w:color w:val="000000"/>
          <w:sz w:val="30"/>
          <w:szCs w:val="30"/>
          <w:rtl/>
          <w:lang w:bidi="fa-IR"/>
        </w:rPr>
        <w:t xml:space="preserve">: </w:t>
      </w:r>
      <w:r>
        <w:rPr>
          <w:rFonts w:cs="001" w:hint="eastAsia"/>
          <w:color w:val="000000"/>
          <w:sz w:val="30"/>
          <w:szCs w:val="30"/>
          <w:rtl/>
          <w:lang w:bidi="fa-IR"/>
        </w:rPr>
        <w:t>للزوج</w:t>
      </w:r>
      <w:r>
        <w:rPr>
          <w:rFonts w:cs="001"/>
          <w:color w:val="000000"/>
          <w:sz w:val="30"/>
          <w:szCs w:val="30"/>
          <w:rtl/>
          <w:lang w:bidi="fa-IR"/>
        </w:rPr>
        <w:t xml:space="preserve"> </w:t>
      </w:r>
      <w:r>
        <w:rPr>
          <w:rFonts w:cs="001" w:hint="eastAsia"/>
          <w:color w:val="000000"/>
          <w:sz w:val="30"/>
          <w:szCs w:val="30"/>
          <w:rtl/>
          <w:lang w:bidi="fa-IR"/>
        </w:rPr>
        <w:t>خيار</w:t>
      </w:r>
      <w:r>
        <w:rPr>
          <w:rFonts w:cs="001"/>
          <w:color w:val="000000"/>
          <w:sz w:val="30"/>
          <w:szCs w:val="30"/>
          <w:rtl/>
          <w:lang w:bidi="fa-IR"/>
        </w:rPr>
        <w:t xml:space="preserve"> </w:t>
      </w:r>
      <w:r>
        <w:rPr>
          <w:rFonts w:cs="001" w:hint="eastAsia"/>
          <w:color w:val="000000"/>
          <w:sz w:val="30"/>
          <w:szCs w:val="30"/>
          <w:rtl/>
          <w:lang w:bidi="fa-IR"/>
        </w:rPr>
        <w:t>فسخ</w:t>
      </w:r>
      <w:r>
        <w:rPr>
          <w:rFonts w:cs="001"/>
          <w:color w:val="000000"/>
          <w:sz w:val="30"/>
          <w:szCs w:val="30"/>
          <w:rtl/>
          <w:lang w:bidi="fa-IR"/>
        </w:rPr>
        <w:t xml:space="preserve"> </w:t>
      </w:r>
      <w:r>
        <w:rPr>
          <w:rFonts w:cs="001" w:hint="eastAsia"/>
          <w:color w:val="000000"/>
          <w:sz w:val="30"/>
          <w:szCs w:val="30"/>
          <w:rtl/>
          <w:lang w:bidi="fa-IR"/>
        </w:rPr>
        <w:t>النكاح</w:t>
      </w:r>
      <w:r>
        <w:rPr>
          <w:rFonts w:cs="001"/>
          <w:color w:val="000000"/>
          <w:sz w:val="30"/>
          <w:szCs w:val="30"/>
          <w:rtl/>
          <w:lang w:bidi="fa-IR"/>
        </w:rPr>
        <w:t xml:space="preserve"> </w:t>
      </w:r>
      <w:r>
        <w:rPr>
          <w:rFonts w:cs="001" w:hint="eastAsia"/>
          <w:color w:val="000000"/>
          <w:sz w:val="30"/>
          <w:szCs w:val="30"/>
          <w:rtl/>
          <w:lang w:bidi="fa-IR"/>
        </w:rPr>
        <w:t>بأحد</w:t>
      </w:r>
      <w:r>
        <w:rPr>
          <w:rFonts w:cs="001"/>
          <w:color w:val="000000"/>
          <w:sz w:val="30"/>
          <w:szCs w:val="30"/>
          <w:rtl/>
          <w:lang w:bidi="fa-IR"/>
        </w:rPr>
        <w:t xml:space="preserve"> </w:t>
      </w:r>
      <w:r>
        <w:rPr>
          <w:rFonts w:cs="001" w:hint="eastAsia"/>
          <w:color w:val="000000"/>
          <w:sz w:val="30"/>
          <w:szCs w:val="30"/>
          <w:rtl/>
          <w:lang w:bidi="fa-IR"/>
        </w:rPr>
        <w:t>امور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زوجته</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1- الجنون.</w:t>
      </w:r>
    </w:p>
    <w:p w:rsidR="002625EB" w:rsidRDefault="002625EB" w:rsidP="002625EB">
      <w:pPr>
        <w:pStyle w:val="a5"/>
        <w:bidi/>
        <w:rPr>
          <w:rtl/>
          <w:lang w:bidi="fa-IR"/>
        </w:rPr>
      </w:pPr>
      <w:r>
        <w:rPr>
          <w:rFonts w:cs="001"/>
          <w:color w:val="000000"/>
          <w:sz w:val="30"/>
          <w:szCs w:val="30"/>
          <w:rtl/>
          <w:lang w:bidi="fa-IR"/>
        </w:rPr>
        <w:t>2- الجذام.</w:t>
      </w:r>
    </w:p>
    <w:p w:rsidR="002625EB" w:rsidRDefault="002625EB" w:rsidP="002625EB">
      <w:pPr>
        <w:pStyle w:val="a5"/>
        <w:bidi/>
        <w:rPr>
          <w:rtl/>
          <w:lang w:bidi="fa-IR"/>
        </w:rPr>
      </w:pPr>
      <w:r>
        <w:rPr>
          <w:rFonts w:cs="001"/>
          <w:color w:val="000000"/>
          <w:sz w:val="30"/>
          <w:szCs w:val="30"/>
          <w:rtl/>
          <w:lang w:bidi="fa-IR"/>
        </w:rPr>
        <w:t>3- البرص.</w:t>
      </w:r>
    </w:p>
    <w:p w:rsidR="002625EB" w:rsidRDefault="002625EB" w:rsidP="002625EB">
      <w:pPr>
        <w:pStyle w:val="a5"/>
        <w:bidi/>
        <w:rPr>
          <w:rtl/>
          <w:lang w:bidi="fa-IR"/>
        </w:rPr>
      </w:pPr>
      <w:r>
        <w:rPr>
          <w:rFonts w:cs="001"/>
          <w:color w:val="000000"/>
          <w:sz w:val="30"/>
          <w:szCs w:val="30"/>
          <w:rtl/>
          <w:lang w:bidi="fa-IR"/>
        </w:rPr>
        <w:t>4- كل عيب فيها مانع من وطئها أو موجب لصعوبته، كرتق موضع الوطء أو غدة فيه أو عليه أو لحمة أو عظم، بل حتى ضيق المسلك بنحو غير متعارف بحيث يعد عيباً.</w:t>
      </w:r>
    </w:p>
    <w:p w:rsidR="002625EB" w:rsidRDefault="002625EB" w:rsidP="002625EB">
      <w:pPr>
        <w:pStyle w:val="a5"/>
        <w:bidi/>
        <w:rPr>
          <w:rtl/>
          <w:lang w:bidi="fa-IR"/>
        </w:rPr>
      </w:pPr>
      <w:r>
        <w:rPr>
          <w:rFonts w:cs="001"/>
          <w:color w:val="000000"/>
          <w:sz w:val="30"/>
          <w:szCs w:val="30"/>
          <w:rtl/>
          <w:lang w:bidi="fa-IR"/>
        </w:rPr>
        <w:t>5- الإفضاء، وهو اتصال مخرج الحيض والغائط وانخرام الحاجز بينهما.</w:t>
      </w:r>
    </w:p>
    <w:p w:rsidR="002625EB" w:rsidRDefault="002625EB" w:rsidP="002625EB">
      <w:pPr>
        <w:pStyle w:val="a5"/>
        <w:bidi/>
        <w:rPr>
          <w:rtl/>
          <w:lang w:bidi="fa-IR"/>
        </w:rPr>
      </w:pPr>
      <w:r>
        <w:rPr>
          <w:rFonts w:cs="001"/>
          <w:color w:val="000000"/>
          <w:sz w:val="30"/>
          <w:szCs w:val="30"/>
          <w:rtl/>
          <w:lang w:bidi="fa-IR"/>
        </w:rPr>
        <w:t>6- العمى، وهو فقد البصر، ولو مع فتح العينين.</w:t>
      </w:r>
    </w:p>
    <w:p w:rsidR="002625EB" w:rsidRDefault="002625EB" w:rsidP="002625EB">
      <w:pPr>
        <w:pStyle w:val="a5"/>
        <w:bidi/>
        <w:rPr>
          <w:rtl/>
          <w:lang w:bidi="fa-IR"/>
        </w:rPr>
      </w:pPr>
      <w:r>
        <w:rPr>
          <w:rFonts w:cs="001"/>
          <w:color w:val="000000"/>
          <w:sz w:val="30"/>
          <w:szCs w:val="30"/>
          <w:rtl/>
          <w:lang w:bidi="fa-IR"/>
        </w:rPr>
        <w:t>7- العرج.</w:t>
      </w:r>
    </w:p>
    <w:p w:rsidR="002625EB" w:rsidRDefault="002625EB" w:rsidP="002625EB">
      <w:pPr>
        <w:pStyle w:val="a5"/>
        <w:bidi/>
        <w:rPr>
          <w:rtl/>
          <w:lang w:bidi="fa-IR"/>
        </w:rPr>
      </w:pPr>
      <w:r>
        <w:rPr>
          <w:rFonts w:cs="001"/>
          <w:color w:val="000000"/>
          <w:sz w:val="30"/>
          <w:szCs w:val="30"/>
          <w:rtl/>
          <w:lang w:bidi="fa-IR"/>
        </w:rPr>
        <w:t>8- الزنى. وإنما توجب هذه الامور الخيار إذا كانت قبل العقد، أما إذا حصلت بعده- قبل الوطء أو بعده- فلا خيار.</w:t>
      </w:r>
    </w:p>
    <w:p w:rsidR="002625EB" w:rsidRDefault="002625EB" w:rsidP="002625EB">
      <w:pPr>
        <w:pStyle w:val="a5"/>
        <w:bidi/>
        <w:rPr>
          <w:rtl/>
          <w:lang w:bidi="fa-IR"/>
        </w:rPr>
      </w:pPr>
      <w:r>
        <w:rPr>
          <w:rFonts w:cs="001"/>
          <w:color w:val="64287E"/>
          <w:sz w:val="30"/>
          <w:szCs w:val="30"/>
          <w:rtl/>
          <w:lang w:bidi="fa-IR"/>
        </w:rPr>
        <w:t>(مسألة 1238)</w:t>
      </w:r>
      <w:r>
        <w:rPr>
          <w:rFonts w:cs="001"/>
          <w:color w:val="000000"/>
          <w:sz w:val="30"/>
          <w:szCs w:val="30"/>
          <w:rtl/>
          <w:lang w:bidi="fa-IR"/>
        </w:rPr>
        <w:t>: لا فرق في ثبوت الخيار في عيوب الزوج والزوجة بين الزواج الدائم والمنقطع.</w:t>
      </w:r>
    </w:p>
    <w:p w:rsidR="002625EB" w:rsidRDefault="002625EB" w:rsidP="002625EB">
      <w:pPr>
        <w:pStyle w:val="a5"/>
        <w:bidi/>
        <w:rPr>
          <w:rtl/>
          <w:lang w:bidi="fa-IR"/>
        </w:rPr>
      </w:pPr>
      <w:r>
        <w:rPr>
          <w:rFonts w:cs="001"/>
          <w:color w:val="64287E"/>
          <w:sz w:val="30"/>
          <w:szCs w:val="30"/>
          <w:rtl/>
          <w:lang w:bidi="fa-IR"/>
        </w:rPr>
        <w:t>(مسألة 1239)</w:t>
      </w:r>
      <w:r>
        <w:rPr>
          <w:rFonts w:cs="001"/>
          <w:color w:val="000000"/>
          <w:sz w:val="30"/>
          <w:szCs w:val="30"/>
          <w:rtl/>
          <w:lang w:bidi="fa-IR"/>
        </w:rPr>
        <w:t>: ليس الخيار المذكور في عيوب الرجل والمرأة فورياً، بل لصاحب الخيار التراخي في ذلك، ولا يسقط خياره إلا بإسقاطه أو بالرضا بالعقد بعد العلم بالعيب. نعم يكفي في الرضا من الزوج الوطء بعد العلم بالعيب. [وفي الزوجة تمكينها للزوج من الوطء بعد العلم بالعيب‏].</w:t>
      </w:r>
    </w:p>
    <w:p w:rsidR="002625EB" w:rsidRDefault="002625EB" w:rsidP="002625EB">
      <w:pPr>
        <w:pStyle w:val="a5"/>
        <w:bidi/>
        <w:rPr>
          <w:rtl/>
          <w:lang w:bidi="fa-IR"/>
        </w:rPr>
      </w:pPr>
      <w:r>
        <w:rPr>
          <w:rFonts w:cs="001"/>
          <w:color w:val="64287E"/>
          <w:sz w:val="30"/>
          <w:szCs w:val="30"/>
          <w:rtl/>
          <w:lang w:bidi="fa-IR"/>
        </w:rPr>
        <w:t>(مسألة 1240)</w:t>
      </w:r>
      <w:r>
        <w:rPr>
          <w:rFonts w:cs="001"/>
          <w:color w:val="000000"/>
          <w:sz w:val="30"/>
          <w:szCs w:val="30"/>
          <w:rtl/>
          <w:lang w:bidi="fa-IR"/>
        </w:rPr>
        <w:t>: إذا حصل الفسخ قبل الدخول سقط المهر واسترجعه الزوج إلا في العنن [والخصاء] فإن عليه نصف المهر. وأما مع الدخول فإنها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429</w:t>
      </w:r>
    </w:p>
    <w:p w:rsidR="002625EB" w:rsidRDefault="002625EB" w:rsidP="002625EB">
      <w:pPr>
        <w:bidi/>
        <w:rPr>
          <w:rFonts w:cs="Times New Roman"/>
          <w:sz w:val="24"/>
          <w:szCs w:val="24"/>
          <w:rtl/>
          <w:lang w:bidi="fa-IR"/>
        </w:rPr>
      </w:pPr>
      <w:r>
        <w:rPr>
          <w:rFonts w:cs="001" w:hint="eastAsia"/>
          <w:color w:val="000000"/>
          <w:sz w:val="30"/>
          <w:szCs w:val="30"/>
          <w:rtl/>
          <w:lang w:bidi="fa-IR"/>
        </w:rPr>
        <w:t>تستحق</w:t>
      </w:r>
      <w:r>
        <w:rPr>
          <w:rFonts w:cs="001"/>
          <w:color w:val="000000"/>
          <w:sz w:val="30"/>
          <w:szCs w:val="30"/>
          <w:rtl/>
          <w:lang w:bidi="fa-IR"/>
        </w:rPr>
        <w:t xml:space="preserve"> </w:t>
      </w:r>
      <w:r>
        <w:rPr>
          <w:rFonts w:cs="001" w:hint="eastAsia"/>
          <w:color w:val="000000"/>
          <w:sz w:val="30"/>
          <w:szCs w:val="30"/>
          <w:rtl/>
          <w:lang w:bidi="fa-IR"/>
        </w:rPr>
        <w:t>تمام</w:t>
      </w:r>
      <w:r>
        <w:rPr>
          <w:rFonts w:cs="001"/>
          <w:color w:val="000000"/>
          <w:sz w:val="30"/>
          <w:szCs w:val="30"/>
          <w:rtl/>
          <w:lang w:bidi="fa-IR"/>
        </w:rPr>
        <w:t xml:space="preserve"> </w:t>
      </w:r>
      <w:r>
        <w:rPr>
          <w:rFonts w:cs="001" w:hint="eastAsia"/>
          <w:color w:val="000000"/>
          <w:sz w:val="30"/>
          <w:szCs w:val="30"/>
          <w:rtl/>
          <w:lang w:bidi="fa-IR"/>
        </w:rPr>
        <w:t>المهر</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جعله</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لكن</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التدليس</w:t>
      </w:r>
      <w:r>
        <w:rPr>
          <w:rFonts w:cs="001"/>
          <w:color w:val="000000"/>
          <w:sz w:val="30"/>
          <w:szCs w:val="30"/>
          <w:rtl/>
          <w:lang w:bidi="fa-IR"/>
        </w:rPr>
        <w:t xml:space="preserve"> </w:t>
      </w:r>
      <w:r>
        <w:rPr>
          <w:rFonts w:cs="001" w:hint="eastAsia"/>
          <w:color w:val="000000"/>
          <w:sz w:val="30"/>
          <w:szCs w:val="30"/>
          <w:rtl/>
          <w:lang w:bidi="fa-IR"/>
        </w:rPr>
        <w:t>والغش</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بالمهر</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دلسها،</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هي</w:t>
      </w:r>
      <w:r>
        <w:rPr>
          <w:rFonts w:cs="001"/>
          <w:color w:val="000000"/>
          <w:sz w:val="30"/>
          <w:szCs w:val="30"/>
          <w:rtl/>
          <w:lang w:bidi="fa-IR"/>
        </w:rPr>
        <w:t xml:space="preserve"> </w:t>
      </w:r>
      <w:r>
        <w:rPr>
          <w:rFonts w:cs="001" w:hint="eastAsia"/>
          <w:color w:val="000000"/>
          <w:sz w:val="30"/>
          <w:szCs w:val="30"/>
          <w:rtl/>
          <w:lang w:bidi="fa-IR"/>
        </w:rPr>
        <w:t>المدلِّسة</w:t>
      </w:r>
      <w:r>
        <w:rPr>
          <w:rFonts w:cs="001"/>
          <w:color w:val="000000"/>
          <w:sz w:val="30"/>
          <w:szCs w:val="30"/>
          <w:rtl/>
          <w:lang w:bidi="fa-IR"/>
        </w:rPr>
        <w:t xml:space="preserve"> </w:t>
      </w:r>
      <w:r>
        <w:rPr>
          <w:rFonts w:cs="001" w:hint="eastAsia"/>
          <w:color w:val="000000"/>
          <w:sz w:val="30"/>
          <w:szCs w:val="30"/>
          <w:rtl/>
          <w:lang w:bidi="fa-IR"/>
        </w:rPr>
        <w:t>استرجعه</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التدليس</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غيرها</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يرجع</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1241)</w:t>
      </w:r>
      <w:r>
        <w:rPr>
          <w:rFonts w:cs="001"/>
          <w:color w:val="000000"/>
          <w:sz w:val="30"/>
          <w:szCs w:val="30"/>
          <w:rtl/>
          <w:lang w:bidi="fa-IR"/>
        </w:rPr>
        <w:t>: من تزوج امرأة على أنها بكر فبانت ثيباً فلاخيارله، وإنما ينتقص من المهر بنسبة التفاوت بين مهر البكر والثيب [إذا ثبت أن ارتفاع بكارتها بسبب وطء سابق، دون ما إذا كان بسبب آخر أو احتمل ذلك‏]. ولا ينتقص المهر في غير ذلك من العيوب.</w:t>
      </w:r>
    </w:p>
    <w:p w:rsidR="002625EB" w:rsidRDefault="002625EB" w:rsidP="002625EB">
      <w:pPr>
        <w:pStyle w:val="a5"/>
        <w:bidi/>
        <w:rPr>
          <w:rtl/>
          <w:lang w:bidi="fa-IR"/>
        </w:rPr>
      </w:pPr>
      <w:r>
        <w:rPr>
          <w:rFonts w:cs="001"/>
          <w:color w:val="64287E"/>
          <w:sz w:val="30"/>
          <w:szCs w:val="30"/>
          <w:rtl/>
          <w:lang w:bidi="fa-IR"/>
        </w:rPr>
        <w:t>(مسألة 1242)</w:t>
      </w:r>
      <w:r>
        <w:rPr>
          <w:rFonts w:cs="001"/>
          <w:color w:val="000000"/>
          <w:sz w:val="30"/>
          <w:szCs w:val="30"/>
          <w:rtl/>
          <w:lang w:bidi="fa-IR"/>
        </w:rPr>
        <w:t>: لا يثبت الخيار بسبب المرض المُعدي أو نحوه في أحد الزوجين، سواءً كان قبل العقد أم بعده، نعم إذا خاف الآخر من الضرر جاز له اعتزال المريض بالمقدار الذي يأمن به من الضرر، فإن كان المعتزِل حينئذٍ هو الزوجة لم تسقط نفقتها، وإن كان هو الزوج لم يجب عليه الطلاق الرافع لحقوق الزوجية [إلا أن يلزم الضرر على الزوجة من الاعتزال، فيطلقها إذا لم يؤد لها حقوقها [. هذا إذا لم يعلم أحد الزوجين بمرض الآخر حين العقد ولم يقدم على ذلك، أما إذا علم به وأقدم عليه فاللازم عليه القيام بحقوق الزوجية للآخر وإن لزم الضرر، إلا أن يكون الضرر شديداً يحرم إيقاعه بالنفس فيجب تجنبه بالاعتزال.</w:t>
      </w:r>
    </w:p>
    <w:p w:rsidR="002625EB" w:rsidRDefault="002625EB" w:rsidP="002625EB">
      <w:pPr>
        <w:pStyle w:val="a5"/>
        <w:bidi/>
        <w:rPr>
          <w:rtl/>
          <w:lang w:bidi="fa-IR"/>
        </w:rPr>
      </w:pPr>
      <w:r>
        <w:rPr>
          <w:rFonts w:cs="001"/>
          <w:color w:val="64287E"/>
          <w:sz w:val="30"/>
          <w:szCs w:val="30"/>
          <w:rtl/>
          <w:lang w:bidi="fa-IR"/>
        </w:rPr>
        <w:t>(مسألة 1243)</w:t>
      </w:r>
      <w:r>
        <w:rPr>
          <w:rFonts w:cs="001"/>
          <w:color w:val="000000"/>
          <w:sz w:val="30"/>
          <w:szCs w:val="30"/>
          <w:rtl/>
          <w:lang w:bidi="fa-IR"/>
        </w:rPr>
        <w:t>: يصح الزواج بالمرأة المريضة ولو مع عدم الدخول. أما المريض فإنه لا يصح زواجه إلا مع دخوله بالمرأة، وإذا لم يدخل بها حتى مات بطل زواجه ولم يترتب عليه الأثر، فلا ميراث بينهما ولا مهر ولا عدة. والمعيار في المرض ما يظهر ويصدق به أنه مريض عرفاً، دون الأمراض الكامنة التي لا مظهر لها ولا يدركها إلا الأطباء بطرقهم الخاصة.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431</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السادس: في المهر</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وهو كل شي‏ء له مالية ويحل التكسب به، وإن قلّ، عيناً كان أو ديناً أو منفعة، كخياطة الثوب وتعليم القرآن. وأما ما لا يحل التكسب به- كالخمر والخنزير وآلات اللهو والمنافع المحرمة- فلا يصح جعله مهراً.</w:t>
      </w:r>
    </w:p>
    <w:p w:rsidR="002625EB" w:rsidRDefault="002625EB" w:rsidP="002625EB">
      <w:pPr>
        <w:pStyle w:val="a5"/>
        <w:bidi/>
        <w:rPr>
          <w:rtl/>
          <w:lang w:bidi="fa-IR"/>
        </w:rPr>
      </w:pPr>
      <w:r>
        <w:rPr>
          <w:rFonts w:cs="001"/>
          <w:color w:val="64287E"/>
          <w:sz w:val="30"/>
          <w:szCs w:val="30"/>
          <w:rtl/>
          <w:lang w:bidi="fa-IR"/>
        </w:rPr>
        <w:t>(مسألة 1244)</w:t>
      </w:r>
      <w:r>
        <w:rPr>
          <w:rFonts w:cs="001"/>
          <w:color w:val="000000"/>
          <w:sz w:val="30"/>
          <w:szCs w:val="30"/>
          <w:rtl/>
          <w:lang w:bidi="fa-IR"/>
        </w:rPr>
        <w:t>: لابد من جعل المهر ملكاً للزوجة في العقد، فإن جعل لغيرها من أب أو أخ أو غيرهما بطل النكاح، وكذا لو اشترط الولي شيئاً له من مهرها. نعم لها أن تشترط هي دفع شي‏ء لغيرها غير المهر زائداً عليه. ولها إسقاط الشرط حينئذٍ.</w:t>
      </w:r>
    </w:p>
    <w:p w:rsidR="002625EB" w:rsidRDefault="002625EB" w:rsidP="002625EB">
      <w:pPr>
        <w:pStyle w:val="a5"/>
        <w:bidi/>
        <w:rPr>
          <w:rtl/>
          <w:lang w:bidi="fa-IR"/>
        </w:rPr>
      </w:pPr>
      <w:r>
        <w:rPr>
          <w:rFonts w:cs="001"/>
          <w:color w:val="64287E"/>
          <w:sz w:val="30"/>
          <w:szCs w:val="30"/>
          <w:rtl/>
          <w:lang w:bidi="fa-IR"/>
        </w:rPr>
        <w:lastRenderedPageBreak/>
        <w:t>(مسألة 1245)</w:t>
      </w:r>
      <w:r>
        <w:rPr>
          <w:rFonts w:cs="001"/>
          <w:color w:val="000000"/>
          <w:sz w:val="30"/>
          <w:szCs w:val="30"/>
          <w:rtl/>
          <w:lang w:bidi="fa-IR"/>
        </w:rPr>
        <w:t>: لابد في الزواج من المهر، وإن ابتنى على عدم المهر بطل، أما لو أهملا ذكره في العقد من دون أن يبتني على عدمه، فإن كان العقد منقطعاً بطل أيضاً كما تقدم، وإن كان دائماً صح، لكنها تستحق مهر المثل بالدخول، فإن طلقها [أو مات أحدهما] قبل الدخول كان عليه المتعة، وذلك بأن يعطيها شيئاً على حسب حاله من حيثية الغنى والفقر. ويحسن مراعاة حالها أيضاً فلا يدفع لهاما لا يناسب شأنها، إلا أن يكون الطلاق خلعياً، فلا متعة لها. وفي المباراة إشكال.</w:t>
      </w:r>
    </w:p>
    <w:p w:rsidR="002625EB" w:rsidRDefault="002625EB" w:rsidP="002625EB">
      <w:pPr>
        <w:pStyle w:val="a5"/>
        <w:bidi/>
        <w:rPr>
          <w:rtl/>
          <w:lang w:bidi="fa-IR"/>
        </w:rPr>
      </w:pPr>
      <w:r>
        <w:rPr>
          <w:rFonts w:cs="001"/>
          <w:color w:val="64287E"/>
          <w:sz w:val="30"/>
          <w:szCs w:val="30"/>
          <w:rtl/>
          <w:lang w:bidi="fa-IR"/>
        </w:rPr>
        <w:t>(مسألة 1246)</w:t>
      </w:r>
      <w:r>
        <w:rPr>
          <w:rFonts w:cs="001"/>
          <w:color w:val="000000"/>
          <w:sz w:val="30"/>
          <w:szCs w:val="30"/>
          <w:rtl/>
          <w:lang w:bidi="fa-IR"/>
        </w:rPr>
        <w:t>: من تزوج امرأة على حكم أحدهما فإن كان العقد منقطعاً بطل، وإن كان دائماً صح، وحينئذٍ إن كان الحكم للزوج ثبت للزوجة ما يحكم به الزوج قلّ أو كثر، وإن كان الحكم للزوجة لم يكن لها أن تتجاوز</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432</w:t>
      </w:r>
    </w:p>
    <w:p w:rsidR="002625EB" w:rsidRDefault="002625EB" w:rsidP="002625EB">
      <w:pPr>
        <w:bidi/>
        <w:rPr>
          <w:rFonts w:cs="Times New Roman"/>
          <w:sz w:val="24"/>
          <w:szCs w:val="24"/>
          <w:rtl/>
          <w:lang w:bidi="fa-IR"/>
        </w:rPr>
      </w:pPr>
      <w:r>
        <w:rPr>
          <w:rFonts w:cs="001" w:hint="eastAsia"/>
          <w:color w:val="000000"/>
          <w:sz w:val="30"/>
          <w:szCs w:val="30"/>
          <w:rtl/>
          <w:lang w:bidi="fa-IR"/>
        </w:rPr>
        <w:t>مهر</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مات</w:t>
      </w:r>
      <w:r>
        <w:rPr>
          <w:rFonts w:cs="001"/>
          <w:color w:val="000000"/>
          <w:sz w:val="30"/>
          <w:szCs w:val="30"/>
          <w:rtl/>
          <w:lang w:bidi="fa-IR"/>
        </w:rPr>
        <w:t xml:space="preserve"> </w:t>
      </w:r>
      <w:r>
        <w:rPr>
          <w:rFonts w:cs="001" w:hint="eastAsia"/>
          <w:color w:val="000000"/>
          <w:sz w:val="30"/>
          <w:szCs w:val="30"/>
          <w:rtl/>
          <w:lang w:bidi="fa-IR"/>
        </w:rPr>
        <w:t>أحدهما</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الحكم</w:t>
      </w:r>
      <w:r>
        <w:rPr>
          <w:rFonts w:cs="001"/>
          <w:color w:val="000000"/>
          <w:sz w:val="30"/>
          <w:szCs w:val="30"/>
          <w:rtl/>
          <w:lang w:bidi="fa-IR"/>
        </w:rPr>
        <w:t xml:space="preserve"> </w:t>
      </w:r>
      <w:r>
        <w:rPr>
          <w:rFonts w:cs="001" w:hint="eastAsia"/>
          <w:color w:val="000000"/>
          <w:sz w:val="30"/>
          <w:szCs w:val="30"/>
          <w:rtl/>
          <w:lang w:bidi="fa-IR"/>
        </w:rPr>
        <w:t>وقبل</w:t>
      </w:r>
      <w:r>
        <w:rPr>
          <w:rFonts w:cs="001"/>
          <w:color w:val="000000"/>
          <w:sz w:val="30"/>
          <w:szCs w:val="30"/>
          <w:rtl/>
          <w:lang w:bidi="fa-IR"/>
        </w:rPr>
        <w:t xml:space="preserve"> </w:t>
      </w:r>
      <w:r>
        <w:rPr>
          <w:rFonts w:cs="001" w:hint="eastAsia"/>
          <w:color w:val="000000"/>
          <w:sz w:val="30"/>
          <w:szCs w:val="30"/>
          <w:rtl/>
          <w:lang w:bidi="fa-IR"/>
        </w:rPr>
        <w:t>الدخول</w:t>
      </w:r>
      <w:r>
        <w:rPr>
          <w:rFonts w:cs="001"/>
          <w:color w:val="000000"/>
          <w:sz w:val="30"/>
          <w:szCs w:val="30"/>
          <w:rtl/>
          <w:lang w:bidi="fa-IR"/>
        </w:rPr>
        <w:t xml:space="preserve"> </w:t>
      </w:r>
      <w:r>
        <w:rPr>
          <w:rFonts w:cs="001" w:hint="eastAsia"/>
          <w:color w:val="000000"/>
          <w:sz w:val="30"/>
          <w:szCs w:val="30"/>
          <w:rtl/>
          <w:lang w:bidi="fa-IR"/>
        </w:rPr>
        <w:t>فلاحكم</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تستحق</w:t>
      </w:r>
      <w:r>
        <w:rPr>
          <w:rFonts w:cs="001"/>
          <w:color w:val="000000"/>
          <w:sz w:val="30"/>
          <w:szCs w:val="30"/>
          <w:rtl/>
          <w:lang w:bidi="fa-IR"/>
        </w:rPr>
        <w:t xml:space="preserve"> </w:t>
      </w:r>
      <w:r>
        <w:rPr>
          <w:rFonts w:cs="001" w:hint="eastAsia"/>
          <w:color w:val="000000"/>
          <w:sz w:val="30"/>
          <w:szCs w:val="30"/>
          <w:rtl/>
          <w:lang w:bidi="fa-IR"/>
        </w:rPr>
        <w:t>المتعة</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الميت</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المحكم</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مطلقاً</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مات</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الحكم</w:t>
      </w:r>
      <w:r>
        <w:rPr>
          <w:rFonts w:cs="001"/>
          <w:color w:val="000000"/>
          <w:sz w:val="30"/>
          <w:szCs w:val="30"/>
          <w:rtl/>
          <w:lang w:bidi="fa-IR"/>
        </w:rPr>
        <w:t xml:space="preserve"> </w:t>
      </w:r>
      <w:r>
        <w:rPr>
          <w:rFonts w:cs="001" w:hint="eastAsia"/>
          <w:color w:val="000000"/>
          <w:sz w:val="30"/>
          <w:szCs w:val="30"/>
          <w:rtl/>
          <w:lang w:bidi="fa-IR"/>
        </w:rPr>
        <w:t>وبعد</w:t>
      </w:r>
      <w:r>
        <w:rPr>
          <w:rFonts w:cs="001"/>
          <w:color w:val="000000"/>
          <w:sz w:val="30"/>
          <w:szCs w:val="30"/>
          <w:rtl/>
          <w:lang w:bidi="fa-IR"/>
        </w:rPr>
        <w:t xml:space="preserve"> </w:t>
      </w:r>
      <w:r>
        <w:rPr>
          <w:rFonts w:cs="001" w:hint="eastAsia"/>
          <w:color w:val="000000"/>
          <w:sz w:val="30"/>
          <w:szCs w:val="30"/>
          <w:rtl/>
          <w:lang w:bidi="fa-IR"/>
        </w:rPr>
        <w:t>الدخول،</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الميت</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المحكم</w:t>
      </w:r>
      <w:r>
        <w:rPr>
          <w:rFonts w:cs="001"/>
          <w:color w:val="000000"/>
          <w:sz w:val="30"/>
          <w:szCs w:val="30"/>
          <w:rtl/>
          <w:lang w:bidi="fa-IR"/>
        </w:rPr>
        <w:t xml:space="preserve"> </w:t>
      </w:r>
      <w:r>
        <w:rPr>
          <w:rFonts w:cs="001" w:hint="eastAsia"/>
          <w:color w:val="000000"/>
          <w:sz w:val="30"/>
          <w:szCs w:val="30"/>
          <w:rtl/>
          <w:lang w:bidi="fa-IR"/>
        </w:rPr>
        <w:t>استحقت</w:t>
      </w:r>
      <w:r>
        <w:rPr>
          <w:rFonts w:cs="001"/>
          <w:color w:val="000000"/>
          <w:sz w:val="30"/>
          <w:szCs w:val="30"/>
          <w:rtl/>
          <w:lang w:bidi="fa-IR"/>
        </w:rPr>
        <w:t xml:space="preserve"> </w:t>
      </w:r>
      <w:r>
        <w:rPr>
          <w:rFonts w:cs="001" w:hint="eastAsia"/>
          <w:color w:val="000000"/>
          <w:sz w:val="30"/>
          <w:szCs w:val="30"/>
          <w:rtl/>
          <w:lang w:bidi="fa-IR"/>
        </w:rPr>
        <w:t>مهر</w:t>
      </w:r>
      <w:r>
        <w:rPr>
          <w:rFonts w:cs="001"/>
          <w:color w:val="000000"/>
          <w:sz w:val="30"/>
          <w:szCs w:val="30"/>
          <w:rtl/>
          <w:lang w:bidi="fa-IR"/>
        </w:rPr>
        <w:t xml:space="preserve"> </w:t>
      </w:r>
      <w:r>
        <w:rPr>
          <w:rFonts w:cs="001" w:hint="eastAsia"/>
          <w:color w:val="000000"/>
          <w:sz w:val="30"/>
          <w:szCs w:val="30"/>
          <w:rtl/>
          <w:lang w:bidi="fa-IR"/>
        </w:rPr>
        <w:t>المثل،</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الميت</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الآخر</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للمحكم</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يحكم</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التفصيل</w:t>
      </w:r>
      <w:r>
        <w:rPr>
          <w:rFonts w:cs="001"/>
          <w:color w:val="000000"/>
          <w:sz w:val="30"/>
          <w:szCs w:val="30"/>
          <w:rtl/>
          <w:lang w:bidi="fa-IR"/>
        </w:rPr>
        <w:t xml:space="preserve"> </w:t>
      </w:r>
      <w:r>
        <w:rPr>
          <w:rFonts w:cs="001" w:hint="eastAsia"/>
          <w:color w:val="000000"/>
          <w:sz w:val="30"/>
          <w:szCs w:val="30"/>
          <w:rtl/>
          <w:lang w:bidi="fa-IR"/>
        </w:rPr>
        <w:t>المتقدم،</w:t>
      </w:r>
      <w:r>
        <w:rPr>
          <w:rFonts w:cs="001"/>
          <w:color w:val="000000"/>
          <w:sz w:val="30"/>
          <w:szCs w:val="30"/>
          <w:rtl/>
          <w:lang w:bidi="fa-IR"/>
        </w:rPr>
        <w:t xml:space="preserve"> </w:t>
      </w:r>
      <w:r>
        <w:rPr>
          <w:rFonts w:cs="001" w:hint="eastAsia"/>
          <w:color w:val="000000"/>
          <w:sz w:val="30"/>
          <w:szCs w:val="30"/>
          <w:rtl/>
          <w:lang w:bidi="fa-IR"/>
        </w:rPr>
        <w:t>فينفذ</w:t>
      </w:r>
      <w:r>
        <w:rPr>
          <w:rFonts w:cs="001"/>
          <w:color w:val="000000"/>
          <w:sz w:val="30"/>
          <w:szCs w:val="30"/>
          <w:rtl/>
          <w:lang w:bidi="fa-IR"/>
        </w:rPr>
        <w:t xml:space="preserve"> </w:t>
      </w:r>
      <w:r>
        <w:rPr>
          <w:rFonts w:cs="001" w:hint="eastAsia"/>
          <w:color w:val="000000"/>
          <w:sz w:val="30"/>
          <w:szCs w:val="30"/>
          <w:rtl/>
          <w:lang w:bidi="fa-IR"/>
        </w:rPr>
        <w:t>حكمه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1247)</w:t>
      </w:r>
      <w:r>
        <w:rPr>
          <w:rFonts w:cs="001"/>
          <w:color w:val="000000"/>
          <w:sz w:val="30"/>
          <w:szCs w:val="30"/>
          <w:rtl/>
          <w:lang w:bidi="fa-IR"/>
        </w:rPr>
        <w:t>: تملك المرأة المهر بالعقد، وإطلاقه يقتضي التعجيل، فلها حينئذٍ المطالبة به كاملا، بل لها الامتناع من تسليم نفسها حتى تقبضه، سواءً كان الزوج موسراً أم معسراً. لكن لو دخل الزوج بها قبل التسليم لم يكن لها الامتناع بعد ذلك من أجل أن تقبضه، فلو امتنعت حينئذٍ كانت ناشزاً. نعم يجب على الزوج حينئذٍ تسليمه مع مطالبتها به وقدرته عليه، كسائر الديون.</w:t>
      </w:r>
    </w:p>
    <w:p w:rsidR="002625EB" w:rsidRDefault="002625EB" w:rsidP="002625EB">
      <w:pPr>
        <w:pStyle w:val="a5"/>
        <w:bidi/>
        <w:rPr>
          <w:rtl/>
          <w:lang w:bidi="fa-IR"/>
        </w:rPr>
      </w:pPr>
      <w:r>
        <w:rPr>
          <w:rFonts w:cs="001"/>
          <w:color w:val="64287E"/>
          <w:sz w:val="30"/>
          <w:szCs w:val="30"/>
          <w:rtl/>
          <w:lang w:bidi="fa-IR"/>
        </w:rPr>
        <w:t>(مسألة 1248)</w:t>
      </w:r>
      <w:r>
        <w:rPr>
          <w:rFonts w:cs="001"/>
          <w:color w:val="000000"/>
          <w:sz w:val="30"/>
          <w:szCs w:val="30"/>
          <w:rtl/>
          <w:lang w:bidi="fa-IR"/>
        </w:rPr>
        <w:t>: ليس للزوجة الامتناع عن تسليم نفسها من أجل أن تقبض المهر المؤجل الذي تعارف في عصورنا. نعم إذا ابتنى اشتراط تأجيل المهر على اشتراط تأجيل تسليم نفسها تبعاً له كان لها ذلك بمقتضى الشرط.</w:t>
      </w:r>
    </w:p>
    <w:p w:rsidR="002625EB" w:rsidRDefault="002625EB" w:rsidP="002625EB">
      <w:pPr>
        <w:pStyle w:val="a5"/>
        <w:bidi/>
        <w:rPr>
          <w:rtl/>
          <w:lang w:bidi="fa-IR"/>
        </w:rPr>
      </w:pPr>
      <w:r>
        <w:rPr>
          <w:rFonts w:cs="001"/>
          <w:color w:val="64287E"/>
          <w:sz w:val="30"/>
          <w:szCs w:val="30"/>
          <w:rtl/>
          <w:lang w:bidi="fa-IR"/>
        </w:rPr>
        <w:t>(مسألة 1249)</w:t>
      </w:r>
      <w:r>
        <w:rPr>
          <w:rFonts w:cs="001"/>
          <w:color w:val="000000"/>
          <w:sz w:val="30"/>
          <w:szCs w:val="30"/>
          <w:rtl/>
          <w:lang w:bidi="fa-IR"/>
        </w:rPr>
        <w:t>: مع إطلاق التأجيل في المهر- بتمامه أو في بعضه- من دون ذكر أجل لا تستحق تسليم المهر إلا بالطلاق أو الموت، ويجوز للزوج التعجيل بأدائه. ومع تعيين الأجل يعمل عليه، إلا أن يراد استحقاق التأجيل ما دامت عنده، كما هو غير بعيد في زماننا، وحينئذٍ يجب تسليمه بالطلاق وإن حصل قبل الأجل، كما يحل بالموت مطلقاً.</w:t>
      </w:r>
    </w:p>
    <w:p w:rsidR="002625EB" w:rsidRDefault="002625EB" w:rsidP="002625EB">
      <w:pPr>
        <w:pStyle w:val="a5"/>
        <w:bidi/>
        <w:rPr>
          <w:rtl/>
          <w:lang w:bidi="fa-IR"/>
        </w:rPr>
      </w:pPr>
      <w:r>
        <w:rPr>
          <w:rFonts w:cs="001"/>
          <w:color w:val="64287E"/>
          <w:sz w:val="30"/>
          <w:szCs w:val="30"/>
          <w:rtl/>
          <w:lang w:bidi="fa-IR"/>
        </w:rPr>
        <w:lastRenderedPageBreak/>
        <w:t>(مسألة 1250)</w:t>
      </w:r>
      <w:r>
        <w:rPr>
          <w:rFonts w:cs="001"/>
          <w:color w:val="000000"/>
          <w:sz w:val="30"/>
          <w:szCs w:val="30"/>
          <w:rtl/>
          <w:lang w:bidi="fa-IR"/>
        </w:rPr>
        <w:t>: يسقط نصف المهر في الزواج الدائم بالطلاق قبل الدخول، وبموت أحد الزوجين قبله. ويستقر تمامه بالدخول ولو دبراً، ولا يقوم مقامه إزالة البكارة بغير الوطء. نعم يثبت مع إزالة بكارتها بغير إذنها مهر المثل، فإن دخل بها بعد ذلك أو قبله ثبت تمام المهر المسمى أيضاً. وكذا يثبت مهر المثل على غير الزوج لو أزال بكارة المرأة بغير إذنها.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433</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1251)</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الزواج</w:t>
      </w:r>
      <w:r>
        <w:rPr>
          <w:rFonts w:cs="001"/>
          <w:color w:val="000000"/>
          <w:sz w:val="30"/>
          <w:szCs w:val="30"/>
          <w:rtl/>
          <w:lang w:bidi="fa-IR"/>
        </w:rPr>
        <w:t xml:space="preserve"> </w:t>
      </w:r>
      <w:r>
        <w:rPr>
          <w:rFonts w:cs="001" w:hint="eastAsia"/>
          <w:color w:val="000000"/>
          <w:sz w:val="30"/>
          <w:szCs w:val="30"/>
          <w:rtl/>
          <w:lang w:bidi="fa-IR"/>
        </w:rPr>
        <w:t>المنقطع</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يسقط</w:t>
      </w:r>
      <w:r>
        <w:rPr>
          <w:rFonts w:cs="001"/>
          <w:color w:val="000000"/>
          <w:sz w:val="30"/>
          <w:szCs w:val="30"/>
          <w:rtl/>
          <w:lang w:bidi="fa-IR"/>
        </w:rPr>
        <w:t xml:space="preserve"> </w:t>
      </w:r>
      <w:r>
        <w:rPr>
          <w:rFonts w:cs="001" w:hint="eastAsia"/>
          <w:color w:val="000000"/>
          <w:sz w:val="30"/>
          <w:szCs w:val="30"/>
          <w:rtl/>
          <w:lang w:bidi="fa-IR"/>
        </w:rPr>
        <w:t>شي‏ء</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المهر</w:t>
      </w:r>
      <w:r>
        <w:rPr>
          <w:rFonts w:cs="001"/>
          <w:color w:val="000000"/>
          <w:sz w:val="30"/>
          <w:szCs w:val="30"/>
          <w:rtl/>
          <w:lang w:bidi="fa-IR"/>
        </w:rPr>
        <w:t xml:space="preserve"> </w:t>
      </w:r>
      <w:r>
        <w:rPr>
          <w:rFonts w:cs="001" w:hint="eastAsia"/>
          <w:color w:val="000000"/>
          <w:sz w:val="30"/>
          <w:szCs w:val="30"/>
          <w:rtl/>
          <w:lang w:bidi="fa-IR"/>
        </w:rPr>
        <w:t>بانقضاء</w:t>
      </w:r>
      <w:r>
        <w:rPr>
          <w:rFonts w:cs="001"/>
          <w:color w:val="000000"/>
          <w:sz w:val="30"/>
          <w:szCs w:val="30"/>
          <w:rtl/>
          <w:lang w:bidi="fa-IR"/>
        </w:rPr>
        <w:t xml:space="preserve"> </w:t>
      </w:r>
      <w:r>
        <w:rPr>
          <w:rFonts w:cs="001" w:hint="eastAsia"/>
          <w:color w:val="000000"/>
          <w:sz w:val="30"/>
          <w:szCs w:val="30"/>
          <w:rtl/>
          <w:lang w:bidi="fa-IR"/>
        </w:rPr>
        <w:t>الأجل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الموت</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الدخول،</w:t>
      </w:r>
      <w:r>
        <w:rPr>
          <w:rFonts w:cs="001"/>
          <w:color w:val="000000"/>
          <w:sz w:val="30"/>
          <w:szCs w:val="30"/>
          <w:rtl/>
          <w:lang w:bidi="fa-IR"/>
        </w:rPr>
        <w:t xml:space="preserve"> </w:t>
      </w:r>
      <w:r>
        <w:rPr>
          <w:rFonts w:cs="001" w:hint="eastAsia"/>
          <w:color w:val="000000"/>
          <w:sz w:val="30"/>
          <w:szCs w:val="30"/>
          <w:rtl/>
          <w:lang w:bidi="fa-IR"/>
        </w:rPr>
        <w:t>وفي</w:t>
      </w:r>
      <w:r>
        <w:rPr>
          <w:rFonts w:cs="001"/>
          <w:color w:val="000000"/>
          <w:sz w:val="30"/>
          <w:szCs w:val="30"/>
          <w:rtl/>
          <w:lang w:bidi="fa-IR"/>
        </w:rPr>
        <w:t xml:space="preserve"> </w:t>
      </w:r>
      <w:r>
        <w:rPr>
          <w:rFonts w:cs="001" w:hint="eastAsia"/>
          <w:color w:val="000000"/>
          <w:sz w:val="30"/>
          <w:szCs w:val="30"/>
          <w:rtl/>
          <w:lang w:bidi="fa-IR"/>
        </w:rPr>
        <w:t>سقوط</w:t>
      </w:r>
      <w:r>
        <w:rPr>
          <w:rFonts w:cs="001"/>
          <w:color w:val="000000"/>
          <w:sz w:val="30"/>
          <w:szCs w:val="30"/>
          <w:rtl/>
          <w:lang w:bidi="fa-IR"/>
        </w:rPr>
        <w:t xml:space="preserve"> </w:t>
      </w:r>
      <w:r>
        <w:rPr>
          <w:rFonts w:cs="001" w:hint="eastAsia"/>
          <w:color w:val="000000"/>
          <w:sz w:val="30"/>
          <w:szCs w:val="30"/>
          <w:rtl/>
          <w:lang w:bidi="fa-IR"/>
        </w:rPr>
        <w:t>نصفه</w:t>
      </w:r>
      <w:r>
        <w:rPr>
          <w:rFonts w:cs="001"/>
          <w:color w:val="000000"/>
          <w:sz w:val="30"/>
          <w:szCs w:val="30"/>
          <w:rtl/>
          <w:lang w:bidi="fa-IR"/>
        </w:rPr>
        <w:t xml:space="preserve"> </w:t>
      </w:r>
      <w:r>
        <w:rPr>
          <w:rFonts w:cs="001" w:hint="eastAsia"/>
          <w:color w:val="000000"/>
          <w:sz w:val="30"/>
          <w:szCs w:val="30"/>
          <w:rtl/>
          <w:lang w:bidi="fa-IR"/>
        </w:rPr>
        <w:t>بهبة</w:t>
      </w:r>
      <w:r>
        <w:rPr>
          <w:rFonts w:cs="001"/>
          <w:color w:val="000000"/>
          <w:sz w:val="30"/>
          <w:szCs w:val="30"/>
          <w:rtl/>
          <w:lang w:bidi="fa-IR"/>
        </w:rPr>
        <w:t xml:space="preserve"> </w:t>
      </w:r>
      <w:r>
        <w:rPr>
          <w:rFonts w:cs="001" w:hint="eastAsia"/>
          <w:color w:val="000000"/>
          <w:sz w:val="30"/>
          <w:szCs w:val="30"/>
          <w:rtl/>
          <w:lang w:bidi="fa-IR"/>
        </w:rPr>
        <w:t>المدة</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الدخول</w:t>
      </w:r>
      <w:r>
        <w:rPr>
          <w:rFonts w:cs="001"/>
          <w:color w:val="000000"/>
          <w:sz w:val="30"/>
          <w:szCs w:val="30"/>
          <w:rtl/>
          <w:lang w:bidi="fa-IR"/>
        </w:rPr>
        <w:t xml:space="preserve"> </w:t>
      </w:r>
      <w:r>
        <w:rPr>
          <w:rFonts w:cs="001" w:hint="eastAsia"/>
          <w:color w:val="000000"/>
          <w:sz w:val="30"/>
          <w:szCs w:val="30"/>
          <w:rtl/>
          <w:lang w:bidi="fa-IR"/>
        </w:rPr>
        <w:t>إشكال</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أخلّت</w:t>
      </w:r>
      <w:r>
        <w:rPr>
          <w:rFonts w:cs="001"/>
          <w:color w:val="000000"/>
          <w:sz w:val="30"/>
          <w:szCs w:val="30"/>
          <w:rtl/>
          <w:lang w:bidi="fa-IR"/>
        </w:rPr>
        <w:t xml:space="preserve"> </w:t>
      </w:r>
      <w:r>
        <w:rPr>
          <w:rFonts w:cs="001" w:hint="eastAsia"/>
          <w:color w:val="000000"/>
          <w:sz w:val="30"/>
          <w:szCs w:val="30"/>
          <w:rtl/>
          <w:lang w:bidi="fa-IR"/>
        </w:rPr>
        <w:t>بتمكين</w:t>
      </w:r>
      <w:r>
        <w:rPr>
          <w:rFonts w:cs="001"/>
          <w:color w:val="000000"/>
          <w:sz w:val="30"/>
          <w:szCs w:val="30"/>
          <w:rtl/>
          <w:lang w:bidi="fa-IR"/>
        </w:rPr>
        <w:t xml:space="preserve"> </w:t>
      </w:r>
      <w:r>
        <w:rPr>
          <w:rFonts w:cs="001" w:hint="eastAsia"/>
          <w:color w:val="000000"/>
          <w:sz w:val="30"/>
          <w:szCs w:val="30"/>
          <w:rtl/>
          <w:lang w:bidi="fa-IR"/>
        </w:rPr>
        <w:t>نفسها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الوطء</w:t>
      </w:r>
      <w:r>
        <w:rPr>
          <w:rFonts w:cs="001"/>
          <w:color w:val="000000"/>
          <w:sz w:val="30"/>
          <w:szCs w:val="30"/>
          <w:rtl/>
          <w:lang w:bidi="fa-IR"/>
        </w:rPr>
        <w:t xml:space="preserve"> </w:t>
      </w:r>
      <w:r>
        <w:rPr>
          <w:rFonts w:cs="001" w:hint="eastAsia"/>
          <w:color w:val="000000"/>
          <w:sz w:val="30"/>
          <w:szCs w:val="30"/>
          <w:rtl/>
          <w:lang w:bidi="fa-IR"/>
        </w:rPr>
        <w:t>بعض</w:t>
      </w:r>
      <w:r>
        <w:rPr>
          <w:rFonts w:cs="001"/>
          <w:color w:val="000000"/>
          <w:sz w:val="30"/>
          <w:szCs w:val="30"/>
          <w:rtl/>
          <w:lang w:bidi="fa-IR"/>
        </w:rPr>
        <w:t xml:space="preserve"> </w:t>
      </w:r>
      <w:r>
        <w:rPr>
          <w:rFonts w:cs="001" w:hint="eastAsia"/>
          <w:color w:val="000000"/>
          <w:sz w:val="30"/>
          <w:szCs w:val="30"/>
          <w:rtl/>
          <w:lang w:bidi="fa-IR"/>
        </w:rPr>
        <w:t>المدة</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طلبه</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شرطه</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سقط</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المهر</w:t>
      </w:r>
      <w:r>
        <w:rPr>
          <w:rFonts w:cs="001"/>
          <w:color w:val="000000"/>
          <w:sz w:val="30"/>
          <w:szCs w:val="30"/>
          <w:rtl/>
          <w:lang w:bidi="fa-IR"/>
        </w:rPr>
        <w:t xml:space="preserve"> </w:t>
      </w:r>
      <w:r>
        <w:rPr>
          <w:rFonts w:cs="001" w:hint="eastAsia"/>
          <w:color w:val="000000"/>
          <w:sz w:val="30"/>
          <w:szCs w:val="30"/>
          <w:rtl/>
          <w:lang w:bidi="fa-IR"/>
        </w:rPr>
        <w:t>بالنسبة،</w:t>
      </w:r>
      <w:r>
        <w:rPr>
          <w:rFonts w:cs="001"/>
          <w:color w:val="000000"/>
          <w:sz w:val="30"/>
          <w:szCs w:val="30"/>
          <w:rtl/>
          <w:lang w:bidi="fa-IR"/>
        </w:rPr>
        <w:t xml:space="preserve"> </w:t>
      </w:r>
      <w:r>
        <w:rPr>
          <w:rFonts w:cs="001" w:hint="eastAsia"/>
          <w:color w:val="000000"/>
          <w:sz w:val="30"/>
          <w:szCs w:val="30"/>
          <w:rtl/>
          <w:lang w:bidi="fa-IR"/>
        </w:rPr>
        <w:t>سواءً</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الإخلال</w:t>
      </w:r>
      <w:r>
        <w:rPr>
          <w:rFonts w:cs="001"/>
          <w:color w:val="000000"/>
          <w:sz w:val="30"/>
          <w:szCs w:val="30"/>
          <w:rtl/>
          <w:lang w:bidi="fa-IR"/>
        </w:rPr>
        <w:t xml:space="preserve"> </w:t>
      </w:r>
      <w:r>
        <w:rPr>
          <w:rFonts w:cs="001" w:hint="eastAsia"/>
          <w:color w:val="000000"/>
          <w:sz w:val="30"/>
          <w:szCs w:val="30"/>
          <w:rtl/>
          <w:lang w:bidi="fa-IR"/>
        </w:rPr>
        <w:t>لعذر</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ويستثنى</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أيام</w:t>
      </w:r>
      <w:r>
        <w:rPr>
          <w:rFonts w:cs="001"/>
          <w:color w:val="000000"/>
          <w:sz w:val="30"/>
          <w:szCs w:val="30"/>
          <w:rtl/>
          <w:lang w:bidi="fa-IR"/>
        </w:rPr>
        <w:t xml:space="preserve"> </w:t>
      </w:r>
      <w:r>
        <w:rPr>
          <w:rFonts w:cs="001" w:hint="eastAsia"/>
          <w:color w:val="000000"/>
          <w:sz w:val="30"/>
          <w:szCs w:val="30"/>
          <w:rtl/>
          <w:lang w:bidi="fa-IR"/>
        </w:rPr>
        <w:t>الحيض</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النفاس</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الإحرام</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الوطء</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الغرض</w:t>
      </w:r>
      <w:r>
        <w:rPr>
          <w:rFonts w:cs="001"/>
          <w:color w:val="000000"/>
          <w:sz w:val="30"/>
          <w:szCs w:val="30"/>
          <w:rtl/>
          <w:lang w:bidi="fa-IR"/>
        </w:rPr>
        <w:t xml:space="preserve"> </w:t>
      </w:r>
      <w:r>
        <w:rPr>
          <w:rFonts w:cs="001" w:hint="eastAsia"/>
          <w:color w:val="000000"/>
          <w:sz w:val="30"/>
          <w:szCs w:val="30"/>
          <w:rtl/>
          <w:lang w:bidi="fa-IR"/>
        </w:rPr>
        <w:t>المهم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الزواج</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الوطء،</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الغرض</w:t>
      </w:r>
      <w:r>
        <w:rPr>
          <w:rFonts w:cs="001"/>
          <w:color w:val="000000"/>
          <w:sz w:val="30"/>
          <w:szCs w:val="30"/>
          <w:rtl/>
          <w:lang w:bidi="fa-IR"/>
        </w:rPr>
        <w:t xml:space="preserve"> </w:t>
      </w:r>
      <w:r>
        <w:rPr>
          <w:rFonts w:cs="001" w:hint="eastAsia"/>
          <w:color w:val="000000"/>
          <w:sz w:val="30"/>
          <w:szCs w:val="30"/>
          <w:rtl/>
          <w:lang w:bidi="fa-IR"/>
        </w:rPr>
        <w:t>بقية</w:t>
      </w:r>
      <w:r>
        <w:rPr>
          <w:rFonts w:cs="001"/>
          <w:color w:val="000000"/>
          <w:sz w:val="30"/>
          <w:szCs w:val="30"/>
          <w:rtl/>
          <w:lang w:bidi="fa-IR"/>
        </w:rPr>
        <w:t xml:space="preserve"> </w:t>
      </w:r>
      <w:r>
        <w:rPr>
          <w:rFonts w:cs="001" w:hint="eastAsia"/>
          <w:color w:val="000000"/>
          <w:sz w:val="30"/>
          <w:szCs w:val="30"/>
          <w:rtl/>
          <w:lang w:bidi="fa-IR"/>
        </w:rPr>
        <w:t>الاستمتاعات</w:t>
      </w:r>
      <w:r>
        <w:rPr>
          <w:rFonts w:cs="001"/>
          <w:color w:val="000000"/>
          <w:sz w:val="30"/>
          <w:szCs w:val="30"/>
          <w:rtl/>
          <w:lang w:bidi="fa-IR"/>
        </w:rPr>
        <w:t xml:space="preserve"> </w:t>
      </w:r>
      <w:r>
        <w:rPr>
          <w:rFonts w:cs="001" w:hint="eastAsia"/>
          <w:color w:val="000000"/>
          <w:sz w:val="30"/>
          <w:szCs w:val="30"/>
          <w:rtl/>
          <w:lang w:bidi="fa-IR"/>
        </w:rPr>
        <w:t>فالإخلال</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بعض</w:t>
      </w:r>
      <w:r>
        <w:rPr>
          <w:rFonts w:cs="001"/>
          <w:color w:val="000000"/>
          <w:sz w:val="30"/>
          <w:szCs w:val="30"/>
          <w:rtl/>
          <w:lang w:bidi="fa-IR"/>
        </w:rPr>
        <w:t xml:space="preserve"> </w:t>
      </w:r>
      <w:r>
        <w:rPr>
          <w:rFonts w:cs="001" w:hint="eastAsia"/>
          <w:color w:val="000000"/>
          <w:sz w:val="30"/>
          <w:szCs w:val="30"/>
          <w:rtl/>
          <w:lang w:bidi="fa-IR"/>
        </w:rPr>
        <w:t>المدة</w:t>
      </w:r>
      <w:r>
        <w:rPr>
          <w:rFonts w:cs="001"/>
          <w:color w:val="000000"/>
          <w:sz w:val="30"/>
          <w:szCs w:val="30"/>
          <w:rtl/>
          <w:lang w:bidi="fa-IR"/>
        </w:rPr>
        <w:t xml:space="preserve"> </w:t>
      </w:r>
      <w:r>
        <w:rPr>
          <w:rFonts w:cs="001" w:hint="eastAsia"/>
          <w:color w:val="000000"/>
          <w:sz w:val="30"/>
          <w:szCs w:val="30"/>
          <w:rtl/>
          <w:lang w:bidi="fa-IR"/>
        </w:rPr>
        <w:t>موجب</w:t>
      </w:r>
      <w:r>
        <w:rPr>
          <w:rFonts w:cs="001"/>
          <w:color w:val="000000"/>
          <w:sz w:val="30"/>
          <w:szCs w:val="30"/>
          <w:rtl/>
          <w:lang w:bidi="fa-IR"/>
        </w:rPr>
        <w:t xml:space="preserve"> </w:t>
      </w:r>
      <w:r>
        <w:rPr>
          <w:rFonts w:cs="001" w:hint="eastAsia"/>
          <w:color w:val="000000"/>
          <w:sz w:val="30"/>
          <w:szCs w:val="30"/>
          <w:rtl/>
          <w:lang w:bidi="fa-IR"/>
        </w:rPr>
        <w:t>لنقص</w:t>
      </w:r>
      <w:r>
        <w:rPr>
          <w:rFonts w:cs="001"/>
          <w:color w:val="000000"/>
          <w:sz w:val="30"/>
          <w:szCs w:val="30"/>
          <w:rtl/>
          <w:lang w:bidi="fa-IR"/>
        </w:rPr>
        <w:t xml:space="preserve"> </w:t>
      </w:r>
      <w:r>
        <w:rPr>
          <w:rFonts w:cs="001" w:hint="eastAsia"/>
          <w:color w:val="000000"/>
          <w:sz w:val="30"/>
          <w:szCs w:val="30"/>
          <w:rtl/>
          <w:lang w:bidi="fa-IR"/>
        </w:rPr>
        <w:t>المهر</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صادف</w:t>
      </w:r>
      <w:r>
        <w:rPr>
          <w:rFonts w:cs="001"/>
          <w:color w:val="000000"/>
          <w:sz w:val="30"/>
          <w:szCs w:val="30"/>
          <w:rtl/>
          <w:lang w:bidi="fa-IR"/>
        </w:rPr>
        <w:t xml:space="preserve"> </w:t>
      </w:r>
      <w:r>
        <w:rPr>
          <w:rFonts w:cs="001" w:hint="eastAsia"/>
          <w:color w:val="000000"/>
          <w:sz w:val="30"/>
          <w:szCs w:val="30"/>
          <w:rtl/>
          <w:lang w:bidi="fa-IR"/>
        </w:rPr>
        <w:t>أيام</w:t>
      </w:r>
      <w:r>
        <w:rPr>
          <w:rFonts w:cs="001"/>
          <w:color w:val="000000"/>
          <w:sz w:val="30"/>
          <w:szCs w:val="30"/>
          <w:rtl/>
          <w:lang w:bidi="fa-IR"/>
        </w:rPr>
        <w:t xml:space="preserve"> </w:t>
      </w:r>
      <w:r>
        <w:rPr>
          <w:rFonts w:cs="001" w:hint="eastAsia"/>
          <w:color w:val="000000"/>
          <w:sz w:val="30"/>
          <w:szCs w:val="30"/>
          <w:rtl/>
          <w:lang w:bidi="fa-IR"/>
        </w:rPr>
        <w:t>الحيض</w:t>
      </w:r>
      <w:r>
        <w:rPr>
          <w:rFonts w:cs="001"/>
          <w:color w:val="000000"/>
          <w:sz w:val="30"/>
          <w:szCs w:val="30"/>
          <w:rtl/>
          <w:lang w:bidi="fa-IR"/>
        </w:rPr>
        <w:t xml:space="preserve"> </w:t>
      </w:r>
      <w:r>
        <w:rPr>
          <w:rFonts w:cs="001" w:hint="eastAsia"/>
          <w:color w:val="000000"/>
          <w:sz w:val="30"/>
          <w:szCs w:val="30"/>
          <w:rtl/>
          <w:lang w:bidi="fa-IR"/>
        </w:rPr>
        <w:t>مثلًا</w:t>
      </w:r>
      <w:r>
        <w:rPr>
          <w:rFonts w:cs="001"/>
          <w:color w:val="000000"/>
          <w:sz w:val="30"/>
          <w:szCs w:val="30"/>
          <w:rtl/>
          <w:lang w:bidi="fa-IR"/>
        </w:rPr>
        <w:t xml:space="preserve">. </w:t>
      </w:r>
      <w:r>
        <w:rPr>
          <w:rFonts w:cs="001" w:hint="eastAsia"/>
          <w:color w:val="000000"/>
          <w:sz w:val="30"/>
          <w:szCs w:val="30"/>
          <w:rtl/>
          <w:lang w:bidi="fa-IR"/>
        </w:rPr>
        <w:t>والمدار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تبعيض</w:t>
      </w:r>
      <w:r>
        <w:rPr>
          <w:rFonts w:cs="001"/>
          <w:color w:val="000000"/>
          <w:sz w:val="30"/>
          <w:szCs w:val="30"/>
          <w:rtl/>
          <w:lang w:bidi="fa-IR"/>
        </w:rPr>
        <w:t xml:space="preserve"> </w:t>
      </w:r>
      <w:r>
        <w:rPr>
          <w:rFonts w:cs="001" w:hint="eastAsia"/>
          <w:color w:val="000000"/>
          <w:sz w:val="30"/>
          <w:szCs w:val="30"/>
          <w:rtl/>
          <w:lang w:bidi="fa-IR"/>
        </w:rPr>
        <w:t>المهر</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تبعيض</w:t>
      </w:r>
      <w:r>
        <w:rPr>
          <w:rFonts w:cs="001"/>
          <w:color w:val="000000"/>
          <w:sz w:val="30"/>
          <w:szCs w:val="30"/>
          <w:rtl/>
          <w:lang w:bidi="fa-IR"/>
        </w:rPr>
        <w:t xml:space="preserve"> </w:t>
      </w:r>
      <w:r>
        <w:rPr>
          <w:rFonts w:cs="001" w:hint="eastAsia"/>
          <w:color w:val="000000"/>
          <w:sz w:val="30"/>
          <w:szCs w:val="30"/>
          <w:rtl/>
          <w:lang w:bidi="fa-IR"/>
        </w:rPr>
        <w:t>مدة</w:t>
      </w:r>
      <w:r>
        <w:rPr>
          <w:rFonts w:cs="001"/>
          <w:color w:val="000000"/>
          <w:sz w:val="30"/>
          <w:szCs w:val="30"/>
          <w:rtl/>
          <w:lang w:bidi="fa-IR"/>
        </w:rPr>
        <w:t xml:space="preserve"> </w:t>
      </w:r>
      <w:r>
        <w:rPr>
          <w:rFonts w:cs="001" w:hint="eastAsia"/>
          <w:color w:val="000000"/>
          <w:sz w:val="30"/>
          <w:szCs w:val="30"/>
          <w:rtl/>
          <w:lang w:bidi="fa-IR"/>
        </w:rPr>
        <w:t>الحضور</w:t>
      </w:r>
      <w:r>
        <w:rPr>
          <w:rFonts w:cs="001"/>
          <w:color w:val="000000"/>
          <w:sz w:val="30"/>
          <w:szCs w:val="30"/>
          <w:rtl/>
          <w:lang w:bidi="fa-IR"/>
        </w:rPr>
        <w:t xml:space="preserve"> </w:t>
      </w:r>
      <w:r>
        <w:rPr>
          <w:rFonts w:cs="001" w:hint="eastAsia"/>
          <w:color w:val="000000"/>
          <w:sz w:val="30"/>
          <w:szCs w:val="30"/>
          <w:rtl/>
          <w:lang w:bidi="fa-IR"/>
        </w:rPr>
        <w:t>للاستمتاع،</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التبعيض</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وجوه</w:t>
      </w:r>
      <w:r>
        <w:rPr>
          <w:rFonts w:cs="001"/>
          <w:color w:val="000000"/>
          <w:sz w:val="30"/>
          <w:szCs w:val="30"/>
          <w:rtl/>
          <w:lang w:bidi="fa-IR"/>
        </w:rPr>
        <w:t xml:space="preserve"> </w:t>
      </w:r>
      <w:r>
        <w:rPr>
          <w:rFonts w:cs="001" w:hint="eastAsia"/>
          <w:color w:val="000000"/>
          <w:sz w:val="30"/>
          <w:szCs w:val="30"/>
          <w:rtl/>
          <w:lang w:bidi="fa-IR"/>
        </w:rPr>
        <w:t>الاستمتاع</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1252)</w:t>
      </w:r>
      <w:r>
        <w:rPr>
          <w:rFonts w:cs="001"/>
          <w:color w:val="000000"/>
          <w:sz w:val="30"/>
          <w:szCs w:val="30"/>
          <w:rtl/>
          <w:lang w:bidi="fa-IR"/>
        </w:rPr>
        <w:t>: إذا دفع الزوج للزوجة شيئاً عوضاً عن مهرها برضاها ثم طلقها قبل الدخول أو مات أحدهما رجع نصف المهر المسمى، لا نصف ما دفعه لها.</w:t>
      </w:r>
    </w:p>
    <w:p w:rsidR="002625EB" w:rsidRDefault="002625EB" w:rsidP="002625EB">
      <w:pPr>
        <w:pStyle w:val="a5"/>
        <w:bidi/>
        <w:rPr>
          <w:rtl/>
          <w:lang w:bidi="fa-IR"/>
        </w:rPr>
      </w:pPr>
      <w:r>
        <w:rPr>
          <w:rFonts w:cs="001"/>
          <w:color w:val="64287E"/>
          <w:sz w:val="30"/>
          <w:szCs w:val="30"/>
          <w:rtl/>
          <w:lang w:bidi="fa-IR"/>
        </w:rPr>
        <w:t>(مسألة 1253)</w:t>
      </w:r>
      <w:r>
        <w:rPr>
          <w:rFonts w:cs="001"/>
          <w:color w:val="000000"/>
          <w:sz w:val="30"/>
          <w:szCs w:val="30"/>
          <w:rtl/>
          <w:lang w:bidi="fa-IR"/>
        </w:rPr>
        <w:t>: إذا أبرأت الزوجة الزوج من مهرها أو من بعضه ثم طلقها قبل الدخول أو مات أحدهما كان عليها نصف المهر.</w:t>
      </w:r>
    </w:p>
    <w:p w:rsidR="002625EB" w:rsidRDefault="002625EB" w:rsidP="002625EB">
      <w:pPr>
        <w:pStyle w:val="a5"/>
        <w:bidi/>
        <w:rPr>
          <w:rtl/>
          <w:lang w:bidi="fa-IR"/>
        </w:rPr>
      </w:pPr>
      <w:r>
        <w:rPr>
          <w:rFonts w:cs="001"/>
          <w:color w:val="64287E"/>
          <w:sz w:val="30"/>
          <w:szCs w:val="30"/>
          <w:rtl/>
          <w:lang w:bidi="fa-IR"/>
        </w:rPr>
        <w:t>(مسألة 1254)</w:t>
      </w:r>
      <w:r>
        <w:rPr>
          <w:rFonts w:cs="001"/>
          <w:color w:val="000000"/>
          <w:sz w:val="30"/>
          <w:szCs w:val="30"/>
          <w:rtl/>
          <w:lang w:bidi="fa-IR"/>
        </w:rPr>
        <w:t>: من وطأ امرأة لشبهة منها بعقد فاسد قد اشتمل على المهر كان عليه ذلك المهر، فإن لم يشتمل العقد على المهر كان عليه مهر المثل، وكذا عليه مهر المثل إذا وطأها شبهة أو مكرِهاً لها بغير عقد. نعم إذا كان مغروراً كان له الرجوع على من غره. أما مع الزنى منها فلامهر لها.</w:t>
      </w:r>
    </w:p>
    <w:p w:rsidR="002625EB" w:rsidRDefault="002625EB" w:rsidP="002625EB">
      <w:pPr>
        <w:pStyle w:val="a5"/>
        <w:bidi/>
        <w:rPr>
          <w:rtl/>
          <w:lang w:bidi="fa-IR"/>
        </w:rPr>
      </w:pPr>
      <w:r>
        <w:rPr>
          <w:rFonts w:cs="001"/>
          <w:color w:val="64287E"/>
          <w:sz w:val="30"/>
          <w:szCs w:val="30"/>
          <w:rtl/>
          <w:lang w:bidi="fa-IR"/>
        </w:rPr>
        <w:t>(مسألة 1255)</w:t>
      </w:r>
      <w:r>
        <w:rPr>
          <w:rFonts w:cs="001"/>
          <w:color w:val="000000"/>
          <w:sz w:val="30"/>
          <w:szCs w:val="30"/>
          <w:rtl/>
          <w:lang w:bidi="fa-IR"/>
        </w:rPr>
        <w:t>: يكره زيادة المهر، حتى ورد عنهم (عليهم السلام) أن من بركة المرأة قلة مهرها ومن شؤمها كثرة مهرها. كما يكره الزيادة على مهر السُنّة، وهو خمسمائة درهم فضة، تكون ألفاً وأربعمائة وسبعة وثمانين غراماً ونصفاً من الفضة تقريباً.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434</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lastRenderedPageBreak/>
        <w:t>الفصل السابع: في القسمة والنشوز</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1256)</w:t>
      </w:r>
      <w:r>
        <w:rPr>
          <w:rFonts w:cs="001"/>
          <w:color w:val="000000"/>
          <w:sz w:val="30"/>
          <w:szCs w:val="30"/>
          <w:rtl/>
          <w:lang w:bidi="fa-IR"/>
        </w:rPr>
        <w:t>: تستحق الزوجة الدائمة على الزوج المبيت عندها في كل ليلة من أربع ليال، سواءً كان عنده غيرها أم لم يكن. ولا تستحق ذلك المتمتع بها.</w:t>
      </w:r>
    </w:p>
    <w:p w:rsidR="002625EB" w:rsidRDefault="002625EB" w:rsidP="002625EB">
      <w:pPr>
        <w:pStyle w:val="a5"/>
        <w:bidi/>
        <w:rPr>
          <w:rtl/>
          <w:lang w:bidi="fa-IR"/>
        </w:rPr>
      </w:pPr>
      <w:r>
        <w:rPr>
          <w:rFonts w:cs="001"/>
          <w:color w:val="64287E"/>
          <w:sz w:val="30"/>
          <w:szCs w:val="30"/>
          <w:rtl/>
          <w:lang w:bidi="fa-IR"/>
        </w:rPr>
        <w:t>(مسألة 1257)</w:t>
      </w:r>
      <w:r>
        <w:rPr>
          <w:rFonts w:cs="001"/>
          <w:color w:val="000000"/>
          <w:sz w:val="30"/>
          <w:szCs w:val="30"/>
          <w:rtl/>
          <w:lang w:bidi="fa-IR"/>
        </w:rPr>
        <w:t>: المبيت الواجب هو المبيت المبني على الإيناس وحسن المعاشرة بالوجه المتعارف، ولا يكفي ما يبتني منه على الهجر والإعراض والنفرة.</w:t>
      </w:r>
    </w:p>
    <w:p w:rsidR="002625EB" w:rsidRDefault="002625EB" w:rsidP="002625EB">
      <w:pPr>
        <w:pStyle w:val="a5"/>
        <w:bidi/>
        <w:rPr>
          <w:rtl/>
          <w:lang w:bidi="fa-IR"/>
        </w:rPr>
      </w:pPr>
      <w:r>
        <w:rPr>
          <w:rFonts w:cs="001"/>
          <w:color w:val="64287E"/>
          <w:sz w:val="30"/>
          <w:szCs w:val="30"/>
          <w:rtl/>
          <w:lang w:bidi="fa-IR"/>
        </w:rPr>
        <w:t>(مسألة 1258)</w:t>
      </w:r>
      <w:r>
        <w:rPr>
          <w:rFonts w:cs="001"/>
          <w:color w:val="000000"/>
          <w:sz w:val="30"/>
          <w:szCs w:val="30"/>
          <w:rtl/>
          <w:lang w:bidi="fa-IR"/>
        </w:rPr>
        <w:t>: إنما يجب المبيت مع الحضور في البلد، ويجوز السفر وترك المبيت عند الزوجة. إلا أن يخرج السفر عن المتعارف في كثرته ويبتني على إهمال حق المرأة عرفاً بنحو ينافي المعاشرة بالمعروف [فاللازم إرضاؤها حينئذٍ. كما يلزم مع تعدد النساء المحافظة على الدورة عند الرجوع، فيبدأ بصاحبة النوبة حين السفر].</w:t>
      </w:r>
    </w:p>
    <w:p w:rsidR="002625EB" w:rsidRDefault="002625EB" w:rsidP="002625EB">
      <w:pPr>
        <w:pStyle w:val="a5"/>
        <w:bidi/>
        <w:rPr>
          <w:rtl/>
          <w:lang w:bidi="fa-IR"/>
        </w:rPr>
      </w:pPr>
      <w:r>
        <w:rPr>
          <w:rFonts w:cs="001"/>
          <w:color w:val="64287E"/>
          <w:sz w:val="30"/>
          <w:szCs w:val="30"/>
          <w:rtl/>
          <w:lang w:bidi="fa-IR"/>
        </w:rPr>
        <w:t>(مسألة 1259)</w:t>
      </w:r>
      <w:r>
        <w:rPr>
          <w:rFonts w:cs="001"/>
          <w:color w:val="000000"/>
          <w:sz w:val="30"/>
          <w:szCs w:val="30"/>
          <w:rtl/>
          <w:lang w:bidi="fa-IR"/>
        </w:rPr>
        <w:t>: إذا كانت الزوجة أمة أو كتابية كان لها ليلة من ثمان.</w:t>
      </w:r>
    </w:p>
    <w:p w:rsidR="002625EB" w:rsidRDefault="002625EB" w:rsidP="002625EB">
      <w:pPr>
        <w:pStyle w:val="a5"/>
        <w:bidi/>
        <w:rPr>
          <w:rtl/>
          <w:lang w:bidi="fa-IR"/>
        </w:rPr>
      </w:pPr>
      <w:r>
        <w:rPr>
          <w:rFonts w:cs="001"/>
          <w:color w:val="64287E"/>
          <w:sz w:val="30"/>
          <w:szCs w:val="30"/>
          <w:rtl/>
          <w:lang w:bidi="fa-IR"/>
        </w:rPr>
        <w:t>(مسألة 1260)</w:t>
      </w:r>
      <w:r>
        <w:rPr>
          <w:rFonts w:cs="001"/>
          <w:color w:val="000000"/>
          <w:sz w:val="30"/>
          <w:szCs w:val="30"/>
          <w:rtl/>
          <w:lang w:bidi="fa-IR"/>
        </w:rPr>
        <w:t>: من تزوج امرأة جاز له تفضيلها عند إدخالها عليه بأن يبقى عندها ثلاث ليال، بل إن كانت بكراً جاز له أن يزيدها إلى سبع ليال.</w:t>
      </w:r>
    </w:p>
    <w:p w:rsidR="002625EB" w:rsidRDefault="002625EB" w:rsidP="002625EB">
      <w:pPr>
        <w:pStyle w:val="a5"/>
        <w:bidi/>
        <w:rPr>
          <w:rtl/>
          <w:lang w:bidi="fa-IR"/>
        </w:rPr>
      </w:pPr>
      <w:r>
        <w:rPr>
          <w:rFonts w:cs="001"/>
          <w:color w:val="64287E"/>
          <w:sz w:val="30"/>
          <w:szCs w:val="30"/>
          <w:rtl/>
          <w:lang w:bidi="fa-IR"/>
        </w:rPr>
        <w:t>(مسألة 1261)</w:t>
      </w:r>
      <w:r>
        <w:rPr>
          <w:rFonts w:cs="001"/>
          <w:color w:val="000000"/>
          <w:sz w:val="30"/>
          <w:szCs w:val="30"/>
          <w:rtl/>
          <w:lang w:bidi="fa-IR"/>
        </w:rPr>
        <w:t>: للمرأة أن تتنازل عن ليلتها رغبة عنها، وزهداً فيها- لملل أو نحوه- أو تجنباً لمحذور- كالطلاق- أو تعرضاً لأمر ترغب فيه، كزيادة النفقة أو الإذن في الخروج أو نحو ذلك. ولها العدول عن ذلك بعد</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435</w:t>
      </w:r>
    </w:p>
    <w:p w:rsidR="002625EB" w:rsidRDefault="002625EB" w:rsidP="002625EB">
      <w:pPr>
        <w:bidi/>
        <w:rPr>
          <w:rFonts w:cs="Times New Roman"/>
          <w:sz w:val="24"/>
          <w:szCs w:val="24"/>
          <w:rtl/>
          <w:lang w:bidi="fa-IR"/>
        </w:rPr>
      </w:pPr>
      <w:r>
        <w:rPr>
          <w:rFonts w:cs="001" w:hint="eastAsia"/>
          <w:color w:val="000000"/>
          <w:sz w:val="30"/>
          <w:szCs w:val="30"/>
          <w:rtl/>
          <w:lang w:bidi="fa-IR"/>
        </w:rPr>
        <w:t>صدوره</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يلزمها</w:t>
      </w:r>
      <w:r>
        <w:rPr>
          <w:rFonts w:cs="001"/>
          <w:color w:val="000000"/>
          <w:sz w:val="30"/>
          <w:szCs w:val="30"/>
          <w:rtl/>
          <w:lang w:bidi="fa-IR"/>
        </w:rPr>
        <w:t xml:space="preserve"> </w:t>
      </w:r>
      <w:r>
        <w:rPr>
          <w:rFonts w:cs="001" w:hint="eastAsia"/>
          <w:color w:val="000000"/>
          <w:sz w:val="30"/>
          <w:szCs w:val="30"/>
          <w:rtl/>
          <w:lang w:bidi="fa-IR"/>
        </w:rPr>
        <w:t>بشرط</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عقد</w:t>
      </w:r>
      <w:r>
        <w:rPr>
          <w:rFonts w:cs="001"/>
          <w:color w:val="000000"/>
          <w:sz w:val="30"/>
          <w:szCs w:val="30"/>
          <w:rtl/>
          <w:lang w:bidi="fa-IR"/>
        </w:rPr>
        <w:t xml:space="preserve"> </w:t>
      </w:r>
      <w:r>
        <w:rPr>
          <w:rFonts w:cs="001" w:hint="eastAsia"/>
          <w:color w:val="000000"/>
          <w:sz w:val="30"/>
          <w:szCs w:val="30"/>
          <w:rtl/>
          <w:lang w:bidi="fa-IR"/>
        </w:rPr>
        <w:t>لازمين</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1262)</w:t>
      </w:r>
      <w:r>
        <w:rPr>
          <w:rFonts w:cs="001"/>
          <w:color w:val="000000"/>
          <w:sz w:val="30"/>
          <w:szCs w:val="30"/>
          <w:rtl/>
          <w:lang w:bidi="fa-IR"/>
        </w:rPr>
        <w:t>: تستحق الزوجة الدائمة على الزوج الوطء في القبل في كل أربعة أشهر، من دون فرق بين الشابة وغيرها. ولا يكفي مسمى الوطء، بل ما يتعارف الإتيان به لإشباع الحاجة الجنسية. [وكذا الحال في المتمتع بها إلا أن يبتني العقد على عدم الدخول‏].</w:t>
      </w:r>
    </w:p>
    <w:p w:rsidR="002625EB" w:rsidRDefault="002625EB" w:rsidP="002625EB">
      <w:pPr>
        <w:pStyle w:val="a5"/>
        <w:bidi/>
        <w:rPr>
          <w:rtl/>
          <w:lang w:bidi="fa-IR"/>
        </w:rPr>
      </w:pPr>
      <w:r>
        <w:rPr>
          <w:rFonts w:cs="001"/>
          <w:color w:val="64287E"/>
          <w:sz w:val="30"/>
          <w:szCs w:val="30"/>
          <w:rtl/>
          <w:lang w:bidi="fa-IR"/>
        </w:rPr>
        <w:t>(مسألة 1263)</w:t>
      </w:r>
      <w:r>
        <w:rPr>
          <w:rFonts w:cs="001"/>
          <w:color w:val="000000"/>
          <w:sz w:val="30"/>
          <w:szCs w:val="30"/>
          <w:rtl/>
          <w:lang w:bidi="fa-IR"/>
        </w:rPr>
        <w:t>: إذا ترك الزوج وطء زوجته أربعة أشهر مغاضباً لها رفعت أمرها للحاكم الشرعي، فيلزمه بأحد أمرين: الوطء أو الطلاق، أما لو ترك وطأها من دون مغاضبة- بل لعجز أو سفر أو نحوهما- فلاشي‏ء لها.</w:t>
      </w:r>
    </w:p>
    <w:p w:rsidR="002625EB" w:rsidRDefault="002625EB" w:rsidP="002625EB">
      <w:pPr>
        <w:pStyle w:val="a5"/>
        <w:bidi/>
        <w:rPr>
          <w:rtl/>
          <w:lang w:bidi="fa-IR"/>
        </w:rPr>
      </w:pPr>
      <w:r>
        <w:rPr>
          <w:rFonts w:cs="001"/>
          <w:color w:val="64287E"/>
          <w:sz w:val="30"/>
          <w:szCs w:val="30"/>
          <w:rtl/>
          <w:lang w:bidi="fa-IR"/>
        </w:rPr>
        <w:lastRenderedPageBreak/>
        <w:t>(مسألة 1264)</w:t>
      </w:r>
      <w:r>
        <w:rPr>
          <w:rFonts w:cs="001"/>
          <w:color w:val="000000"/>
          <w:sz w:val="30"/>
          <w:szCs w:val="30"/>
          <w:rtl/>
          <w:lang w:bidi="fa-IR"/>
        </w:rPr>
        <w:t>: يجب على الزوجة التمكين من الاستمتاعات- عدا الوطء في الدبر- وإزالة المنفر، بل التهيؤ بالتطيب والتزين بما يهيؤه الزوج لها ويطلبه منها.</w:t>
      </w:r>
    </w:p>
    <w:p w:rsidR="002625EB" w:rsidRDefault="002625EB" w:rsidP="002625EB">
      <w:pPr>
        <w:pStyle w:val="a5"/>
        <w:bidi/>
        <w:rPr>
          <w:rtl/>
          <w:lang w:bidi="fa-IR"/>
        </w:rPr>
      </w:pPr>
      <w:r>
        <w:rPr>
          <w:rFonts w:cs="001"/>
          <w:color w:val="64287E"/>
          <w:sz w:val="30"/>
          <w:szCs w:val="30"/>
          <w:rtl/>
          <w:lang w:bidi="fa-IR"/>
        </w:rPr>
        <w:t>(مسألة 1265)</w:t>
      </w:r>
      <w:r>
        <w:rPr>
          <w:rFonts w:cs="001"/>
          <w:color w:val="000000"/>
          <w:sz w:val="30"/>
          <w:szCs w:val="30"/>
          <w:rtl/>
          <w:lang w:bidi="fa-IR"/>
        </w:rPr>
        <w:t>: يحرم على الزوجة الخروج من منزل زوجيتها إلا بإذن زوجها أو بإحراز رضاه، إلا أن تضطر لذلك للتداوي أو نحوه مما تتضرر بتركه أو يتوقف عليه أداء واجب كحجة الإسلام. أما لو أخرجها من منزل زوجيتها فذهبت إلى منزل آخر فالظاهر جواز خروجها حينئذٍ منه بغير إذنه.</w:t>
      </w:r>
    </w:p>
    <w:p w:rsidR="002625EB" w:rsidRDefault="002625EB" w:rsidP="002625EB">
      <w:pPr>
        <w:pStyle w:val="a5"/>
        <w:bidi/>
        <w:rPr>
          <w:rtl/>
          <w:lang w:bidi="fa-IR"/>
        </w:rPr>
      </w:pPr>
      <w:r>
        <w:rPr>
          <w:rFonts w:cs="001"/>
          <w:color w:val="64287E"/>
          <w:sz w:val="30"/>
          <w:szCs w:val="30"/>
          <w:rtl/>
          <w:lang w:bidi="fa-IR"/>
        </w:rPr>
        <w:t>(مسألة 1266)</w:t>
      </w:r>
      <w:r>
        <w:rPr>
          <w:rFonts w:cs="001"/>
          <w:color w:val="000000"/>
          <w:sz w:val="30"/>
          <w:szCs w:val="30"/>
          <w:rtl/>
          <w:lang w:bidi="fa-IR"/>
        </w:rPr>
        <w:t>: إذا نشزت الزوجة فلم تؤد للزوج حقه كان له وعظها، فإن لم ينفع هَجَرها في المضجع بأن يوليها ظهره ويعرض عنها، فإن لم ينفع ضربها من دون إدماء لحم ولا كسر عظم.</w:t>
      </w:r>
    </w:p>
    <w:p w:rsidR="002625EB" w:rsidRDefault="002625EB" w:rsidP="002625EB">
      <w:pPr>
        <w:pStyle w:val="a5"/>
        <w:bidi/>
        <w:rPr>
          <w:rtl/>
          <w:lang w:bidi="fa-IR"/>
        </w:rPr>
      </w:pPr>
      <w:r>
        <w:rPr>
          <w:rFonts w:cs="001"/>
          <w:color w:val="64287E"/>
          <w:sz w:val="30"/>
          <w:szCs w:val="30"/>
          <w:rtl/>
          <w:lang w:bidi="fa-IR"/>
        </w:rPr>
        <w:t>(مسألة 1267)</w:t>
      </w:r>
      <w:r>
        <w:rPr>
          <w:rFonts w:cs="001"/>
          <w:color w:val="000000"/>
          <w:sz w:val="30"/>
          <w:szCs w:val="30"/>
          <w:rtl/>
          <w:lang w:bidi="fa-IR"/>
        </w:rPr>
        <w:t>: إذا نشز الزوج لم يكن للزوجة النشوز معه والامتناع عن أداء حقه، نعم لها أحد أمرين:</w:t>
      </w:r>
    </w:p>
    <w:p w:rsidR="002625EB" w:rsidRDefault="002625EB" w:rsidP="002625EB">
      <w:pPr>
        <w:pStyle w:val="a5"/>
        <w:bidi/>
        <w:rPr>
          <w:rtl/>
          <w:lang w:bidi="fa-IR"/>
        </w:rPr>
      </w:pPr>
      <w:r>
        <w:rPr>
          <w:rFonts w:cs="001"/>
          <w:color w:val="000000"/>
          <w:sz w:val="30"/>
          <w:szCs w:val="30"/>
          <w:rtl/>
          <w:lang w:bidi="fa-IR"/>
        </w:rPr>
        <w:t>1- أن ترفع أمرها للحاكم الشرعي، فيلزمه بأداء الحق، ومع امتناعه له تعزيره، كما أن له إلزامه بالطلاق إذا طلبته الزوجة، فإن امتنع طلق عنه.</w:t>
      </w:r>
    </w:p>
    <w:p w:rsidR="002625EB" w:rsidRDefault="002625EB" w:rsidP="002625EB">
      <w:pPr>
        <w:pStyle w:val="a5"/>
        <w:bidi/>
        <w:rPr>
          <w:rtl/>
          <w:lang w:bidi="fa-IR"/>
        </w:rPr>
      </w:pPr>
      <w:r>
        <w:rPr>
          <w:rFonts w:cs="001"/>
          <w:color w:val="000000"/>
          <w:sz w:val="30"/>
          <w:szCs w:val="30"/>
          <w:rtl/>
          <w:lang w:bidi="fa-IR"/>
        </w:rPr>
        <w:t>2- أن تتنازل عن بعض حقوقها كالمبيت ونحوه تأليفاً له وتجنباً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436</w:t>
      </w:r>
    </w:p>
    <w:p w:rsidR="002625EB" w:rsidRDefault="002625EB" w:rsidP="002625EB">
      <w:pPr>
        <w:bidi/>
        <w:rPr>
          <w:rFonts w:cs="Times New Roman"/>
          <w:sz w:val="24"/>
          <w:szCs w:val="24"/>
          <w:rtl/>
          <w:lang w:bidi="fa-IR"/>
        </w:rPr>
      </w:pPr>
      <w:r>
        <w:rPr>
          <w:rFonts w:cs="001" w:hint="eastAsia"/>
          <w:color w:val="000000"/>
          <w:sz w:val="30"/>
          <w:szCs w:val="30"/>
          <w:rtl/>
          <w:lang w:bidi="fa-IR"/>
        </w:rPr>
        <w:t>لتفاقم</w:t>
      </w:r>
      <w:r>
        <w:rPr>
          <w:rFonts w:cs="001"/>
          <w:color w:val="000000"/>
          <w:sz w:val="30"/>
          <w:szCs w:val="30"/>
          <w:rtl/>
          <w:lang w:bidi="fa-IR"/>
        </w:rPr>
        <w:t xml:space="preserve"> </w:t>
      </w:r>
      <w:r>
        <w:rPr>
          <w:rFonts w:cs="001" w:hint="eastAsia"/>
          <w:color w:val="000000"/>
          <w:sz w:val="30"/>
          <w:szCs w:val="30"/>
          <w:rtl/>
          <w:lang w:bidi="fa-IR"/>
        </w:rPr>
        <w:t>الأمر</w:t>
      </w:r>
      <w:r>
        <w:rPr>
          <w:rFonts w:cs="001"/>
          <w:color w:val="000000"/>
          <w:sz w:val="30"/>
          <w:szCs w:val="30"/>
          <w:rtl/>
          <w:lang w:bidi="fa-IR"/>
        </w:rPr>
        <w:t xml:space="preserve"> </w:t>
      </w:r>
      <w:r>
        <w:rPr>
          <w:rFonts w:cs="001" w:hint="eastAsia"/>
          <w:color w:val="000000"/>
          <w:sz w:val="30"/>
          <w:szCs w:val="30"/>
          <w:rtl/>
          <w:lang w:bidi="fa-IR"/>
        </w:rPr>
        <w:t>حذراً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الطلاق</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1268)</w:t>
      </w:r>
      <w:r>
        <w:rPr>
          <w:rFonts w:cs="001"/>
          <w:color w:val="000000"/>
          <w:sz w:val="30"/>
          <w:szCs w:val="30"/>
          <w:rtl/>
          <w:lang w:bidi="fa-IR"/>
        </w:rPr>
        <w:t>: حيث جعل الله سبحانه القيمومة للزوج فالمنتظر منه القيام بما يناسب ذلك من مقتضيات الحكمة، وذلك بسعة الصدر ومحاولة تخفيف الأزمة واستيعاب المشاكل والتروي في حلها والصبر على الأذى، والتسامح عن الخطأ وغفران الزلل وتجنب الغضب والضجر واللجاجة والحرص ونحوها من وسائل الشيطان الرجيم، مستعيناً بالله تعالى ومستمداً منه التوفيق والتسديد.</w:t>
      </w:r>
    </w:p>
    <w:p w:rsidR="002625EB" w:rsidRDefault="002625EB" w:rsidP="002625EB">
      <w:pPr>
        <w:pStyle w:val="a5"/>
        <w:bidi/>
        <w:rPr>
          <w:rtl/>
          <w:lang w:bidi="fa-IR"/>
        </w:rPr>
      </w:pPr>
      <w:r>
        <w:rPr>
          <w:rFonts w:cs="001"/>
          <w:color w:val="000000"/>
          <w:sz w:val="30"/>
          <w:szCs w:val="30"/>
          <w:rtl/>
          <w:lang w:bidi="fa-IR"/>
        </w:rPr>
        <w:t>كما ينبغي للمرأة أن تعرف موقعها وتتحمل مسؤوليتها ولا تنسى أن جهادها الذي أراده الله تعالى منها حسن التبعل، ومحاولة إرضاء الزوج والتجاوب معه، فإنه أعظم حقاً عليها من كل أحد، حتى ورد عن النبي (صلى الله عليه وآله وسلم) أنه قال: «لو أمرت أحداً أن يسجد لأحد لأمرت المرأة أن تسجد لزوجها».</w:t>
      </w:r>
    </w:p>
    <w:p w:rsidR="002625EB" w:rsidRDefault="002625EB" w:rsidP="002625EB">
      <w:pPr>
        <w:pStyle w:val="a5"/>
        <w:bidi/>
        <w:rPr>
          <w:rtl/>
          <w:lang w:bidi="fa-IR"/>
        </w:rPr>
      </w:pPr>
      <w:r>
        <w:rPr>
          <w:rFonts w:cs="001"/>
          <w:color w:val="000000"/>
          <w:sz w:val="30"/>
          <w:szCs w:val="30"/>
          <w:rtl/>
          <w:lang w:bidi="fa-IR"/>
        </w:rPr>
        <w:lastRenderedPageBreak/>
        <w:t>وما جعل الله سبحانه كلًا من الزوجين في موقعه وأدّبه بأدبه إلا حفاظاً على كيان العائلة ولإسعاد أفرادها وراحتهم، فعليهما شكر ذلك وتحمل المسؤولية الملقاة على عاتقهما، والحذر من نزغات الشيطان الرجيم وتسويلات النفس الأمارة بالسوء، وتجنب الاندفاع في سورة الغضب والانفعال، حيث قد يصلان بذلك إلى ما لا تحمد عقباه ولا يمكن تلافيه، والله سبحانه من وراء القصد.</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437</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الثامن: في أحكام الأولاد</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يلحق الولد بصاحب النطفة التي انعقد منها، سواءً كان الانعقاد عن طريق الوطء أم بدونه، كما لو سال مني الرجل فدخل فرج المرأة، أو ادخل بآلة، أو لقحت بويضتها بحيمن الرجل خارج الرحم ثم ادخلت البويضة في الرحم، أو غير ذلك. وحينئذٍ تترتب جميع آثار الابوة والامومة، كحرمة النكاح وجواز النظر والنفقة والميراث وغير ذلك. ويستثنى من ذلك التوارث، فلا يترتب مع الانتساب بسبب الزنى وهو وطء المرأة من دون زواج ولا ملك يمين ولا اشتباه بأحدهما. وفي إلحاق النفقة بالتوارث إشكال.</w:t>
      </w:r>
    </w:p>
    <w:p w:rsidR="002625EB" w:rsidRDefault="002625EB" w:rsidP="002625EB">
      <w:pPr>
        <w:pStyle w:val="a5"/>
        <w:bidi/>
        <w:rPr>
          <w:rtl/>
          <w:lang w:bidi="fa-IR"/>
        </w:rPr>
      </w:pPr>
      <w:r>
        <w:rPr>
          <w:rFonts w:cs="001"/>
          <w:color w:val="64287E"/>
          <w:sz w:val="30"/>
          <w:szCs w:val="30"/>
          <w:rtl/>
          <w:lang w:bidi="fa-IR"/>
        </w:rPr>
        <w:t>(مسألة 1269)</w:t>
      </w:r>
      <w:r>
        <w:rPr>
          <w:rFonts w:cs="001"/>
          <w:color w:val="000000"/>
          <w:sz w:val="30"/>
          <w:szCs w:val="30"/>
          <w:rtl/>
          <w:lang w:bidi="fa-IR"/>
        </w:rPr>
        <w:t>: إذا كان الوطء عن شبهة من أحد الطرفين دون الآخر تمّ التوارث بين الولد والطرف الذي حصل الاشتباه له، دون الزاني الذي لا شبهة له.</w:t>
      </w:r>
    </w:p>
    <w:p w:rsidR="002625EB" w:rsidRDefault="002625EB" w:rsidP="002625EB">
      <w:pPr>
        <w:pStyle w:val="a5"/>
        <w:bidi/>
        <w:rPr>
          <w:rtl/>
          <w:lang w:bidi="fa-IR"/>
        </w:rPr>
      </w:pPr>
      <w:r>
        <w:rPr>
          <w:rFonts w:cs="001"/>
          <w:color w:val="64287E"/>
          <w:sz w:val="30"/>
          <w:szCs w:val="30"/>
          <w:rtl/>
          <w:lang w:bidi="fa-IR"/>
        </w:rPr>
        <w:t>(مسألة 1270)</w:t>
      </w:r>
      <w:r>
        <w:rPr>
          <w:rFonts w:cs="001"/>
          <w:color w:val="000000"/>
          <w:sz w:val="30"/>
          <w:szCs w:val="30"/>
          <w:rtl/>
          <w:lang w:bidi="fa-IR"/>
        </w:rPr>
        <w:t>: إذا حملت المرأة من الزنى لم ينفع زواجها من الواطئ في ارتفاع حكم الزنى، فلا يترتب التوارث بين الزاني والولد.</w:t>
      </w:r>
    </w:p>
    <w:p w:rsidR="002625EB" w:rsidRDefault="002625EB" w:rsidP="002625EB">
      <w:pPr>
        <w:pStyle w:val="a5"/>
        <w:bidi/>
        <w:rPr>
          <w:rtl/>
          <w:lang w:bidi="fa-IR"/>
        </w:rPr>
      </w:pPr>
      <w:r>
        <w:rPr>
          <w:rFonts w:cs="001"/>
          <w:color w:val="64287E"/>
          <w:sz w:val="30"/>
          <w:szCs w:val="30"/>
          <w:rtl/>
          <w:lang w:bidi="fa-IR"/>
        </w:rPr>
        <w:t>(مسألة 1271)</w:t>
      </w:r>
      <w:r>
        <w:rPr>
          <w:rFonts w:cs="001"/>
          <w:color w:val="000000"/>
          <w:sz w:val="30"/>
          <w:szCs w:val="30"/>
          <w:rtl/>
          <w:lang w:bidi="fa-IR"/>
        </w:rPr>
        <w:t>: إذا علم بأن الولد قد انعقد من حيمن الرجل فلا إشكال، وإن لم يعلم فإذا حملت الزوجة الدائمة أو المنقطعة الحق الحمل بالزوج بشروط..</w:t>
      </w:r>
    </w:p>
    <w:p w:rsidR="002625EB" w:rsidRDefault="002625EB" w:rsidP="002625EB">
      <w:pPr>
        <w:pStyle w:val="a5"/>
        <w:bidi/>
        <w:rPr>
          <w:rtl/>
          <w:lang w:bidi="fa-IR"/>
        </w:rPr>
      </w:pPr>
      <w:r>
        <w:rPr>
          <w:rFonts w:cs="001"/>
          <w:color w:val="000000"/>
          <w:sz w:val="30"/>
          <w:szCs w:val="30"/>
          <w:rtl/>
          <w:lang w:bidi="fa-IR"/>
        </w:rPr>
        <w:t>1- وطؤه لها وطءً يحتمل كونه سبباً للحمل، أو ما يقوم مقامه، كإراقته المني على فرجها بنحو يحتمل دخوله في رحمها وتلقيحها به.</w:t>
      </w:r>
    </w:p>
    <w:p w:rsidR="002625EB" w:rsidRDefault="002625EB" w:rsidP="002625EB">
      <w:pPr>
        <w:pStyle w:val="a5"/>
        <w:bidi/>
        <w:rPr>
          <w:rtl/>
          <w:lang w:bidi="fa-IR"/>
        </w:rPr>
      </w:pPr>
      <w:r>
        <w:rPr>
          <w:rFonts w:cs="001"/>
          <w:color w:val="000000"/>
          <w:sz w:val="30"/>
          <w:szCs w:val="30"/>
          <w:rtl/>
          <w:lang w:bidi="fa-IR"/>
        </w:rPr>
        <w:t>2- ولادة الحمل تاماً- بحيث تستقر فيه الحياة- بعد ستة أشهر من الوطء المذكور أو ما الحق به، فلو ولد لأقل من ستة أشهر وعاش فهو ليس له.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438</w:t>
      </w:r>
    </w:p>
    <w:p w:rsidR="002625EB" w:rsidRDefault="002625EB" w:rsidP="002625EB">
      <w:pPr>
        <w:bidi/>
        <w:rPr>
          <w:rFonts w:cs="Times New Roman"/>
          <w:sz w:val="24"/>
          <w:szCs w:val="24"/>
          <w:rtl/>
          <w:lang w:bidi="fa-IR"/>
        </w:rPr>
      </w:pPr>
      <w:r>
        <w:rPr>
          <w:rFonts w:cs="001"/>
          <w:color w:val="000000"/>
          <w:sz w:val="30"/>
          <w:szCs w:val="30"/>
          <w:rtl/>
          <w:lang w:bidi="fa-IR"/>
        </w:rPr>
        <w:t xml:space="preserve">3-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تجاوز</w:t>
      </w:r>
      <w:r>
        <w:rPr>
          <w:rFonts w:cs="001"/>
          <w:color w:val="000000"/>
          <w:sz w:val="30"/>
          <w:szCs w:val="30"/>
          <w:rtl/>
          <w:lang w:bidi="fa-IR"/>
        </w:rPr>
        <w:t xml:space="preserve"> </w:t>
      </w:r>
      <w:r>
        <w:rPr>
          <w:rFonts w:cs="001" w:hint="eastAsia"/>
          <w:color w:val="000000"/>
          <w:sz w:val="30"/>
          <w:szCs w:val="30"/>
          <w:rtl/>
          <w:lang w:bidi="fa-IR"/>
        </w:rPr>
        <w:t>أقصى</w:t>
      </w:r>
      <w:r>
        <w:rPr>
          <w:rFonts w:cs="001"/>
          <w:color w:val="000000"/>
          <w:sz w:val="30"/>
          <w:szCs w:val="30"/>
          <w:rtl/>
          <w:lang w:bidi="fa-IR"/>
        </w:rPr>
        <w:t xml:space="preserve"> </w:t>
      </w:r>
      <w:r>
        <w:rPr>
          <w:rFonts w:cs="001" w:hint="eastAsia"/>
          <w:color w:val="000000"/>
          <w:sz w:val="30"/>
          <w:szCs w:val="30"/>
          <w:rtl/>
          <w:lang w:bidi="fa-IR"/>
        </w:rPr>
        <w:t>الحمل،</w:t>
      </w:r>
      <w:r>
        <w:rPr>
          <w:rFonts w:cs="001"/>
          <w:color w:val="000000"/>
          <w:sz w:val="30"/>
          <w:szCs w:val="30"/>
          <w:rtl/>
          <w:lang w:bidi="fa-IR"/>
        </w:rPr>
        <w:t xml:space="preserve"> </w:t>
      </w:r>
      <w:r>
        <w:rPr>
          <w:rFonts w:cs="001" w:hint="eastAsia"/>
          <w:color w:val="000000"/>
          <w:sz w:val="30"/>
          <w:szCs w:val="30"/>
          <w:rtl/>
          <w:lang w:bidi="fa-IR"/>
        </w:rPr>
        <w:t>وهو</w:t>
      </w:r>
      <w:r>
        <w:rPr>
          <w:rFonts w:cs="001"/>
          <w:color w:val="000000"/>
          <w:sz w:val="30"/>
          <w:szCs w:val="30"/>
          <w:rtl/>
          <w:lang w:bidi="fa-IR"/>
        </w:rPr>
        <w:t xml:space="preserve"> </w:t>
      </w:r>
      <w:r>
        <w:rPr>
          <w:rFonts w:cs="001" w:hint="eastAsia"/>
          <w:color w:val="000000"/>
          <w:sz w:val="30"/>
          <w:szCs w:val="30"/>
          <w:rtl/>
          <w:lang w:bidi="fa-IR"/>
        </w:rPr>
        <w:t>سنة</w:t>
      </w:r>
      <w:r>
        <w:rPr>
          <w:rFonts w:cs="001"/>
          <w:color w:val="000000"/>
          <w:sz w:val="30"/>
          <w:szCs w:val="30"/>
          <w:rtl/>
          <w:lang w:bidi="fa-IR"/>
        </w:rPr>
        <w:t xml:space="preserve"> </w:t>
      </w:r>
      <w:r>
        <w:rPr>
          <w:rFonts w:cs="001" w:hint="eastAsia"/>
          <w:color w:val="000000"/>
          <w:sz w:val="30"/>
          <w:szCs w:val="30"/>
          <w:rtl/>
          <w:lang w:bidi="fa-IR"/>
        </w:rPr>
        <w:t>قمرية</w:t>
      </w:r>
      <w:r>
        <w:rPr>
          <w:rFonts w:cs="001"/>
          <w:color w:val="000000"/>
          <w:sz w:val="30"/>
          <w:szCs w:val="30"/>
          <w:rtl/>
          <w:lang w:bidi="fa-IR"/>
        </w:rPr>
        <w:t xml:space="preserve">. </w:t>
      </w:r>
      <w:r>
        <w:rPr>
          <w:rFonts w:cs="001" w:hint="eastAsia"/>
          <w:color w:val="000000"/>
          <w:sz w:val="30"/>
          <w:szCs w:val="30"/>
          <w:rtl/>
          <w:lang w:bidi="fa-IR"/>
        </w:rPr>
        <w:t>فمع</w:t>
      </w:r>
      <w:r>
        <w:rPr>
          <w:rFonts w:cs="001"/>
          <w:color w:val="000000"/>
          <w:sz w:val="30"/>
          <w:szCs w:val="30"/>
          <w:rtl/>
          <w:lang w:bidi="fa-IR"/>
        </w:rPr>
        <w:t xml:space="preserve"> </w:t>
      </w:r>
      <w:r>
        <w:rPr>
          <w:rFonts w:cs="001" w:hint="eastAsia"/>
          <w:color w:val="000000"/>
          <w:sz w:val="30"/>
          <w:szCs w:val="30"/>
          <w:rtl/>
          <w:lang w:bidi="fa-IR"/>
        </w:rPr>
        <w:t>تحقق</w:t>
      </w:r>
      <w:r>
        <w:rPr>
          <w:rFonts w:cs="001"/>
          <w:color w:val="000000"/>
          <w:sz w:val="30"/>
          <w:szCs w:val="30"/>
          <w:rtl/>
          <w:lang w:bidi="fa-IR"/>
        </w:rPr>
        <w:t xml:space="preserve"> </w:t>
      </w:r>
      <w:r>
        <w:rPr>
          <w:rFonts w:cs="001" w:hint="eastAsia"/>
          <w:color w:val="000000"/>
          <w:sz w:val="30"/>
          <w:szCs w:val="30"/>
          <w:rtl/>
          <w:lang w:bidi="fa-IR"/>
        </w:rPr>
        <w:t>الشروط</w:t>
      </w:r>
      <w:r>
        <w:rPr>
          <w:rFonts w:cs="001"/>
          <w:color w:val="000000"/>
          <w:sz w:val="30"/>
          <w:szCs w:val="30"/>
          <w:rtl/>
          <w:lang w:bidi="fa-IR"/>
        </w:rPr>
        <w:t xml:space="preserve"> </w:t>
      </w:r>
      <w:r>
        <w:rPr>
          <w:rFonts w:cs="001" w:hint="eastAsia"/>
          <w:color w:val="000000"/>
          <w:sz w:val="30"/>
          <w:szCs w:val="30"/>
          <w:rtl/>
          <w:lang w:bidi="fa-IR"/>
        </w:rPr>
        <w:t>المذكورة</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الأب</w:t>
      </w:r>
      <w:r>
        <w:rPr>
          <w:rFonts w:cs="001"/>
          <w:color w:val="000000"/>
          <w:sz w:val="30"/>
          <w:szCs w:val="30"/>
          <w:rtl/>
          <w:lang w:bidi="fa-IR"/>
        </w:rPr>
        <w:t xml:space="preserve"> </w:t>
      </w:r>
      <w:r>
        <w:rPr>
          <w:rFonts w:cs="001" w:hint="eastAsia"/>
          <w:color w:val="000000"/>
          <w:sz w:val="30"/>
          <w:szCs w:val="30"/>
          <w:rtl/>
          <w:lang w:bidi="fa-IR"/>
        </w:rPr>
        <w:t>نفي</w:t>
      </w:r>
      <w:r>
        <w:rPr>
          <w:rFonts w:cs="001"/>
          <w:color w:val="000000"/>
          <w:sz w:val="30"/>
          <w:szCs w:val="30"/>
          <w:rtl/>
          <w:lang w:bidi="fa-IR"/>
        </w:rPr>
        <w:t xml:space="preserve"> </w:t>
      </w:r>
      <w:r>
        <w:rPr>
          <w:rFonts w:cs="001" w:hint="eastAsia"/>
          <w:color w:val="000000"/>
          <w:sz w:val="30"/>
          <w:szCs w:val="30"/>
          <w:rtl/>
          <w:lang w:bidi="fa-IR"/>
        </w:rPr>
        <w:t>الولد</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1272)</w:t>
      </w:r>
      <w:r>
        <w:rPr>
          <w:rFonts w:cs="001"/>
          <w:color w:val="000000"/>
          <w:sz w:val="30"/>
          <w:szCs w:val="30"/>
          <w:rtl/>
          <w:lang w:bidi="fa-IR"/>
        </w:rPr>
        <w:t>: إذا وطئ الرجل المرأة عن شبهة منه الحق الولد به مع تحقق الشروط المتقدمة فيه، إلا أن تكون المرأة مزوجة أو في العدة الرجعية، فإنه إن علم بأن الولد من الواطئ أومن الزوج عمل عليه، وإن تردد بينهما يقرع بينهما ويعمل على مقتضى القرعة. أما إذا كان الوطء عن زنى منه فيلحق الولد بالزوج إلا مع العلم بأنه من الزاني.</w:t>
      </w:r>
    </w:p>
    <w:p w:rsidR="002625EB" w:rsidRDefault="002625EB" w:rsidP="002625EB">
      <w:pPr>
        <w:pStyle w:val="a5"/>
        <w:bidi/>
        <w:rPr>
          <w:rtl/>
          <w:lang w:bidi="fa-IR"/>
        </w:rPr>
      </w:pPr>
      <w:r>
        <w:rPr>
          <w:rFonts w:cs="001"/>
          <w:color w:val="64287E"/>
          <w:sz w:val="30"/>
          <w:szCs w:val="30"/>
          <w:rtl/>
          <w:lang w:bidi="fa-IR"/>
        </w:rPr>
        <w:t>(مسألة 1273)</w:t>
      </w:r>
      <w:r>
        <w:rPr>
          <w:rFonts w:cs="001"/>
          <w:color w:val="000000"/>
          <w:sz w:val="30"/>
          <w:szCs w:val="30"/>
          <w:rtl/>
          <w:lang w:bidi="fa-IR"/>
        </w:rPr>
        <w:t>: يحرم على الرجل والمرأة تبني طفل لم يتولد منهما ولم يحكم عليه شرعاً بأنه لهما، ولا أثر للتبني المذكور شرعاً في وجوب النفقة أو حرمة النكاح أو الميراث أو غيرهما من أحكام البنوة. وقد ألغى الإسلام التبني المذكور الذي كان شائعاً في الجاهلية قال تعالى:</w:t>
      </w:r>
      <w:r>
        <w:rPr>
          <w:rFonts w:cs="001"/>
          <w:color w:val="006A0F"/>
          <w:sz w:val="30"/>
          <w:szCs w:val="30"/>
          <w:rtl/>
          <w:lang w:bidi="fa-IR"/>
        </w:rPr>
        <w:t xml:space="preserve"> (وَمَا جَعَلَ أَزْوَاجَكُمُ اللَّائِي تُظَاهِرُونَ مِنْهُنَّ أُمَّهَاتِكُمْ وَمَا جَعَلَ أَدْعِيَاءكُمْ أَبْنَاءكُمْ ذَلِكُمْ قَوْلُكُم بِأَفْوَاهِكُمْ وَاللَّهُ يَقُولُ الْحَقَّ وَهُوَ يَهْدِي السَّبِيلَ* ادْعُوهُمْ لِآبَائِهِمْ هُوَ أَقْسَطُ عِندَ اللَّهِ فَإِن لَّمْ تَعْلَمُوا آبَاءهُمْ فَإِخْوَانُكُمْ فِي الدِّينِ وَمَوَالِيكُمْ...)</w:t>
      </w:r>
      <w:r>
        <w:rPr>
          <w:rFonts w:cs="001"/>
          <w:color w:val="000000"/>
          <w:sz w:val="30"/>
          <w:szCs w:val="30"/>
          <w:rtl/>
          <w:lang w:bidi="fa-IR"/>
        </w:rPr>
        <w:t>. كما يحرم على الإنسان أن يتبرأ من نسبه وينتسب لغير أبيه، ففي الصحيح عن الإمام الصادق (عليه السلام):</w:t>
      </w:r>
    </w:p>
    <w:p w:rsidR="002625EB" w:rsidRDefault="002625EB" w:rsidP="002625EB">
      <w:pPr>
        <w:pStyle w:val="a5"/>
        <w:bidi/>
        <w:rPr>
          <w:rtl/>
          <w:lang w:bidi="fa-IR"/>
        </w:rPr>
      </w:pPr>
      <w:r>
        <w:rPr>
          <w:rFonts w:cs="001"/>
          <w:color w:val="242887"/>
          <w:sz w:val="30"/>
          <w:szCs w:val="30"/>
          <w:rtl/>
          <w:lang w:bidi="fa-IR"/>
        </w:rPr>
        <w:t>«قال: كفر بالله من تبرأ من نسب وإن رق».</w:t>
      </w:r>
    </w:p>
    <w:p w:rsidR="002625EB" w:rsidRDefault="002625EB" w:rsidP="002625EB">
      <w:pPr>
        <w:pStyle w:val="a5"/>
        <w:bidi/>
        <w:rPr>
          <w:rtl/>
          <w:lang w:bidi="fa-IR"/>
        </w:rPr>
      </w:pPr>
      <w:r>
        <w:rPr>
          <w:rFonts w:cs="001"/>
          <w:color w:val="000000"/>
          <w:sz w:val="30"/>
          <w:szCs w:val="30"/>
          <w:rtl/>
          <w:lang w:bidi="fa-IR"/>
        </w:rPr>
        <w:t>ومن المؤلم ما نراه اليوم من رجوع هذه العادة الجاهلية عند بعض الناس غافلين أو متغافلين عن حكم الإسلام القاطع في ذلك. فإنا لله وإنا إليه راجعون.</w:t>
      </w:r>
    </w:p>
    <w:p w:rsidR="002625EB" w:rsidRDefault="002625EB" w:rsidP="002625EB">
      <w:pPr>
        <w:pStyle w:val="a5"/>
        <w:bidi/>
        <w:rPr>
          <w:rtl/>
          <w:lang w:bidi="fa-IR"/>
        </w:rPr>
      </w:pPr>
      <w:r>
        <w:rPr>
          <w:rFonts w:cs="001"/>
          <w:color w:val="000000"/>
          <w:sz w:val="30"/>
          <w:szCs w:val="30"/>
          <w:rtl/>
          <w:lang w:bidi="fa-IR"/>
        </w:rPr>
        <w:t>هذا، وأما التربية والكفالة للطفل الذي لا يعرف أهله أو يضعف أهله عن تربيته وكفالته من دون أن يدعيه المربي والكافل ويتبناه فهو إحسان محض يشكر فاعله، لكن يجب الحذر من أن يؤدي ذلك لاشتباه النسب أو</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439</w:t>
      </w:r>
    </w:p>
    <w:p w:rsidR="002625EB" w:rsidRDefault="002625EB" w:rsidP="002625EB">
      <w:pPr>
        <w:bidi/>
        <w:rPr>
          <w:rFonts w:cs="Times New Roman"/>
          <w:sz w:val="24"/>
          <w:szCs w:val="24"/>
          <w:rtl/>
          <w:lang w:bidi="fa-IR"/>
        </w:rPr>
      </w:pPr>
      <w:r>
        <w:rPr>
          <w:rFonts w:cs="001" w:hint="eastAsia"/>
          <w:color w:val="000000"/>
          <w:sz w:val="30"/>
          <w:szCs w:val="30"/>
          <w:rtl/>
          <w:lang w:bidi="fa-IR"/>
        </w:rPr>
        <w:t>ضياعه</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الحال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تسجيل</w:t>
      </w:r>
      <w:r>
        <w:rPr>
          <w:rFonts w:cs="001"/>
          <w:color w:val="000000"/>
          <w:sz w:val="30"/>
          <w:szCs w:val="30"/>
          <w:rtl/>
          <w:lang w:bidi="fa-IR"/>
        </w:rPr>
        <w:t xml:space="preserve"> </w:t>
      </w:r>
      <w:r>
        <w:rPr>
          <w:rFonts w:cs="001" w:hint="eastAsia"/>
          <w:color w:val="000000"/>
          <w:sz w:val="30"/>
          <w:szCs w:val="30"/>
          <w:rtl/>
          <w:lang w:bidi="fa-IR"/>
        </w:rPr>
        <w:t>الطفل</w:t>
      </w:r>
      <w:r>
        <w:rPr>
          <w:rFonts w:cs="001"/>
          <w:color w:val="000000"/>
          <w:sz w:val="30"/>
          <w:szCs w:val="30"/>
          <w:rtl/>
          <w:lang w:bidi="fa-IR"/>
        </w:rPr>
        <w:t xml:space="preserve"> </w:t>
      </w:r>
      <w:r>
        <w:rPr>
          <w:rFonts w:cs="001" w:hint="eastAsia"/>
          <w:color w:val="000000"/>
          <w:sz w:val="30"/>
          <w:szCs w:val="30"/>
          <w:rtl/>
          <w:lang w:bidi="fa-IR"/>
        </w:rPr>
        <w:t>باسم</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أبيه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دائرة</w:t>
      </w:r>
      <w:r>
        <w:rPr>
          <w:rFonts w:cs="001"/>
          <w:color w:val="000000"/>
          <w:sz w:val="30"/>
          <w:szCs w:val="30"/>
          <w:rtl/>
          <w:lang w:bidi="fa-IR"/>
        </w:rPr>
        <w:t xml:space="preserve"> </w:t>
      </w:r>
      <w:r>
        <w:rPr>
          <w:rFonts w:cs="001" w:hint="eastAsia"/>
          <w:color w:val="000000"/>
          <w:sz w:val="30"/>
          <w:szCs w:val="30"/>
          <w:rtl/>
          <w:lang w:bidi="fa-IR"/>
        </w:rPr>
        <w:t>النفوس</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ولداً</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بحسب</w:t>
      </w:r>
      <w:r>
        <w:rPr>
          <w:rFonts w:cs="001"/>
          <w:color w:val="000000"/>
          <w:sz w:val="30"/>
          <w:szCs w:val="30"/>
          <w:rtl/>
          <w:lang w:bidi="fa-IR"/>
        </w:rPr>
        <w:t xml:space="preserve"> </w:t>
      </w:r>
      <w:r>
        <w:rPr>
          <w:rFonts w:cs="001" w:hint="eastAsia"/>
          <w:color w:val="000000"/>
          <w:sz w:val="30"/>
          <w:szCs w:val="30"/>
          <w:rtl/>
          <w:lang w:bidi="fa-IR"/>
        </w:rPr>
        <w:t>القوانين</w:t>
      </w:r>
      <w:r>
        <w:rPr>
          <w:rFonts w:cs="001"/>
          <w:color w:val="000000"/>
          <w:sz w:val="30"/>
          <w:szCs w:val="30"/>
          <w:rtl/>
          <w:lang w:bidi="fa-IR"/>
        </w:rPr>
        <w:t xml:space="preserve"> </w:t>
      </w:r>
      <w:r>
        <w:rPr>
          <w:rFonts w:cs="001" w:hint="eastAsia"/>
          <w:color w:val="000000"/>
          <w:sz w:val="30"/>
          <w:szCs w:val="30"/>
          <w:rtl/>
          <w:lang w:bidi="fa-IR"/>
        </w:rPr>
        <w:t>الوضعية،</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بأس</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نفسه،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يحسن</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توقف</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حل</w:t>
      </w:r>
      <w:r>
        <w:rPr>
          <w:rFonts w:cs="001"/>
          <w:color w:val="000000"/>
          <w:sz w:val="30"/>
          <w:szCs w:val="30"/>
          <w:rtl/>
          <w:lang w:bidi="fa-IR"/>
        </w:rPr>
        <w:t xml:space="preserve"> </w:t>
      </w:r>
      <w:r>
        <w:rPr>
          <w:rFonts w:cs="001" w:hint="eastAsia"/>
          <w:color w:val="000000"/>
          <w:sz w:val="30"/>
          <w:szCs w:val="30"/>
          <w:rtl/>
          <w:lang w:bidi="fa-IR"/>
        </w:rPr>
        <w:t>مشكلة</w:t>
      </w:r>
      <w:r>
        <w:rPr>
          <w:rFonts w:cs="001"/>
          <w:color w:val="000000"/>
          <w:sz w:val="30"/>
          <w:szCs w:val="30"/>
          <w:rtl/>
          <w:lang w:bidi="fa-IR"/>
        </w:rPr>
        <w:t xml:space="preserve"> </w:t>
      </w:r>
      <w:r>
        <w:rPr>
          <w:rFonts w:cs="001" w:hint="eastAsia"/>
          <w:color w:val="000000"/>
          <w:sz w:val="30"/>
          <w:szCs w:val="30"/>
          <w:rtl/>
          <w:lang w:bidi="fa-IR"/>
        </w:rPr>
        <w:t>قانونية،</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يؤد</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لاشتباه</w:t>
      </w:r>
      <w:r>
        <w:rPr>
          <w:rFonts w:cs="001"/>
          <w:color w:val="000000"/>
          <w:sz w:val="30"/>
          <w:szCs w:val="30"/>
          <w:rtl/>
          <w:lang w:bidi="fa-IR"/>
        </w:rPr>
        <w:t xml:space="preserve"> </w:t>
      </w:r>
      <w:r>
        <w:rPr>
          <w:rFonts w:cs="001" w:hint="eastAsia"/>
          <w:color w:val="000000"/>
          <w:sz w:val="30"/>
          <w:szCs w:val="30"/>
          <w:rtl/>
          <w:lang w:bidi="fa-IR"/>
        </w:rPr>
        <w:t>النسب</w:t>
      </w:r>
      <w:r>
        <w:rPr>
          <w:rFonts w:cs="001"/>
          <w:color w:val="000000"/>
          <w:sz w:val="30"/>
          <w:szCs w:val="30"/>
          <w:rtl/>
          <w:lang w:bidi="fa-IR"/>
        </w:rPr>
        <w:t xml:space="preserve"> </w:t>
      </w:r>
      <w:r>
        <w:rPr>
          <w:rFonts w:cs="001" w:hint="eastAsia"/>
          <w:color w:val="000000"/>
          <w:sz w:val="30"/>
          <w:szCs w:val="30"/>
          <w:rtl/>
          <w:lang w:bidi="fa-IR"/>
        </w:rPr>
        <w:t>وضياعه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ترتب</w:t>
      </w:r>
      <w:r>
        <w:rPr>
          <w:rFonts w:cs="001"/>
          <w:color w:val="000000"/>
          <w:sz w:val="30"/>
          <w:szCs w:val="30"/>
          <w:rtl/>
          <w:lang w:bidi="fa-IR"/>
        </w:rPr>
        <w:t xml:space="preserve"> </w:t>
      </w:r>
      <w:r>
        <w:rPr>
          <w:rFonts w:cs="001" w:hint="eastAsia"/>
          <w:color w:val="000000"/>
          <w:sz w:val="30"/>
          <w:szCs w:val="30"/>
          <w:rtl/>
          <w:lang w:bidi="fa-IR"/>
        </w:rPr>
        <w:t>آثاره</w:t>
      </w:r>
      <w:r>
        <w:rPr>
          <w:rFonts w:cs="001"/>
          <w:color w:val="000000"/>
          <w:sz w:val="30"/>
          <w:szCs w:val="30"/>
          <w:rtl/>
          <w:lang w:bidi="fa-IR"/>
        </w:rPr>
        <w:t xml:space="preserve"> </w:t>
      </w:r>
      <w:r>
        <w:rPr>
          <w:rFonts w:cs="001" w:hint="eastAsia"/>
          <w:color w:val="000000"/>
          <w:sz w:val="30"/>
          <w:szCs w:val="30"/>
          <w:rtl/>
          <w:lang w:bidi="fa-IR"/>
        </w:rPr>
        <w:t>بوجه</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شرعي</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ميراث</w:t>
      </w:r>
      <w:r>
        <w:rPr>
          <w:rFonts w:cs="001"/>
          <w:color w:val="000000"/>
          <w:sz w:val="30"/>
          <w:szCs w:val="30"/>
          <w:rtl/>
          <w:lang w:bidi="fa-IR"/>
        </w:rPr>
        <w:t xml:space="preserve"> </w:t>
      </w:r>
      <w:r>
        <w:rPr>
          <w:rFonts w:cs="001" w:hint="eastAsia"/>
          <w:color w:val="000000"/>
          <w:sz w:val="30"/>
          <w:szCs w:val="30"/>
          <w:rtl/>
          <w:lang w:bidi="fa-IR"/>
        </w:rPr>
        <w:t>ونحوه،</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ذكرنا</w:t>
      </w:r>
      <w:r>
        <w:rPr>
          <w:rFonts w:cs="001"/>
          <w:color w:val="000000"/>
          <w:sz w:val="30"/>
          <w:szCs w:val="30"/>
          <w:rtl/>
          <w:lang w:bidi="fa-IR"/>
        </w:rPr>
        <w:t xml:space="preserve">. </w:t>
      </w:r>
      <w:r>
        <w:rPr>
          <w:rFonts w:cs="001" w:hint="eastAsia"/>
          <w:color w:val="000000"/>
          <w:sz w:val="30"/>
          <w:szCs w:val="30"/>
          <w:rtl/>
          <w:lang w:bidi="fa-IR"/>
        </w:rPr>
        <w:t>والحذر</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الحذر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مخالفة</w:t>
      </w:r>
      <w:r>
        <w:rPr>
          <w:rFonts w:cs="001"/>
          <w:color w:val="000000"/>
          <w:sz w:val="30"/>
          <w:szCs w:val="30"/>
          <w:rtl/>
          <w:lang w:bidi="fa-IR"/>
        </w:rPr>
        <w:t xml:space="preserve"> </w:t>
      </w:r>
      <w:r>
        <w:rPr>
          <w:rFonts w:cs="001" w:hint="eastAsia"/>
          <w:color w:val="000000"/>
          <w:sz w:val="30"/>
          <w:szCs w:val="30"/>
          <w:rtl/>
          <w:lang w:bidi="fa-IR"/>
        </w:rPr>
        <w:t>أحكام</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وتعدي</w:t>
      </w:r>
      <w:r>
        <w:rPr>
          <w:rFonts w:cs="001"/>
          <w:color w:val="000000"/>
          <w:sz w:val="30"/>
          <w:szCs w:val="30"/>
          <w:rtl/>
          <w:lang w:bidi="fa-IR"/>
        </w:rPr>
        <w:t xml:space="preserve"> </w:t>
      </w:r>
      <w:r>
        <w:rPr>
          <w:rFonts w:cs="001" w:hint="eastAsia"/>
          <w:color w:val="000000"/>
          <w:sz w:val="30"/>
          <w:szCs w:val="30"/>
          <w:rtl/>
          <w:lang w:bidi="fa-IR"/>
        </w:rPr>
        <w:t>حدوده</w:t>
      </w:r>
      <w:r>
        <w:rPr>
          <w:rFonts w:cs="001"/>
          <w:color w:val="000000"/>
          <w:sz w:val="30"/>
          <w:szCs w:val="30"/>
          <w:rtl/>
          <w:lang w:bidi="fa-IR"/>
        </w:rPr>
        <w:t xml:space="preserve"> </w:t>
      </w:r>
      <w:r>
        <w:rPr>
          <w:rFonts w:cs="001" w:hint="eastAsia"/>
          <w:color w:val="000000"/>
          <w:sz w:val="30"/>
          <w:szCs w:val="30"/>
          <w:rtl/>
          <w:lang w:bidi="fa-IR"/>
        </w:rPr>
        <w:t>وانتهاك</w:t>
      </w:r>
      <w:r>
        <w:rPr>
          <w:rFonts w:cs="001"/>
          <w:color w:val="000000"/>
          <w:sz w:val="30"/>
          <w:szCs w:val="30"/>
          <w:rtl/>
          <w:lang w:bidi="fa-IR"/>
        </w:rPr>
        <w:t xml:space="preserve"> </w:t>
      </w:r>
      <w:r>
        <w:rPr>
          <w:rFonts w:cs="001" w:hint="eastAsia"/>
          <w:color w:val="000000"/>
          <w:sz w:val="30"/>
          <w:szCs w:val="30"/>
          <w:rtl/>
          <w:lang w:bidi="fa-IR"/>
        </w:rPr>
        <w:t>حرماته</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أوضح</w:t>
      </w:r>
      <w:r>
        <w:rPr>
          <w:rFonts w:cs="001"/>
          <w:color w:val="000000"/>
          <w:sz w:val="30"/>
          <w:szCs w:val="30"/>
          <w:rtl/>
          <w:lang w:bidi="fa-IR"/>
        </w:rPr>
        <w:t xml:space="preserve"> </w:t>
      </w:r>
      <w:r>
        <w:rPr>
          <w:rFonts w:cs="001" w:hint="eastAsia"/>
          <w:color w:val="000000"/>
          <w:sz w:val="30"/>
          <w:szCs w:val="30"/>
          <w:rtl/>
          <w:lang w:bidi="fa-IR"/>
        </w:rPr>
        <w:t>الحق</w:t>
      </w:r>
      <w:r>
        <w:rPr>
          <w:rFonts w:cs="001"/>
          <w:color w:val="000000"/>
          <w:sz w:val="30"/>
          <w:szCs w:val="30"/>
          <w:rtl/>
          <w:lang w:bidi="fa-IR"/>
        </w:rPr>
        <w:t xml:space="preserve"> </w:t>
      </w:r>
      <w:r>
        <w:rPr>
          <w:rFonts w:cs="001" w:hint="eastAsia"/>
          <w:color w:val="000000"/>
          <w:sz w:val="30"/>
          <w:szCs w:val="30"/>
          <w:rtl/>
          <w:lang w:bidi="fa-IR"/>
        </w:rPr>
        <w:t>وأقام</w:t>
      </w:r>
      <w:r>
        <w:rPr>
          <w:rFonts w:cs="001"/>
          <w:color w:val="000000"/>
          <w:sz w:val="30"/>
          <w:szCs w:val="30"/>
          <w:rtl/>
          <w:lang w:bidi="fa-IR"/>
        </w:rPr>
        <w:t xml:space="preserve"> </w:t>
      </w:r>
      <w:r>
        <w:rPr>
          <w:rFonts w:cs="001" w:hint="eastAsia"/>
          <w:color w:val="000000"/>
          <w:sz w:val="30"/>
          <w:szCs w:val="30"/>
          <w:rtl/>
          <w:lang w:bidi="fa-IR"/>
        </w:rPr>
        <w:t>أعلامه</w:t>
      </w:r>
      <w:r>
        <w:rPr>
          <w:rFonts w:cs="001"/>
          <w:color w:val="000000"/>
          <w:sz w:val="30"/>
          <w:szCs w:val="30"/>
          <w:rtl/>
          <w:lang w:bidi="fa-IR"/>
        </w:rPr>
        <w:t xml:space="preserve"> </w:t>
      </w:r>
      <w:r>
        <w:rPr>
          <w:rFonts w:cs="001" w:hint="eastAsia"/>
          <w:color w:val="000000"/>
          <w:sz w:val="30"/>
          <w:szCs w:val="30"/>
          <w:rtl/>
          <w:lang w:bidi="fa-IR"/>
        </w:rPr>
        <w:t>ولم</w:t>
      </w:r>
      <w:r>
        <w:rPr>
          <w:rFonts w:cs="001"/>
          <w:color w:val="000000"/>
          <w:sz w:val="30"/>
          <w:szCs w:val="30"/>
          <w:rtl/>
          <w:lang w:bidi="fa-IR"/>
        </w:rPr>
        <w:t xml:space="preserve"> </w:t>
      </w:r>
      <w:r>
        <w:rPr>
          <w:rFonts w:cs="001" w:hint="eastAsia"/>
          <w:color w:val="000000"/>
          <w:sz w:val="30"/>
          <w:szCs w:val="30"/>
          <w:rtl/>
          <w:lang w:bidi="fa-IR"/>
        </w:rPr>
        <w:t>يبق</w:t>
      </w:r>
      <w:r>
        <w:rPr>
          <w:rFonts w:cs="001"/>
          <w:color w:val="000000"/>
          <w:sz w:val="30"/>
          <w:szCs w:val="30"/>
          <w:rtl/>
          <w:lang w:bidi="fa-IR"/>
        </w:rPr>
        <w:t xml:space="preserve"> </w:t>
      </w:r>
      <w:r>
        <w:rPr>
          <w:rFonts w:cs="001" w:hint="eastAsia"/>
          <w:color w:val="000000"/>
          <w:sz w:val="30"/>
          <w:szCs w:val="30"/>
          <w:rtl/>
          <w:lang w:bidi="fa-IR"/>
        </w:rPr>
        <w:t>عذراً</w:t>
      </w:r>
      <w:r>
        <w:rPr>
          <w:rFonts w:cs="001"/>
          <w:color w:val="000000"/>
          <w:sz w:val="30"/>
          <w:szCs w:val="30"/>
          <w:rtl/>
          <w:lang w:bidi="fa-IR"/>
        </w:rPr>
        <w:t xml:space="preserve"> </w:t>
      </w:r>
      <w:r>
        <w:rPr>
          <w:rFonts w:cs="001" w:hint="eastAsia"/>
          <w:color w:val="000000"/>
          <w:sz w:val="30"/>
          <w:szCs w:val="30"/>
          <w:rtl/>
          <w:lang w:bidi="fa-IR"/>
        </w:rPr>
        <w:lastRenderedPageBreak/>
        <w:t>لمعتذر</w:t>
      </w:r>
      <w:r>
        <w:rPr>
          <w:rFonts w:cs="001"/>
          <w:color w:val="000000"/>
          <w:sz w:val="30"/>
          <w:szCs w:val="30"/>
          <w:rtl/>
          <w:lang w:bidi="fa-IR"/>
        </w:rPr>
        <w:t xml:space="preserve"> </w:t>
      </w:r>
      <w:r>
        <w:rPr>
          <w:rFonts w:cs="001" w:hint="eastAsia"/>
          <w:color w:val="000000"/>
          <w:sz w:val="30"/>
          <w:szCs w:val="30"/>
          <w:rtl/>
          <w:lang w:bidi="fa-IR"/>
        </w:rPr>
        <w:t>إذ</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سبباً</w:t>
      </w:r>
      <w:r>
        <w:rPr>
          <w:rFonts w:cs="001"/>
          <w:color w:val="000000"/>
          <w:sz w:val="30"/>
          <w:szCs w:val="30"/>
          <w:rtl/>
          <w:lang w:bidi="fa-IR"/>
        </w:rPr>
        <w:t xml:space="preserve"> </w:t>
      </w:r>
      <w:r>
        <w:rPr>
          <w:rFonts w:cs="001" w:hint="eastAsia"/>
          <w:color w:val="000000"/>
          <w:sz w:val="30"/>
          <w:szCs w:val="30"/>
          <w:rtl/>
          <w:lang w:bidi="fa-IR"/>
        </w:rPr>
        <w:t>للنكال</w:t>
      </w:r>
      <w:r>
        <w:rPr>
          <w:rFonts w:cs="001"/>
          <w:color w:val="000000"/>
          <w:sz w:val="30"/>
          <w:szCs w:val="30"/>
          <w:rtl/>
          <w:lang w:bidi="fa-IR"/>
        </w:rPr>
        <w:t xml:space="preserve"> </w:t>
      </w:r>
      <w:r>
        <w:rPr>
          <w:rFonts w:cs="001" w:hint="eastAsia"/>
          <w:color w:val="000000"/>
          <w:sz w:val="30"/>
          <w:szCs w:val="30"/>
          <w:rtl/>
          <w:lang w:bidi="fa-IR"/>
        </w:rPr>
        <w:t>والوبال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الدنيا</w:t>
      </w:r>
      <w:r>
        <w:rPr>
          <w:rFonts w:cs="001"/>
          <w:color w:val="000000"/>
          <w:sz w:val="30"/>
          <w:szCs w:val="30"/>
          <w:rtl/>
          <w:lang w:bidi="fa-IR"/>
        </w:rPr>
        <w:t xml:space="preserve"> </w:t>
      </w:r>
      <w:r>
        <w:rPr>
          <w:rFonts w:cs="001" w:hint="eastAsia"/>
          <w:color w:val="000000"/>
          <w:sz w:val="30"/>
          <w:szCs w:val="30"/>
          <w:rtl/>
          <w:lang w:bidi="fa-IR"/>
        </w:rPr>
        <w:t>والآخرة</w:t>
      </w:r>
      <w:r>
        <w:rPr>
          <w:rFonts w:cs="001"/>
          <w:color w:val="000000"/>
          <w:sz w:val="30"/>
          <w:szCs w:val="30"/>
          <w:rtl/>
          <w:lang w:bidi="fa-IR"/>
        </w:rPr>
        <w:t xml:space="preserve"> </w:t>
      </w:r>
      <w:r>
        <w:rPr>
          <w:rFonts w:cs="001" w:hint="eastAsia"/>
          <w:color w:val="000000"/>
          <w:sz w:val="30"/>
          <w:szCs w:val="30"/>
          <w:rtl/>
          <w:lang w:bidi="fa-IR"/>
        </w:rPr>
        <w:t>للمجتمع</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يشيع</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فضلا</w:t>
      </w:r>
      <w:r>
        <w:rPr>
          <w:rFonts w:cs="001"/>
          <w:color w:val="000000"/>
          <w:sz w:val="30"/>
          <w:szCs w:val="30"/>
          <w:rtl/>
          <w:lang w:bidi="fa-IR"/>
        </w:rPr>
        <w:t xml:space="preserve"> </w:t>
      </w:r>
      <w:r>
        <w:rPr>
          <w:rFonts w:cs="001" w:hint="eastAsia"/>
          <w:color w:val="000000"/>
          <w:sz w:val="30"/>
          <w:szCs w:val="30"/>
          <w:rtl/>
          <w:lang w:bidi="fa-IR"/>
        </w:rPr>
        <w:t>عمن</w:t>
      </w:r>
      <w:r>
        <w:rPr>
          <w:rFonts w:cs="001"/>
          <w:color w:val="000000"/>
          <w:sz w:val="30"/>
          <w:szCs w:val="30"/>
          <w:rtl/>
          <w:lang w:bidi="fa-IR"/>
        </w:rPr>
        <w:t xml:space="preserve"> </w:t>
      </w:r>
      <w:r>
        <w:rPr>
          <w:rFonts w:cs="001" w:hint="eastAsia"/>
          <w:color w:val="000000"/>
          <w:sz w:val="30"/>
          <w:szCs w:val="30"/>
          <w:rtl/>
          <w:lang w:bidi="fa-IR"/>
        </w:rPr>
        <w:t>يباشره</w:t>
      </w:r>
      <w:r>
        <w:rPr>
          <w:rFonts w:cs="001"/>
          <w:color w:val="000000"/>
          <w:sz w:val="30"/>
          <w:szCs w:val="30"/>
          <w:rtl/>
          <w:lang w:bidi="fa-IR"/>
        </w:rPr>
        <w:t xml:space="preserve"> </w:t>
      </w:r>
      <w:r>
        <w:rPr>
          <w:rFonts w:cs="001" w:hint="eastAsia"/>
          <w:color w:val="000000"/>
          <w:sz w:val="30"/>
          <w:szCs w:val="30"/>
          <w:rtl/>
          <w:lang w:bidi="fa-IR"/>
        </w:rPr>
        <w:t>ويقوم</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1274)</w:t>
      </w:r>
      <w:r>
        <w:rPr>
          <w:rFonts w:cs="001"/>
          <w:color w:val="000000"/>
          <w:sz w:val="30"/>
          <w:szCs w:val="30"/>
          <w:rtl/>
          <w:lang w:bidi="fa-IR"/>
        </w:rPr>
        <w:t>: يحرم عند الولادة اطلاع الرجل على المرأة بنحو يقتضي النظر المحرم، خصوصاً للعورة، إلا مع الضرورة فيقتصر على مقدارها.</w:t>
      </w:r>
    </w:p>
    <w:p w:rsidR="002625EB" w:rsidRDefault="002625EB" w:rsidP="002625EB">
      <w:pPr>
        <w:pStyle w:val="a5"/>
        <w:bidi/>
        <w:rPr>
          <w:rtl/>
          <w:lang w:bidi="fa-IR"/>
        </w:rPr>
      </w:pPr>
      <w:r>
        <w:rPr>
          <w:rFonts w:cs="001"/>
          <w:color w:val="64287E"/>
          <w:sz w:val="30"/>
          <w:szCs w:val="30"/>
          <w:rtl/>
          <w:lang w:bidi="fa-IR"/>
        </w:rPr>
        <w:t>(مسألة 1275)</w:t>
      </w:r>
      <w:r>
        <w:rPr>
          <w:rFonts w:cs="001"/>
          <w:color w:val="000000"/>
          <w:sz w:val="30"/>
          <w:szCs w:val="30"/>
          <w:rtl/>
          <w:lang w:bidi="fa-IR"/>
        </w:rPr>
        <w:t>: ينبغي للمؤمن إذا بشّر بمولود أن لا يسأل عن أنه ذكر أو انثى، بل يسأل عن استواء خلقته، فإذا كان سوياً قال:</w:t>
      </w:r>
    </w:p>
    <w:p w:rsidR="002625EB" w:rsidRDefault="002625EB" w:rsidP="002625EB">
      <w:pPr>
        <w:pStyle w:val="a5"/>
        <w:bidi/>
        <w:rPr>
          <w:rtl/>
          <w:lang w:bidi="fa-IR"/>
        </w:rPr>
      </w:pPr>
      <w:r>
        <w:rPr>
          <w:rFonts w:cs="001"/>
          <w:color w:val="242887"/>
          <w:sz w:val="30"/>
          <w:szCs w:val="30"/>
          <w:rtl/>
          <w:lang w:bidi="fa-IR"/>
        </w:rPr>
        <w:t>(الحمد لله الذي لم يخلق مني خلقاً مشوهاً)</w:t>
      </w:r>
    </w:p>
    <w:p w:rsidR="002625EB" w:rsidRDefault="002625EB" w:rsidP="002625EB">
      <w:pPr>
        <w:pStyle w:val="a5"/>
        <w:bidi/>
        <w:rPr>
          <w:rtl/>
          <w:lang w:bidi="fa-IR"/>
        </w:rPr>
      </w:pPr>
      <w:r>
        <w:rPr>
          <w:rFonts w:cs="001"/>
          <w:color w:val="000000"/>
          <w:sz w:val="30"/>
          <w:szCs w:val="30"/>
          <w:rtl/>
          <w:lang w:bidi="fa-IR"/>
        </w:rPr>
        <w:t>فإن علم بعد ذلك أنه ذكر شكر الله على نعمته، وإن كان انثى لم يكره اختيار الله تعالى له، وفي الحديث‏</w:t>
      </w:r>
    </w:p>
    <w:p w:rsidR="002625EB" w:rsidRDefault="002625EB" w:rsidP="002625EB">
      <w:pPr>
        <w:pStyle w:val="a5"/>
        <w:bidi/>
        <w:rPr>
          <w:rtl/>
          <w:lang w:bidi="fa-IR"/>
        </w:rPr>
      </w:pPr>
      <w:r>
        <w:rPr>
          <w:rFonts w:cs="001"/>
          <w:color w:val="242887"/>
          <w:sz w:val="30"/>
          <w:szCs w:val="30"/>
          <w:rtl/>
          <w:lang w:bidi="fa-IR"/>
        </w:rPr>
        <w:t>: (البنات حسنات والبنون نعمة والحسنات يثاب عليها والنعمة يسأل عنها).</w:t>
      </w:r>
    </w:p>
    <w:p w:rsidR="002625EB" w:rsidRDefault="002625EB" w:rsidP="002625EB">
      <w:pPr>
        <w:pStyle w:val="a5"/>
        <w:bidi/>
        <w:rPr>
          <w:rtl/>
          <w:lang w:bidi="fa-IR"/>
        </w:rPr>
      </w:pPr>
      <w:r>
        <w:rPr>
          <w:rFonts w:cs="001"/>
          <w:color w:val="64287E"/>
          <w:sz w:val="30"/>
          <w:szCs w:val="30"/>
          <w:rtl/>
          <w:lang w:bidi="fa-IR"/>
        </w:rPr>
        <w:t>(مسألة 1276)</w:t>
      </w:r>
      <w:r>
        <w:rPr>
          <w:rFonts w:cs="001"/>
          <w:color w:val="000000"/>
          <w:sz w:val="30"/>
          <w:szCs w:val="30"/>
          <w:rtl/>
          <w:lang w:bidi="fa-IR"/>
        </w:rPr>
        <w:t>: يستحب عند الولادة أن يؤذن في اذن المولود اليمنى أذان الصلاة، ويقام في اذنه اليسرى إقامة الصلاة، وأن يحنك بماء الفرات وبتربة الحسين (عليه السلام) وبالتمر وبالعسل بأن تجعل في حنكه [بل في حنكيه، هما أعلى الفم وأسفله تحت اللسان‏].</w:t>
      </w:r>
    </w:p>
    <w:p w:rsidR="002625EB" w:rsidRDefault="002625EB" w:rsidP="002625EB">
      <w:pPr>
        <w:pStyle w:val="a5"/>
        <w:bidi/>
        <w:rPr>
          <w:rtl/>
          <w:lang w:bidi="fa-IR"/>
        </w:rPr>
      </w:pPr>
      <w:r>
        <w:rPr>
          <w:rFonts w:cs="001"/>
          <w:color w:val="64287E"/>
          <w:sz w:val="30"/>
          <w:szCs w:val="30"/>
          <w:rtl/>
          <w:lang w:bidi="fa-IR"/>
        </w:rPr>
        <w:t>(مسألة 1277)</w:t>
      </w:r>
      <w:r>
        <w:rPr>
          <w:rFonts w:cs="001"/>
          <w:color w:val="000000"/>
          <w:sz w:val="30"/>
          <w:szCs w:val="30"/>
          <w:rtl/>
          <w:lang w:bidi="fa-IR"/>
        </w:rPr>
        <w:t>: يستحب تسمية المولود عند ولادته بمحمد الى اليوم السابع، ثم يترك بعد أويغير. ومن حق الولد على الوالد أن يحسن اسمه، وقد ورد أن أصدق الأسماء ما تضمن العبودية لله تعالى- كعبد الله‏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440</w:t>
      </w:r>
    </w:p>
    <w:p w:rsidR="002625EB" w:rsidRDefault="002625EB" w:rsidP="002625EB">
      <w:pPr>
        <w:bidi/>
        <w:rPr>
          <w:rFonts w:cs="Times New Roman"/>
          <w:sz w:val="24"/>
          <w:szCs w:val="24"/>
          <w:rtl/>
          <w:lang w:bidi="fa-IR"/>
        </w:rPr>
      </w:pPr>
      <w:r>
        <w:rPr>
          <w:rFonts w:cs="001" w:hint="eastAsia"/>
          <w:color w:val="000000"/>
          <w:sz w:val="30"/>
          <w:szCs w:val="30"/>
          <w:rtl/>
          <w:lang w:bidi="fa-IR"/>
        </w:rPr>
        <w:t>وعبد</w:t>
      </w:r>
      <w:r>
        <w:rPr>
          <w:rFonts w:cs="001"/>
          <w:color w:val="000000"/>
          <w:sz w:val="30"/>
          <w:szCs w:val="30"/>
          <w:rtl/>
          <w:lang w:bidi="fa-IR"/>
        </w:rPr>
        <w:t xml:space="preserve"> </w:t>
      </w:r>
      <w:r>
        <w:rPr>
          <w:rFonts w:cs="001" w:hint="eastAsia"/>
          <w:color w:val="000000"/>
          <w:sz w:val="30"/>
          <w:szCs w:val="30"/>
          <w:rtl/>
          <w:lang w:bidi="fa-IR"/>
        </w:rPr>
        <w:t>الرحيم</w:t>
      </w:r>
      <w:r>
        <w:rPr>
          <w:rFonts w:cs="001"/>
          <w:color w:val="000000"/>
          <w:sz w:val="30"/>
          <w:szCs w:val="30"/>
          <w:rtl/>
          <w:lang w:bidi="fa-IR"/>
        </w:rPr>
        <w:t xml:space="preserve">- </w:t>
      </w:r>
      <w:r>
        <w:rPr>
          <w:rFonts w:cs="001" w:hint="eastAsia"/>
          <w:color w:val="000000"/>
          <w:sz w:val="30"/>
          <w:szCs w:val="30"/>
          <w:rtl/>
          <w:lang w:bidi="fa-IR"/>
        </w:rPr>
        <w:t>وأفضلها</w:t>
      </w:r>
      <w:r>
        <w:rPr>
          <w:rFonts w:cs="001"/>
          <w:color w:val="000000"/>
          <w:sz w:val="30"/>
          <w:szCs w:val="30"/>
          <w:rtl/>
          <w:lang w:bidi="fa-IR"/>
        </w:rPr>
        <w:t xml:space="preserve"> </w:t>
      </w:r>
      <w:r>
        <w:rPr>
          <w:rFonts w:cs="001" w:hint="eastAsia"/>
          <w:color w:val="000000"/>
          <w:sz w:val="30"/>
          <w:szCs w:val="30"/>
          <w:rtl/>
          <w:lang w:bidi="fa-IR"/>
        </w:rPr>
        <w:t>أسماء</w:t>
      </w:r>
      <w:r>
        <w:rPr>
          <w:rFonts w:cs="001"/>
          <w:color w:val="000000"/>
          <w:sz w:val="30"/>
          <w:szCs w:val="30"/>
          <w:rtl/>
          <w:lang w:bidi="fa-IR"/>
        </w:rPr>
        <w:t xml:space="preserve"> </w:t>
      </w:r>
      <w:r>
        <w:rPr>
          <w:rFonts w:cs="001" w:hint="eastAsia"/>
          <w:color w:val="000000"/>
          <w:sz w:val="30"/>
          <w:szCs w:val="30"/>
          <w:rtl/>
          <w:lang w:bidi="fa-IR"/>
        </w:rPr>
        <w:t>الأنبياء،</w:t>
      </w:r>
      <w:r>
        <w:rPr>
          <w:rFonts w:cs="001"/>
          <w:color w:val="000000"/>
          <w:sz w:val="30"/>
          <w:szCs w:val="30"/>
          <w:rtl/>
          <w:lang w:bidi="fa-IR"/>
        </w:rPr>
        <w:t xml:space="preserve"> </w:t>
      </w:r>
      <w:r>
        <w:rPr>
          <w:rFonts w:cs="001" w:hint="eastAsia"/>
          <w:color w:val="000000"/>
          <w:sz w:val="30"/>
          <w:szCs w:val="30"/>
          <w:rtl/>
          <w:lang w:bidi="fa-IR"/>
        </w:rPr>
        <w:t>وأفضلها</w:t>
      </w:r>
      <w:r>
        <w:rPr>
          <w:rFonts w:cs="001"/>
          <w:color w:val="000000"/>
          <w:sz w:val="30"/>
          <w:szCs w:val="30"/>
          <w:rtl/>
          <w:lang w:bidi="fa-IR"/>
        </w:rPr>
        <w:t xml:space="preserve"> (</w:t>
      </w:r>
      <w:r>
        <w:rPr>
          <w:rFonts w:cs="001" w:hint="eastAsia"/>
          <w:color w:val="000000"/>
          <w:sz w:val="30"/>
          <w:szCs w:val="30"/>
          <w:rtl/>
          <w:lang w:bidi="fa-IR"/>
        </w:rPr>
        <w:t>محمد</w:t>
      </w:r>
      <w:r>
        <w:rPr>
          <w:rFonts w:cs="001"/>
          <w:color w:val="000000"/>
          <w:sz w:val="30"/>
          <w:szCs w:val="30"/>
          <w:rtl/>
          <w:lang w:bidi="fa-IR"/>
        </w:rPr>
        <w:t>)</w:t>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ورد</w:t>
      </w:r>
      <w:r>
        <w:rPr>
          <w:rFonts w:cs="001"/>
          <w:color w:val="000000"/>
          <w:sz w:val="30"/>
          <w:szCs w:val="30"/>
          <w:rtl/>
          <w:lang w:bidi="fa-IR"/>
        </w:rPr>
        <w:t xml:space="preserve"> </w:t>
      </w:r>
      <w:r>
        <w:rPr>
          <w:rFonts w:cs="001" w:hint="eastAsia"/>
          <w:color w:val="000000"/>
          <w:sz w:val="30"/>
          <w:szCs w:val="30"/>
          <w:rtl/>
          <w:lang w:bidi="fa-IR"/>
        </w:rPr>
        <w:t>الحث</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التسمية</w:t>
      </w:r>
      <w:r>
        <w:rPr>
          <w:rFonts w:cs="001"/>
          <w:color w:val="000000"/>
          <w:sz w:val="30"/>
          <w:szCs w:val="30"/>
          <w:rtl/>
          <w:lang w:bidi="fa-IR"/>
        </w:rPr>
        <w:t xml:space="preserve"> </w:t>
      </w:r>
      <w:r>
        <w:rPr>
          <w:rFonts w:cs="001" w:hint="eastAsia"/>
          <w:color w:val="000000"/>
          <w:sz w:val="30"/>
          <w:szCs w:val="30"/>
          <w:rtl/>
          <w:lang w:bidi="fa-IR"/>
        </w:rPr>
        <w:t>بعلي،</w:t>
      </w:r>
      <w:r>
        <w:rPr>
          <w:rFonts w:cs="001"/>
          <w:color w:val="000000"/>
          <w:sz w:val="30"/>
          <w:szCs w:val="30"/>
          <w:rtl/>
          <w:lang w:bidi="fa-IR"/>
        </w:rPr>
        <w:t xml:space="preserve"> </w:t>
      </w:r>
      <w:r>
        <w:rPr>
          <w:rFonts w:cs="001" w:hint="eastAsia"/>
          <w:color w:val="000000"/>
          <w:sz w:val="30"/>
          <w:szCs w:val="30"/>
          <w:rtl/>
          <w:lang w:bidi="fa-IR"/>
        </w:rPr>
        <w:t>وفي</w:t>
      </w:r>
      <w:r>
        <w:rPr>
          <w:rFonts w:cs="001"/>
          <w:color w:val="000000"/>
          <w:sz w:val="30"/>
          <w:szCs w:val="30"/>
          <w:rtl/>
          <w:lang w:bidi="fa-IR"/>
        </w:rPr>
        <w:t xml:space="preserve"> </w:t>
      </w:r>
      <w:r>
        <w:rPr>
          <w:rFonts w:cs="001" w:hint="eastAsia"/>
          <w:color w:val="000000"/>
          <w:sz w:val="30"/>
          <w:szCs w:val="30"/>
          <w:rtl/>
          <w:lang w:bidi="fa-IR"/>
        </w:rPr>
        <w:t>الحديث</w:t>
      </w:r>
      <w:r>
        <w:rPr>
          <w:rFonts w:cs="001"/>
          <w:color w:val="000000"/>
          <w:sz w:val="30"/>
          <w:szCs w:val="30"/>
          <w:rtl/>
          <w:lang w:bidi="fa-IR"/>
        </w:rPr>
        <w:t>: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الشيطان</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سمع</w:t>
      </w:r>
      <w:r>
        <w:rPr>
          <w:rFonts w:cs="001"/>
          <w:color w:val="000000"/>
          <w:sz w:val="30"/>
          <w:szCs w:val="30"/>
          <w:rtl/>
          <w:lang w:bidi="fa-IR"/>
        </w:rPr>
        <w:t xml:space="preserve"> </w:t>
      </w:r>
      <w:r>
        <w:rPr>
          <w:rFonts w:cs="001" w:hint="eastAsia"/>
          <w:color w:val="000000"/>
          <w:sz w:val="30"/>
          <w:szCs w:val="30"/>
          <w:rtl/>
          <w:lang w:bidi="fa-IR"/>
        </w:rPr>
        <w:t>منادياً</w:t>
      </w:r>
      <w:r>
        <w:rPr>
          <w:rFonts w:cs="001"/>
          <w:color w:val="000000"/>
          <w:sz w:val="30"/>
          <w:szCs w:val="30"/>
          <w:rtl/>
          <w:lang w:bidi="fa-IR"/>
        </w:rPr>
        <w:t xml:space="preserve"> </w:t>
      </w:r>
      <w:r>
        <w:rPr>
          <w:rFonts w:cs="001" w:hint="eastAsia"/>
          <w:color w:val="000000"/>
          <w:sz w:val="30"/>
          <w:szCs w:val="30"/>
          <w:rtl/>
          <w:lang w:bidi="fa-IR"/>
        </w:rPr>
        <w:t>ينادي</w:t>
      </w:r>
      <w:r>
        <w:rPr>
          <w:rFonts w:cs="001"/>
          <w:color w:val="000000"/>
          <w:sz w:val="30"/>
          <w:szCs w:val="30"/>
          <w:rtl/>
          <w:lang w:bidi="fa-IR"/>
        </w:rPr>
        <w:t xml:space="preserve">: </w:t>
      </w:r>
      <w:r>
        <w:rPr>
          <w:rFonts w:cs="001" w:hint="eastAsia"/>
          <w:color w:val="000000"/>
          <w:sz w:val="30"/>
          <w:szCs w:val="30"/>
          <w:rtl/>
          <w:lang w:bidi="fa-IR"/>
        </w:rPr>
        <w:t>يا</w:t>
      </w:r>
      <w:r>
        <w:rPr>
          <w:rFonts w:cs="001"/>
          <w:color w:val="000000"/>
          <w:sz w:val="30"/>
          <w:szCs w:val="30"/>
          <w:rtl/>
          <w:lang w:bidi="fa-IR"/>
        </w:rPr>
        <w:t xml:space="preserve"> </w:t>
      </w:r>
      <w:r>
        <w:rPr>
          <w:rFonts w:cs="001" w:hint="eastAsia"/>
          <w:color w:val="000000"/>
          <w:sz w:val="30"/>
          <w:szCs w:val="30"/>
          <w:rtl/>
          <w:lang w:bidi="fa-IR"/>
        </w:rPr>
        <w:t>محمد</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يا</w:t>
      </w:r>
      <w:r>
        <w:rPr>
          <w:rFonts w:cs="001"/>
          <w:color w:val="000000"/>
          <w:sz w:val="30"/>
          <w:szCs w:val="30"/>
          <w:rtl/>
          <w:lang w:bidi="fa-IR"/>
        </w:rPr>
        <w:t xml:space="preserve"> </w:t>
      </w:r>
      <w:r>
        <w:rPr>
          <w:rFonts w:cs="001" w:hint="eastAsia"/>
          <w:color w:val="000000"/>
          <w:sz w:val="30"/>
          <w:szCs w:val="30"/>
          <w:rtl/>
          <w:lang w:bidi="fa-IR"/>
        </w:rPr>
        <w:t>علي</w:t>
      </w:r>
      <w:r>
        <w:rPr>
          <w:rFonts w:cs="001"/>
          <w:color w:val="000000"/>
          <w:sz w:val="30"/>
          <w:szCs w:val="30"/>
          <w:rtl/>
          <w:lang w:bidi="fa-IR"/>
        </w:rPr>
        <w:t xml:space="preserve"> </w:t>
      </w:r>
      <w:r>
        <w:rPr>
          <w:rFonts w:cs="001" w:hint="eastAsia"/>
          <w:color w:val="000000"/>
          <w:sz w:val="30"/>
          <w:szCs w:val="30"/>
          <w:rtl/>
          <w:lang w:bidi="fa-IR"/>
        </w:rPr>
        <w:t>ذاب</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يذوب</w:t>
      </w:r>
      <w:r>
        <w:rPr>
          <w:rFonts w:cs="001"/>
          <w:color w:val="000000"/>
          <w:sz w:val="30"/>
          <w:szCs w:val="30"/>
          <w:rtl/>
          <w:lang w:bidi="fa-IR"/>
        </w:rPr>
        <w:t xml:space="preserve"> </w:t>
      </w:r>
      <w:r>
        <w:rPr>
          <w:rFonts w:cs="001" w:hint="eastAsia"/>
          <w:color w:val="000000"/>
          <w:sz w:val="30"/>
          <w:szCs w:val="30"/>
          <w:rtl/>
          <w:lang w:bidi="fa-IR"/>
        </w:rPr>
        <w:t>الرصاص</w:t>
      </w:r>
      <w:r>
        <w:rPr>
          <w:rFonts w:cs="001"/>
          <w:color w:val="000000"/>
          <w:sz w:val="30"/>
          <w:szCs w:val="30"/>
          <w:rtl/>
          <w:lang w:bidi="fa-IR"/>
        </w:rPr>
        <w:t>»</w:t>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وورد</w:t>
      </w:r>
      <w:r>
        <w:rPr>
          <w:rFonts w:cs="001"/>
          <w:color w:val="000000"/>
          <w:sz w:val="30"/>
          <w:szCs w:val="30"/>
          <w:rtl/>
          <w:lang w:bidi="fa-IR"/>
        </w:rPr>
        <w:t xml:space="preserve"> </w:t>
      </w:r>
      <w:r>
        <w:rPr>
          <w:rFonts w:cs="001" w:hint="eastAsia"/>
          <w:color w:val="000000"/>
          <w:sz w:val="30"/>
          <w:szCs w:val="30"/>
          <w:rtl/>
          <w:lang w:bidi="fa-IR"/>
        </w:rPr>
        <w:t>عنهم</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w:t>
      </w:r>
    </w:p>
    <w:p w:rsidR="002625EB" w:rsidRDefault="002625EB" w:rsidP="002625EB">
      <w:pPr>
        <w:pStyle w:val="a5"/>
        <w:bidi/>
        <w:rPr>
          <w:rtl/>
          <w:lang w:bidi="fa-IR"/>
        </w:rPr>
      </w:pPr>
      <w:r>
        <w:rPr>
          <w:rFonts w:cs="001"/>
          <w:color w:val="242887"/>
          <w:sz w:val="30"/>
          <w:szCs w:val="30"/>
          <w:rtl/>
          <w:lang w:bidi="fa-IR"/>
        </w:rPr>
        <w:t>: «لا يدخل الفقر بيتاً فيه اسم محمد أو أحمد أو علي أو الحسن أو الحسين أو جعفر أو طالب أو عبد الله أو فاطمة من النساء».</w:t>
      </w:r>
    </w:p>
    <w:p w:rsidR="002625EB" w:rsidRDefault="002625EB" w:rsidP="002625EB">
      <w:pPr>
        <w:pStyle w:val="a5"/>
        <w:bidi/>
        <w:rPr>
          <w:rtl/>
          <w:lang w:bidi="fa-IR"/>
        </w:rPr>
      </w:pPr>
      <w:r>
        <w:rPr>
          <w:rFonts w:cs="001"/>
          <w:color w:val="000000"/>
          <w:sz w:val="30"/>
          <w:szCs w:val="30"/>
          <w:rtl/>
          <w:lang w:bidi="fa-IR"/>
        </w:rPr>
        <w:t>كما يكره التسمية بأسماء أعداء أهل البيت (عليهم السلام)، وورد عنهم (عليهم السلام):</w:t>
      </w:r>
    </w:p>
    <w:p w:rsidR="002625EB" w:rsidRDefault="002625EB" w:rsidP="002625EB">
      <w:pPr>
        <w:pStyle w:val="a5"/>
        <w:bidi/>
        <w:rPr>
          <w:rtl/>
          <w:lang w:bidi="fa-IR"/>
        </w:rPr>
      </w:pPr>
      <w:r>
        <w:rPr>
          <w:rFonts w:cs="001"/>
          <w:color w:val="242887"/>
          <w:sz w:val="30"/>
          <w:szCs w:val="30"/>
          <w:rtl/>
          <w:lang w:bidi="fa-IR"/>
        </w:rPr>
        <w:lastRenderedPageBreak/>
        <w:t>«إن الشيطان إذا سمع منادياً ينادي باسم عدوّ من أعدائنا اهتز واختال»</w:t>
      </w:r>
    </w:p>
    <w:p w:rsidR="002625EB" w:rsidRDefault="002625EB" w:rsidP="002625EB">
      <w:pPr>
        <w:pStyle w:val="a5"/>
        <w:bidi/>
        <w:rPr>
          <w:rtl/>
          <w:lang w:bidi="fa-IR"/>
        </w:rPr>
      </w:pPr>
      <w:r>
        <w:rPr>
          <w:rFonts w:cs="001"/>
          <w:color w:val="000000"/>
          <w:sz w:val="30"/>
          <w:szCs w:val="30"/>
          <w:rtl/>
          <w:lang w:bidi="fa-IR"/>
        </w:rPr>
        <w:t>والمراد به الاسم الذي يعرف بمرور الزمن أعدائهم، بحيث ينصرف لهم عند إطلاقه، فلا تكره التسمية به قبل ذلك.</w:t>
      </w:r>
    </w:p>
    <w:p w:rsidR="002625EB" w:rsidRDefault="002625EB" w:rsidP="002625EB">
      <w:pPr>
        <w:pStyle w:val="a5"/>
        <w:bidi/>
        <w:rPr>
          <w:rtl/>
          <w:lang w:bidi="fa-IR"/>
        </w:rPr>
      </w:pPr>
      <w:r>
        <w:rPr>
          <w:rFonts w:cs="001"/>
          <w:color w:val="64287E"/>
          <w:sz w:val="30"/>
          <w:szCs w:val="30"/>
          <w:rtl/>
          <w:lang w:bidi="fa-IR"/>
        </w:rPr>
        <w:t>(مسألة 1278)</w:t>
      </w:r>
      <w:r>
        <w:rPr>
          <w:rFonts w:cs="001"/>
          <w:color w:val="000000"/>
          <w:sz w:val="30"/>
          <w:szCs w:val="30"/>
          <w:rtl/>
          <w:lang w:bidi="fa-IR"/>
        </w:rPr>
        <w:t>: يستحب ختان الصبي في اليوم السابع، ويكره تأخيره عنه. ولابد في الختان من قطع تمام الغلفة وهي اللحمة التي تغطي الحشفة، وإن نبتت الغلفة بعد الختان وجبت إعادته، ومن ولد مختوناً استحب إمرار الموسى على موضع الغلفة منه. وإذا بلغ الصبي غير مختون وجب عليه أن يختن نفسه.</w:t>
      </w:r>
    </w:p>
    <w:p w:rsidR="002625EB" w:rsidRDefault="002625EB" w:rsidP="002625EB">
      <w:pPr>
        <w:pStyle w:val="a5"/>
        <w:bidi/>
        <w:rPr>
          <w:rtl/>
          <w:lang w:bidi="fa-IR"/>
        </w:rPr>
      </w:pPr>
      <w:r>
        <w:rPr>
          <w:rFonts w:cs="001"/>
          <w:color w:val="64287E"/>
          <w:sz w:val="30"/>
          <w:szCs w:val="30"/>
          <w:rtl/>
          <w:lang w:bidi="fa-IR"/>
        </w:rPr>
        <w:t>(مسألة 1279)</w:t>
      </w:r>
      <w:r>
        <w:rPr>
          <w:rFonts w:cs="001"/>
          <w:color w:val="000000"/>
          <w:sz w:val="30"/>
          <w:szCs w:val="30"/>
          <w:rtl/>
          <w:lang w:bidi="fa-IR"/>
        </w:rPr>
        <w:t>: يستحب مؤكداً العقيقة عن الصبي في اليوم السابع، فإن لم يعق عنه في اليوم السابع عقّ عنه بعد ذلك، بل لو كبر ولم يعلم بأنه عق عنه أو لا استحب له أن يعق عن نفسه. بل قد يظهر من بعض النصوص استحباب أن يعق الكبير عن نفسه وإن سبق أن عق عنه في صباه. كما يستحب قضاؤها لو مات بعد السابع، بخلاف ما لو مات قبله. ولا يجزئ عنها التصدق بثمنها. نعم تجزئ عنها الاضحية.</w:t>
      </w:r>
    </w:p>
    <w:p w:rsidR="002625EB" w:rsidRDefault="002625EB" w:rsidP="002625EB">
      <w:pPr>
        <w:pStyle w:val="a5"/>
        <w:bidi/>
        <w:rPr>
          <w:rtl/>
          <w:lang w:bidi="fa-IR"/>
        </w:rPr>
      </w:pPr>
      <w:r>
        <w:rPr>
          <w:rFonts w:cs="001"/>
          <w:color w:val="64287E"/>
          <w:sz w:val="30"/>
          <w:szCs w:val="30"/>
          <w:rtl/>
          <w:lang w:bidi="fa-IR"/>
        </w:rPr>
        <w:t>(مسألة 1280)</w:t>
      </w:r>
      <w:r>
        <w:rPr>
          <w:rFonts w:cs="001"/>
          <w:color w:val="000000"/>
          <w:sz w:val="30"/>
          <w:szCs w:val="30"/>
          <w:rtl/>
          <w:lang w:bidi="fa-IR"/>
        </w:rPr>
        <w:t>: العقيقة شاة أو بقرة أو بدنة، وأفضلها كبش، خصوصاً عن الذكر، وأفضلها أسمنها، ولا يشترط فيها شروط الاضحية.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441</w:t>
      </w:r>
    </w:p>
    <w:p w:rsidR="002625EB" w:rsidRDefault="002625EB" w:rsidP="002625EB">
      <w:pPr>
        <w:bidi/>
        <w:rPr>
          <w:rFonts w:cs="Times New Roman"/>
          <w:sz w:val="24"/>
          <w:szCs w:val="24"/>
          <w:rtl/>
          <w:lang w:bidi="fa-IR"/>
        </w:rPr>
      </w:pPr>
      <w:r>
        <w:rPr>
          <w:rFonts w:cs="001" w:hint="eastAsia"/>
          <w:color w:val="000000"/>
          <w:sz w:val="30"/>
          <w:szCs w:val="30"/>
          <w:rtl/>
          <w:lang w:bidi="fa-IR"/>
        </w:rPr>
        <w:t>ويستحب</w:t>
      </w:r>
      <w:r>
        <w:rPr>
          <w:rFonts w:cs="001"/>
          <w:color w:val="000000"/>
          <w:sz w:val="30"/>
          <w:szCs w:val="30"/>
          <w:rtl/>
          <w:lang w:bidi="fa-IR"/>
        </w:rPr>
        <w:t xml:space="preserve"> </w:t>
      </w:r>
      <w:r>
        <w:rPr>
          <w:rFonts w:cs="001" w:hint="eastAsia"/>
          <w:color w:val="000000"/>
          <w:sz w:val="30"/>
          <w:szCs w:val="30"/>
          <w:rtl/>
          <w:lang w:bidi="fa-IR"/>
        </w:rPr>
        <w:t>الدعاء</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ذبحها</w:t>
      </w:r>
      <w:r>
        <w:rPr>
          <w:rFonts w:cs="001"/>
          <w:color w:val="000000"/>
          <w:sz w:val="30"/>
          <w:szCs w:val="30"/>
          <w:rtl/>
          <w:lang w:bidi="fa-IR"/>
        </w:rPr>
        <w:t xml:space="preserve"> </w:t>
      </w:r>
      <w:r>
        <w:rPr>
          <w:rFonts w:cs="001" w:hint="eastAsia"/>
          <w:color w:val="000000"/>
          <w:sz w:val="30"/>
          <w:szCs w:val="30"/>
          <w:rtl/>
          <w:lang w:bidi="fa-IR"/>
        </w:rPr>
        <w:t>بالمأثور،</w:t>
      </w:r>
      <w:r>
        <w:rPr>
          <w:rFonts w:cs="001"/>
          <w:color w:val="000000"/>
          <w:sz w:val="30"/>
          <w:szCs w:val="30"/>
          <w:rtl/>
          <w:lang w:bidi="fa-IR"/>
        </w:rPr>
        <w:t xml:space="preserve"> </w:t>
      </w:r>
      <w:r>
        <w:rPr>
          <w:rFonts w:cs="001" w:hint="eastAsia"/>
          <w:color w:val="000000"/>
          <w:sz w:val="30"/>
          <w:szCs w:val="30"/>
          <w:rtl/>
          <w:lang w:bidi="fa-IR"/>
        </w:rPr>
        <w:t>ومنه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يقال</w:t>
      </w:r>
      <w:r>
        <w:rPr>
          <w:rFonts w:cs="001"/>
          <w:color w:val="000000"/>
          <w:sz w:val="30"/>
          <w:szCs w:val="30"/>
          <w:rtl/>
          <w:lang w:bidi="fa-IR"/>
        </w:rPr>
        <w:t>: (</w:t>
      </w:r>
      <w:r>
        <w:rPr>
          <w:rFonts w:cs="001" w:hint="eastAsia"/>
          <w:color w:val="000000"/>
          <w:sz w:val="30"/>
          <w:szCs w:val="30"/>
          <w:rtl/>
          <w:lang w:bidi="fa-IR"/>
        </w:rPr>
        <w:t>بسم</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وبالله</w:t>
      </w:r>
      <w:r>
        <w:rPr>
          <w:rFonts w:cs="001"/>
          <w:color w:val="000000"/>
          <w:sz w:val="30"/>
          <w:szCs w:val="30"/>
          <w:rtl/>
          <w:lang w:bidi="fa-IR"/>
        </w:rPr>
        <w:t xml:space="preserve"> </w:t>
      </w:r>
      <w:r>
        <w:rPr>
          <w:rFonts w:cs="001" w:hint="eastAsia"/>
          <w:color w:val="000000"/>
          <w:sz w:val="30"/>
          <w:szCs w:val="30"/>
          <w:rtl/>
          <w:lang w:bidi="fa-IR"/>
        </w:rPr>
        <w:t>عقيقة</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فلان</w:t>
      </w:r>
      <w:r>
        <w:rPr>
          <w:rFonts w:cs="001"/>
          <w:color w:val="000000"/>
          <w:sz w:val="30"/>
          <w:szCs w:val="30"/>
          <w:rtl/>
          <w:lang w:bidi="fa-IR"/>
        </w:rPr>
        <w:t xml:space="preserve"> </w:t>
      </w:r>
      <w:r>
        <w:rPr>
          <w:rFonts w:cs="001" w:hint="eastAsia"/>
          <w:color w:val="000000"/>
          <w:sz w:val="30"/>
          <w:szCs w:val="30"/>
          <w:rtl/>
          <w:lang w:bidi="fa-IR"/>
        </w:rPr>
        <w:t>لحمها</w:t>
      </w:r>
      <w:r>
        <w:rPr>
          <w:rFonts w:cs="001"/>
          <w:color w:val="000000"/>
          <w:sz w:val="30"/>
          <w:szCs w:val="30"/>
          <w:rtl/>
          <w:lang w:bidi="fa-IR"/>
        </w:rPr>
        <w:t xml:space="preserve"> </w:t>
      </w:r>
      <w:r>
        <w:rPr>
          <w:rFonts w:cs="001" w:hint="eastAsia"/>
          <w:color w:val="000000"/>
          <w:sz w:val="30"/>
          <w:szCs w:val="30"/>
          <w:rtl/>
          <w:lang w:bidi="fa-IR"/>
        </w:rPr>
        <w:t>بلحمه</w:t>
      </w:r>
      <w:r>
        <w:rPr>
          <w:rFonts w:cs="001"/>
          <w:color w:val="000000"/>
          <w:sz w:val="30"/>
          <w:szCs w:val="30"/>
          <w:rtl/>
          <w:lang w:bidi="fa-IR"/>
        </w:rPr>
        <w:t xml:space="preserve"> </w:t>
      </w:r>
      <w:r>
        <w:rPr>
          <w:rFonts w:cs="001" w:hint="eastAsia"/>
          <w:color w:val="000000"/>
          <w:sz w:val="30"/>
          <w:szCs w:val="30"/>
          <w:rtl/>
          <w:lang w:bidi="fa-IR"/>
        </w:rPr>
        <w:t>ودمها</w:t>
      </w:r>
      <w:r>
        <w:rPr>
          <w:rFonts w:cs="001"/>
          <w:color w:val="000000"/>
          <w:sz w:val="30"/>
          <w:szCs w:val="30"/>
          <w:rtl/>
          <w:lang w:bidi="fa-IR"/>
        </w:rPr>
        <w:t xml:space="preserve"> </w:t>
      </w:r>
      <w:r>
        <w:rPr>
          <w:rFonts w:cs="001" w:hint="eastAsia"/>
          <w:color w:val="000000"/>
          <w:sz w:val="30"/>
          <w:szCs w:val="30"/>
          <w:rtl/>
          <w:lang w:bidi="fa-IR"/>
        </w:rPr>
        <w:t>بدمه</w:t>
      </w:r>
      <w:r>
        <w:rPr>
          <w:rFonts w:cs="001"/>
          <w:color w:val="000000"/>
          <w:sz w:val="30"/>
          <w:szCs w:val="30"/>
          <w:rtl/>
          <w:lang w:bidi="fa-IR"/>
        </w:rPr>
        <w:t xml:space="preserve"> </w:t>
      </w:r>
      <w:r>
        <w:rPr>
          <w:rFonts w:cs="001" w:hint="eastAsia"/>
          <w:color w:val="000000"/>
          <w:sz w:val="30"/>
          <w:szCs w:val="30"/>
          <w:rtl/>
          <w:lang w:bidi="fa-IR"/>
        </w:rPr>
        <w:t>وعظمها</w:t>
      </w:r>
      <w:r>
        <w:rPr>
          <w:rFonts w:cs="001"/>
          <w:color w:val="000000"/>
          <w:sz w:val="30"/>
          <w:szCs w:val="30"/>
          <w:rtl/>
          <w:lang w:bidi="fa-IR"/>
        </w:rPr>
        <w:t xml:space="preserve"> </w:t>
      </w:r>
      <w:r>
        <w:rPr>
          <w:rFonts w:cs="001" w:hint="eastAsia"/>
          <w:color w:val="000000"/>
          <w:sz w:val="30"/>
          <w:szCs w:val="30"/>
          <w:rtl/>
          <w:lang w:bidi="fa-IR"/>
        </w:rPr>
        <w:t>بعظمه،</w:t>
      </w:r>
      <w:r>
        <w:rPr>
          <w:rFonts w:cs="001"/>
          <w:color w:val="000000"/>
          <w:sz w:val="30"/>
          <w:szCs w:val="30"/>
          <w:rtl/>
          <w:lang w:bidi="fa-IR"/>
        </w:rPr>
        <w:t xml:space="preserve"> </w:t>
      </w:r>
      <w:r>
        <w:rPr>
          <w:rFonts w:cs="001" w:hint="eastAsia"/>
          <w:color w:val="000000"/>
          <w:sz w:val="30"/>
          <w:szCs w:val="30"/>
          <w:rtl/>
          <w:lang w:bidi="fa-IR"/>
        </w:rPr>
        <w:t>اللهم</w:t>
      </w:r>
      <w:r>
        <w:rPr>
          <w:rFonts w:cs="001"/>
          <w:color w:val="000000"/>
          <w:sz w:val="30"/>
          <w:szCs w:val="30"/>
          <w:rtl/>
          <w:lang w:bidi="fa-IR"/>
        </w:rPr>
        <w:t xml:space="preserve"> </w:t>
      </w:r>
      <w:r>
        <w:rPr>
          <w:rFonts w:cs="001" w:hint="eastAsia"/>
          <w:color w:val="000000"/>
          <w:sz w:val="30"/>
          <w:szCs w:val="30"/>
          <w:rtl/>
          <w:lang w:bidi="fa-IR"/>
        </w:rPr>
        <w:t>اجعله</w:t>
      </w:r>
      <w:r>
        <w:rPr>
          <w:rFonts w:cs="001"/>
          <w:color w:val="000000"/>
          <w:sz w:val="30"/>
          <w:szCs w:val="30"/>
          <w:rtl/>
          <w:lang w:bidi="fa-IR"/>
        </w:rPr>
        <w:t xml:space="preserve"> </w:t>
      </w:r>
      <w:r>
        <w:rPr>
          <w:rFonts w:cs="001" w:hint="eastAsia"/>
          <w:color w:val="000000"/>
          <w:sz w:val="30"/>
          <w:szCs w:val="30"/>
          <w:rtl/>
          <w:lang w:bidi="fa-IR"/>
        </w:rPr>
        <w:t>وقاءً</w:t>
      </w:r>
      <w:r>
        <w:rPr>
          <w:rFonts w:cs="001"/>
          <w:color w:val="000000"/>
          <w:sz w:val="30"/>
          <w:szCs w:val="30"/>
          <w:rtl/>
          <w:lang w:bidi="fa-IR"/>
        </w:rPr>
        <w:t xml:space="preserve"> </w:t>
      </w:r>
      <w:r>
        <w:rPr>
          <w:rFonts w:cs="001" w:hint="eastAsia"/>
          <w:color w:val="000000"/>
          <w:sz w:val="30"/>
          <w:szCs w:val="30"/>
          <w:rtl/>
          <w:lang w:bidi="fa-IR"/>
        </w:rPr>
        <w:t>لآل</w:t>
      </w:r>
      <w:r>
        <w:rPr>
          <w:rFonts w:cs="001"/>
          <w:color w:val="000000"/>
          <w:sz w:val="30"/>
          <w:szCs w:val="30"/>
          <w:rtl/>
          <w:lang w:bidi="fa-IR"/>
        </w:rPr>
        <w:t xml:space="preserve"> </w:t>
      </w:r>
      <w:r>
        <w:rPr>
          <w:rFonts w:cs="001" w:hint="eastAsia"/>
          <w:color w:val="000000"/>
          <w:sz w:val="30"/>
          <w:szCs w:val="30"/>
          <w:rtl/>
          <w:lang w:bidi="fa-IR"/>
        </w:rPr>
        <w:t>محمد</w:t>
      </w:r>
      <w:r>
        <w:rPr>
          <w:rFonts w:cs="001"/>
          <w:color w:val="000000"/>
          <w:sz w:val="30"/>
          <w:szCs w:val="30"/>
          <w:rtl/>
          <w:lang w:bidi="fa-IR"/>
        </w:rPr>
        <w:t xml:space="preserve"> (</w:t>
      </w:r>
      <w:r>
        <w:rPr>
          <w:rFonts w:cs="001" w:hint="eastAsia"/>
          <w:color w:val="000000"/>
          <w:sz w:val="30"/>
          <w:szCs w:val="30"/>
          <w:rtl/>
          <w:lang w:bidi="fa-IR"/>
        </w:rPr>
        <w:t>صلى</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وآله</w:t>
      </w:r>
      <w:r>
        <w:rPr>
          <w:rFonts w:cs="001"/>
          <w:color w:val="000000"/>
          <w:sz w:val="30"/>
          <w:szCs w:val="30"/>
          <w:rtl/>
          <w:lang w:bidi="fa-IR"/>
        </w:rPr>
        <w:t xml:space="preserve"> </w:t>
      </w:r>
      <w:r>
        <w:rPr>
          <w:rFonts w:cs="001" w:hint="eastAsia"/>
          <w:color w:val="000000"/>
          <w:sz w:val="30"/>
          <w:szCs w:val="30"/>
          <w:rtl/>
          <w:lang w:bidi="fa-IR"/>
        </w:rPr>
        <w:t>وسلم</w:t>
      </w:r>
      <w:r>
        <w:rPr>
          <w:rFonts w:cs="001"/>
          <w:color w:val="000000"/>
          <w:sz w:val="30"/>
          <w:szCs w:val="30"/>
          <w:rtl/>
          <w:lang w:bidi="fa-IR"/>
        </w:rPr>
        <w:t xml:space="preserve">)). </w:t>
      </w:r>
      <w:r>
        <w:rPr>
          <w:rFonts w:cs="001" w:hint="eastAsia"/>
          <w:color w:val="000000"/>
          <w:sz w:val="30"/>
          <w:szCs w:val="30"/>
          <w:rtl/>
          <w:lang w:bidi="fa-IR"/>
        </w:rPr>
        <w:t>ويكره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يأكل</w:t>
      </w:r>
      <w:r>
        <w:rPr>
          <w:rFonts w:cs="001"/>
          <w:color w:val="000000"/>
          <w:sz w:val="30"/>
          <w:szCs w:val="30"/>
          <w:rtl/>
          <w:lang w:bidi="fa-IR"/>
        </w:rPr>
        <w:t xml:space="preserve"> </w:t>
      </w:r>
      <w:r>
        <w:rPr>
          <w:rFonts w:cs="001" w:hint="eastAsia"/>
          <w:color w:val="000000"/>
          <w:sz w:val="30"/>
          <w:szCs w:val="30"/>
          <w:rtl/>
          <w:lang w:bidi="fa-IR"/>
        </w:rPr>
        <w:t>الأبوان</w:t>
      </w:r>
      <w:r>
        <w:rPr>
          <w:rFonts w:cs="001"/>
          <w:color w:val="000000"/>
          <w:sz w:val="30"/>
          <w:szCs w:val="30"/>
          <w:rtl/>
          <w:lang w:bidi="fa-IR"/>
        </w:rPr>
        <w:t xml:space="preserve"> </w:t>
      </w:r>
      <w:r>
        <w:rPr>
          <w:rFonts w:cs="001" w:hint="eastAsia"/>
          <w:color w:val="000000"/>
          <w:sz w:val="30"/>
          <w:szCs w:val="30"/>
          <w:rtl/>
          <w:lang w:bidi="fa-IR"/>
        </w:rPr>
        <w:t>وعيالهما</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وتتأكد</w:t>
      </w:r>
      <w:r>
        <w:rPr>
          <w:rFonts w:cs="001"/>
          <w:color w:val="000000"/>
          <w:sz w:val="30"/>
          <w:szCs w:val="30"/>
          <w:rtl/>
          <w:lang w:bidi="fa-IR"/>
        </w:rPr>
        <w:t xml:space="preserve"> </w:t>
      </w:r>
      <w:r>
        <w:rPr>
          <w:rFonts w:cs="001" w:hint="eastAsia"/>
          <w:color w:val="000000"/>
          <w:sz w:val="30"/>
          <w:szCs w:val="30"/>
          <w:rtl/>
          <w:lang w:bidi="fa-IR"/>
        </w:rPr>
        <w:t>الكراهة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الام،</w:t>
      </w:r>
      <w:r>
        <w:rPr>
          <w:rFonts w:cs="001"/>
          <w:color w:val="000000"/>
          <w:sz w:val="30"/>
          <w:szCs w:val="30"/>
          <w:rtl/>
          <w:lang w:bidi="fa-IR"/>
        </w:rPr>
        <w:t xml:space="preserve"> </w:t>
      </w:r>
      <w:r>
        <w:rPr>
          <w:rFonts w:cs="001" w:hint="eastAsia"/>
          <w:color w:val="000000"/>
          <w:sz w:val="30"/>
          <w:szCs w:val="30"/>
          <w:rtl/>
          <w:lang w:bidi="fa-IR"/>
        </w:rPr>
        <w:t>والأولى</w:t>
      </w:r>
      <w:r>
        <w:rPr>
          <w:rFonts w:cs="001"/>
          <w:color w:val="000000"/>
          <w:sz w:val="30"/>
          <w:szCs w:val="30"/>
          <w:rtl/>
          <w:lang w:bidi="fa-IR"/>
        </w:rPr>
        <w:t xml:space="preserve"> </w:t>
      </w:r>
      <w:r>
        <w:rPr>
          <w:rFonts w:cs="001" w:hint="eastAsia"/>
          <w:color w:val="000000"/>
          <w:sz w:val="30"/>
          <w:szCs w:val="30"/>
          <w:rtl/>
          <w:lang w:bidi="fa-IR"/>
        </w:rPr>
        <w:t>الترك</w:t>
      </w:r>
      <w:r>
        <w:rPr>
          <w:rFonts w:cs="001"/>
          <w:color w:val="000000"/>
          <w:sz w:val="30"/>
          <w:szCs w:val="30"/>
          <w:rtl/>
          <w:lang w:bidi="fa-IR"/>
        </w:rPr>
        <w:t xml:space="preserve">. </w:t>
      </w:r>
      <w:r>
        <w:rPr>
          <w:rFonts w:cs="001" w:hint="eastAsia"/>
          <w:color w:val="000000"/>
          <w:sz w:val="30"/>
          <w:szCs w:val="30"/>
          <w:rtl/>
          <w:lang w:bidi="fa-IR"/>
        </w:rPr>
        <w:t>ويستحب</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تقطع</w:t>
      </w:r>
      <w:r>
        <w:rPr>
          <w:rFonts w:cs="001"/>
          <w:color w:val="000000"/>
          <w:sz w:val="30"/>
          <w:szCs w:val="30"/>
          <w:rtl/>
          <w:lang w:bidi="fa-IR"/>
        </w:rPr>
        <w:t xml:space="preserve"> </w:t>
      </w:r>
      <w:r>
        <w:rPr>
          <w:rFonts w:cs="001" w:hint="eastAsia"/>
          <w:color w:val="000000"/>
          <w:sz w:val="30"/>
          <w:szCs w:val="30"/>
          <w:rtl/>
          <w:lang w:bidi="fa-IR"/>
        </w:rPr>
        <w:t>أعضاءً</w:t>
      </w:r>
      <w:r>
        <w:rPr>
          <w:rFonts w:cs="001"/>
          <w:color w:val="000000"/>
          <w:sz w:val="30"/>
          <w:szCs w:val="30"/>
          <w:rtl/>
          <w:lang w:bidi="fa-IR"/>
        </w:rPr>
        <w:t xml:space="preserve"> </w:t>
      </w:r>
      <w:r>
        <w:rPr>
          <w:rFonts w:cs="001" w:hint="eastAsia"/>
          <w:color w:val="000000"/>
          <w:sz w:val="30"/>
          <w:szCs w:val="30"/>
          <w:rtl/>
          <w:lang w:bidi="fa-IR"/>
        </w:rPr>
        <w:t>تامة،</w:t>
      </w:r>
      <w:r>
        <w:rPr>
          <w:rFonts w:cs="001"/>
          <w:color w:val="000000"/>
          <w:sz w:val="30"/>
          <w:szCs w:val="30"/>
          <w:rtl/>
          <w:lang w:bidi="fa-IR"/>
        </w:rPr>
        <w:t xml:space="preserve"> </w:t>
      </w:r>
      <w:r>
        <w:rPr>
          <w:rFonts w:cs="001" w:hint="eastAsia"/>
          <w:color w:val="000000"/>
          <w:sz w:val="30"/>
          <w:szCs w:val="30"/>
          <w:rtl/>
          <w:lang w:bidi="fa-IR"/>
        </w:rPr>
        <w:t>ويكره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يكسر</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عظم</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وأما ما اشتهر بين سواد الناس من لف العظام بخرقة ودفنها فلم نعثر له على سند شرعي.</w:t>
      </w:r>
    </w:p>
    <w:p w:rsidR="002625EB" w:rsidRDefault="002625EB" w:rsidP="002625EB">
      <w:pPr>
        <w:pStyle w:val="a5"/>
        <w:bidi/>
        <w:rPr>
          <w:rtl/>
          <w:lang w:bidi="fa-IR"/>
        </w:rPr>
      </w:pPr>
      <w:r>
        <w:rPr>
          <w:rFonts w:cs="001"/>
          <w:color w:val="64287E"/>
          <w:sz w:val="30"/>
          <w:szCs w:val="30"/>
          <w:rtl/>
          <w:lang w:bidi="fa-IR"/>
        </w:rPr>
        <w:t>(مسألة 1281)</w:t>
      </w:r>
      <w:r>
        <w:rPr>
          <w:rFonts w:cs="001"/>
          <w:color w:val="000000"/>
          <w:sz w:val="30"/>
          <w:szCs w:val="30"/>
          <w:rtl/>
          <w:lang w:bidi="fa-IR"/>
        </w:rPr>
        <w:t>: أفضل المراضع الام، وعن أمير المؤمنين (عليه السلام) أنه قال: «ما من لبن رضع به الصبي أعظم بركة عليه من لبن امه». لكن لا تجبر الام على إرضاع ولدها، ولو أرضعته كان لها المطالبة بالاجرة من ماله إن كان له مال، وإلا فمن مال أبيه إن كان له مال، وإلا فمن مال من تجب نفقته عليه.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442</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فإن</w:t>
      </w:r>
      <w:r>
        <w:rPr>
          <w:rFonts w:cs="001"/>
          <w:color w:val="000000"/>
          <w:sz w:val="30"/>
          <w:szCs w:val="30"/>
          <w:rtl/>
          <w:lang w:bidi="fa-IR"/>
        </w:rPr>
        <w:t xml:space="preserve"> </w:t>
      </w:r>
      <w:r>
        <w:rPr>
          <w:rFonts w:cs="001" w:hint="eastAsia"/>
          <w:color w:val="000000"/>
          <w:sz w:val="30"/>
          <w:szCs w:val="30"/>
          <w:rtl/>
          <w:lang w:bidi="fa-IR"/>
        </w:rPr>
        <w:t>رضيت</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يرضى</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غيرها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تبرع</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اجرة</w:t>
      </w:r>
      <w:r>
        <w:rPr>
          <w:rFonts w:cs="001"/>
          <w:color w:val="000000"/>
          <w:sz w:val="30"/>
          <w:szCs w:val="30"/>
          <w:rtl/>
          <w:lang w:bidi="fa-IR"/>
        </w:rPr>
        <w:t xml:space="preserve"> </w:t>
      </w:r>
      <w:r>
        <w:rPr>
          <w:rFonts w:cs="001" w:hint="eastAsia"/>
          <w:color w:val="000000"/>
          <w:sz w:val="30"/>
          <w:szCs w:val="30"/>
          <w:rtl/>
          <w:lang w:bidi="fa-IR"/>
        </w:rPr>
        <w:t>فهي</w:t>
      </w:r>
      <w:r>
        <w:rPr>
          <w:rFonts w:cs="001"/>
          <w:color w:val="000000"/>
          <w:sz w:val="30"/>
          <w:szCs w:val="30"/>
          <w:rtl/>
          <w:lang w:bidi="fa-IR"/>
        </w:rPr>
        <w:t xml:space="preserve"> </w:t>
      </w:r>
      <w:r>
        <w:rPr>
          <w:rFonts w:cs="001" w:hint="eastAsia"/>
          <w:color w:val="000000"/>
          <w:sz w:val="30"/>
          <w:szCs w:val="30"/>
          <w:rtl/>
          <w:lang w:bidi="fa-IR"/>
        </w:rPr>
        <w:t>أحق</w:t>
      </w:r>
      <w:r>
        <w:rPr>
          <w:rFonts w:cs="001"/>
          <w:color w:val="000000"/>
          <w:sz w:val="30"/>
          <w:szCs w:val="30"/>
          <w:rtl/>
          <w:lang w:bidi="fa-IR"/>
        </w:rPr>
        <w:t xml:space="preserve"> </w:t>
      </w:r>
      <w:r>
        <w:rPr>
          <w:rFonts w:cs="001" w:hint="eastAsia"/>
          <w:color w:val="000000"/>
          <w:sz w:val="30"/>
          <w:szCs w:val="30"/>
          <w:rtl/>
          <w:lang w:bidi="fa-IR"/>
        </w:rPr>
        <w:t>بإرضاعه،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طلبت</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زاد</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إجابتها،</w:t>
      </w:r>
      <w:r>
        <w:rPr>
          <w:rFonts w:cs="001"/>
          <w:color w:val="000000"/>
          <w:sz w:val="30"/>
          <w:szCs w:val="30"/>
          <w:rtl/>
          <w:lang w:bidi="fa-IR"/>
        </w:rPr>
        <w:t xml:space="preserve"> </w:t>
      </w:r>
      <w:r>
        <w:rPr>
          <w:rFonts w:cs="001" w:hint="eastAsia"/>
          <w:color w:val="000000"/>
          <w:sz w:val="30"/>
          <w:szCs w:val="30"/>
          <w:rtl/>
          <w:lang w:bidi="fa-IR"/>
        </w:rPr>
        <w:t>سواءً</w:t>
      </w:r>
      <w:r>
        <w:rPr>
          <w:rFonts w:cs="001"/>
          <w:color w:val="000000"/>
          <w:sz w:val="30"/>
          <w:szCs w:val="30"/>
          <w:rtl/>
          <w:lang w:bidi="fa-IR"/>
        </w:rPr>
        <w:t xml:space="preserve"> </w:t>
      </w:r>
      <w:r>
        <w:rPr>
          <w:rFonts w:cs="001" w:hint="eastAsia"/>
          <w:color w:val="000000"/>
          <w:sz w:val="30"/>
          <w:szCs w:val="30"/>
          <w:rtl/>
          <w:lang w:bidi="fa-IR"/>
        </w:rPr>
        <w:t>زاد</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اجرة</w:t>
      </w:r>
      <w:r>
        <w:rPr>
          <w:rFonts w:cs="001"/>
          <w:color w:val="000000"/>
          <w:sz w:val="30"/>
          <w:szCs w:val="30"/>
          <w:rtl/>
          <w:lang w:bidi="fa-IR"/>
        </w:rPr>
        <w:t xml:space="preserve"> </w:t>
      </w:r>
      <w:r>
        <w:rPr>
          <w:rFonts w:cs="001" w:hint="eastAsia"/>
          <w:color w:val="000000"/>
          <w:sz w:val="30"/>
          <w:szCs w:val="30"/>
          <w:rtl/>
          <w:lang w:bidi="fa-IR"/>
        </w:rPr>
        <w:t>المثل</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الأفضل</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xml:space="preserve"> </w:t>
      </w:r>
      <w:r>
        <w:rPr>
          <w:rFonts w:cs="001" w:hint="eastAsia"/>
          <w:color w:val="000000"/>
          <w:sz w:val="30"/>
          <w:szCs w:val="30"/>
          <w:rtl/>
          <w:lang w:bidi="fa-IR"/>
        </w:rPr>
        <w:t>ترك</w:t>
      </w:r>
      <w:r>
        <w:rPr>
          <w:rFonts w:cs="001"/>
          <w:color w:val="000000"/>
          <w:sz w:val="30"/>
          <w:szCs w:val="30"/>
          <w:rtl/>
          <w:lang w:bidi="fa-IR"/>
        </w:rPr>
        <w:t xml:space="preserve"> </w:t>
      </w:r>
      <w:r>
        <w:rPr>
          <w:rFonts w:cs="001" w:hint="eastAsia"/>
          <w:color w:val="000000"/>
          <w:sz w:val="30"/>
          <w:szCs w:val="30"/>
          <w:rtl/>
          <w:lang w:bidi="fa-IR"/>
        </w:rPr>
        <w:t>الطفل</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امه</w:t>
      </w:r>
      <w:r>
        <w:rPr>
          <w:rFonts w:cs="001"/>
          <w:color w:val="000000"/>
          <w:sz w:val="30"/>
          <w:szCs w:val="30"/>
          <w:rtl/>
          <w:lang w:bidi="fa-IR"/>
        </w:rPr>
        <w:t xml:space="preserve"> </w:t>
      </w:r>
      <w:r>
        <w:rPr>
          <w:rFonts w:cs="001" w:hint="eastAsia"/>
          <w:color w:val="000000"/>
          <w:sz w:val="30"/>
          <w:szCs w:val="30"/>
          <w:rtl/>
          <w:lang w:bidi="fa-IR"/>
        </w:rPr>
        <w:t>وإرضاعه</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1282)</w:t>
      </w:r>
      <w:r>
        <w:rPr>
          <w:rFonts w:cs="001"/>
          <w:color w:val="000000"/>
          <w:sz w:val="30"/>
          <w:szCs w:val="30"/>
          <w:rtl/>
          <w:lang w:bidi="fa-IR"/>
        </w:rPr>
        <w:t>: أتم الرضاع شرعاً عامان، وتجوز الزيادة على ذلك. وأقله شرعاً واحد وعشرون شهراً. ويجوز النقص عنه على كراهة.</w:t>
      </w:r>
    </w:p>
    <w:p w:rsidR="002625EB" w:rsidRDefault="002625EB" w:rsidP="002625EB">
      <w:pPr>
        <w:pStyle w:val="a5"/>
        <w:bidi/>
        <w:rPr>
          <w:rtl/>
          <w:lang w:bidi="fa-IR"/>
        </w:rPr>
      </w:pPr>
      <w:r>
        <w:rPr>
          <w:rFonts w:cs="001"/>
          <w:color w:val="64287E"/>
          <w:sz w:val="30"/>
          <w:szCs w:val="30"/>
          <w:rtl/>
          <w:lang w:bidi="fa-IR"/>
        </w:rPr>
        <w:t>(مسألة 1283)</w:t>
      </w:r>
      <w:r>
        <w:rPr>
          <w:rFonts w:cs="001"/>
          <w:color w:val="000000"/>
          <w:sz w:val="30"/>
          <w:szCs w:val="30"/>
          <w:rtl/>
          <w:lang w:bidi="fa-IR"/>
        </w:rPr>
        <w:t>: الولي على الصبي هو الأب، إلا أن للُام أن تطالب بحضانته، وذلك بتولي شؤون عيشه وتربيته، ويكون في حجرها حينئذٍ تحت نظر أبيه وفي رعايته. ويختص ذلك بمدة الرضاع، فإذا فطم- ولو قبل مضي سن الرضاع الشرعي- سقط حقها في الحضانة، وكان لأبيه أن يضعه حيث يشاء.</w:t>
      </w:r>
    </w:p>
    <w:p w:rsidR="002625EB" w:rsidRDefault="002625EB" w:rsidP="002625EB">
      <w:pPr>
        <w:pStyle w:val="a5"/>
        <w:bidi/>
        <w:rPr>
          <w:rtl/>
          <w:lang w:bidi="fa-IR"/>
        </w:rPr>
      </w:pPr>
      <w:r>
        <w:rPr>
          <w:rFonts w:cs="001"/>
          <w:color w:val="64287E"/>
          <w:sz w:val="30"/>
          <w:szCs w:val="30"/>
          <w:rtl/>
          <w:lang w:bidi="fa-IR"/>
        </w:rPr>
        <w:t>(مسألة 1284)</w:t>
      </w:r>
      <w:r>
        <w:rPr>
          <w:rFonts w:cs="001"/>
          <w:color w:val="000000"/>
          <w:sz w:val="30"/>
          <w:szCs w:val="30"/>
          <w:rtl/>
          <w:lang w:bidi="fa-IR"/>
        </w:rPr>
        <w:t>: تسقط حضانة الام بامور..</w:t>
      </w:r>
    </w:p>
    <w:p w:rsidR="002625EB" w:rsidRDefault="002625EB" w:rsidP="002625EB">
      <w:pPr>
        <w:pStyle w:val="a5"/>
        <w:bidi/>
        <w:rPr>
          <w:rtl/>
          <w:lang w:bidi="fa-IR"/>
        </w:rPr>
      </w:pPr>
      <w:r>
        <w:rPr>
          <w:rFonts w:cs="001"/>
          <w:color w:val="000000"/>
          <w:sz w:val="30"/>
          <w:szCs w:val="30"/>
          <w:rtl/>
          <w:lang w:bidi="fa-IR"/>
        </w:rPr>
        <w:t>1- أن تطلب أجراً زائداً على الرضاع فيسترضع الأب غيرها.</w:t>
      </w:r>
    </w:p>
    <w:p w:rsidR="002625EB" w:rsidRDefault="002625EB" w:rsidP="002625EB">
      <w:pPr>
        <w:pStyle w:val="a5"/>
        <w:bidi/>
        <w:rPr>
          <w:rtl/>
          <w:lang w:bidi="fa-IR"/>
        </w:rPr>
      </w:pPr>
      <w:r>
        <w:rPr>
          <w:rFonts w:cs="001"/>
          <w:color w:val="000000"/>
          <w:sz w:val="30"/>
          <w:szCs w:val="30"/>
          <w:rtl/>
          <w:lang w:bidi="fa-IR"/>
        </w:rPr>
        <w:t>2- أن تسقط عن قابلية الحضانة بمرض أو جنون أو موت، ولا تنتقل حينئذٍ حضانتها لوكيلها أو وصيها أو وارثها.</w:t>
      </w:r>
    </w:p>
    <w:p w:rsidR="002625EB" w:rsidRDefault="002625EB" w:rsidP="002625EB">
      <w:pPr>
        <w:pStyle w:val="a5"/>
        <w:bidi/>
        <w:rPr>
          <w:rtl/>
          <w:lang w:bidi="fa-IR"/>
        </w:rPr>
      </w:pPr>
      <w:r>
        <w:rPr>
          <w:rFonts w:cs="001"/>
          <w:color w:val="000000"/>
          <w:sz w:val="30"/>
          <w:szCs w:val="30"/>
          <w:rtl/>
          <w:lang w:bidi="fa-IR"/>
        </w:rPr>
        <w:t>3- أن تتزوج بعد أن تخرج عن عصمة أبي الولد. ولا تعود حضانتها لو خرجت عن عصمة زوجها الثاني.</w:t>
      </w:r>
    </w:p>
    <w:p w:rsidR="002625EB" w:rsidRDefault="002625EB" w:rsidP="002625EB">
      <w:pPr>
        <w:pStyle w:val="a5"/>
        <w:bidi/>
        <w:rPr>
          <w:rtl/>
          <w:lang w:bidi="fa-IR"/>
        </w:rPr>
      </w:pPr>
      <w:r>
        <w:rPr>
          <w:rFonts w:cs="001"/>
          <w:color w:val="64287E"/>
          <w:sz w:val="30"/>
          <w:szCs w:val="30"/>
          <w:rtl/>
          <w:lang w:bidi="fa-IR"/>
        </w:rPr>
        <w:t>(مسألة 1285)</w:t>
      </w:r>
      <w:r>
        <w:rPr>
          <w:rFonts w:cs="001"/>
          <w:color w:val="000000"/>
          <w:sz w:val="30"/>
          <w:szCs w:val="30"/>
          <w:rtl/>
          <w:lang w:bidi="fa-IR"/>
        </w:rPr>
        <w:t>: إذا سقط الأب عن الولاية بموت أو جنون فالحضانة للُام ما دام الأب كذلك حتى لو كانت قد تزوجت، وليس للجد ولا لوصي الأب انتزاعه منها.</w:t>
      </w:r>
    </w:p>
    <w:p w:rsidR="002625EB" w:rsidRDefault="002625EB" w:rsidP="002625EB">
      <w:pPr>
        <w:pStyle w:val="a5"/>
        <w:bidi/>
        <w:rPr>
          <w:rtl/>
          <w:lang w:bidi="fa-IR"/>
        </w:rPr>
      </w:pPr>
      <w:r>
        <w:rPr>
          <w:rFonts w:cs="001"/>
          <w:color w:val="64287E"/>
          <w:sz w:val="30"/>
          <w:szCs w:val="30"/>
          <w:rtl/>
          <w:lang w:bidi="fa-IR"/>
        </w:rPr>
        <w:t>(مسألة 1286)</w:t>
      </w:r>
      <w:r>
        <w:rPr>
          <w:rFonts w:cs="001"/>
          <w:color w:val="000000"/>
          <w:sz w:val="30"/>
          <w:szCs w:val="30"/>
          <w:rtl/>
          <w:lang w:bidi="fa-IR"/>
        </w:rPr>
        <w:t>: للُام إسقاط حقها في الحضانة في تمام المدة أو في بعضها، وليس للأب إسقاط حقه في ولاية الطفل وحضانته.</w:t>
      </w:r>
    </w:p>
    <w:p w:rsidR="002625EB" w:rsidRDefault="002625EB" w:rsidP="002625EB">
      <w:pPr>
        <w:pStyle w:val="a5"/>
        <w:bidi/>
        <w:rPr>
          <w:rtl/>
          <w:lang w:bidi="fa-IR"/>
        </w:rPr>
      </w:pPr>
      <w:r>
        <w:rPr>
          <w:rFonts w:cs="001"/>
          <w:color w:val="64287E"/>
          <w:sz w:val="30"/>
          <w:szCs w:val="30"/>
          <w:rtl/>
          <w:lang w:bidi="fa-IR"/>
        </w:rPr>
        <w:t>(مسألة 1287)</w:t>
      </w:r>
      <w:r>
        <w:rPr>
          <w:rFonts w:cs="001"/>
          <w:color w:val="000000"/>
          <w:sz w:val="30"/>
          <w:szCs w:val="30"/>
          <w:rtl/>
          <w:lang w:bidi="fa-IR"/>
        </w:rPr>
        <w:t>: إذا فقد الأبوان فلا حق لأحد في حضانة الصبي،</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443</w:t>
      </w:r>
    </w:p>
    <w:p w:rsidR="002625EB" w:rsidRDefault="002625EB" w:rsidP="002625EB">
      <w:pPr>
        <w:bidi/>
        <w:rPr>
          <w:rFonts w:cs="Times New Roman"/>
          <w:sz w:val="24"/>
          <w:szCs w:val="24"/>
          <w:rtl/>
          <w:lang w:bidi="fa-IR"/>
        </w:rPr>
      </w:pP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هي</w:t>
      </w:r>
      <w:r>
        <w:rPr>
          <w:rFonts w:cs="001"/>
          <w:color w:val="000000"/>
          <w:sz w:val="30"/>
          <w:szCs w:val="30"/>
          <w:rtl/>
          <w:lang w:bidi="fa-IR"/>
        </w:rPr>
        <w:t xml:space="preserve"> </w:t>
      </w:r>
      <w:r>
        <w:rPr>
          <w:rFonts w:cs="001" w:hint="eastAsia"/>
          <w:color w:val="000000"/>
          <w:sz w:val="30"/>
          <w:szCs w:val="30"/>
          <w:rtl/>
          <w:lang w:bidi="fa-IR"/>
        </w:rPr>
        <w:t>تابعة</w:t>
      </w:r>
      <w:r>
        <w:rPr>
          <w:rFonts w:cs="001"/>
          <w:color w:val="000000"/>
          <w:sz w:val="30"/>
          <w:szCs w:val="30"/>
          <w:rtl/>
          <w:lang w:bidi="fa-IR"/>
        </w:rPr>
        <w:t xml:space="preserve"> </w:t>
      </w:r>
      <w:r>
        <w:rPr>
          <w:rFonts w:cs="001" w:hint="eastAsia"/>
          <w:color w:val="000000"/>
          <w:sz w:val="30"/>
          <w:szCs w:val="30"/>
          <w:rtl/>
          <w:lang w:bidi="fa-IR"/>
        </w:rPr>
        <w:t>للولي،</w:t>
      </w:r>
      <w:r>
        <w:rPr>
          <w:rFonts w:cs="001"/>
          <w:color w:val="000000"/>
          <w:sz w:val="30"/>
          <w:szCs w:val="30"/>
          <w:rtl/>
          <w:lang w:bidi="fa-IR"/>
        </w:rPr>
        <w:t xml:space="preserve"> </w:t>
      </w:r>
      <w:r>
        <w:rPr>
          <w:rFonts w:cs="001" w:hint="eastAsia"/>
          <w:color w:val="000000"/>
          <w:sz w:val="30"/>
          <w:szCs w:val="30"/>
          <w:rtl/>
          <w:lang w:bidi="fa-IR"/>
        </w:rPr>
        <w:t>فيضعه</w:t>
      </w:r>
      <w:r>
        <w:rPr>
          <w:rFonts w:cs="001"/>
          <w:color w:val="000000"/>
          <w:sz w:val="30"/>
          <w:szCs w:val="30"/>
          <w:rtl/>
          <w:lang w:bidi="fa-IR"/>
        </w:rPr>
        <w:t xml:space="preserve"> </w:t>
      </w:r>
      <w:r>
        <w:rPr>
          <w:rFonts w:cs="001" w:hint="eastAsia"/>
          <w:color w:val="000000"/>
          <w:sz w:val="30"/>
          <w:szCs w:val="30"/>
          <w:rtl/>
          <w:lang w:bidi="fa-IR"/>
        </w:rPr>
        <w:t>حيث</w:t>
      </w:r>
      <w:r>
        <w:rPr>
          <w:rFonts w:cs="001"/>
          <w:color w:val="000000"/>
          <w:sz w:val="30"/>
          <w:szCs w:val="30"/>
          <w:rtl/>
          <w:lang w:bidi="fa-IR"/>
        </w:rPr>
        <w:t xml:space="preserve"> </w:t>
      </w:r>
      <w:r>
        <w:rPr>
          <w:rFonts w:cs="001" w:hint="eastAsia"/>
          <w:color w:val="000000"/>
          <w:sz w:val="30"/>
          <w:szCs w:val="30"/>
          <w:rtl/>
          <w:lang w:bidi="fa-IR"/>
        </w:rPr>
        <w:t>يراه</w:t>
      </w:r>
      <w:r>
        <w:rPr>
          <w:rFonts w:cs="001"/>
          <w:color w:val="000000"/>
          <w:sz w:val="30"/>
          <w:szCs w:val="30"/>
          <w:rtl/>
          <w:lang w:bidi="fa-IR"/>
        </w:rPr>
        <w:t xml:space="preserve"> </w:t>
      </w:r>
      <w:r>
        <w:rPr>
          <w:rFonts w:cs="001" w:hint="eastAsia"/>
          <w:color w:val="000000"/>
          <w:sz w:val="30"/>
          <w:szCs w:val="30"/>
          <w:rtl/>
          <w:lang w:bidi="fa-IR"/>
        </w:rPr>
        <w:t>صلاحاً</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1288)</w:t>
      </w:r>
      <w:r>
        <w:rPr>
          <w:rFonts w:cs="001"/>
          <w:color w:val="000000"/>
          <w:sz w:val="30"/>
          <w:szCs w:val="30"/>
          <w:rtl/>
          <w:lang w:bidi="fa-IR"/>
        </w:rPr>
        <w:t>: إذا بلغ الصبي رشيداً فلا ولاية للأبوين ولا غيرهما عليه، ويكون الخيار له في الانضمام لمن يشاء منهما أو من غيرهما أو الاستقلال بنفسه.</w:t>
      </w:r>
    </w:p>
    <w:p w:rsidR="002625EB" w:rsidRDefault="002625EB" w:rsidP="002625EB">
      <w:pPr>
        <w:pStyle w:val="a5"/>
        <w:bidi/>
        <w:rPr>
          <w:rtl/>
          <w:lang w:bidi="fa-IR"/>
        </w:rPr>
      </w:pPr>
      <w:r>
        <w:rPr>
          <w:rFonts w:cs="001"/>
          <w:color w:val="64287E"/>
          <w:sz w:val="30"/>
          <w:szCs w:val="30"/>
          <w:rtl/>
          <w:lang w:bidi="fa-IR"/>
        </w:rPr>
        <w:lastRenderedPageBreak/>
        <w:t>(مسألة 1289)</w:t>
      </w:r>
      <w:r>
        <w:rPr>
          <w:rFonts w:cs="001"/>
          <w:color w:val="000000"/>
          <w:sz w:val="30"/>
          <w:szCs w:val="30"/>
          <w:rtl/>
          <w:lang w:bidi="fa-IR"/>
        </w:rPr>
        <w:t>: ينبغي للأب تربية ولده تربية يصلح بها في دينه وبدنه وخلقه، وتمرينه على العبادات- كالصلاة والصيام والصدقة- على وجوه مذكورة في المطولات. فقد ورد: أن من حقوق الولد على أبيه أن يحسن أدبه، وقد ورد: أنه يترك للعب ست سنين أو سبع سنين ويلزمه الأب نفسه فيؤدبه بأدبه ويعلمه الكتاب سبع سنين ويعلمه الحلال والحرام سبع سنين. كما يلزم إبعاده- بالتفهيم والتعليم وبالحكمة والموعظة الحسنة- عن آداب الكفر والجاهلية وعن الانحلال والرذيلة.</w:t>
      </w:r>
    </w:p>
    <w:p w:rsidR="002625EB" w:rsidRDefault="002625EB" w:rsidP="002625EB">
      <w:pPr>
        <w:pStyle w:val="a5"/>
        <w:bidi/>
        <w:rPr>
          <w:rtl/>
          <w:lang w:bidi="fa-IR"/>
        </w:rPr>
      </w:pPr>
      <w:r>
        <w:rPr>
          <w:rFonts w:cs="001"/>
          <w:color w:val="000000"/>
          <w:sz w:val="30"/>
          <w:szCs w:val="30"/>
          <w:rtl/>
          <w:lang w:bidi="fa-IR"/>
        </w:rPr>
        <w:t>ولا ينبغي التهاون في ذلك والتفريط فيه، ففي ذلك فساده وفساد المجتمع وانحلاله، وقد قال الله تعالى:</w:t>
      </w:r>
      <w:r>
        <w:rPr>
          <w:rFonts w:cs="001"/>
          <w:color w:val="006A0F"/>
          <w:sz w:val="30"/>
          <w:szCs w:val="30"/>
          <w:rtl/>
          <w:lang w:bidi="fa-IR"/>
        </w:rPr>
        <w:t xml:space="preserve"> (يَا أَيُّهَا الَّذِينَ آمَنُوا قُوا أَنفُسَكُمْ وَأَهْلِيكُمْ نَاراً)</w:t>
      </w:r>
      <w:r>
        <w:rPr>
          <w:rFonts w:cs="001"/>
          <w:color w:val="000000"/>
          <w:sz w:val="30"/>
          <w:szCs w:val="30"/>
          <w:rtl/>
          <w:lang w:bidi="fa-IR"/>
        </w:rPr>
        <w:t>. كما ينبغي للمؤدب الرفق معه واللين والأناة في ذلك وفي جميع الامور وحسن المعاشرة والمخالطة، والتحبب والتودد حتى ينجذب إليه ويتقبل منه ويتفاعل معه، قال تعالى:</w:t>
      </w:r>
      <w:r>
        <w:rPr>
          <w:rFonts w:cs="001"/>
          <w:color w:val="006A0F"/>
          <w:sz w:val="30"/>
          <w:szCs w:val="30"/>
          <w:rtl/>
          <w:lang w:bidi="fa-IR"/>
        </w:rPr>
        <w:t xml:space="preserve"> (ادْعُ إِلِى سَبِيلِ رَبِّكَ بِالْحِكْمَةِ وَالْمَوْعِظَةِ الْحَسَنَةِ)</w:t>
      </w:r>
      <w:r>
        <w:rPr>
          <w:rFonts w:cs="001"/>
          <w:color w:val="000000"/>
          <w:sz w:val="30"/>
          <w:szCs w:val="30"/>
          <w:rtl/>
          <w:lang w:bidi="fa-IR"/>
        </w:rPr>
        <w:t>. وعن النبي (صلى الله عليه وآله وسلم) أنه قال: «إن الرفق لم يوضع على شي‏ء إلا زانه، ولا نزع من شي‏ء إلا شانه». وقال:</w:t>
      </w:r>
    </w:p>
    <w:p w:rsidR="002625EB" w:rsidRDefault="002625EB" w:rsidP="002625EB">
      <w:pPr>
        <w:pStyle w:val="a5"/>
        <w:bidi/>
        <w:rPr>
          <w:rtl/>
          <w:lang w:bidi="fa-IR"/>
        </w:rPr>
      </w:pPr>
      <w:r>
        <w:rPr>
          <w:rFonts w:cs="001"/>
          <w:color w:val="242887"/>
          <w:sz w:val="30"/>
          <w:szCs w:val="30"/>
          <w:rtl/>
          <w:lang w:bidi="fa-IR"/>
        </w:rPr>
        <w:t>«رحم الله والدين أعانا ولدهما على برهما</w:t>
      </w:r>
    </w:p>
    <w:p w:rsidR="002625EB" w:rsidRDefault="002625EB" w:rsidP="002625EB">
      <w:pPr>
        <w:pStyle w:val="a5"/>
        <w:bidi/>
        <w:rPr>
          <w:rtl/>
          <w:lang w:bidi="fa-IR"/>
        </w:rPr>
      </w:pPr>
      <w:r>
        <w:rPr>
          <w:rFonts w:cs="001"/>
          <w:color w:val="000000"/>
          <w:sz w:val="30"/>
          <w:szCs w:val="30"/>
          <w:rtl/>
          <w:lang w:bidi="fa-IR"/>
        </w:rPr>
        <w:t>» إلى غير ذلك.</w:t>
      </w:r>
    </w:p>
    <w:p w:rsidR="002625EB" w:rsidRDefault="002625EB" w:rsidP="002625EB">
      <w:pPr>
        <w:pStyle w:val="a5"/>
        <w:bidi/>
        <w:rPr>
          <w:rtl/>
          <w:lang w:bidi="fa-IR"/>
        </w:rPr>
      </w:pPr>
      <w:r>
        <w:rPr>
          <w:rFonts w:cs="001"/>
          <w:color w:val="64287E"/>
          <w:sz w:val="30"/>
          <w:szCs w:val="30"/>
          <w:rtl/>
          <w:lang w:bidi="fa-IR"/>
        </w:rPr>
        <w:t>(مسألة 1290)</w:t>
      </w:r>
      <w:r>
        <w:rPr>
          <w:rFonts w:cs="001"/>
          <w:color w:val="000000"/>
          <w:sz w:val="30"/>
          <w:szCs w:val="30"/>
          <w:rtl/>
          <w:lang w:bidi="fa-IR"/>
        </w:rPr>
        <w:t>: يجوز للولي تأديب الصبي وضربه بما يراه صلاحاً له. نعم لابد من الاقتصار على مقدار الحاجة والتدرج في ذلك مع كمال التروي والتعقل، وعدم الزيادة على الحاجة تشفياً وانتقاماً أو استهواناً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444</w:t>
      </w:r>
    </w:p>
    <w:p w:rsidR="002625EB" w:rsidRDefault="002625EB" w:rsidP="002625EB">
      <w:pPr>
        <w:bidi/>
        <w:rPr>
          <w:rFonts w:cs="Times New Roman"/>
          <w:sz w:val="24"/>
          <w:szCs w:val="24"/>
          <w:rtl/>
          <w:lang w:bidi="fa-IR"/>
        </w:rPr>
      </w:pPr>
      <w:r>
        <w:rPr>
          <w:rFonts w:cs="001" w:hint="eastAsia"/>
          <w:color w:val="000000"/>
          <w:sz w:val="30"/>
          <w:szCs w:val="30"/>
          <w:rtl/>
          <w:lang w:bidi="fa-IR"/>
        </w:rPr>
        <w:t>بأمر</w:t>
      </w:r>
      <w:r>
        <w:rPr>
          <w:rFonts w:cs="001"/>
          <w:color w:val="000000"/>
          <w:sz w:val="30"/>
          <w:szCs w:val="30"/>
          <w:rtl/>
          <w:lang w:bidi="fa-IR"/>
        </w:rPr>
        <w:t xml:space="preserve"> </w:t>
      </w:r>
      <w:r>
        <w:rPr>
          <w:rFonts w:cs="001" w:hint="eastAsia"/>
          <w:color w:val="000000"/>
          <w:sz w:val="30"/>
          <w:szCs w:val="30"/>
          <w:rtl/>
          <w:lang w:bidi="fa-IR"/>
        </w:rPr>
        <w:t>الصبي</w:t>
      </w:r>
      <w:r>
        <w:rPr>
          <w:rFonts w:cs="001"/>
          <w:color w:val="000000"/>
          <w:sz w:val="30"/>
          <w:szCs w:val="30"/>
          <w:rtl/>
          <w:lang w:bidi="fa-IR"/>
        </w:rPr>
        <w:t xml:space="preserve"> </w:t>
      </w:r>
      <w:r>
        <w:rPr>
          <w:rFonts w:cs="001" w:hint="eastAsia"/>
          <w:color w:val="000000"/>
          <w:sz w:val="30"/>
          <w:szCs w:val="30"/>
          <w:rtl/>
          <w:lang w:bidi="fa-IR"/>
        </w:rPr>
        <w:t>لضعفه</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الحذر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اختلاط</w:t>
      </w:r>
      <w:r>
        <w:rPr>
          <w:rFonts w:cs="001"/>
          <w:color w:val="000000"/>
          <w:sz w:val="30"/>
          <w:szCs w:val="30"/>
          <w:rtl/>
          <w:lang w:bidi="fa-IR"/>
        </w:rPr>
        <w:t xml:space="preserve"> </w:t>
      </w:r>
      <w:r>
        <w:rPr>
          <w:rFonts w:cs="001" w:hint="eastAsia"/>
          <w:color w:val="000000"/>
          <w:sz w:val="30"/>
          <w:szCs w:val="30"/>
          <w:rtl/>
          <w:lang w:bidi="fa-IR"/>
        </w:rPr>
        <w:t>النظر</w:t>
      </w:r>
      <w:r>
        <w:rPr>
          <w:rFonts w:cs="001"/>
          <w:color w:val="000000"/>
          <w:sz w:val="30"/>
          <w:szCs w:val="30"/>
          <w:rtl/>
          <w:lang w:bidi="fa-IR"/>
        </w:rPr>
        <w:t xml:space="preserve"> </w:t>
      </w:r>
      <w:r>
        <w:rPr>
          <w:rFonts w:cs="001" w:hint="eastAsia"/>
          <w:color w:val="000000"/>
          <w:sz w:val="30"/>
          <w:szCs w:val="30"/>
          <w:rtl/>
          <w:lang w:bidi="fa-IR"/>
        </w:rPr>
        <w:t>لمصلحة</w:t>
      </w:r>
      <w:r>
        <w:rPr>
          <w:rFonts w:cs="001"/>
          <w:color w:val="000000"/>
          <w:sz w:val="30"/>
          <w:szCs w:val="30"/>
          <w:rtl/>
          <w:lang w:bidi="fa-IR"/>
        </w:rPr>
        <w:t xml:space="preserve"> </w:t>
      </w:r>
      <w:r>
        <w:rPr>
          <w:rFonts w:cs="001" w:hint="eastAsia"/>
          <w:color w:val="000000"/>
          <w:sz w:val="30"/>
          <w:szCs w:val="30"/>
          <w:rtl/>
          <w:lang w:bidi="fa-IR"/>
        </w:rPr>
        <w:t>الصبي</w:t>
      </w:r>
      <w:r>
        <w:rPr>
          <w:rFonts w:cs="001"/>
          <w:color w:val="000000"/>
          <w:sz w:val="30"/>
          <w:szCs w:val="30"/>
          <w:rtl/>
          <w:lang w:bidi="fa-IR"/>
        </w:rPr>
        <w:t xml:space="preserve"> </w:t>
      </w:r>
      <w:r>
        <w:rPr>
          <w:rFonts w:cs="001" w:hint="eastAsia"/>
          <w:color w:val="000000"/>
          <w:sz w:val="30"/>
          <w:szCs w:val="30"/>
          <w:rtl/>
          <w:lang w:bidi="fa-IR"/>
        </w:rPr>
        <w:t>بالانفعال</w:t>
      </w:r>
      <w:r>
        <w:rPr>
          <w:rFonts w:cs="001"/>
          <w:color w:val="000000"/>
          <w:sz w:val="30"/>
          <w:szCs w:val="30"/>
          <w:rtl/>
          <w:lang w:bidi="fa-IR"/>
        </w:rPr>
        <w:t xml:space="preserve"> </w:t>
      </w:r>
      <w:r>
        <w:rPr>
          <w:rFonts w:cs="001" w:hint="eastAsia"/>
          <w:color w:val="000000"/>
          <w:sz w:val="30"/>
          <w:szCs w:val="30"/>
          <w:rtl/>
          <w:lang w:bidi="fa-IR"/>
        </w:rPr>
        <w:t>النفسي</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المؤثرات</w:t>
      </w:r>
      <w:r>
        <w:rPr>
          <w:rFonts w:cs="001"/>
          <w:color w:val="000000"/>
          <w:sz w:val="30"/>
          <w:szCs w:val="30"/>
          <w:rtl/>
          <w:lang w:bidi="fa-IR"/>
        </w:rPr>
        <w:t xml:space="preserve"> </w:t>
      </w:r>
      <w:r>
        <w:rPr>
          <w:rFonts w:cs="001" w:hint="eastAsia"/>
          <w:color w:val="000000"/>
          <w:sz w:val="30"/>
          <w:szCs w:val="30"/>
          <w:rtl/>
          <w:lang w:bidi="fa-IR"/>
        </w:rPr>
        <w:t>الخارجية</w:t>
      </w:r>
      <w:r>
        <w:rPr>
          <w:rFonts w:cs="001"/>
          <w:color w:val="000000"/>
          <w:sz w:val="30"/>
          <w:szCs w:val="30"/>
          <w:rtl/>
          <w:lang w:bidi="fa-IR"/>
        </w:rPr>
        <w:t xml:space="preserve"> </w:t>
      </w:r>
      <w:r>
        <w:rPr>
          <w:rFonts w:cs="001" w:hint="eastAsia"/>
          <w:color w:val="000000"/>
          <w:sz w:val="30"/>
          <w:szCs w:val="30"/>
          <w:rtl/>
          <w:lang w:bidi="fa-IR"/>
        </w:rPr>
        <w:t>الاخرى</w:t>
      </w:r>
      <w:r>
        <w:rPr>
          <w:rFonts w:cs="001"/>
          <w:color w:val="000000"/>
          <w:sz w:val="30"/>
          <w:szCs w:val="30"/>
          <w:rtl/>
          <w:lang w:bidi="fa-IR"/>
        </w:rPr>
        <w:t xml:space="preserve">. </w:t>
      </w:r>
      <w:r>
        <w:rPr>
          <w:rFonts w:cs="001" w:hint="eastAsia"/>
          <w:color w:val="000000"/>
          <w:sz w:val="30"/>
          <w:szCs w:val="30"/>
          <w:rtl/>
          <w:lang w:bidi="fa-IR"/>
        </w:rPr>
        <w:t>وقد</w:t>
      </w:r>
      <w:r>
        <w:rPr>
          <w:rFonts w:cs="001"/>
          <w:color w:val="000000"/>
          <w:sz w:val="30"/>
          <w:szCs w:val="30"/>
          <w:rtl/>
          <w:lang w:bidi="fa-IR"/>
        </w:rPr>
        <w:t xml:space="preserve"> </w:t>
      </w:r>
      <w:r>
        <w:rPr>
          <w:rFonts w:cs="001" w:hint="eastAsia"/>
          <w:color w:val="000000"/>
          <w:sz w:val="30"/>
          <w:szCs w:val="30"/>
          <w:rtl/>
          <w:lang w:bidi="fa-IR"/>
        </w:rPr>
        <w:t>ورد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الأخبار</w:t>
      </w:r>
      <w:r>
        <w:rPr>
          <w:rFonts w:cs="001"/>
          <w:color w:val="000000"/>
          <w:sz w:val="30"/>
          <w:szCs w:val="30"/>
          <w:rtl/>
          <w:lang w:bidi="fa-IR"/>
        </w:rPr>
        <w:t xml:space="preserve"> </w:t>
      </w:r>
      <w:r>
        <w:rPr>
          <w:rFonts w:cs="001" w:hint="eastAsia"/>
          <w:color w:val="000000"/>
          <w:sz w:val="30"/>
          <w:szCs w:val="30"/>
          <w:rtl/>
          <w:lang w:bidi="fa-IR"/>
        </w:rPr>
        <w:t>الترخيص</w:t>
      </w:r>
      <w:r>
        <w:rPr>
          <w:rFonts w:cs="001"/>
          <w:color w:val="000000"/>
          <w:sz w:val="30"/>
          <w:szCs w:val="30"/>
          <w:rtl/>
          <w:lang w:bidi="fa-IR"/>
        </w:rPr>
        <w:t xml:space="preserve"> </w:t>
      </w:r>
      <w:r>
        <w:rPr>
          <w:rFonts w:cs="001" w:hint="eastAsia"/>
          <w:color w:val="000000"/>
          <w:sz w:val="30"/>
          <w:szCs w:val="30"/>
          <w:rtl/>
          <w:lang w:bidi="fa-IR"/>
        </w:rPr>
        <w:t>بخمس</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ست</w:t>
      </w:r>
      <w:r>
        <w:rPr>
          <w:rFonts w:cs="001"/>
          <w:color w:val="000000"/>
          <w:sz w:val="30"/>
          <w:szCs w:val="30"/>
          <w:rtl/>
          <w:lang w:bidi="fa-IR"/>
        </w:rPr>
        <w:t xml:space="preserve"> </w:t>
      </w:r>
      <w:r>
        <w:rPr>
          <w:rFonts w:cs="001" w:hint="eastAsia"/>
          <w:color w:val="000000"/>
          <w:sz w:val="30"/>
          <w:szCs w:val="30"/>
          <w:rtl/>
          <w:lang w:bidi="fa-IR"/>
        </w:rPr>
        <w:t>ضربات</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الحث</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الرفق،</w:t>
      </w:r>
      <w:r>
        <w:rPr>
          <w:rFonts w:cs="001"/>
          <w:color w:val="000000"/>
          <w:sz w:val="30"/>
          <w:szCs w:val="30"/>
          <w:rtl/>
          <w:lang w:bidi="fa-IR"/>
        </w:rPr>
        <w:t xml:space="preserve"> </w:t>
      </w:r>
      <w:r>
        <w:rPr>
          <w:rFonts w:cs="001" w:hint="eastAsia"/>
          <w:color w:val="000000"/>
          <w:sz w:val="30"/>
          <w:szCs w:val="30"/>
          <w:rtl/>
          <w:lang w:bidi="fa-IR"/>
        </w:rPr>
        <w:t>فاللازم</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الزيادة</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الحاجة</w:t>
      </w:r>
      <w:r>
        <w:rPr>
          <w:rFonts w:cs="001"/>
          <w:color w:val="000000"/>
          <w:sz w:val="30"/>
          <w:szCs w:val="30"/>
          <w:rtl/>
          <w:lang w:bidi="fa-IR"/>
        </w:rPr>
        <w:t xml:space="preserve"> </w:t>
      </w:r>
      <w:r>
        <w:rPr>
          <w:rFonts w:cs="001" w:hint="eastAsia"/>
          <w:color w:val="000000"/>
          <w:sz w:val="30"/>
          <w:szCs w:val="30"/>
          <w:rtl/>
          <w:lang w:bidi="fa-IR"/>
        </w:rPr>
        <w:t>والضرورة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1291)</w:t>
      </w:r>
      <w:r>
        <w:rPr>
          <w:rFonts w:cs="001"/>
          <w:color w:val="000000"/>
          <w:sz w:val="30"/>
          <w:szCs w:val="30"/>
          <w:rtl/>
          <w:lang w:bidi="fa-IR"/>
        </w:rPr>
        <w:t>: لا يجوز ضرب الطفل بغير إذن وليه. ولو توقف دفع ضرره على ضربه وتعذر الرجوع للولي لزم الرجوع للحاكم الشرعي، ومع تعذره يتعين الاقتصار على ما لابد منه لدفع شره وضرره من دون إضرار به مهما أمكن.</w:t>
      </w:r>
    </w:p>
    <w:p w:rsidR="002625EB" w:rsidRDefault="002625EB" w:rsidP="002625EB">
      <w:pPr>
        <w:pStyle w:val="a5"/>
        <w:bidi/>
        <w:rPr>
          <w:rtl/>
          <w:lang w:bidi="fa-IR"/>
        </w:rPr>
      </w:pPr>
      <w:r>
        <w:rPr>
          <w:rFonts w:cs="001"/>
          <w:color w:val="64287E"/>
          <w:sz w:val="30"/>
          <w:szCs w:val="30"/>
          <w:rtl/>
          <w:lang w:bidi="fa-IR"/>
        </w:rPr>
        <w:t>(مسألة 1292)</w:t>
      </w:r>
      <w:r>
        <w:rPr>
          <w:rFonts w:cs="001"/>
          <w:color w:val="000000"/>
          <w:sz w:val="30"/>
          <w:szCs w:val="30"/>
          <w:rtl/>
          <w:lang w:bidi="fa-IR"/>
        </w:rPr>
        <w:t xml:space="preserve">: يجوز ضرب الصبي بإذن وليه، وحينئذٍ إن كان الإذن مستفاداً من شاهد الحال- كوضع الصبي عند المعلم الظاهر في الإذن له بتأديبه بالوضع المتعارف- لزم الاقتصار عند الحاجة على ثلاث ضربات وعدم الزيادة على ذلك إلا بعد مراجعة الولي </w:t>
      </w:r>
      <w:r>
        <w:rPr>
          <w:rFonts w:cs="001"/>
          <w:color w:val="000000"/>
          <w:sz w:val="30"/>
          <w:szCs w:val="30"/>
          <w:rtl/>
          <w:lang w:bidi="fa-IR"/>
        </w:rPr>
        <w:lastRenderedPageBreak/>
        <w:t>وشرح الحال له والتعاون معه، وإن كان الإذن مستفاداً بالتنصيص لزم الرجوع لما يقتضيه الإذن سعة وضيقاً مع عدم تعدي الولي عن مقتضى وظيفته المتقدمة. ومع الخروج عن ذلك يكون الضرب محرماً مضموناً بالدية.</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التاسع: في النفقات‏</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والمهم منها قسمان..</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نفقة الزوجة. وهي تختص بالزوجة الدائمة وإن كانت أمة أو ذمية. ولا تجب للمتمتع بها إلا مع الشرط في ضمن العقد، فتجب بالشرط.</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445</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1293)</w:t>
      </w:r>
      <w:r>
        <w:rPr>
          <w:rFonts w:cs="001"/>
          <w:color w:val="000000"/>
          <w:sz w:val="30"/>
          <w:szCs w:val="30"/>
          <w:rtl/>
          <w:lang w:bidi="fa-IR"/>
        </w:rPr>
        <w:t xml:space="preserve">: </w:t>
      </w:r>
      <w:r>
        <w:rPr>
          <w:rFonts w:cs="001" w:hint="eastAsia"/>
          <w:color w:val="000000"/>
          <w:sz w:val="30"/>
          <w:szCs w:val="30"/>
          <w:rtl/>
          <w:lang w:bidi="fa-IR"/>
        </w:rPr>
        <w:t>تسقط</w:t>
      </w:r>
      <w:r>
        <w:rPr>
          <w:rFonts w:cs="001"/>
          <w:color w:val="000000"/>
          <w:sz w:val="30"/>
          <w:szCs w:val="30"/>
          <w:rtl/>
          <w:lang w:bidi="fa-IR"/>
        </w:rPr>
        <w:t xml:space="preserve"> </w:t>
      </w:r>
      <w:r>
        <w:rPr>
          <w:rFonts w:cs="001" w:hint="eastAsia"/>
          <w:color w:val="000000"/>
          <w:sz w:val="30"/>
          <w:szCs w:val="30"/>
          <w:rtl/>
          <w:lang w:bidi="fa-IR"/>
        </w:rPr>
        <w:t>نفقة</w:t>
      </w:r>
      <w:r>
        <w:rPr>
          <w:rFonts w:cs="001"/>
          <w:color w:val="000000"/>
          <w:sz w:val="30"/>
          <w:szCs w:val="30"/>
          <w:rtl/>
          <w:lang w:bidi="fa-IR"/>
        </w:rPr>
        <w:t xml:space="preserve"> </w:t>
      </w:r>
      <w:r>
        <w:rPr>
          <w:rFonts w:cs="001" w:hint="eastAsia"/>
          <w:color w:val="000000"/>
          <w:sz w:val="30"/>
          <w:szCs w:val="30"/>
          <w:rtl/>
          <w:lang w:bidi="fa-IR"/>
        </w:rPr>
        <w:t>الزوجة</w:t>
      </w:r>
      <w:r>
        <w:rPr>
          <w:rFonts w:cs="001"/>
          <w:color w:val="000000"/>
          <w:sz w:val="30"/>
          <w:szCs w:val="30"/>
          <w:rtl/>
          <w:lang w:bidi="fa-IR"/>
        </w:rPr>
        <w:t xml:space="preserve"> </w:t>
      </w:r>
      <w:r>
        <w:rPr>
          <w:rFonts w:cs="001" w:hint="eastAsia"/>
          <w:color w:val="000000"/>
          <w:sz w:val="30"/>
          <w:szCs w:val="30"/>
          <w:rtl/>
          <w:lang w:bidi="fa-IR"/>
        </w:rPr>
        <w:t>الدائمة</w:t>
      </w:r>
      <w:r>
        <w:rPr>
          <w:rFonts w:cs="001"/>
          <w:color w:val="000000"/>
          <w:sz w:val="30"/>
          <w:szCs w:val="30"/>
          <w:rtl/>
          <w:lang w:bidi="fa-IR"/>
        </w:rPr>
        <w:t xml:space="preserve"> </w:t>
      </w:r>
      <w:r>
        <w:rPr>
          <w:rFonts w:cs="001" w:hint="eastAsia"/>
          <w:color w:val="000000"/>
          <w:sz w:val="30"/>
          <w:szCs w:val="30"/>
          <w:rtl/>
          <w:lang w:bidi="fa-IR"/>
        </w:rPr>
        <w:t>بنشوزها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الزوج</w:t>
      </w:r>
      <w:r>
        <w:rPr>
          <w:rFonts w:cs="001"/>
          <w:color w:val="000000"/>
          <w:sz w:val="30"/>
          <w:szCs w:val="30"/>
          <w:rtl/>
          <w:lang w:bidi="fa-IR"/>
        </w:rPr>
        <w:t xml:space="preserve"> </w:t>
      </w:r>
      <w:r>
        <w:rPr>
          <w:rFonts w:cs="001" w:hint="eastAsia"/>
          <w:color w:val="000000"/>
          <w:sz w:val="30"/>
          <w:szCs w:val="30"/>
          <w:rtl/>
          <w:lang w:bidi="fa-IR"/>
        </w:rPr>
        <w:t>بأحد</w:t>
      </w:r>
      <w:r>
        <w:rPr>
          <w:rFonts w:cs="001"/>
          <w:color w:val="000000"/>
          <w:sz w:val="30"/>
          <w:szCs w:val="30"/>
          <w:rtl/>
          <w:lang w:bidi="fa-IR"/>
        </w:rPr>
        <w:t xml:space="preserve"> </w:t>
      </w:r>
      <w:r>
        <w:rPr>
          <w:rFonts w:cs="001" w:hint="eastAsia"/>
          <w:color w:val="000000"/>
          <w:sz w:val="30"/>
          <w:szCs w:val="30"/>
          <w:rtl/>
          <w:lang w:bidi="fa-IR"/>
        </w:rPr>
        <w:t>أمرين</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1- منعه عن حقوقه التي له عليها من وجوه الاستمتاعات- غير الوطء في الدبر- والتزين الذي يريده منها، وعدم المنفّرات له- ولو مثل سبه وشتمه والإعراض عنه وسوء معاشرته- مع حفظه في ماله وعرضه وعدم خيانته فيهما.</w:t>
      </w:r>
    </w:p>
    <w:p w:rsidR="002625EB" w:rsidRDefault="002625EB" w:rsidP="002625EB">
      <w:pPr>
        <w:pStyle w:val="a5"/>
        <w:bidi/>
        <w:rPr>
          <w:rtl/>
          <w:lang w:bidi="fa-IR"/>
        </w:rPr>
      </w:pPr>
      <w:r>
        <w:rPr>
          <w:rFonts w:cs="001"/>
          <w:color w:val="000000"/>
          <w:sz w:val="30"/>
          <w:szCs w:val="30"/>
          <w:rtl/>
          <w:lang w:bidi="fa-IR"/>
        </w:rPr>
        <w:t>2- الخروج من بيت زوجيتها بغير إذن الزوج، الذي تقدم في المسألة (1266) من الفصل السابع حرمته عليها. نعم لو كان خروجها لضرورة مسوغة لم تسقط النفقة. وكذا لو كان خروجها بإذنه، إلا أن يبتني إذنه لها على عدم النفقة لها حين الخروج، كما يتعارف في الإذن لها بالذهاب إلى أهلها أو غيرهم لتكون في ضيافتهم، ومنه ما يتعارف من رضاه ببقائها عند أهلها أو في بيتها من حين العقد عليها إلى حين زفافها له ومجيئها إلى بيته.</w:t>
      </w:r>
    </w:p>
    <w:p w:rsidR="002625EB" w:rsidRDefault="002625EB" w:rsidP="002625EB">
      <w:pPr>
        <w:pStyle w:val="a5"/>
        <w:bidi/>
        <w:rPr>
          <w:rtl/>
          <w:lang w:bidi="fa-IR"/>
        </w:rPr>
      </w:pPr>
      <w:r>
        <w:rPr>
          <w:rFonts w:cs="001"/>
          <w:color w:val="64287E"/>
          <w:sz w:val="30"/>
          <w:szCs w:val="30"/>
          <w:rtl/>
          <w:lang w:bidi="fa-IR"/>
        </w:rPr>
        <w:t>(مسألة 1294)</w:t>
      </w:r>
      <w:r>
        <w:rPr>
          <w:rFonts w:cs="001"/>
          <w:color w:val="000000"/>
          <w:sz w:val="30"/>
          <w:szCs w:val="30"/>
          <w:rtl/>
          <w:lang w:bidi="fa-IR"/>
        </w:rPr>
        <w:t>: تجب النفقة للمطلقة رجعياً مادامت في العدة، وكذا المطلقة بائناً إذا كانت حاملًا منه. أما إذا كانت حاملًا من غيره أو معتدة منه غير مطلقة- كالمتمتع بها- فلا تجب لها النفقة.</w:t>
      </w:r>
    </w:p>
    <w:p w:rsidR="002625EB" w:rsidRDefault="002625EB" w:rsidP="002625EB">
      <w:pPr>
        <w:pStyle w:val="a5"/>
        <w:bidi/>
        <w:rPr>
          <w:rtl/>
          <w:lang w:bidi="fa-IR"/>
        </w:rPr>
      </w:pPr>
      <w:r>
        <w:rPr>
          <w:rFonts w:cs="001"/>
          <w:color w:val="64287E"/>
          <w:sz w:val="30"/>
          <w:szCs w:val="30"/>
          <w:rtl/>
          <w:lang w:bidi="fa-IR"/>
        </w:rPr>
        <w:t>(مسألة 1295)</w:t>
      </w:r>
      <w:r>
        <w:rPr>
          <w:rFonts w:cs="001"/>
          <w:color w:val="000000"/>
          <w:sz w:val="30"/>
          <w:szCs w:val="30"/>
          <w:rtl/>
          <w:lang w:bidi="fa-IR"/>
        </w:rPr>
        <w:t xml:space="preserve">: النفقة الواجبة للزوجة هي الطعام- مطبوخاً إن احتاج للطبخ- والشراب، والكسوة- مخيطة إن احتاجت للخياطة- بالوجه المتعارف، والسكن حيث يسكن الزوج حسب قدرته وطاقته مفروشاً بالوجه المتعارف، كما يجب عليه أن يبذل لها فراش النوم في ليلته </w:t>
      </w:r>
      <w:r>
        <w:rPr>
          <w:rFonts w:cs="001"/>
          <w:color w:val="000000"/>
          <w:sz w:val="30"/>
          <w:szCs w:val="30"/>
          <w:rtl/>
          <w:lang w:bidi="fa-IR"/>
        </w:rPr>
        <w:lastRenderedPageBreak/>
        <w:t>معها [وفي غيرها]. وأما الزينة والتنظيف ونحوهما فإن طلبها الزوج كان عليه بذل مؤنتها، وإن لم يطلبها لم يكلف بها [إلا مؤنة غسل الجنابة المسببة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446</w:t>
      </w:r>
    </w:p>
    <w:p w:rsidR="002625EB" w:rsidRDefault="002625EB" w:rsidP="002625EB">
      <w:pPr>
        <w:bidi/>
        <w:rPr>
          <w:rFonts w:cs="Times New Roman"/>
          <w:sz w:val="24"/>
          <w:szCs w:val="24"/>
          <w:rtl/>
          <w:lang w:bidi="fa-IR"/>
        </w:rPr>
      </w:pP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بذلها</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بذل</w:t>
      </w:r>
      <w:r>
        <w:rPr>
          <w:rFonts w:cs="001"/>
          <w:color w:val="000000"/>
          <w:sz w:val="30"/>
          <w:szCs w:val="30"/>
          <w:rtl/>
          <w:lang w:bidi="fa-IR"/>
        </w:rPr>
        <w:t xml:space="preserve"> </w:t>
      </w:r>
      <w:r>
        <w:rPr>
          <w:rFonts w:cs="001" w:hint="eastAsia"/>
          <w:color w:val="000000"/>
          <w:sz w:val="30"/>
          <w:szCs w:val="30"/>
          <w:rtl/>
          <w:lang w:bidi="fa-IR"/>
        </w:rPr>
        <w:t>مصاريف</w:t>
      </w:r>
      <w:r>
        <w:rPr>
          <w:rFonts w:cs="001"/>
          <w:color w:val="000000"/>
          <w:sz w:val="30"/>
          <w:szCs w:val="30"/>
          <w:rtl/>
          <w:lang w:bidi="fa-IR"/>
        </w:rPr>
        <w:t xml:space="preserve"> </w:t>
      </w:r>
      <w:r>
        <w:rPr>
          <w:rFonts w:cs="001" w:hint="eastAsia"/>
          <w:color w:val="000000"/>
          <w:sz w:val="30"/>
          <w:szCs w:val="30"/>
          <w:rtl/>
          <w:lang w:bidi="fa-IR"/>
        </w:rPr>
        <w:t>الحمل</w:t>
      </w:r>
      <w:r>
        <w:rPr>
          <w:rFonts w:cs="001"/>
          <w:color w:val="000000"/>
          <w:sz w:val="30"/>
          <w:szCs w:val="30"/>
          <w:rtl/>
          <w:lang w:bidi="fa-IR"/>
        </w:rPr>
        <w:t xml:space="preserve"> </w:t>
      </w:r>
      <w:r>
        <w:rPr>
          <w:rFonts w:cs="001" w:hint="eastAsia"/>
          <w:color w:val="000000"/>
          <w:sz w:val="30"/>
          <w:szCs w:val="30"/>
          <w:rtl/>
          <w:lang w:bidi="fa-IR"/>
        </w:rPr>
        <w:t>والولادة</w:t>
      </w:r>
      <w:r>
        <w:rPr>
          <w:rFonts w:cs="001"/>
          <w:color w:val="000000"/>
          <w:sz w:val="30"/>
          <w:szCs w:val="30"/>
          <w:rtl/>
          <w:lang w:bidi="fa-IR"/>
        </w:rPr>
        <w:t xml:space="preserve"> </w:t>
      </w:r>
      <w:r>
        <w:rPr>
          <w:rFonts w:cs="001" w:hint="eastAsia"/>
          <w:color w:val="000000"/>
          <w:sz w:val="30"/>
          <w:szCs w:val="30"/>
          <w:rtl/>
          <w:lang w:bidi="fa-IR"/>
        </w:rPr>
        <w:t>بالمقدار</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يحفظ</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الولد،</w:t>
      </w:r>
      <w:r>
        <w:rPr>
          <w:rFonts w:cs="001"/>
          <w:color w:val="000000"/>
          <w:sz w:val="30"/>
          <w:szCs w:val="30"/>
          <w:rtl/>
          <w:lang w:bidi="fa-IR"/>
        </w:rPr>
        <w:t xml:space="preserve"> </w:t>
      </w:r>
      <w:r>
        <w:rPr>
          <w:rFonts w:cs="001" w:hint="eastAsia"/>
          <w:color w:val="000000"/>
          <w:sz w:val="30"/>
          <w:szCs w:val="30"/>
          <w:rtl/>
          <w:lang w:bidi="fa-IR"/>
        </w:rPr>
        <w:t>ويدخل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نفقة</w:t>
      </w:r>
      <w:r>
        <w:rPr>
          <w:rFonts w:cs="001"/>
          <w:color w:val="000000"/>
          <w:sz w:val="30"/>
          <w:szCs w:val="30"/>
          <w:rtl/>
          <w:lang w:bidi="fa-IR"/>
        </w:rPr>
        <w:t xml:space="preserve"> </w:t>
      </w:r>
      <w:r>
        <w:rPr>
          <w:rFonts w:cs="001" w:hint="eastAsia"/>
          <w:color w:val="000000"/>
          <w:sz w:val="30"/>
          <w:szCs w:val="30"/>
          <w:rtl/>
          <w:lang w:bidi="fa-IR"/>
        </w:rPr>
        <w:t>الولد</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نفقة</w:t>
      </w:r>
      <w:r>
        <w:rPr>
          <w:rFonts w:cs="001"/>
          <w:color w:val="000000"/>
          <w:sz w:val="30"/>
          <w:szCs w:val="30"/>
          <w:rtl/>
          <w:lang w:bidi="fa-IR"/>
        </w:rPr>
        <w:t xml:space="preserve"> </w:t>
      </w:r>
      <w:r>
        <w:rPr>
          <w:rFonts w:cs="001" w:hint="eastAsia"/>
          <w:color w:val="000000"/>
          <w:sz w:val="30"/>
          <w:szCs w:val="30"/>
          <w:rtl/>
          <w:lang w:bidi="fa-IR"/>
        </w:rPr>
        <w:t>الزوجة</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يكلف</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زاد</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التوافق</w:t>
      </w:r>
      <w:r>
        <w:rPr>
          <w:rFonts w:cs="001"/>
          <w:color w:val="000000"/>
          <w:sz w:val="30"/>
          <w:szCs w:val="30"/>
          <w:rtl/>
          <w:lang w:bidi="fa-IR"/>
        </w:rPr>
        <w:t xml:space="preserve"> </w:t>
      </w:r>
      <w:r>
        <w:rPr>
          <w:rFonts w:cs="001" w:hint="eastAsia"/>
          <w:color w:val="000000"/>
          <w:sz w:val="30"/>
          <w:szCs w:val="30"/>
          <w:rtl/>
          <w:lang w:bidi="fa-IR"/>
        </w:rPr>
        <w:t>بينهما</w:t>
      </w:r>
      <w:r>
        <w:rPr>
          <w:rFonts w:cs="001"/>
          <w:color w:val="000000"/>
          <w:sz w:val="30"/>
          <w:szCs w:val="30"/>
          <w:rtl/>
          <w:lang w:bidi="fa-IR"/>
        </w:rPr>
        <w:t xml:space="preserve"> </w:t>
      </w:r>
      <w:r>
        <w:rPr>
          <w:rFonts w:cs="001" w:hint="eastAsia"/>
          <w:color w:val="000000"/>
          <w:sz w:val="30"/>
          <w:szCs w:val="30"/>
          <w:rtl/>
          <w:lang w:bidi="fa-IR"/>
        </w:rPr>
        <w:t>يبذل</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تحتاج</w:t>
      </w:r>
      <w:r>
        <w:rPr>
          <w:rFonts w:cs="001"/>
          <w:color w:val="000000"/>
          <w:sz w:val="30"/>
          <w:szCs w:val="30"/>
          <w:rtl/>
          <w:lang w:bidi="fa-IR"/>
        </w:rPr>
        <w:t xml:space="preserve"> </w:t>
      </w:r>
      <w:r>
        <w:rPr>
          <w:rFonts w:cs="001" w:hint="eastAsia"/>
          <w:color w:val="000000"/>
          <w:sz w:val="30"/>
          <w:szCs w:val="30"/>
          <w:rtl/>
          <w:lang w:bidi="fa-IR"/>
        </w:rPr>
        <w:t>إليه،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يوسع</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ويزيد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رفاهها،</w:t>
      </w:r>
      <w:r>
        <w:rPr>
          <w:rFonts w:cs="001"/>
          <w:color w:val="000000"/>
          <w:sz w:val="30"/>
          <w:szCs w:val="30"/>
          <w:rtl/>
          <w:lang w:bidi="fa-IR"/>
        </w:rPr>
        <w:t xml:space="preserve"> </w:t>
      </w:r>
      <w:r>
        <w:rPr>
          <w:rFonts w:cs="001" w:hint="eastAsia"/>
          <w:color w:val="000000"/>
          <w:sz w:val="30"/>
          <w:szCs w:val="30"/>
          <w:rtl/>
          <w:lang w:bidi="fa-IR"/>
        </w:rPr>
        <w:t>وتقوم</w:t>
      </w:r>
      <w:r>
        <w:rPr>
          <w:rFonts w:cs="001"/>
          <w:color w:val="000000"/>
          <w:sz w:val="30"/>
          <w:szCs w:val="30"/>
          <w:rtl/>
          <w:lang w:bidi="fa-IR"/>
        </w:rPr>
        <w:t xml:space="preserve"> </w:t>
      </w:r>
      <w:r>
        <w:rPr>
          <w:rFonts w:cs="001" w:hint="eastAsia"/>
          <w:color w:val="000000"/>
          <w:sz w:val="30"/>
          <w:szCs w:val="30"/>
          <w:rtl/>
          <w:lang w:bidi="fa-IR"/>
        </w:rPr>
        <w:t>هي</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يحتاج</w:t>
      </w:r>
      <w:r>
        <w:rPr>
          <w:rFonts w:cs="001"/>
          <w:color w:val="000000"/>
          <w:sz w:val="30"/>
          <w:szCs w:val="30"/>
          <w:rtl/>
          <w:lang w:bidi="fa-IR"/>
        </w:rPr>
        <w:t xml:space="preserve"> </w:t>
      </w:r>
      <w:r>
        <w:rPr>
          <w:rFonts w:cs="001" w:hint="eastAsia"/>
          <w:color w:val="000000"/>
          <w:sz w:val="30"/>
          <w:szCs w:val="30"/>
          <w:rtl/>
          <w:lang w:bidi="fa-IR"/>
        </w:rPr>
        <w:t>إليه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خدمة</w:t>
      </w:r>
      <w:r>
        <w:rPr>
          <w:rFonts w:cs="001"/>
          <w:color w:val="000000"/>
          <w:sz w:val="30"/>
          <w:szCs w:val="30"/>
          <w:rtl/>
          <w:lang w:bidi="fa-IR"/>
        </w:rPr>
        <w:t xml:space="preserve"> </w:t>
      </w:r>
      <w:r>
        <w:rPr>
          <w:rFonts w:cs="001" w:hint="eastAsia"/>
          <w:color w:val="000000"/>
          <w:sz w:val="30"/>
          <w:szCs w:val="30"/>
          <w:rtl/>
          <w:lang w:bidi="fa-IR"/>
        </w:rPr>
        <w:t>البيت</w:t>
      </w:r>
      <w:r>
        <w:rPr>
          <w:rFonts w:cs="001"/>
          <w:color w:val="000000"/>
          <w:sz w:val="30"/>
          <w:szCs w:val="30"/>
          <w:rtl/>
          <w:lang w:bidi="fa-IR"/>
        </w:rPr>
        <w:t xml:space="preserve"> </w:t>
      </w:r>
      <w:r>
        <w:rPr>
          <w:rFonts w:cs="001" w:hint="eastAsia"/>
          <w:color w:val="000000"/>
          <w:sz w:val="30"/>
          <w:szCs w:val="30"/>
          <w:rtl/>
          <w:lang w:bidi="fa-IR"/>
        </w:rPr>
        <w:t>وإدارته</w:t>
      </w:r>
      <w:r>
        <w:rPr>
          <w:rFonts w:cs="001"/>
          <w:color w:val="000000"/>
          <w:sz w:val="30"/>
          <w:szCs w:val="30"/>
          <w:rtl/>
          <w:lang w:bidi="fa-IR"/>
        </w:rPr>
        <w:t xml:space="preserve"> </w:t>
      </w:r>
      <w:r>
        <w:rPr>
          <w:rFonts w:cs="001" w:hint="eastAsia"/>
          <w:color w:val="000000"/>
          <w:sz w:val="30"/>
          <w:szCs w:val="30"/>
          <w:rtl/>
          <w:lang w:bidi="fa-IR"/>
        </w:rPr>
        <w:t>ورعاية</w:t>
      </w:r>
      <w:r>
        <w:rPr>
          <w:rFonts w:cs="001"/>
          <w:color w:val="000000"/>
          <w:sz w:val="30"/>
          <w:szCs w:val="30"/>
          <w:rtl/>
          <w:lang w:bidi="fa-IR"/>
        </w:rPr>
        <w:t xml:space="preserve"> </w:t>
      </w:r>
      <w:r>
        <w:rPr>
          <w:rFonts w:cs="001" w:hint="eastAsia"/>
          <w:color w:val="000000"/>
          <w:sz w:val="30"/>
          <w:szCs w:val="30"/>
          <w:rtl/>
          <w:lang w:bidi="fa-IR"/>
        </w:rPr>
        <w:t>الأطفال</w:t>
      </w:r>
      <w:r>
        <w:rPr>
          <w:rFonts w:cs="001"/>
          <w:color w:val="000000"/>
          <w:sz w:val="30"/>
          <w:szCs w:val="30"/>
          <w:rtl/>
          <w:lang w:bidi="fa-IR"/>
        </w:rPr>
        <w:t xml:space="preserve"> </w:t>
      </w:r>
      <w:r>
        <w:rPr>
          <w:rFonts w:cs="001" w:hint="eastAsia"/>
          <w:color w:val="000000"/>
          <w:sz w:val="30"/>
          <w:szCs w:val="30"/>
          <w:rtl/>
          <w:lang w:bidi="fa-IR"/>
        </w:rPr>
        <w:t>وغير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وبذلك</w:t>
      </w:r>
      <w:r>
        <w:rPr>
          <w:rFonts w:cs="001"/>
          <w:color w:val="000000"/>
          <w:sz w:val="30"/>
          <w:szCs w:val="30"/>
          <w:rtl/>
          <w:lang w:bidi="fa-IR"/>
        </w:rPr>
        <w:t xml:space="preserve"> </w:t>
      </w:r>
      <w:r>
        <w:rPr>
          <w:rFonts w:cs="001" w:hint="eastAsia"/>
          <w:color w:val="000000"/>
          <w:sz w:val="30"/>
          <w:szCs w:val="30"/>
          <w:rtl/>
          <w:lang w:bidi="fa-IR"/>
        </w:rPr>
        <w:t>تتم</w:t>
      </w:r>
      <w:r>
        <w:rPr>
          <w:rFonts w:cs="001"/>
          <w:color w:val="000000"/>
          <w:sz w:val="30"/>
          <w:szCs w:val="30"/>
          <w:rtl/>
          <w:lang w:bidi="fa-IR"/>
        </w:rPr>
        <w:t xml:space="preserve"> </w:t>
      </w:r>
      <w:r>
        <w:rPr>
          <w:rFonts w:cs="001" w:hint="eastAsia"/>
          <w:color w:val="000000"/>
          <w:sz w:val="30"/>
          <w:szCs w:val="30"/>
          <w:rtl/>
          <w:lang w:bidi="fa-IR"/>
        </w:rPr>
        <w:t>سعادة</w:t>
      </w:r>
      <w:r>
        <w:rPr>
          <w:rFonts w:cs="001"/>
          <w:color w:val="000000"/>
          <w:sz w:val="30"/>
          <w:szCs w:val="30"/>
          <w:rtl/>
          <w:lang w:bidi="fa-IR"/>
        </w:rPr>
        <w:t xml:space="preserve"> </w:t>
      </w:r>
      <w:r>
        <w:rPr>
          <w:rFonts w:cs="001" w:hint="eastAsia"/>
          <w:color w:val="000000"/>
          <w:sz w:val="30"/>
          <w:szCs w:val="30"/>
          <w:rtl/>
          <w:lang w:bidi="fa-IR"/>
        </w:rPr>
        <w:t>العائلة</w:t>
      </w:r>
      <w:r>
        <w:rPr>
          <w:rFonts w:cs="001"/>
          <w:color w:val="000000"/>
          <w:sz w:val="30"/>
          <w:szCs w:val="30"/>
          <w:rtl/>
          <w:lang w:bidi="fa-IR"/>
        </w:rPr>
        <w:t xml:space="preserve"> </w:t>
      </w:r>
      <w:r>
        <w:rPr>
          <w:rFonts w:cs="001" w:hint="eastAsia"/>
          <w:color w:val="000000"/>
          <w:sz w:val="30"/>
          <w:szCs w:val="30"/>
          <w:rtl/>
          <w:lang w:bidi="fa-IR"/>
        </w:rPr>
        <w:t>ويصلح</w:t>
      </w:r>
      <w:r>
        <w:rPr>
          <w:rFonts w:cs="001"/>
          <w:color w:val="000000"/>
          <w:sz w:val="30"/>
          <w:szCs w:val="30"/>
          <w:rtl/>
          <w:lang w:bidi="fa-IR"/>
        </w:rPr>
        <w:t xml:space="preserve"> </w:t>
      </w:r>
      <w:r>
        <w:rPr>
          <w:rFonts w:cs="001" w:hint="eastAsia"/>
          <w:color w:val="000000"/>
          <w:sz w:val="30"/>
          <w:szCs w:val="30"/>
          <w:rtl/>
          <w:lang w:bidi="fa-IR"/>
        </w:rPr>
        <w:t>أمرها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1296)</w:t>
      </w:r>
      <w:r>
        <w:rPr>
          <w:rFonts w:cs="001"/>
          <w:color w:val="000000"/>
          <w:sz w:val="30"/>
          <w:szCs w:val="30"/>
          <w:rtl/>
          <w:lang w:bidi="fa-IR"/>
        </w:rPr>
        <w:t>: إذا توقف سد حاجاتها التي تتضرر بتركها على الخروج من البيت للعمل أو الاسترفاد كان لها ذلك، لكن تحاول- مهما أمكن- أن يكون الخروج بنحو لا ينافي حقه، وليس له منعها إلا أن يقوم بسد حاجاتها بنفسه لتستغني عن الخروج.</w:t>
      </w:r>
    </w:p>
    <w:p w:rsidR="002625EB" w:rsidRDefault="002625EB" w:rsidP="002625EB">
      <w:pPr>
        <w:pStyle w:val="a5"/>
        <w:bidi/>
        <w:rPr>
          <w:rtl/>
          <w:lang w:bidi="fa-IR"/>
        </w:rPr>
      </w:pPr>
      <w:r>
        <w:rPr>
          <w:rFonts w:cs="001"/>
          <w:color w:val="64287E"/>
          <w:sz w:val="30"/>
          <w:szCs w:val="30"/>
          <w:rtl/>
          <w:lang w:bidi="fa-IR"/>
        </w:rPr>
        <w:t>(مسألة 1297)</w:t>
      </w:r>
      <w:r>
        <w:rPr>
          <w:rFonts w:cs="001"/>
          <w:color w:val="000000"/>
          <w:sz w:val="30"/>
          <w:szCs w:val="30"/>
          <w:rtl/>
          <w:lang w:bidi="fa-IR"/>
        </w:rPr>
        <w:t>: إذا كان للزوج مال وجب عليه الإنفاق منه مع القدرة ولو بالاستدانة عليه، وإن لم يكن له مال يجب عليه التكسب بتجارة أو عمل أو نحوهما، ومع تعذر ذلك عليه أو لزوم الضرر أو الحرج منه [يلزمه الاستدانة إن علم بقدرته على الوفاء من مال يأتيه‏] وإن لم يعلم بقدرته على الوفاء لم يجب عليه الإنفاق حتى لو كان قادراً على الاسترفاد والاستيهاب ونحوهما.</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نفقة الأرحام. وهي تختص بالأولاد وإن نزلوا، والأبوين [وآبائهما وامهاتهما]. ولا يجب الإنفاق على غيرهم من الأرحام، وإن كان مستحباً.</w:t>
      </w:r>
    </w:p>
    <w:p w:rsidR="002625EB" w:rsidRDefault="002625EB" w:rsidP="002625EB">
      <w:pPr>
        <w:pStyle w:val="a5"/>
        <w:bidi/>
        <w:rPr>
          <w:rtl/>
          <w:lang w:bidi="fa-IR"/>
        </w:rPr>
      </w:pPr>
      <w:r>
        <w:rPr>
          <w:rFonts w:cs="001"/>
          <w:color w:val="64287E"/>
          <w:sz w:val="30"/>
          <w:szCs w:val="30"/>
          <w:rtl/>
          <w:lang w:bidi="fa-IR"/>
        </w:rPr>
        <w:t>(مسألة 1298)</w:t>
      </w:r>
      <w:r>
        <w:rPr>
          <w:rFonts w:cs="001"/>
          <w:color w:val="000000"/>
          <w:sz w:val="30"/>
          <w:szCs w:val="30"/>
          <w:rtl/>
          <w:lang w:bidi="fa-IR"/>
        </w:rPr>
        <w:t>: إنما تجب النفقة على الأرحام بشرطين:</w:t>
      </w:r>
    </w:p>
    <w:p w:rsidR="002625EB" w:rsidRDefault="002625EB" w:rsidP="002625EB">
      <w:pPr>
        <w:pStyle w:val="a5"/>
        <w:bidi/>
        <w:rPr>
          <w:rtl/>
          <w:lang w:bidi="fa-IR"/>
        </w:rPr>
      </w:pPr>
      <w:r>
        <w:rPr>
          <w:rFonts w:cs="001"/>
          <w:color w:val="000000"/>
          <w:sz w:val="30"/>
          <w:szCs w:val="30"/>
          <w:rtl/>
          <w:lang w:bidi="fa-IR"/>
        </w:rPr>
        <w:t>1- القدرة المالية، ولو بالقدرة على التكسب أو الاستدانة على مال موجود عنده، ولا تجب الاستدانة في غير ذلك، ولا أخذ الحقوق والصدقات ونحوها.</w:t>
      </w:r>
    </w:p>
    <w:p w:rsidR="002625EB" w:rsidRDefault="002625EB" w:rsidP="002625EB">
      <w:pPr>
        <w:pStyle w:val="a5"/>
        <w:bidi/>
        <w:rPr>
          <w:rtl/>
          <w:lang w:bidi="fa-IR"/>
        </w:rPr>
      </w:pPr>
      <w:r>
        <w:rPr>
          <w:rFonts w:cs="001"/>
          <w:color w:val="000000"/>
          <w:sz w:val="30"/>
          <w:szCs w:val="30"/>
          <w:rtl/>
          <w:lang w:bidi="fa-IR"/>
        </w:rPr>
        <w:t>2- فقرهم وحاجتهم، [وإن تيسر لهم أخذ الحقوق والصدقات ونحوها].</w:t>
      </w:r>
    </w:p>
    <w:p w:rsidR="002625EB" w:rsidRDefault="002625EB" w:rsidP="002625EB">
      <w:pPr>
        <w:pStyle w:val="a5"/>
        <w:bidi/>
        <w:rPr>
          <w:rtl/>
          <w:lang w:bidi="fa-IR"/>
        </w:rPr>
      </w:pPr>
      <w:r>
        <w:rPr>
          <w:rFonts w:cs="001"/>
          <w:color w:val="64287E"/>
          <w:sz w:val="30"/>
          <w:szCs w:val="30"/>
          <w:rtl/>
          <w:lang w:bidi="fa-IR"/>
        </w:rPr>
        <w:t>(مسألة 1299)</w:t>
      </w:r>
      <w:r>
        <w:rPr>
          <w:rFonts w:cs="001"/>
          <w:color w:val="000000"/>
          <w:sz w:val="30"/>
          <w:szCs w:val="30"/>
          <w:rtl/>
          <w:lang w:bidi="fa-IR"/>
        </w:rPr>
        <w:t>: الواجب من نفقة الأرحام الطعام والشراب واللباس‏</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447</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والإسكان</w:t>
      </w:r>
      <w:r>
        <w:rPr>
          <w:rFonts w:cs="001"/>
          <w:color w:val="000000"/>
          <w:sz w:val="30"/>
          <w:szCs w:val="30"/>
          <w:rtl/>
          <w:lang w:bidi="fa-IR"/>
        </w:rPr>
        <w:t xml:space="preserve"> </w:t>
      </w:r>
      <w:r>
        <w:rPr>
          <w:rFonts w:cs="001" w:hint="eastAsia"/>
          <w:color w:val="000000"/>
          <w:sz w:val="30"/>
          <w:szCs w:val="30"/>
          <w:rtl/>
          <w:lang w:bidi="fa-IR"/>
        </w:rPr>
        <w:t>والدواء</w:t>
      </w:r>
      <w:r>
        <w:rPr>
          <w:rFonts w:cs="001"/>
          <w:color w:val="000000"/>
          <w:sz w:val="30"/>
          <w:szCs w:val="30"/>
          <w:rtl/>
          <w:lang w:bidi="fa-IR"/>
        </w:rPr>
        <w:t xml:space="preserve"> </w:t>
      </w:r>
      <w:r>
        <w:rPr>
          <w:rFonts w:cs="001" w:hint="eastAsia"/>
          <w:color w:val="000000"/>
          <w:sz w:val="30"/>
          <w:szCs w:val="30"/>
          <w:rtl/>
          <w:lang w:bidi="fa-IR"/>
        </w:rPr>
        <w:t>وسائر</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يحتاجون</w:t>
      </w:r>
      <w:r>
        <w:rPr>
          <w:rFonts w:cs="001"/>
          <w:color w:val="000000"/>
          <w:sz w:val="30"/>
          <w:szCs w:val="30"/>
          <w:rtl/>
          <w:lang w:bidi="fa-IR"/>
        </w:rPr>
        <w:t xml:space="preserve"> </w:t>
      </w:r>
      <w:r>
        <w:rPr>
          <w:rFonts w:cs="001" w:hint="eastAsia"/>
          <w:color w:val="000000"/>
          <w:sz w:val="30"/>
          <w:szCs w:val="30"/>
          <w:rtl/>
          <w:lang w:bidi="fa-IR"/>
        </w:rPr>
        <w:t>إليه</w:t>
      </w:r>
      <w:r>
        <w:rPr>
          <w:rFonts w:cs="001"/>
          <w:color w:val="000000"/>
          <w:sz w:val="30"/>
          <w:szCs w:val="30"/>
          <w:rtl/>
          <w:lang w:bidi="fa-IR"/>
        </w:rPr>
        <w:t xml:space="preserve"> </w:t>
      </w:r>
      <w:r>
        <w:rPr>
          <w:rFonts w:cs="001" w:hint="eastAsia"/>
          <w:color w:val="000000"/>
          <w:sz w:val="30"/>
          <w:szCs w:val="30"/>
          <w:rtl/>
          <w:lang w:bidi="fa-IR"/>
        </w:rPr>
        <w:t>لمعاشهم،</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عدا</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حوائجهم،</w:t>
      </w:r>
      <w:r>
        <w:rPr>
          <w:rFonts w:cs="001"/>
          <w:color w:val="000000"/>
          <w:sz w:val="30"/>
          <w:szCs w:val="30"/>
          <w:rtl/>
          <w:lang w:bidi="fa-IR"/>
        </w:rPr>
        <w:t xml:space="preserve"> </w:t>
      </w:r>
      <w:r>
        <w:rPr>
          <w:rFonts w:cs="001" w:hint="eastAsia"/>
          <w:color w:val="000000"/>
          <w:sz w:val="30"/>
          <w:szCs w:val="30"/>
          <w:rtl/>
          <w:lang w:bidi="fa-IR"/>
        </w:rPr>
        <w:t>كوفاء</w:t>
      </w:r>
      <w:r>
        <w:rPr>
          <w:rFonts w:cs="001"/>
          <w:color w:val="000000"/>
          <w:sz w:val="30"/>
          <w:szCs w:val="30"/>
          <w:rtl/>
          <w:lang w:bidi="fa-IR"/>
        </w:rPr>
        <w:t xml:space="preserve"> </w:t>
      </w:r>
      <w:r>
        <w:rPr>
          <w:rFonts w:cs="001" w:hint="eastAsia"/>
          <w:color w:val="000000"/>
          <w:sz w:val="30"/>
          <w:szCs w:val="30"/>
          <w:rtl/>
          <w:lang w:bidi="fa-IR"/>
        </w:rPr>
        <w:t>الديون</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للناس،</w:t>
      </w:r>
      <w:r>
        <w:rPr>
          <w:rFonts w:cs="001"/>
          <w:color w:val="000000"/>
          <w:sz w:val="30"/>
          <w:szCs w:val="30"/>
          <w:rtl/>
          <w:lang w:bidi="fa-IR"/>
        </w:rPr>
        <w:t xml:space="preserve"> </w:t>
      </w:r>
      <w:r>
        <w:rPr>
          <w:rFonts w:cs="001" w:hint="eastAsia"/>
          <w:color w:val="000000"/>
          <w:sz w:val="30"/>
          <w:szCs w:val="30"/>
          <w:rtl/>
          <w:lang w:bidi="fa-IR"/>
        </w:rPr>
        <w:t>وكتزويجهم</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1300)</w:t>
      </w:r>
      <w:r>
        <w:rPr>
          <w:rFonts w:cs="001"/>
          <w:color w:val="000000"/>
          <w:sz w:val="30"/>
          <w:szCs w:val="30"/>
          <w:rtl/>
          <w:lang w:bidi="fa-IR"/>
        </w:rPr>
        <w:t>: يختص الأب بالنفقة على الولد مع قدرته، دون الام، ودون الجد والجدة للأب والام. ومع فقده أو عجزه أو امتناعه وتعذر الإنفاق من ماله ففي وجوب الإنفاق عليهم كفاية أو توزيع النفقة عليهم أو الترتيب بينهم إشكال [واللازم الاحتياط].</w:t>
      </w:r>
    </w:p>
    <w:p w:rsidR="002625EB" w:rsidRDefault="002625EB" w:rsidP="002625EB">
      <w:pPr>
        <w:pStyle w:val="a5"/>
        <w:bidi/>
        <w:rPr>
          <w:rtl/>
          <w:lang w:bidi="fa-IR"/>
        </w:rPr>
      </w:pPr>
      <w:r>
        <w:rPr>
          <w:rFonts w:cs="001"/>
          <w:color w:val="64287E"/>
          <w:sz w:val="30"/>
          <w:szCs w:val="30"/>
          <w:rtl/>
          <w:lang w:bidi="fa-IR"/>
        </w:rPr>
        <w:t>(مسألة 1301)</w:t>
      </w:r>
      <w:r>
        <w:rPr>
          <w:rFonts w:cs="001"/>
          <w:color w:val="000000"/>
          <w:sz w:val="30"/>
          <w:szCs w:val="30"/>
          <w:rtl/>
          <w:lang w:bidi="fa-IR"/>
        </w:rPr>
        <w:t>: إذا كان لمن يحتاج النفقة أب وولد ففي وجوب الإنفاق عليه على أبيه فقط أو عليهما معاً كفاية أو بنحو التوزيع إشكال [واللازم الاحتياط].</w:t>
      </w:r>
    </w:p>
    <w:p w:rsidR="002625EB" w:rsidRDefault="002625EB" w:rsidP="002625EB">
      <w:pPr>
        <w:pStyle w:val="a5"/>
        <w:bidi/>
        <w:rPr>
          <w:rtl/>
          <w:lang w:bidi="fa-IR"/>
        </w:rPr>
      </w:pPr>
      <w:r>
        <w:rPr>
          <w:rFonts w:cs="001"/>
          <w:color w:val="64287E"/>
          <w:sz w:val="30"/>
          <w:szCs w:val="30"/>
          <w:rtl/>
          <w:lang w:bidi="fa-IR"/>
        </w:rPr>
        <w:t>(مسألة 1302)</w:t>
      </w:r>
      <w:r>
        <w:rPr>
          <w:rFonts w:cs="001"/>
          <w:color w:val="000000"/>
          <w:sz w:val="30"/>
          <w:szCs w:val="30"/>
          <w:rtl/>
          <w:lang w:bidi="fa-IR"/>
        </w:rPr>
        <w:t>: إذا امتنع المكلف بالنفقة من الإنفاق كان لمن تجب النفقة له- من الأرحام أو الزوجة- أو لوليه المطالبة بالإنفاق عليه [فإن امتنع رفعه للحاكم الشرعي فيجبره على الإنفاق، فإن تعذر إجباره أنفق عليه من ماله، فإن تعذر أنفق عليه من مال آخر بقصد الرجوع عليه، وتكون النفقة ديناً عليه‏]. وإن تعذر الرجوع للحاكم الشرعي في ذلك كان لمن تجب له النفقة القيام بذلك بنفسه. ويجري ذلك كله في حق غيرالممتنع ممن يكلف بالنفقة ولا ينفق، كالمسافر والمسجون والغائب إذا تعذرت مراجعتهم.</w:t>
      </w:r>
    </w:p>
    <w:p w:rsidR="002625EB" w:rsidRDefault="002625EB" w:rsidP="002625EB">
      <w:pPr>
        <w:pStyle w:val="a5"/>
        <w:bidi/>
        <w:rPr>
          <w:rtl/>
          <w:lang w:bidi="fa-IR"/>
        </w:rPr>
      </w:pPr>
      <w:r>
        <w:rPr>
          <w:rFonts w:cs="001"/>
          <w:color w:val="64287E"/>
          <w:sz w:val="30"/>
          <w:szCs w:val="30"/>
          <w:rtl/>
          <w:lang w:bidi="fa-IR"/>
        </w:rPr>
        <w:t>(مسألة 1303)</w:t>
      </w:r>
      <w:r>
        <w:rPr>
          <w:rFonts w:cs="001"/>
          <w:color w:val="000000"/>
          <w:sz w:val="30"/>
          <w:szCs w:val="30"/>
          <w:rtl/>
          <w:lang w:bidi="fa-IR"/>
        </w:rPr>
        <w:t>: إذا لم ينفق من عليه النفقة قصوراً أو تقصيراً لم تبق النفقة ديناً عليه، إلا أن ينفق بدلًا عنه بقصد الرجوع عليه كما سبق، من دون فرق بين الزوجة وغيرها.</w:t>
      </w:r>
    </w:p>
    <w:p w:rsidR="002625EB" w:rsidRDefault="002625EB" w:rsidP="002625EB">
      <w:pPr>
        <w:pStyle w:val="a5"/>
        <w:bidi/>
        <w:rPr>
          <w:rtl/>
          <w:lang w:bidi="fa-IR"/>
        </w:rPr>
      </w:pPr>
      <w:r>
        <w:rPr>
          <w:rFonts w:cs="001"/>
          <w:color w:val="64287E"/>
          <w:sz w:val="30"/>
          <w:szCs w:val="30"/>
          <w:rtl/>
          <w:lang w:bidi="fa-IR"/>
        </w:rPr>
        <w:t>(مسألة 1304)</w:t>
      </w:r>
      <w:r>
        <w:rPr>
          <w:rFonts w:cs="001"/>
          <w:color w:val="000000"/>
          <w:sz w:val="30"/>
          <w:szCs w:val="30"/>
          <w:rtl/>
          <w:lang w:bidi="fa-IR"/>
        </w:rPr>
        <w:t>: تستحب النفقة على الأرحام غير من تقدم، وفي الحديث عن الإمام الصادق (عليه السلام): «من عال ابنتين أو اختين أو عمتين أو خالتين حجبتاه من النار بإذن الله».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448</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1305)</w:t>
      </w:r>
      <w:r>
        <w:rPr>
          <w:rFonts w:cs="001"/>
          <w:color w:val="000000"/>
          <w:sz w:val="30"/>
          <w:szCs w:val="30"/>
          <w:rtl/>
          <w:lang w:bidi="fa-IR"/>
        </w:rPr>
        <w:t xml:space="preserve">: </w:t>
      </w:r>
      <w:r>
        <w:rPr>
          <w:rFonts w:cs="001" w:hint="eastAsia"/>
          <w:color w:val="000000"/>
          <w:sz w:val="30"/>
          <w:szCs w:val="30"/>
          <w:rtl/>
          <w:lang w:bidi="fa-IR"/>
        </w:rPr>
        <w:t>يستحب</w:t>
      </w:r>
      <w:r>
        <w:rPr>
          <w:rFonts w:cs="001"/>
          <w:color w:val="000000"/>
          <w:sz w:val="30"/>
          <w:szCs w:val="30"/>
          <w:rtl/>
          <w:lang w:bidi="fa-IR"/>
        </w:rPr>
        <w:t xml:space="preserve"> </w:t>
      </w:r>
      <w:r>
        <w:rPr>
          <w:rFonts w:cs="001" w:hint="eastAsia"/>
          <w:color w:val="000000"/>
          <w:sz w:val="30"/>
          <w:szCs w:val="30"/>
          <w:rtl/>
          <w:lang w:bidi="fa-IR"/>
        </w:rPr>
        <w:t>التوسعة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العيال،</w:t>
      </w:r>
      <w:r>
        <w:rPr>
          <w:rFonts w:cs="001"/>
          <w:color w:val="000000"/>
          <w:sz w:val="30"/>
          <w:szCs w:val="30"/>
          <w:rtl/>
          <w:lang w:bidi="fa-IR"/>
        </w:rPr>
        <w:t xml:space="preserve"> </w:t>
      </w:r>
      <w:r>
        <w:rPr>
          <w:rFonts w:cs="001" w:hint="eastAsia"/>
          <w:color w:val="000000"/>
          <w:sz w:val="30"/>
          <w:szCs w:val="30"/>
          <w:rtl/>
          <w:lang w:bidi="fa-IR"/>
        </w:rPr>
        <w:t>وقد</w:t>
      </w:r>
      <w:r>
        <w:rPr>
          <w:rFonts w:cs="001"/>
          <w:color w:val="000000"/>
          <w:sz w:val="30"/>
          <w:szCs w:val="30"/>
          <w:rtl/>
          <w:lang w:bidi="fa-IR"/>
        </w:rPr>
        <w:t xml:space="preserve"> </w:t>
      </w:r>
      <w:r>
        <w:rPr>
          <w:rFonts w:cs="001" w:hint="eastAsia"/>
          <w:color w:val="000000"/>
          <w:sz w:val="30"/>
          <w:szCs w:val="30"/>
          <w:rtl/>
          <w:lang w:bidi="fa-IR"/>
        </w:rPr>
        <w:t>ورد</w:t>
      </w:r>
      <w:r>
        <w:rPr>
          <w:rFonts w:cs="001"/>
          <w:color w:val="000000"/>
          <w:sz w:val="30"/>
          <w:szCs w:val="30"/>
          <w:rtl/>
          <w:lang w:bidi="fa-IR"/>
        </w:rPr>
        <w:t xml:space="preserve"> </w:t>
      </w:r>
      <w:r>
        <w:rPr>
          <w:rFonts w:cs="001" w:hint="eastAsia"/>
          <w:color w:val="000000"/>
          <w:sz w:val="30"/>
          <w:szCs w:val="30"/>
          <w:rtl/>
          <w:lang w:bidi="fa-IR"/>
        </w:rPr>
        <w:t>الحث</w:t>
      </w:r>
      <w:r>
        <w:rPr>
          <w:rFonts w:cs="001"/>
          <w:color w:val="000000"/>
          <w:sz w:val="30"/>
          <w:szCs w:val="30"/>
          <w:rtl/>
          <w:lang w:bidi="fa-IR"/>
        </w:rPr>
        <w:t xml:space="preserve"> </w:t>
      </w:r>
      <w:r>
        <w:rPr>
          <w:rFonts w:cs="001" w:hint="eastAsia"/>
          <w:color w:val="000000"/>
          <w:sz w:val="30"/>
          <w:szCs w:val="30"/>
          <w:rtl/>
          <w:lang w:bidi="fa-IR"/>
        </w:rPr>
        <w:t>والتأكيد</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المعصومين</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w:t>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ففي</w:t>
      </w:r>
      <w:r>
        <w:rPr>
          <w:rFonts w:cs="001"/>
          <w:color w:val="000000"/>
          <w:sz w:val="30"/>
          <w:szCs w:val="30"/>
          <w:rtl/>
          <w:lang w:bidi="fa-IR"/>
        </w:rPr>
        <w:t xml:space="preserve"> </w:t>
      </w:r>
      <w:r>
        <w:rPr>
          <w:rFonts w:cs="001" w:hint="eastAsia"/>
          <w:color w:val="000000"/>
          <w:sz w:val="30"/>
          <w:szCs w:val="30"/>
          <w:rtl/>
          <w:lang w:bidi="fa-IR"/>
        </w:rPr>
        <w:t>صحيح</w:t>
      </w:r>
      <w:r>
        <w:rPr>
          <w:rFonts w:cs="001"/>
          <w:color w:val="000000"/>
          <w:sz w:val="30"/>
          <w:szCs w:val="30"/>
          <w:rtl/>
          <w:lang w:bidi="fa-IR"/>
        </w:rPr>
        <w:t xml:space="preserve"> </w:t>
      </w:r>
      <w:r>
        <w:rPr>
          <w:rFonts w:cs="001" w:hint="eastAsia"/>
          <w:color w:val="000000"/>
          <w:sz w:val="30"/>
          <w:szCs w:val="30"/>
          <w:rtl/>
          <w:lang w:bidi="fa-IR"/>
        </w:rPr>
        <w:t>أبي</w:t>
      </w:r>
      <w:r>
        <w:rPr>
          <w:rFonts w:cs="001"/>
          <w:color w:val="000000"/>
          <w:sz w:val="30"/>
          <w:szCs w:val="30"/>
          <w:rtl/>
          <w:lang w:bidi="fa-IR"/>
        </w:rPr>
        <w:t xml:space="preserve"> </w:t>
      </w:r>
      <w:r>
        <w:rPr>
          <w:rFonts w:cs="001" w:hint="eastAsia"/>
          <w:color w:val="000000"/>
          <w:sz w:val="30"/>
          <w:szCs w:val="30"/>
          <w:rtl/>
          <w:lang w:bidi="fa-IR"/>
        </w:rPr>
        <w:t>حمزة</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الإمام</w:t>
      </w:r>
      <w:r>
        <w:rPr>
          <w:rFonts w:cs="001"/>
          <w:color w:val="000000"/>
          <w:sz w:val="30"/>
          <w:szCs w:val="30"/>
          <w:rtl/>
          <w:lang w:bidi="fa-IR"/>
        </w:rPr>
        <w:t xml:space="preserve"> </w:t>
      </w:r>
      <w:r>
        <w:rPr>
          <w:rFonts w:cs="001" w:hint="eastAsia"/>
          <w:color w:val="000000"/>
          <w:sz w:val="30"/>
          <w:szCs w:val="30"/>
          <w:rtl/>
          <w:lang w:bidi="fa-IR"/>
        </w:rPr>
        <w:t>السجاد</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w:t>
      </w:r>
    </w:p>
    <w:p w:rsidR="002625EB" w:rsidRDefault="002625EB" w:rsidP="002625EB">
      <w:pPr>
        <w:pStyle w:val="a5"/>
        <w:bidi/>
        <w:rPr>
          <w:rtl/>
          <w:lang w:bidi="fa-IR"/>
        </w:rPr>
      </w:pPr>
      <w:r>
        <w:rPr>
          <w:rFonts w:cs="001"/>
          <w:color w:val="242887"/>
          <w:sz w:val="30"/>
          <w:szCs w:val="30"/>
          <w:rtl/>
          <w:lang w:bidi="fa-IR"/>
        </w:rPr>
        <w:t>«ارضاكم عند الله أسبغكم [أوسعكم‏] على عياله»</w:t>
      </w:r>
    </w:p>
    <w:p w:rsidR="002625EB" w:rsidRDefault="002625EB" w:rsidP="002625EB">
      <w:pPr>
        <w:pStyle w:val="a5"/>
        <w:bidi/>
        <w:rPr>
          <w:rtl/>
          <w:lang w:bidi="fa-IR"/>
        </w:rPr>
      </w:pPr>
      <w:r>
        <w:rPr>
          <w:rFonts w:cs="001"/>
          <w:color w:val="000000"/>
          <w:sz w:val="30"/>
          <w:szCs w:val="30"/>
          <w:rtl/>
          <w:lang w:bidi="fa-IR"/>
        </w:rPr>
        <w:t>وفي حديث مسعدة: «قال لي أبو الحسن (عليه السلام): إن عيال الرجل اسراؤه، فمن أنعم الله عليه بنعمة فليوسع على اسرائه، فإن لم يفعل أوشك أن تزول النعمة». نعم ينبغي ملاحظة امور..</w:t>
      </w:r>
    </w:p>
    <w:p w:rsidR="002625EB" w:rsidRDefault="002625EB" w:rsidP="002625EB">
      <w:pPr>
        <w:pStyle w:val="a5"/>
        <w:bidi/>
        <w:rPr>
          <w:rtl/>
          <w:lang w:bidi="fa-IR"/>
        </w:rPr>
      </w:pPr>
      <w:r>
        <w:rPr>
          <w:rFonts w:cs="001"/>
          <w:color w:val="64287E"/>
          <w:sz w:val="30"/>
          <w:szCs w:val="30"/>
          <w:rtl/>
          <w:lang w:bidi="fa-IR"/>
        </w:rPr>
        <w:lastRenderedPageBreak/>
        <w:t>الأول:</w:t>
      </w:r>
      <w:r>
        <w:rPr>
          <w:rFonts w:cs="001"/>
          <w:color w:val="000000"/>
          <w:sz w:val="30"/>
          <w:szCs w:val="30"/>
          <w:rtl/>
          <w:lang w:bidi="fa-IR"/>
        </w:rPr>
        <w:t xml:space="preserve"> عدم الإفراط في ذلك، بنحو يؤدي للترف والبطر، فعن الإمام زين العابدين (عليه السلام):</w:t>
      </w:r>
    </w:p>
    <w:p w:rsidR="002625EB" w:rsidRDefault="002625EB" w:rsidP="002625EB">
      <w:pPr>
        <w:pStyle w:val="a5"/>
        <w:bidi/>
        <w:rPr>
          <w:rtl/>
          <w:lang w:bidi="fa-IR"/>
        </w:rPr>
      </w:pPr>
      <w:r>
        <w:rPr>
          <w:rFonts w:cs="001"/>
          <w:color w:val="242887"/>
          <w:sz w:val="30"/>
          <w:szCs w:val="30"/>
          <w:rtl/>
          <w:lang w:bidi="fa-IR"/>
        </w:rPr>
        <w:t>«لينفق الرجل بالقسط وبلغة الكفاف، ويقدم منه الفضل لآخرته، فإن ذلك أبقى للنعمة وأقرب إلى المزيد من الله وأنفع في العاقبة».</w:t>
      </w:r>
    </w:p>
    <w:p w:rsidR="002625EB" w:rsidRDefault="002625EB" w:rsidP="002625EB">
      <w:pPr>
        <w:pStyle w:val="a5"/>
        <w:bidi/>
        <w:rPr>
          <w:rtl/>
          <w:lang w:bidi="fa-IR"/>
        </w:rPr>
      </w:pPr>
      <w:r>
        <w:rPr>
          <w:rFonts w:cs="001"/>
          <w:color w:val="000000"/>
          <w:sz w:val="30"/>
          <w:szCs w:val="30"/>
          <w:rtl/>
          <w:lang w:bidi="fa-IR"/>
        </w:rPr>
        <w:t>على أن عواقب ذلك وخيمة عليهم في سلوكهم وخلقهم وتكوين شخصيتهم ومستقبل حياتهم.</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عدم الاستهوان بالمال بتضييعه هدراً أو صرفه بمصارف تافهة، فعن الإمام الصادق (عليه السلام):</w:t>
      </w:r>
    </w:p>
    <w:p w:rsidR="002625EB" w:rsidRDefault="002625EB" w:rsidP="002625EB">
      <w:pPr>
        <w:pStyle w:val="a5"/>
        <w:bidi/>
        <w:rPr>
          <w:rtl/>
          <w:lang w:bidi="fa-IR"/>
        </w:rPr>
      </w:pPr>
      <w:r>
        <w:rPr>
          <w:rFonts w:cs="001"/>
          <w:color w:val="242887"/>
          <w:sz w:val="30"/>
          <w:szCs w:val="30"/>
          <w:rtl/>
          <w:lang w:bidi="fa-IR"/>
        </w:rPr>
        <w:t>«إن القصد أمر يحبه الله عزَّوجل، وإن السرف أمر يبغضه الله عزَّوجل، حتى طرحك النواة فإنها تصلح لشي‏ء، وحتى صبك فضل شرابك».</w:t>
      </w:r>
    </w:p>
    <w:p w:rsidR="002625EB" w:rsidRDefault="002625EB" w:rsidP="002625EB">
      <w:pPr>
        <w:pStyle w:val="a5"/>
        <w:bidi/>
        <w:rPr>
          <w:rtl/>
          <w:lang w:bidi="fa-IR"/>
        </w:rPr>
      </w:pPr>
      <w:r>
        <w:rPr>
          <w:rFonts w:cs="001"/>
          <w:color w:val="000000"/>
          <w:sz w:val="30"/>
          <w:szCs w:val="30"/>
          <w:rtl/>
          <w:lang w:bidi="fa-IR"/>
        </w:rPr>
        <w:t>وفي حديث إسحاق بن عمار: «قلت لأبي عبد الله (عليه السلام): يكون للمؤمن عشرة أقمصة؟ قال: نعم. قلت: عشرون؟ قال: نعم. قلت: ثلاثون؟ قال: نعم، ليس هذا من السرف، إنما السرف أن تجعل ثوب صونك ثوب بذلتك).</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الموازنة بين الدخل والمصروف، فعن الإمام الصادق (عليه السلام) أنه قال: «رب فقير هو أسرف من الغني، إن الغني ينفق مما اوتي، والفقير ينفق من غير ما اوتي». وعلى المؤمن أن يكون حكيماً في ذلك وفي جميع اموره، فالحكمة فوق كل شي‏ء. ومنه سبحانه نستمد التوفيق والتسديد.</w:t>
      </w:r>
    </w:p>
    <w:p w:rsidR="002625EB" w:rsidRDefault="002625EB" w:rsidP="002625EB">
      <w:pPr>
        <w:pStyle w:val="a5"/>
        <w:bidi/>
        <w:rPr>
          <w:rtl/>
          <w:lang w:bidi="fa-IR"/>
        </w:rPr>
      </w:pPr>
      <w:r>
        <w:rPr>
          <w:rFonts w:cs="001"/>
          <w:color w:val="000000"/>
          <w:sz w:val="30"/>
          <w:szCs w:val="30"/>
          <w:rtl/>
          <w:lang w:bidi="fa-IR"/>
        </w:rPr>
        <w:t>والحمد لله رب العالمين‏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449</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الطلاق وما الحق به‏</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lastRenderedPageBreak/>
        <w:t>الطلاق أمر شرعه الله تعالى رأفة بالناس وحلًا لمشاكلهم، على بغض منه تعالى له، لما فيه من تقويض بيت الزوجية- الذي هو أحب شي‏ء إليه تعالى- وهدم كيان العائلة وتشتيت شملها، فعن النبي (صلى الله عليه وآله وسلم) أنه قال:</w:t>
      </w:r>
    </w:p>
    <w:p w:rsidR="002625EB" w:rsidRDefault="002625EB" w:rsidP="002625EB">
      <w:pPr>
        <w:pStyle w:val="a5"/>
        <w:bidi/>
        <w:rPr>
          <w:rtl/>
          <w:lang w:bidi="fa-IR"/>
        </w:rPr>
      </w:pPr>
      <w:r>
        <w:rPr>
          <w:rFonts w:cs="001"/>
          <w:color w:val="242887"/>
          <w:sz w:val="30"/>
          <w:szCs w:val="30"/>
          <w:rtl/>
          <w:lang w:bidi="fa-IR"/>
        </w:rPr>
        <w:t>«ما من شي‏ء أحب إلى الله عزَّوجل من بيت يعمر بالنكاح، وما من شي‏ء أبغض إلى الله عزَّوجل من بيت يخرب في الإسلام بالفرقة»</w:t>
      </w:r>
    </w:p>
    <w:p w:rsidR="002625EB" w:rsidRDefault="002625EB" w:rsidP="002625EB">
      <w:pPr>
        <w:pStyle w:val="a5"/>
        <w:bidi/>
        <w:rPr>
          <w:rtl/>
          <w:lang w:bidi="fa-IR"/>
        </w:rPr>
      </w:pPr>
      <w:r>
        <w:rPr>
          <w:rFonts w:cs="001"/>
          <w:color w:val="000000"/>
          <w:sz w:val="30"/>
          <w:szCs w:val="30"/>
          <w:rtl/>
          <w:lang w:bidi="fa-IR"/>
        </w:rPr>
        <w:t>وعن الإمام الصادق (عليه السلام) أنه قال:</w:t>
      </w:r>
    </w:p>
    <w:p w:rsidR="002625EB" w:rsidRDefault="002625EB" w:rsidP="002625EB">
      <w:pPr>
        <w:pStyle w:val="a5"/>
        <w:bidi/>
        <w:rPr>
          <w:rtl/>
          <w:lang w:bidi="fa-IR"/>
        </w:rPr>
      </w:pPr>
      <w:r>
        <w:rPr>
          <w:rFonts w:cs="001"/>
          <w:color w:val="242887"/>
          <w:sz w:val="30"/>
          <w:szCs w:val="30"/>
          <w:rtl/>
          <w:lang w:bidi="fa-IR"/>
        </w:rPr>
        <w:t>«ما من شي‏ء مما أحله الله أبغض إليه من الطلاق».</w:t>
      </w:r>
    </w:p>
    <w:p w:rsidR="002625EB" w:rsidRDefault="002625EB" w:rsidP="002625EB">
      <w:pPr>
        <w:pStyle w:val="a5"/>
        <w:bidi/>
        <w:rPr>
          <w:rtl/>
          <w:lang w:bidi="fa-IR"/>
        </w:rPr>
      </w:pPr>
      <w:r>
        <w:rPr>
          <w:rFonts w:cs="001"/>
          <w:color w:val="000000"/>
          <w:sz w:val="30"/>
          <w:szCs w:val="30"/>
          <w:rtl/>
          <w:lang w:bidi="fa-IR"/>
        </w:rPr>
        <w:t>فينبغي للمؤمنين أعزهم الله تعالى أن يتجنبوه ما وسعهم ذلك بالصبر والأناة والحكمة ومحاولة حل المشاكل أو استيعابها وتخفيفها، حتى إذا بقيت عقدة الزواج سبباً لانتهاك حدود الله تعالى وتعدي أحد الزوجين على الآخر وعيش العائلة وسط جحيم الشقاق والمشاكل المعقدة فليلجؤوا حينئذٍ لأبغض الحلال الذي منّ الله تعالى به عليهم لحل مشكلتهم، قال تعالى:</w:t>
      </w:r>
      <w:r>
        <w:rPr>
          <w:rFonts w:cs="001"/>
          <w:color w:val="006A0F"/>
          <w:sz w:val="30"/>
          <w:szCs w:val="30"/>
          <w:rtl/>
          <w:lang w:bidi="fa-IR"/>
        </w:rPr>
        <w:t xml:space="preserve"> (وَإِن يَتَفَرَّقَا يُغْنِ اللّهُ كُلًّا مِّن سَعَتِهِ)</w:t>
      </w:r>
      <w:r>
        <w:rPr>
          <w:rFonts w:cs="001"/>
          <w:color w:val="000000"/>
          <w:sz w:val="30"/>
          <w:szCs w:val="30"/>
          <w:rtl/>
          <w:lang w:bidi="fa-IR"/>
        </w:rPr>
        <w:t xml:space="preserve"> وعن النبي (صلى الله عليه وآله وسلم) أنه قال:</w:t>
      </w:r>
    </w:p>
    <w:p w:rsidR="002625EB" w:rsidRDefault="002625EB" w:rsidP="002625EB">
      <w:pPr>
        <w:pStyle w:val="a5"/>
        <w:bidi/>
        <w:rPr>
          <w:rtl/>
          <w:lang w:bidi="fa-IR"/>
        </w:rPr>
      </w:pPr>
      <w:r>
        <w:rPr>
          <w:rFonts w:cs="001"/>
          <w:color w:val="242887"/>
          <w:sz w:val="30"/>
          <w:szCs w:val="30"/>
          <w:rtl/>
          <w:lang w:bidi="fa-IR"/>
        </w:rPr>
        <w:t>«خمس لا يستجاب لهم: رجل جعل بيده طلاق امرأته وهي تؤذيه وعنده ما يعطيها ولم يخلِّ سبيلها...».</w:t>
      </w:r>
    </w:p>
    <w:p w:rsidR="002625EB" w:rsidRDefault="002625EB" w:rsidP="002625EB">
      <w:pPr>
        <w:pStyle w:val="a5"/>
        <w:bidi/>
        <w:rPr>
          <w:rtl/>
          <w:lang w:bidi="fa-IR"/>
        </w:rPr>
      </w:pPr>
      <w:r>
        <w:rPr>
          <w:rFonts w:cs="001"/>
          <w:color w:val="000000"/>
          <w:sz w:val="30"/>
          <w:szCs w:val="30"/>
          <w:rtl/>
          <w:lang w:bidi="fa-IR"/>
        </w:rPr>
        <w:t>والكلام في الطلاق وما الحق به في ضمن فصول..</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450</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الأول: في حقيقة الطلاق وصيغته ومالكه‏</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الطلاق إيقاع يتضمن فرقة بعد النكاح الدائم، فيكفي فيه الإيجاب ممن يملكه، ولا يحتاج إلى قبول من أحد. وهو بيد الزوج ينفرد به، ولا يشاركه فيه غيره.</w:t>
      </w:r>
    </w:p>
    <w:p w:rsidR="002625EB" w:rsidRDefault="002625EB" w:rsidP="002625EB">
      <w:pPr>
        <w:pStyle w:val="a5"/>
        <w:bidi/>
        <w:rPr>
          <w:rtl/>
          <w:lang w:bidi="fa-IR"/>
        </w:rPr>
      </w:pPr>
      <w:r>
        <w:rPr>
          <w:rFonts w:cs="001"/>
          <w:color w:val="000000"/>
          <w:sz w:val="30"/>
          <w:szCs w:val="30"/>
          <w:rtl/>
          <w:lang w:bidi="fa-IR"/>
        </w:rPr>
        <w:t>وله أن يطلق متى شاء حتى لو كانت الزوجة موافقة، على كراهة شديدة. نعم يقوم مقام الزوج غيره في موارد..</w:t>
      </w:r>
    </w:p>
    <w:p w:rsidR="002625EB" w:rsidRDefault="002625EB" w:rsidP="002625EB">
      <w:pPr>
        <w:pStyle w:val="a5"/>
        <w:bidi/>
        <w:rPr>
          <w:rtl/>
          <w:lang w:bidi="fa-IR"/>
        </w:rPr>
      </w:pPr>
      <w:r>
        <w:rPr>
          <w:rFonts w:cs="001"/>
          <w:color w:val="64287E"/>
          <w:sz w:val="30"/>
          <w:szCs w:val="30"/>
          <w:rtl/>
          <w:lang w:bidi="fa-IR"/>
        </w:rPr>
        <w:lastRenderedPageBreak/>
        <w:t>الأول:</w:t>
      </w:r>
      <w:r>
        <w:rPr>
          <w:rFonts w:cs="001"/>
          <w:color w:val="000000"/>
          <w:sz w:val="30"/>
          <w:szCs w:val="30"/>
          <w:rtl/>
          <w:lang w:bidi="fa-IR"/>
        </w:rPr>
        <w:t xml:space="preserve"> ما إذا لم ينفق الزوج على الزوجة، كما تقدم في فصل النفقات من كتاب النكاح.</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ما إذا ظاهر الزوج، على ما يأتي في فصل الظهار.</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ما إذا فقد الزوج، ولم يكن له مال ولم ينفق وليه على زوجته، فإن لها أن ترفع أمرها للحاكم الشرعي، فيفحص عنه في البلاد التي ذهب إليها وفقد فيها إذا لم يكن قد فحص عنه، فان لم يعثر عليه أمر وليه أن يطلقها عنه بعد مضي أربع سنين من غيبته وانقطاع خبره، فإن أبى الولي أولم يكن له ولي طلقها الحاكم الشرعي نفسه، ثم تعتد بقدر عدة الوفاة إلا أنها عدة رجعية لا حداد فيها. أما لو كان له مال ينفق عليها منه أو أنفق عليها وليه أولم يتيسر الفحص عنه أو علم حياته بالفحص فإن عليها الصبر مهما طال الزمان.</w:t>
      </w:r>
    </w:p>
    <w:p w:rsidR="002625EB" w:rsidRDefault="002625EB" w:rsidP="002625EB">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ما إذا كان الزوج معتوهاً ناقص العقل، فإن وليه يطلق‏</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451</w:t>
      </w:r>
    </w:p>
    <w:p w:rsidR="002625EB" w:rsidRDefault="002625EB" w:rsidP="002625EB">
      <w:pPr>
        <w:bidi/>
        <w:rPr>
          <w:rFonts w:cs="Times New Roman"/>
          <w:sz w:val="24"/>
          <w:szCs w:val="24"/>
          <w:rtl/>
          <w:lang w:bidi="fa-IR"/>
        </w:rPr>
      </w:pP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حاجته</w:t>
      </w:r>
      <w:r>
        <w:rPr>
          <w:rFonts w:cs="001"/>
          <w:color w:val="000000"/>
          <w:sz w:val="30"/>
          <w:szCs w:val="30"/>
          <w:rtl/>
          <w:lang w:bidi="fa-IR"/>
        </w:rPr>
        <w:t xml:space="preserve"> </w:t>
      </w:r>
      <w:r>
        <w:rPr>
          <w:rFonts w:cs="001" w:hint="eastAsia"/>
          <w:color w:val="000000"/>
          <w:sz w:val="30"/>
          <w:szCs w:val="30"/>
          <w:rtl/>
          <w:lang w:bidi="fa-IR"/>
        </w:rPr>
        <w:t>لذلك،</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المجنون</w:t>
      </w:r>
      <w:r>
        <w:rPr>
          <w:rFonts w:cs="001"/>
          <w:color w:val="000000"/>
          <w:sz w:val="30"/>
          <w:szCs w:val="30"/>
          <w:rtl/>
          <w:lang w:bidi="fa-IR"/>
        </w:rPr>
        <w:t xml:space="preserve"> </w:t>
      </w:r>
      <w:r>
        <w:rPr>
          <w:rFonts w:cs="001" w:hint="eastAsia"/>
          <w:color w:val="000000"/>
          <w:sz w:val="30"/>
          <w:szCs w:val="30"/>
          <w:rtl/>
          <w:lang w:bidi="fa-IR"/>
        </w:rPr>
        <w:t>المطبق</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يتوقع</w:t>
      </w:r>
      <w:r>
        <w:rPr>
          <w:rFonts w:cs="001"/>
          <w:color w:val="000000"/>
          <w:sz w:val="30"/>
          <w:szCs w:val="30"/>
          <w:rtl/>
          <w:lang w:bidi="fa-IR"/>
        </w:rPr>
        <w:t xml:space="preserve"> </w:t>
      </w:r>
      <w:r>
        <w:rPr>
          <w:rFonts w:cs="001" w:hint="eastAsia"/>
          <w:color w:val="000000"/>
          <w:sz w:val="30"/>
          <w:szCs w:val="30"/>
          <w:rtl/>
          <w:lang w:bidi="fa-IR"/>
        </w:rPr>
        <w:t>زوال</w:t>
      </w:r>
      <w:r>
        <w:rPr>
          <w:rFonts w:cs="001"/>
          <w:color w:val="000000"/>
          <w:sz w:val="30"/>
          <w:szCs w:val="30"/>
          <w:rtl/>
          <w:lang w:bidi="fa-IR"/>
        </w:rPr>
        <w:t xml:space="preserve"> </w:t>
      </w:r>
      <w:r>
        <w:rPr>
          <w:rFonts w:cs="001" w:hint="eastAsia"/>
          <w:color w:val="000000"/>
          <w:sz w:val="30"/>
          <w:szCs w:val="30"/>
          <w:rtl/>
          <w:lang w:bidi="fa-IR"/>
        </w:rPr>
        <w:t>جنونه</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الإدواري</w:t>
      </w:r>
      <w:r>
        <w:rPr>
          <w:rFonts w:cs="001"/>
          <w:color w:val="000000"/>
          <w:sz w:val="30"/>
          <w:szCs w:val="30"/>
          <w:rtl/>
          <w:lang w:bidi="fa-IR"/>
        </w:rPr>
        <w:t xml:space="preserve"> </w:t>
      </w:r>
      <w:r>
        <w:rPr>
          <w:rFonts w:cs="001" w:hint="eastAsia"/>
          <w:color w:val="000000"/>
          <w:sz w:val="30"/>
          <w:szCs w:val="30"/>
          <w:rtl/>
          <w:lang w:bidi="fa-IR"/>
        </w:rPr>
        <w:t>ومن</w:t>
      </w:r>
      <w:r>
        <w:rPr>
          <w:rFonts w:cs="001"/>
          <w:color w:val="000000"/>
          <w:sz w:val="30"/>
          <w:szCs w:val="30"/>
          <w:rtl/>
          <w:lang w:bidi="fa-IR"/>
        </w:rPr>
        <w:t xml:space="preserve"> </w:t>
      </w:r>
      <w:r>
        <w:rPr>
          <w:rFonts w:cs="001" w:hint="eastAsia"/>
          <w:color w:val="000000"/>
          <w:sz w:val="30"/>
          <w:szCs w:val="30"/>
          <w:rtl/>
          <w:lang w:bidi="fa-IR"/>
        </w:rPr>
        <w:t>يتوقع</w:t>
      </w:r>
      <w:r>
        <w:rPr>
          <w:rFonts w:cs="001"/>
          <w:color w:val="000000"/>
          <w:sz w:val="30"/>
          <w:szCs w:val="30"/>
          <w:rtl/>
          <w:lang w:bidi="fa-IR"/>
        </w:rPr>
        <w:t xml:space="preserve"> </w:t>
      </w:r>
      <w:r>
        <w:rPr>
          <w:rFonts w:cs="001" w:hint="eastAsia"/>
          <w:color w:val="000000"/>
          <w:sz w:val="30"/>
          <w:szCs w:val="30"/>
          <w:rtl/>
          <w:lang w:bidi="fa-IR"/>
        </w:rPr>
        <w:t>زوال</w:t>
      </w:r>
      <w:r>
        <w:rPr>
          <w:rFonts w:cs="001"/>
          <w:color w:val="000000"/>
          <w:sz w:val="30"/>
          <w:szCs w:val="30"/>
          <w:rtl/>
          <w:lang w:bidi="fa-IR"/>
        </w:rPr>
        <w:t xml:space="preserve"> </w:t>
      </w:r>
      <w:r>
        <w:rPr>
          <w:rFonts w:cs="001" w:hint="eastAsia"/>
          <w:color w:val="000000"/>
          <w:sz w:val="30"/>
          <w:szCs w:val="30"/>
          <w:rtl/>
          <w:lang w:bidi="fa-IR"/>
        </w:rPr>
        <w:t>جنونه</w:t>
      </w:r>
      <w:r>
        <w:rPr>
          <w:rFonts w:cs="001"/>
          <w:color w:val="000000"/>
          <w:sz w:val="30"/>
          <w:szCs w:val="30"/>
          <w:rtl/>
          <w:lang w:bidi="fa-IR"/>
        </w:rPr>
        <w:t xml:space="preserve"> </w:t>
      </w:r>
      <w:r>
        <w:rPr>
          <w:rFonts w:cs="001" w:hint="eastAsia"/>
          <w:color w:val="000000"/>
          <w:sz w:val="30"/>
          <w:szCs w:val="30"/>
          <w:rtl/>
          <w:lang w:bidi="fa-IR"/>
        </w:rPr>
        <w:t>والصبي</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يطلق</w:t>
      </w:r>
      <w:r>
        <w:rPr>
          <w:rFonts w:cs="001"/>
          <w:color w:val="000000"/>
          <w:sz w:val="30"/>
          <w:szCs w:val="30"/>
          <w:rtl/>
          <w:lang w:bidi="fa-IR"/>
        </w:rPr>
        <w:t xml:space="preserve"> </w:t>
      </w:r>
      <w:r>
        <w:rPr>
          <w:rFonts w:cs="001" w:hint="eastAsia"/>
          <w:color w:val="000000"/>
          <w:sz w:val="30"/>
          <w:szCs w:val="30"/>
          <w:rtl/>
          <w:lang w:bidi="fa-IR"/>
        </w:rPr>
        <w:t>الولي</w:t>
      </w:r>
      <w:r>
        <w:rPr>
          <w:rFonts w:cs="001"/>
          <w:color w:val="000000"/>
          <w:sz w:val="30"/>
          <w:szCs w:val="30"/>
          <w:rtl/>
          <w:lang w:bidi="fa-IR"/>
        </w:rPr>
        <w:t xml:space="preserve"> </w:t>
      </w:r>
      <w:r>
        <w:rPr>
          <w:rFonts w:cs="001" w:hint="eastAsia"/>
          <w:color w:val="000000"/>
          <w:sz w:val="30"/>
          <w:szCs w:val="30"/>
          <w:rtl/>
          <w:lang w:bidi="fa-IR"/>
        </w:rPr>
        <w:t>عنهم،</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ينتظر</w:t>
      </w:r>
      <w:r>
        <w:rPr>
          <w:rFonts w:cs="001"/>
          <w:color w:val="000000"/>
          <w:sz w:val="30"/>
          <w:szCs w:val="30"/>
          <w:rtl/>
          <w:lang w:bidi="fa-IR"/>
        </w:rPr>
        <w:t xml:space="preserve"> </w:t>
      </w:r>
      <w:r>
        <w:rPr>
          <w:rFonts w:cs="001" w:hint="eastAsia"/>
          <w:color w:val="000000"/>
          <w:sz w:val="30"/>
          <w:szCs w:val="30"/>
          <w:rtl/>
          <w:lang w:bidi="fa-IR"/>
        </w:rPr>
        <w:t>كمالهم</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الضرورة</w:t>
      </w:r>
      <w:r>
        <w:rPr>
          <w:rFonts w:cs="001"/>
          <w:color w:val="000000"/>
          <w:sz w:val="30"/>
          <w:szCs w:val="30"/>
          <w:rtl/>
          <w:lang w:bidi="fa-IR"/>
        </w:rPr>
        <w:t xml:space="preserve"> </w:t>
      </w:r>
      <w:r>
        <w:rPr>
          <w:rFonts w:cs="001" w:hint="eastAsia"/>
          <w:color w:val="000000"/>
          <w:sz w:val="30"/>
          <w:szCs w:val="30"/>
          <w:rtl/>
          <w:lang w:bidi="fa-IR"/>
        </w:rPr>
        <w:t>الملحة</w:t>
      </w:r>
      <w:r>
        <w:rPr>
          <w:rFonts w:cs="001"/>
          <w:color w:val="000000"/>
          <w:sz w:val="30"/>
          <w:szCs w:val="30"/>
          <w:rtl/>
          <w:lang w:bidi="fa-IR"/>
        </w:rPr>
        <w:t xml:space="preserve"> </w:t>
      </w:r>
      <w:r>
        <w:rPr>
          <w:rFonts w:cs="001" w:hint="eastAsia"/>
          <w:color w:val="000000"/>
          <w:sz w:val="30"/>
          <w:szCs w:val="30"/>
          <w:rtl/>
          <w:lang w:bidi="fa-IR"/>
        </w:rPr>
        <w:t>للتعجيل</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يعلم</w:t>
      </w:r>
      <w:r>
        <w:rPr>
          <w:rFonts w:cs="001"/>
          <w:color w:val="000000"/>
          <w:sz w:val="30"/>
          <w:szCs w:val="30"/>
          <w:rtl/>
          <w:lang w:bidi="fa-IR"/>
        </w:rPr>
        <w:t xml:space="preserve"> </w:t>
      </w:r>
      <w:r>
        <w:rPr>
          <w:rFonts w:cs="001" w:hint="eastAsia"/>
          <w:color w:val="000000"/>
          <w:sz w:val="30"/>
          <w:szCs w:val="30"/>
          <w:rtl/>
          <w:lang w:bidi="fa-IR"/>
        </w:rPr>
        <w:t>برضا</w:t>
      </w:r>
      <w:r>
        <w:rPr>
          <w:rFonts w:cs="001"/>
          <w:color w:val="000000"/>
          <w:sz w:val="30"/>
          <w:szCs w:val="30"/>
          <w:rtl/>
          <w:lang w:bidi="fa-IR"/>
        </w:rPr>
        <w:t xml:space="preserve"> </w:t>
      </w:r>
      <w:r>
        <w:rPr>
          <w:rFonts w:cs="001" w:hint="eastAsia"/>
          <w:color w:val="000000"/>
          <w:sz w:val="30"/>
          <w:szCs w:val="30"/>
          <w:rtl/>
          <w:lang w:bidi="fa-IR"/>
        </w:rPr>
        <w:t>الشارع</w:t>
      </w:r>
      <w:r>
        <w:rPr>
          <w:rFonts w:cs="001"/>
          <w:color w:val="000000"/>
          <w:sz w:val="30"/>
          <w:szCs w:val="30"/>
          <w:rtl/>
          <w:lang w:bidi="fa-IR"/>
        </w:rPr>
        <w:t xml:space="preserve"> </w:t>
      </w:r>
      <w:r>
        <w:rPr>
          <w:rFonts w:cs="001" w:hint="eastAsia"/>
          <w:color w:val="000000"/>
          <w:sz w:val="30"/>
          <w:szCs w:val="30"/>
          <w:rtl/>
          <w:lang w:bidi="fa-IR"/>
        </w:rPr>
        <w:t>الأقدس</w:t>
      </w:r>
      <w:r>
        <w:rPr>
          <w:rFonts w:cs="001"/>
          <w:color w:val="000000"/>
          <w:sz w:val="30"/>
          <w:szCs w:val="30"/>
          <w:rtl/>
          <w:lang w:bidi="fa-IR"/>
        </w:rPr>
        <w:t xml:space="preserve"> </w:t>
      </w:r>
      <w:r>
        <w:rPr>
          <w:rFonts w:cs="001" w:hint="eastAsia"/>
          <w:color w:val="000000"/>
          <w:sz w:val="30"/>
          <w:szCs w:val="30"/>
          <w:rtl/>
          <w:lang w:bidi="fa-IR"/>
        </w:rPr>
        <w:t>بالطلاق</w:t>
      </w:r>
      <w:r>
        <w:rPr>
          <w:rFonts w:cs="001"/>
          <w:color w:val="000000"/>
          <w:sz w:val="30"/>
          <w:szCs w:val="30"/>
          <w:rtl/>
          <w:lang w:bidi="fa-IR"/>
        </w:rPr>
        <w:t xml:space="preserve"> </w:t>
      </w:r>
      <w:r>
        <w:rPr>
          <w:rFonts w:cs="001" w:hint="eastAsia"/>
          <w:color w:val="000000"/>
          <w:sz w:val="30"/>
          <w:szCs w:val="30"/>
          <w:rtl/>
          <w:lang w:bidi="fa-IR"/>
        </w:rPr>
        <w:t>فيطلق</w:t>
      </w:r>
      <w:r>
        <w:rPr>
          <w:rFonts w:cs="001"/>
          <w:color w:val="000000"/>
          <w:sz w:val="30"/>
          <w:szCs w:val="30"/>
          <w:rtl/>
          <w:lang w:bidi="fa-IR"/>
        </w:rPr>
        <w:t xml:space="preserve"> </w:t>
      </w:r>
      <w:r>
        <w:rPr>
          <w:rFonts w:cs="001" w:hint="eastAsia"/>
          <w:color w:val="000000"/>
          <w:sz w:val="30"/>
          <w:szCs w:val="30"/>
          <w:rtl/>
          <w:lang w:bidi="fa-IR"/>
        </w:rPr>
        <w:t>الولي</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مراجعة</w:t>
      </w:r>
      <w:r>
        <w:rPr>
          <w:rFonts w:cs="001"/>
          <w:color w:val="000000"/>
          <w:sz w:val="30"/>
          <w:szCs w:val="30"/>
          <w:rtl/>
          <w:lang w:bidi="fa-IR"/>
        </w:rPr>
        <w:t xml:space="preserve"> </w:t>
      </w:r>
      <w:r>
        <w:rPr>
          <w:rFonts w:cs="001" w:hint="eastAsia"/>
          <w:color w:val="000000"/>
          <w:sz w:val="30"/>
          <w:szCs w:val="30"/>
          <w:rtl/>
          <w:lang w:bidi="fa-IR"/>
        </w:rPr>
        <w:t>الحاكم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واستئذانه‏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1306)</w:t>
      </w:r>
      <w:r>
        <w:rPr>
          <w:rFonts w:cs="001"/>
          <w:color w:val="000000"/>
          <w:sz w:val="30"/>
          <w:szCs w:val="30"/>
          <w:rtl/>
          <w:lang w:bidi="fa-IR"/>
        </w:rPr>
        <w:t>: يجوز لمن يملك الطلاق أن يأذن لغيره أو يوكله في إيقاعه عنه، فينفذ طلاقه حينئذٍ، وإن كانا معاً حاضرين في مجلس الطلاق.</w:t>
      </w:r>
    </w:p>
    <w:p w:rsidR="002625EB" w:rsidRDefault="002625EB" w:rsidP="002625EB">
      <w:pPr>
        <w:pStyle w:val="a5"/>
        <w:bidi/>
        <w:rPr>
          <w:rtl/>
          <w:lang w:bidi="fa-IR"/>
        </w:rPr>
      </w:pPr>
      <w:r>
        <w:rPr>
          <w:rFonts w:cs="001"/>
          <w:color w:val="64287E"/>
          <w:sz w:val="30"/>
          <w:szCs w:val="30"/>
          <w:rtl/>
          <w:lang w:bidi="fa-IR"/>
        </w:rPr>
        <w:t>(مسألة 1307)</w:t>
      </w:r>
      <w:r>
        <w:rPr>
          <w:rFonts w:cs="001"/>
          <w:color w:val="000000"/>
          <w:sz w:val="30"/>
          <w:szCs w:val="30"/>
          <w:rtl/>
          <w:lang w:bidi="fa-IR"/>
        </w:rPr>
        <w:t>: يلغو طلاق الفضولي ولا تصححه الإجازة.</w:t>
      </w:r>
    </w:p>
    <w:p w:rsidR="002625EB" w:rsidRDefault="002625EB" w:rsidP="002625EB">
      <w:pPr>
        <w:pStyle w:val="a5"/>
        <w:bidi/>
        <w:rPr>
          <w:rtl/>
          <w:lang w:bidi="fa-IR"/>
        </w:rPr>
      </w:pPr>
      <w:r>
        <w:rPr>
          <w:rFonts w:cs="001"/>
          <w:color w:val="64287E"/>
          <w:sz w:val="30"/>
          <w:szCs w:val="30"/>
          <w:rtl/>
          <w:lang w:bidi="fa-IR"/>
        </w:rPr>
        <w:t>(مسألة 1308)</w:t>
      </w:r>
      <w:r>
        <w:rPr>
          <w:rFonts w:cs="001"/>
          <w:color w:val="000000"/>
          <w:sz w:val="30"/>
          <w:szCs w:val="30"/>
          <w:rtl/>
          <w:lang w:bidi="fa-IR"/>
        </w:rPr>
        <w:t>: صيغة الطلاق أن يقول: فلانة طالق، أو أنت طالق، أو زوجتي طالق، أو نحو ذلك مما يتضمن تعيين الزوجة المطلّقة مع المحافظة على الهيئة المذكورة. ولا تجزئ مادة الطلاق مع اختلاف الهيئة، كما لو قال: طلقتك، أو أنت مطلقة، أو نحو ذلك. كما لا تجزئ الكنايات، مثل: أنت حرام، أو بائنة، أو نحو ذلك. وفي وقوعه بقوله: (اعتدّي) إشكال.</w:t>
      </w:r>
    </w:p>
    <w:p w:rsidR="002625EB" w:rsidRDefault="002625EB" w:rsidP="002625EB">
      <w:pPr>
        <w:pStyle w:val="a5"/>
        <w:bidi/>
        <w:rPr>
          <w:rtl/>
          <w:lang w:bidi="fa-IR"/>
        </w:rPr>
      </w:pPr>
      <w:r>
        <w:rPr>
          <w:rFonts w:cs="001"/>
          <w:color w:val="64287E"/>
          <w:sz w:val="30"/>
          <w:szCs w:val="30"/>
          <w:rtl/>
          <w:lang w:bidi="fa-IR"/>
        </w:rPr>
        <w:t>(مسألة 1309)</w:t>
      </w:r>
      <w:r>
        <w:rPr>
          <w:rFonts w:cs="001"/>
          <w:color w:val="000000"/>
          <w:sz w:val="30"/>
          <w:szCs w:val="30"/>
          <w:rtl/>
          <w:lang w:bidi="fa-IR"/>
        </w:rPr>
        <w:t>: إذا قال: أنت طالق ثلاثاً، أو اثنتين، فلا يقع العدد المذكور، بل في حصول طلقة واحدة به إشكال.</w:t>
      </w:r>
    </w:p>
    <w:p w:rsidR="002625EB" w:rsidRDefault="002625EB" w:rsidP="002625EB">
      <w:pPr>
        <w:pStyle w:val="a5"/>
        <w:bidi/>
        <w:rPr>
          <w:rtl/>
          <w:lang w:bidi="fa-IR"/>
        </w:rPr>
      </w:pPr>
      <w:r>
        <w:rPr>
          <w:rFonts w:cs="001"/>
          <w:color w:val="64287E"/>
          <w:sz w:val="30"/>
          <w:szCs w:val="30"/>
          <w:rtl/>
          <w:lang w:bidi="fa-IR"/>
        </w:rPr>
        <w:t>(مسألة 1310)</w:t>
      </w:r>
      <w:r>
        <w:rPr>
          <w:rFonts w:cs="001"/>
          <w:color w:val="000000"/>
          <w:sz w:val="30"/>
          <w:szCs w:val="30"/>
          <w:rtl/>
          <w:lang w:bidi="fa-IR"/>
        </w:rPr>
        <w:t>: لا يقع الطلاق بغير العربية إلا مع تعذر العربية على المطلِّق، فيطلق بلغة اخرى، ولا يحتاج للتوكيل.</w:t>
      </w:r>
    </w:p>
    <w:p w:rsidR="002625EB" w:rsidRDefault="002625EB" w:rsidP="002625EB">
      <w:pPr>
        <w:pStyle w:val="a5"/>
        <w:bidi/>
        <w:rPr>
          <w:rtl/>
          <w:lang w:bidi="fa-IR"/>
        </w:rPr>
      </w:pPr>
      <w:r>
        <w:rPr>
          <w:rFonts w:cs="001"/>
          <w:color w:val="64287E"/>
          <w:sz w:val="30"/>
          <w:szCs w:val="30"/>
          <w:rtl/>
          <w:lang w:bidi="fa-IR"/>
        </w:rPr>
        <w:lastRenderedPageBreak/>
        <w:t>(مسألة 1311)</w:t>
      </w:r>
      <w:r>
        <w:rPr>
          <w:rFonts w:cs="001"/>
          <w:color w:val="000000"/>
          <w:sz w:val="30"/>
          <w:szCs w:val="30"/>
          <w:rtl/>
          <w:lang w:bidi="fa-IR"/>
        </w:rPr>
        <w:t>: لا يقع الطلاق بالكتابة، ولا بالإشارة إلا مع تعذر النطق على المطلق لخرس أو نحوه، فيجزئه الطلاق بالكتابة، بأن يكتب بقصد إنشاء الطلاق ويُشهِد على ذلك مع مراعاة شروط الطلاق الاخرى، ومع عجزه عن الكتابة يكتفي بالإشارة المُفهمة بقصد إنشاء الطلاق أيضاً، مثل أن يضع ثوباً على رأسها كأنها صارت أجنبية عنه.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452</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الثاني: في شروط الطلاق‏</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امور..</w:t>
      </w:r>
    </w:p>
    <w:p w:rsidR="002625EB" w:rsidRDefault="002625EB" w:rsidP="002625EB">
      <w:pPr>
        <w:pStyle w:val="a5"/>
        <w:bidi/>
        <w:rPr>
          <w:rtl/>
          <w:lang w:bidi="fa-IR"/>
        </w:rPr>
      </w:pPr>
      <w:r>
        <w:rPr>
          <w:rFonts w:cs="001"/>
          <w:color w:val="000000"/>
          <w:sz w:val="30"/>
          <w:szCs w:val="30"/>
          <w:rtl/>
          <w:lang w:bidi="fa-IR"/>
        </w:rPr>
        <w:t>1- البلوغ.</w:t>
      </w:r>
    </w:p>
    <w:p w:rsidR="002625EB" w:rsidRDefault="002625EB" w:rsidP="002625EB">
      <w:pPr>
        <w:pStyle w:val="a5"/>
        <w:bidi/>
        <w:rPr>
          <w:rtl/>
          <w:lang w:bidi="fa-IR"/>
        </w:rPr>
      </w:pPr>
      <w:r>
        <w:rPr>
          <w:rFonts w:cs="001"/>
          <w:color w:val="000000"/>
          <w:sz w:val="30"/>
          <w:szCs w:val="30"/>
          <w:rtl/>
          <w:lang w:bidi="fa-IR"/>
        </w:rPr>
        <w:t>2- العقل.</w:t>
      </w:r>
    </w:p>
    <w:p w:rsidR="002625EB" w:rsidRDefault="002625EB" w:rsidP="002625EB">
      <w:pPr>
        <w:pStyle w:val="a5"/>
        <w:bidi/>
        <w:rPr>
          <w:rtl/>
          <w:lang w:bidi="fa-IR"/>
        </w:rPr>
      </w:pPr>
      <w:r>
        <w:rPr>
          <w:rFonts w:cs="001"/>
          <w:color w:val="000000"/>
          <w:sz w:val="30"/>
          <w:szCs w:val="30"/>
          <w:rtl/>
          <w:lang w:bidi="fa-IR"/>
        </w:rPr>
        <w:t>3- الرشد، فلا يصح طلاق المعتوه ونحوه.</w:t>
      </w:r>
    </w:p>
    <w:p w:rsidR="002625EB" w:rsidRDefault="002625EB" w:rsidP="002625EB">
      <w:pPr>
        <w:pStyle w:val="a5"/>
        <w:bidi/>
        <w:rPr>
          <w:rtl/>
          <w:lang w:bidi="fa-IR"/>
        </w:rPr>
      </w:pPr>
      <w:r>
        <w:rPr>
          <w:rFonts w:cs="001"/>
          <w:color w:val="000000"/>
          <w:sz w:val="30"/>
          <w:szCs w:val="30"/>
          <w:rtl/>
          <w:lang w:bidi="fa-IR"/>
        </w:rPr>
        <w:t>4- الاختيار، فلا يصح طلاق المكرَه وإن رضي بعد ذلك. ويكفي في الإكراه إيقاعه الطلاق غير راض به، بل مداراة للغير كالأبوين والزوجة. أما إذا أوقعه راضياً به لتجنب مشاكل الآخرين فلا إكراه ويصح الطلاق.</w:t>
      </w:r>
    </w:p>
    <w:p w:rsidR="002625EB" w:rsidRDefault="002625EB" w:rsidP="002625EB">
      <w:pPr>
        <w:pStyle w:val="a5"/>
        <w:bidi/>
        <w:rPr>
          <w:rtl/>
          <w:lang w:bidi="fa-IR"/>
        </w:rPr>
      </w:pPr>
      <w:r>
        <w:rPr>
          <w:rFonts w:cs="001"/>
          <w:color w:val="000000"/>
          <w:sz w:val="30"/>
          <w:szCs w:val="30"/>
          <w:rtl/>
          <w:lang w:bidi="fa-IR"/>
        </w:rPr>
        <w:t>5- القصد إلى إنشاء الطلاق بالصيغة، فلا يصح طلاق الغالط والساهي والهازل ونحوهم.</w:t>
      </w:r>
    </w:p>
    <w:p w:rsidR="002625EB" w:rsidRDefault="002625EB" w:rsidP="002625EB">
      <w:pPr>
        <w:pStyle w:val="a5"/>
        <w:bidi/>
        <w:rPr>
          <w:rtl/>
          <w:lang w:bidi="fa-IR"/>
        </w:rPr>
      </w:pPr>
      <w:r>
        <w:rPr>
          <w:rFonts w:cs="001"/>
          <w:color w:val="000000"/>
          <w:sz w:val="30"/>
          <w:szCs w:val="30"/>
          <w:rtl/>
          <w:lang w:bidi="fa-IR"/>
        </w:rPr>
        <w:t>6- أن يكون منجَّزاً، فلا يصح الطلاق المعلَّق، سواء علّقه على التزويج، كما لو قال: إن تزوجت فلانة فهي طالق، أم على أمر آخر، كما لو قال: إن خرجت من بيتها فهي طالق، أو نحو ذلك. [حتى لو علّقه على أمر معلوم الحصول أو أمر محتمل الحصول شرط في صحة الطلاق، كما إذا قال: إن كانت فلانة زوجتي فهي طالق، أو إن كانت زوجتي طاهراً فهي طالق‏]. نعم يصح هذان الوجهان في الخلع والمباراة وإن كانا من أقسام الطلاق.</w:t>
      </w:r>
    </w:p>
    <w:p w:rsidR="002625EB" w:rsidRDefault="002625EB" w:rsidP="002625EB">
      <w:pPr>
        <w:pStyle w:val="a5"/>
        <w:bidi/>
        <w:rPr>
          <w:rtl/>
          <w:lang w:bidi="fa-IR"/>
        </w:rPr>
      </w:pPr>
      <w:r>
        <w:rPr>
          <w:rFonts w:cs="001"/>
          <w:color w:val="000000"/>
          <w:sz w:val="30"/>
          <w:szCs w:val="30"/>
          <w:rtl/>
          <w:lang w:bidi="fa-IR"/>
        </w:rPr>
        <w:t>7- تعيين المطلقة حين الطلاق ولو إجمالًا، كما لو قال:</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453</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أكبر</w:t>
      </w:r>
      <w:r>
        <w:rPr>
          <w:rFonts w:cs="001"/>
          <w:color w:val="000000"/>
          <w:sz w:val="30"/>
          <w:szCs w:val="30"/>
          <w:rtl/>
          <w:lang w:bidi="fa-IR"/>
        </w:rPr>
        <w:t xml:space="preserve"> </w:t>
      </w:r>
      <w:r>
        <w:rPr>
          <w:rFonts w:cs="001" w:hint="eastAsia"/>
          <w:color w:val="000000"/>
          <w:sz w:val="30"/>
          <w:szCs w:val="30"/>
          <w:rtl/>
          <w:lang w:bidi="fa-IR"/>
        </w:rPr>
        <w:t>نسائي</w:t>
      </w:r>
      <w:r>
        <w:rPr>
          <w:rFonts w:cs="001"/>
          <w:color w:val="000000"/>
          <w:sz w:val="30"/>
          <w:szCs w:val="30"/>
          <w:rtl/>
          <w:lang w:bidi="fa-IR"/>
        </w:rPr>
        <w:t xml:space="preserve"> </w:t>
      </w:r>
      <w:r>
        <w:rPr>
          <w:rFonts w:cs="001" w:hint="eastAsia"/>
          <w:color w:val="000000"/>
          <w:sz w:val="30"/>
          <w:szCs w:val="30"/>
          <w:rtl/>
          <w:lang w:bidi="fa-IR"/>
        </w:rPr>
        <w:t>طالق،</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مردَّدة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وجه</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يقع،</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قال</w:t>
      </w:r>
      <w:r>
        <w:rPr>
          <w:rFonts w:cs="001"/>
          <w:color w:val="000000"/>
          <w:sz w:val="30"/>
          <w:szCs w:val="30"/>
          <w:rtl/>
          <w:lang w:bidi="fa-IR"/>
        </w:rPr>
        <w:t xml:space="preserve">: </w:t>
      </w:r>
      <w:r>
        <w:rPr>
          <w:rFonts w:cs="001" w:hint="eastAsia"/>
          <w:color w:val="000000"/>
          <w:sz w:val="30"/>
          <w:szCs w:val="30"/>
          <w:rtl/>
          <w:lang w:bidi="fa-IR"/>
        </w:rPr>
        <w:t>إحدى</w:t>
      </w:r>
      <w:r>
        <w:rPr>
          <w:rFonts w:cs="001"/>
          <w:color w:val="000000"/>
          <w:sz w:val="30"/>
          <w:szCs w:val="30"/>
          <w:rtl/>
          <w:lang w:bidi="fa-IR"/>
        </w:rPr>
        <w:t xml:space="preserve"> </w:t>
      </w:r>
      <w:r>
        <w:rPr>
          <w:rFonts w:cs="001" w:hint="eastAsia"/>
          <w:color w:val="000000"/>
          <w:sz w:val="30"/>
          <w:szCs w:val="30"/>
          <w:rtl/>
          <w:lang w:bidi="fa-IR"/>
        </w:rPr>
        <w:t>نسائي</w:t>
      </w:r>
      <w:r>
        <w:rPr>
          <w:rFonts w:cs="001"/>
          <w:color w:val="000000"/>
          <w:sz w:val="30"/>
          <w:szCs w:val="30"/>
          <w:rtl/>
          <w:lang w:bidi="fa-IR"/>
        </w:rPr>
        <w:t xml:space="preserve"> </w:t>
      </w:r>
      <w:r>
        <w:rPr>
          <w:rFonts w:cs="001" w:hint="eastAsia"/>
          <w:color w:val="000000"/>
          <w:sz w:val="30"/>
          <w:szCs w:val="30"/>
          <w:rtl/>
          <w:lang w:bidi="fa-IR"/>
        </w:rPr>
        <w:t>طالق</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8- أن تكون المطلقة في طهر لم يجامعها فيه، فلا يصح طلاقها حال الحيض أو النفاس، ولا في طهر قد جامعها فيه. بل لا يصح طلاقها في النقاء المتخلل بين الدمين في الحيض الواحد وإن كان بحكم الطهر.</w:t>
      </w:r>
    </w:p>
    <w:p w:rsidR="002625EB" w:rsidRDefault="002625EB" w:rsidP="002625EB">
      <w:pPr>
        <w:pStyle w:val="a5"/>
        <w:bidi/>
        <w:rPr>
          <w:rtl/>
          <w:lang w:bidi="fa-IR"/>
        </w:rPr>
      </w:pPr>
      <w:r>
        <w:rPr>
          <w:rFonts w:cs="001"/>
          <w:color w:val="64287E"/>
          <w:sz w:val="30"/>
          <w:szCs w:val="30"/>
          <w:rtl/>
          <w:lang w:bidi="fa-IR"/>
        </w:rPr>
        <w:t>(مسألة 1312)</w:t>
      </w:r>
      <w:r>
        <w:rPr>
          <w:rFonts w:cs="001"/>
          <w:color w:val="000000"/>
          <w:sz w:val="30"/>
          <w:szCs w:val="30"/>
          <w:rtl/>
          <w:lang w:bidi="fa-IR"/>
        </w:rPr>
        <w:t>: إذا شك في الحيض بعد العلم بالطهر بني ظاهراً على الطهر، وإذا شك في الطهر بعد العلم بالحيض بني ظاهراً على الحيض. لكن لو ظهر الأمر على خلاف مقتضى الظاهر فالحكم تابع للواقع.</w:t>
      </w:r>
    </w:p>
    <w:p w:rsidR="002625EB" w:rsidRDefault="002625EB" w:rsidP="002625EB">
      <w:pPr>
        <w:pStyle w:val="a5"/>
        <w:bidi/>
        <w:rPr>
          <w:rtl/>
          <w:lang w:bidi="fa-IR"/>
        </w:rPr>
      </w:pPr>
      <w:r>
        <w:rPr>
          <w:rFonts w:cs="001"/>
          <w:color w:val="64287E"/>
          <w:sz w:val="30"/>
          <w:szCs w:val="30"/>
          <w:rtl/>
          <w:lang w:bidi="fa-IR"/>
        </w:rPr>
        <w:t>(مسألة 1313)</w:t>
      </w:r>
      <w:r>
        <w:rPr>
          <w:rFonts w:cs="001"/>
          <w:color w:val="000000"/>
          <w:sz w:val="30"/>
          <w:szCs w:val="30"/>
          <w:rtl/>
          <w:lang w:bidi="fa-IR"/>
        </w:rPr>
        <w:t>: إذا أخبرت بأنها حائض أو بأنها دخلت في طهر لم يجامعها فيه صدقت. نعم إذا أخبرت بأنها دخلت في طهر فطلقها ثم أخبرت بأنها كانت كاذبة في خبرها لم يقبل منها، وحكم بصحة الطلاق، إلا أن يعلم بصدقها في خبرها الثاني أو تقوم به البينة.</w:t>
      </w:r>
    </w:p>
    <w:p w:rsidR="002625EB" w:rsidRDefault="002625EB" w:rsidP="002625EB">
      <w:pPr>
        <w:pStyle w:val="a5"/>
        <w:bidi/>
        <w:rPr>
          <w:rtl/>
          <w:lang w:bidi="fa-IR"/>
        </w:rPr>
      </w:pPr>
      <w:r>
        <w:rPr>
          <w:rFonts w:cs="001"/>
          <w:color w:val="64287E"/>
          <w:sz w:val="30"/>
          <w:szCs w:val="30"/>
          <w:rtl/>
          <w:lang w:bidi="fa-IR"/>
        </w:rPr>
        <w:t>(مسألة 1314)</w:t>
      </w:r>
      <w:r>
        <w:rPr>
          <w:rFonts w:cs="001"/>
          <w:color w:val="000000"/>
          <w:sz w:val="30"/>
          <w:szCs w:val="30"/>
          <w:rtl/>
          <w:lang w:bidi="fa-IR"/>
        </w:rPr>
        <w:t>: الغائب عن زوجته إن عَلِم حالَها أو تيسر له الفحص عنه فهو كالحاضر يجري عليه الحكم السابق، أما إذا صعب عليه الفحص فيجوز له طلاقها، وكذا الحال في الحاضر الذي يتعذر عليه معرفة حال زوجته.</w:t>
      </w:r>
    </w:p>
    <w:p w:rsidR="002625EB" w:rsidRDefault="002625EB" w:rsidP="002625EB">
      <w:pPr>
        <w:pStyle w:val="a5"/>
        <w:bidi/>
        <w:rPr>
          <w:rtl/>
          <w:lang w:bidi="fa-IR"/>
        </w:rPr>
      </w:pPr>
      <w:r>
        <w:rPr>
          <w:rFonts w:cs="001"/>
          <w:color w:val="64287E"/>
          <w:sz w:val="30"/>
          <w:szCs w:val="30"/>
          <w:rtl/>
          <w:lang w:bidi="fa-IR"/>
        </w:rPr>
        <w:t>(مسألة 1315)</w:t>
      </w:r>
      <w:r>
        <w:rPr>
          <w:rFonts w:cs="001"/>
          <w:color w:val="000000"/>
          <w:sz w:val="30"/>
          <w:szCs w:val="30"/>
          <w:rtl/>
          <w:lang w:bidi="fa-IR"/>
        </w:rPr>
        <w:t>: المسترابة إذا كانت مدخولًا بها لا يطلقها زوجها إلا بعد مضي ثلاثة أشهر قمرية من آخر مرة واقعها فيها، من دون فرق في ذلك بين الحاضر والغائب. والمراد بالمسترابة من لا تحيض وهي في سن من تحيض، ويبدأ سن الحيض بإكمال المرأة تسع سنين قمرية، وينتهي بإكمالها ستين سنة قمرية إن كانت قرشية وخمسين سنة قمرية إن لم تكن قرشية.</w:t>
      </w:r>
    </w:p>
    <w:p w:rsidR="002625EB" w:rsidRDefault="002625EB" w:rsidP="002625EB">
      <w:pPr>
        <w:pStyle w:val="a5"/>
        <w:bidi/>
        <w:rPr>
          <w:rtl/>
          <w:lang w:bidi="fa-IR"/>
        </w:rPr>
      </w:pPr>
      <w:r>
        <w:rPr>
          <w:rFonts w:cs="001"/>
          <w:color w:val="64287E"/>
          <w:sz w:val="30"/>
          <w:szCs w:val="30"/>
          <w:rtl/>
          <w:lang w:bidi="fa-IR"/>
        </w:rPr>
        <w:t>(مسألة 1316)</w:t>
      </w:r>
      <w:r>
        <w:rPr>
          <w:rFonts w:cs="001"/>
          <w:color w:val="000000"/>
          <w:sz w:val="30"/>
          <w:szCs w:val="30"/>
          <w:rtl/>
          <w:lang w:bidi="fa-IR"/>
        </w:rPr>
        <w:t>: يسقط الشرط الثامن في موارد..</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454</w:t>
      </w:r>
    </w:p>
    <w:p w:rsidR="002625EB" w:rsidRDefault="002625EB" w:rsidP="002625EB">
      <w:pPr>
        <w:bidi/>
        <w:rPr>
          <w:rFonts w:cs="Times New Roman"/>
          <w:sz w:val="24"/>
          <w:szCs w:val="24"/>
          <w:rtl/>
          <w:lang w:bidi="fa-IR"/>
        </w:rPr>
      </w:pPr>
      <w:r>
        <w:rPr>
          <w:rFonts w:cs="001"/>
          <w:color w:val="000000"/>
          <w:sz w:val="30"/>
          <w:szCs w:val="30"/>
          <w:rtl/>
          <w:lang w:bidi="fa-IR"/>
        </w:rPr>
        <w:t xml:space="preserve">1-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المرأة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سن</w:t>
      </w:r>
      <w:r>
        <w:rPr>
          <w:rFonts w:cs="001"/>
          <w:color w:val="000000"/>
          <w:sz w:val="30"/>
          <w:szCs w:val="30"/>
          <w:rtl/>
          <w:lang w:bidi="fa-IR"/>
        </w:rPr>
        <w:t xml:space="preserve"> </w:t>
      </w:r>
      <w:r>
        <w:rPr>
          <w:rFonts w:cs="001" w:hint="eastAsia"/>
          <w:color w:val="000000"/>
          <w:sz w:val="30"/>
          <w:szCs w:val="30"/>
          <w:rtl/>
          <w:lang w:bidi="fa-IR"/>
        </w:rPr>
        <w:t>الحيض</w:t>
      </w:r>
      <w:r>
        <w:rPr>
          <w:rFonts w:cs="001"/>
          <w:color w:val="000000"/>
          <w:sz w:val="30"/>
          <w:szCs w:val="30"/>
          <w:rtl/>
          <w:lang w:bidi="fa-IR"/>
        </w:rPr>
        <w:t xml:space="preserve"> </w:t>
      </w:r>
      <w:r>
        <w:rPr>
          <w:rFonts w:cs="001" w:hint="eastAsia"/>
          <w:color w:val="000000"/>
          <w:sz w:val="30"/>
          <w:szCs w:val="30"/>
          <w:rtl/>
          <w:lang w:bidi="fa-IR"/>
        </w:rPr>
        <w:t>المتقدم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المسألة</w:t>
      </w:r>
      <w:r>
        <w:rPr>
          <w:rFonts w:cs="001"/>
          <w:color w:val="000000"/>
          <w:sz w:val="30"/>
          <w:szCs w:val="30"/>
          <w:rtl/>
          <w:lang w:bidi="fa-IR"/>
        </w:rPr>
        <w:t xml:space="preserve"> </w:t>
      </w:r>
      <w:r>
        <w:rPr>
          <w:rFonts w:cs="001" w:hint="eastAsia"/>
          <w:color w:val="000000"/>
          <w:sz w:val="30"/>
          <w:szCs w:val="30"/>
          <w:rtl/>
          <w:lang w:bidi="fa-IR"/>
        </w:rPr>
        <w:t>السابقة</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2- أن تكون المرأة غير مدخول بها، فانه يصح طلاقها وإن كانت حائضاً.</w:t>
      </w:r>
    </w:p>
    <w:p w:rsidR="002625EB" w:rsidRDefault="002625EB" w:rsidP="002625EB">
      <w:pPr>
        <w:pStyle w:val="a5"/>
        <w:bidi/>
        <w:rPr>
          <w:rtl/>
          <w:lang w:bidi="fa-IR"/>
        </w:rPr>
      </w:pPr>
      <w:r>
        <w:rPr>
          <w:rFonts w:cs="001"/>
          <w:color w:val="000000"/>
          <w:sz w:val="30"/>
          <w:szCs w:val="30"/>
          <w:rtl/>
          <w:lang w:bidi="fa-IR"/>
        </w:rPr>
        <w:t>3- أن تكون حاملًا وإن لم يتبين حملها، وعلى هذا إذا طلق الرجل زوجته وهي حائض أوفي طهر قد جامعها فيه ثم تبين أنها كانت حين الطلاق حاملًا انكشف صحة الطلاق.</w:t>
      </w:r>
    </w:p>
    <w:p w:rsidR="002625EB" w:rsidRDefault="002625EB" w:rsidP="002625EB">
      <w:pPr>
        <w:pStyle w:val="a5"/>
        <w:bidi/>
        <w:rPr>
          <w:rtl/>
          <w:lang w:bidi="fa-IR"/>
        </w:rPr>
      </w:pPr>
      <w:r>
        <w:rPr>
          <w:rFonts w:cs="001"/>
          <w:color w:val="64287E"/>
          <w:sz w:val="30"/>
          <w:szCs w:val="30"/>
          <w:rtl/>
          <w:lang w:bidi="fa-IR"/>
        </w:rPr>
        <w:lastRenderedPageBreak/>
        <w:t>(مسألة 1317)</w:t>
      </w:r>
      <w:r>
        <w:rPr>
          <w:rFonts w:cs="001"/>
          <w:color w:val="000000"/>
          <w:sz w:val="30"/>
          <w:szCs w:val="30"/>
          <w:rtl/>
          <w:lang w:bidi="fa-IR"/>
        </w:rPr>
        <w:t>: إذا شك في البلوغ، أوفي اليأس، أو في الحمل، أو في الدخول بني ظاهراً على عدمها. لكن لو ظهر الخطأ فالحكم تابع للواقع.</w:t>
      </w:r>
    </w:p>
    <w:p w:rsidR="002625EB" w:rsidRDefault="002625EB" w:rsidP="002625EB">
      <w:pPr>
        <w:pStyle w:val="a5"/>
        <w:bidi/>
        <w:rPr>
          <w:rtl/>
          <w:lang w:bidi="fa-IR"/>
        </w:rPr>
      </w:pPr>
      <w:r>
        <w:rPr>
          <w:rFonts w:cs="001"/>
          <w:color w:val="000000"/>
          <w:sz w:val="30"/>
          <w:szCs w:val="30"/>
          <w:rtl/>
          <w:lang w:bidi="fa-IR"/>
        </w:rPr>
        <w:t>9- الإشهاد، وذلك بأن يشهد الطلاق رجلان عادلان، بحيث يسمعانه إن كان باللفظ، ويريانه إذا كان بالإشارة ونحوها من الأخرس ونحوه. وقد تقدم في صلاة الجماعة بيان معنى العدالة وكيفية إحرازها.</w:t>
      </w:r>
    </w:p>
    <w:p w:rsidR="002625EB" w:rsidRDefault="002625EB" w:rsidP="002625EB">
      <w:pPr>
        <w:pStyle w:val="a5"/>
        <w:bidi/>
        <w:rPr>
          <w:rtl/>
          <w:lang w:bidi="fa-IR"/>
        </w:rPr>
      </w:pPr>
      <w:r>
        <w:rPr>
          <w:rFonts w:cs="001"/>
          <w:color w:val="64287E"/>
          <w:sz w:val="30"/>
          <w:szCs w:val="30"/>
          <w:rtl/>
          <w:lang w:bidi="fa-IR"/>
        </w:rPr>
        <w:t>(مسألة 1318)</w:t>
      </w:r>
      <w:r>
        <w:rPr>
          <w:rFonts w:cs="001"/>
          <w:color w:val="000000"/>
          <w:sz w:val="30"/>
          <w:szCs w:val="30"/>
          <w:rtl/>
          <w:lang w:bidi="fa-IR"/>
        </w:rPr>
        <w:t>: يشترط عدالة الشاهدين حين الطلاق، ولا يبطله خروجهما عن العدالة بعده، كما لا يكفي عدالتهما بعد الطلاق إذا لم يكونا عادلين حينه.</w:t>
      </w:r>
    </w:p>
    <w:p w:rsidR="002625EB" w:rsidRDefault="002625EB" w:rsidP="002625EB">
      <w:pPr>
        <w:pStyle w:val="a5"/>
        <w:bidi/>
        <w:rPr>
          <w:rtl/>
          <w:lang w:bidi="fa-IR"/>
        </w:rPr>
      </w:pPr>
      <w:r>
        <w:rPr>
          <w:rFonts w:cs="001"/>
          <w:color w:val="64287E"/>
          <w:sz w:val="30"/>
          <w:szCs w:val="30"/>
          <w:rtl/>
          <w:lang w:bidi="fa-IR"/>
        </w:rPr>
        <w:t>(مسألة 1319)</w:t>
      </w:r>
      <w:r>
        <w:rPr>
          <w:rFonts w:cs="001"/>
          <w:color w:val="000000"/>
          <w:sz w:val="30"/>
          <w:szCs w:val="30"/>
          <w:rtl/>
          <w:lang w:bidi="fa-IR"/>
        </w:rPr>
        <w:t>: لا يشترط معرفة الشاهدين للرجل المطلِّق أو للمرأة المطلَّقة بعد أن كانت معينة في نفسها. كما لا يشترط أن يطلب منهما الشهادة، بل يكفي مفاجأتهما بصيغة الطلاق إذا عرفا أن المقصود بها إنشاء الطلاق.</w:t>
      </w:r>
    </w:p>
    <w:p w:rsidR="002625EB" w:rsidRDefault="002625EB" w:rsidP="002625EB">
      <w:pPr>
        <w:pStyle w:val="a5"/>
        <w:bidi/>
        <w:rPr>
          <w:rtl/>
          <w:lang w:bidi="fa-IR"/>
        </w:rPr>
      </w:pPr>
      <w:r>
        <w:rPr>
          <w:rFonts w:cs="001"/>
          <w:color w:val="64287E"/>
          <w:sz w:val="30"/>
          <w:szCs w:val="30"/>
          <w:rtl/>
          <w:lang w:bidi="fa-IR"/>
        </w:rPr>
        <w:t>(مسألة 1320)</w:t>
      </w:r>
      <w:r>
        <w:rPr>
          <w:rFonts w:cs="001"/>
          <w:color w:val="000000"/>
          <w:sz w:val="30"/>
          <w:szCs w:val="30"/>
          <w:rtl/>
          <w:lang w:bidi="fa-IR"/>
        </w:rPr>
        <w:t>: لابد من أن يشهد الشاهدان إنشاء الطلاق، ولا يكفي أن يشهدا إقرار الزوج به إذا كان قد أوقعه من دون إشهاد. بل لابد من إنشائه مجدداً بشروطه المقررة أمامهما.</w:t>
      </w:r>
    </w:p>
    <w:p w:rsidR="002625EB" w:rsidRDefault="002625EB" w:rsidP="002625EB">
      <w:pPr>
        <w:pStyle w:val="a5"/>
        <w:bidi/>
        <w:rPr>
          <w:rtl/>
          <w:lang w:bidi="fa-IR"/>
        </w:rPr>
      </w:pPr>
      <w:r>
        <w:rPr>
          <w:rFonts w:cs="001"/>
          <w:color w:val="64287E"/>
          <w:sz w:val="30"/>
          <w:szCs w:val="30"/>
          <w:rtl/>
          <w:lang w:bidi="fa-IR"/>
        </w:rPr>
        <w:t>(مسألة 1321)</w:t>
      </w:r>
      <w:r>
        <w:rPr>
          <w:rFonts w:cs="001"/>
          <w:color w:val="000000"/>
          <w:sz w:val="30"/>
          <w:szCs w:val="30"/>
          <w:rtl/>
          <w:lang w:bidi="fa-IR"/>
        </w:rPr>
        <w:t>: إذا طلقها وكيل الزوج فلابد من شاهدين غير الوكيل. وفي الاكتفاء بكون أحدهما الزوج الموكِّل أو وليّه- إذا كان قد حضر وكان‏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455</w:t>
      </w:r>
    </w:p>
    <w:p w:rsidR="002625EB" w:rsidRDefault="002625EB" w:rsidP="002625EB">
      <w:pPr>
        <w:bidi/>
        <w:rPr>
          <w:rFonts w:cs="Times New Roman"/>
          <w:sz w:val="24"/>
          <w:szCs w:val="24"/>
          <w:rtl/>
          <w:lang w:bidi="fa-IR"/>
        </w:rPr>
      </w:pPr>
      <w:r>
        <w:rPr>
          <w:rFonts w:cs="001" w:hint="eastAsia"/>
          <w:color w:val="000000"/>
          <w:sz w:val="30"/>
          <w:szCs w:val="30"/>
          <w:rtl/>
          <w:lang w:bidi="fa-IR"/>
        </w:rPr>
        <w:t>عادلًا</w:t>
      </w:r>
      <w:r>
        <w:rPr>
          <w:rFonts w:cs="001"/>
          <w:color w:val="000000"/>
          <w:sz w:val="30"/>
          <w:szCs w:val="30"/>
          <w:rtl/>
          <w:lang w:bidi="fa-IR"/>
        </w:rPr>
        <w:t xml:space="preserve">- </w:t>
      </w:r>
      <w:r>
        <w:rPr>
          <w:rFonts w:cs="001" w:hint="eastAsia"/>
          <w:color w:val="000000"/>
          <w:sz w:val="30"/>
          <w:szCs w:val="30"/>
          <w:rtl/>
          <w:lang w:bidi="fa-IR"/>
        </w:rPr>
        <w:t>إشكال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1322)</w:t>
      </w:r>
      <w:r>
        <w:rPr>
          <w:rFonts w:cs="001"/>
          <w:color w:val="000000"/>
          <w:sz w:val="30"/>
          <w:szCs w:val="30"/>
          <w:rtl/>
          <w:lang w:bidi="fa-IR"/>
        </w:rPr>
        <w:t>: لا يشترط في صحة الطلاق حضور المرأة المطلقة في مجلس الطلاق، ولا علمها به حين وقوعه، فضلًا عن رضاها به أو إذنها فيه.</w:t>
      </w:r>
    </w:p>
    <w:p w:rsidR="002625EB" w:rsidRDefault="002625EB" w:rsidP="002625EB">
      <w:pPr>
        <w:pStyle w:val="a5"/>
        <w:bidi/>
        <w:rPr>
          <w:rtl/>
          <w:lang w:bidi="fa-IR"/>
        </w:rPr>
      </w:pPr>
      <w:r>
        <w:rPr>
          <w:rFonts w:cs="001"/>
          <w:color w:val="64287E"/>
          <w:sz w:val="30"/>
          <w:szCs w:val="30"/>
          <w:rtl/>
          <w:lang w:bidi="fa-IR"/>
        </w:rPr>
        <w:t>(مسألة 1323)</w:t>
      </w:r>
      <w:r>
        <w:rPr>
          <w:rFonts w:cs="001"/>
          <w:color w:val="000000"/>
          <w:sz w:val="30"/>
          <w:szCs w:val="30"/>
          <w:rtl/>
          <w:lang w:bidi="fa-IR"/>
        </w:rPr>
        <w:t>: يثبت الطلاق بالعلم وبالبينة وباتفاق الطرفين عليه وبإخبار من بيده الطلاق بأنه قد أوقعه، فإذا أخبر الزوج أو وكيله أو وليه بأنه قد طلق صدق، حتى لو أخبر بأنه قد طلق قبل مدة تزيد على زمان العدة بحيث يلزم خروجها عن العدة.</w:t>
      </w:r>
    </w:p>
    <w:p w:rsidR="002625EB" w:rsidRDefault="002625EB" w:rsidP="002625EB">
      <w:pPr>
        <w:pStyle w:val="a5"/>
        <w:bidi/>
        <w:rPr>
          <w:rtl/>
          <w:lang w:bidi="fa-IR"/>
        </w:rPr>
      </w:pPr>
      <w:r>
        <w:rPr>
          <w:rFonts w:cs="001"/>
          <w:color w:val="64287E"/>
          <w:sz w:val="30"/>
          <w:szCs w:val="30"/>
          <w:rtl/>
          <w:lang w:bidi="fa-IR"/>
        </w:rPr>
        <w:t>(مسألة 1324)</w:t>
      </w:r>
      <w:r>
        <w:rPr>
          <w:rFonts w:cs="001"/>
          <w:color w:val="000000"/>
          <w:sz w:val="30"/>
          <w:szCs w:val="30"/>
          <w:rtl/>
          <w:lang w:bidi="fa-IR"/>
        </w:rPr>
        <w:t xml:space="preserve">: إذا طلق المخالف طلاقاً يصح في مذهبه ولا يصح عندنا لم يصح طلاقه واقعاً، فيجوز لزوجته المؤمنة أن تمكنه من نفسها لو لم يرتب هو الأثر على ذلك الطلاق. لكن لنا إلزامه بصحته، فيجوز لزوجته إن كانت مؤمنة أن لا تمكنه من نفسها، وأن تتزوج من غيره بعد الخروج من العدة، ويصح زواجها حينئذٍ، كما يجوز للمؤمن أن يتزوج زوجته </w:t>
      </w:r>
      <w:r>
        <w:rPr>
          <w:rFonts w:cs="001"/>
          <w:color w:val="000000"/>
          <w:sz w:val="30"/>
          <w:szCs w:val="30"/>
          <w:rtl/>
          <w:lang w:bidi="fa-IR"/>
        </w:rPr>
        <w:lastRenderedPageBreak/>
        <w:t>التي طلقها مؤمنة كانت أو مخالفة. وإن استبصر بعد أن تزوجت زوجته التي طلقها فلا سبيل له عليها. نعم إن استبصر قبل أن تتزوج فلا ينفذ الطلاق عليه، بل تبقى المرأة زوجة له على النحو الثابت عندنا. أما المؤمن فإنه إذا طلق على مذهب المخالفين مخالفاً لما عندنا لم ينفذ طلاقه لا في حقه ولا في حقنا ولا يلزم.</w:t>
      </w:r>
    </w:p>
    <w:p w:rsidR="002625EB" w:rsidRDefault="002625EB" w:rsidP="002625EB">
      <w:pPr>
        <w:pStyle w:val="a5"/>
        <w:bidi/>
        <w:rPr>
          <w:rtl/>
          <w:lang w:bidi="fa-IR"/>
        </w:rPr>
      </w:pPr>
      <w:r>
        <w:rPr>
          <w:rFonts w:cs="001"/>
          <w:color w:val="64287E"/>
          <w:sz w:val="30"/>
          <w:szCs w:val="30"/>
          <w:rtl/>
          <w:lang w:bidi="fa-IR"/>
        </w:rPr>
        <w:t>(مسألة 1325)</w:t>
      </w:r>
      <w:r>
        <w:rPr>
          <w:rFonts w:cs="001"/>
          <w:color w:val="000000"/>
          <w:sz w:val="30"/>
          <w:szCs w:val="30"/>
          <w:rtl/>
          <w:lang w:bidi="fa-IR"/>
        </w:rPr>
        <w:t>: إذا طلق الكافر من غير أهل القبلة زوجته طلاقاً صحيحاً في دينه باطلًا عندنا فطلاقه نافذ عليه وعلى غيره مطلقاً، سواء بقي على دينه أم أسلم، وقد تزوجت المرأة أو لم تتزوج.</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456</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الثالث: في أحكام الطلاق‏</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1326)</w:t>
      </w:r>
      <w:r>
        <w:rPr>
          <w:rFonts w:cs="001"/>
          <w:color w:val="000000"/>
          <w:sz w:val="30"/>
          <w:szCs w:val="30"/>
          <w:rtl/>
          <w:lang w:bidi="fa-IR"/>
        </w:rPr>
        <w:t>: الطلاق الفاقد للشرائط المتقدمة باطل لا يترتب عليه الأثر. وهو المعروف عند المسلمين بالطلاق البدعي.</w:t>
      </w:r>
    </w:p>
    <w:p w:rsidR="002625EB" w:rsidRDefault="002625EB" w:rsidP="002625EB">
      <w:pPr>
        <w:pStyle w:val="a5"/>
        <w:bidi/>
        <w:rPr>
          <w:rtl/>
          <w:lang w:bidi="fa-IR"/>
        </w:rPr>
      </w:pPr>
      <w:r>
        <w:rPr>
          <w:rFonts w:cs="001"/>
          <w:color w:val="64287E"/>
          <w:sz w:val="30"/>
          <w:szCs w:val="30"/>
          <w:rtl/>
          <w:lang w:bidi="fa-IR"/>
        </w:rPr>
        <w:t>(مسألة 1327)</w:t>
      </w:r>
      <w:r>
        <w:rPr>
          <w:rFonts w:cs="001"/>
          <w:color w:val="000000"/>
          <w:sz w:val="30"/>
          <w:szCs w:val="30"/>
          <w:rtl/>
          <w:lang w:bidi="fa-IR"/>
        </w:rPr>
        <w:t>: الطلاق الصحيح قسمان..</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البائن. وهو الذي لا يشرع للزوج الرجوع فيه حتى لو كانت المطلقة ذات عدة. وهو أقسام:</w:t>
      </w:r>
    </w:p>
    <w:p w:rsidR="002625EB" w:rsidRDefault="002625EB" w:rsidP="002625EB">
      <w:pPr>
        <w:pStyle w:val="a5"/>
        <w:bidi/>
        <w:rPr>
          <w:rtl/>
          <w:lang w:bidi="fa-IR"/>
        </w:rPr>
      </w:pPr>
      <w:r>
        <w:rPr>
          <w:rFonts w:cs="001"/>
          <w:color w:val="000000"/>
          <w:sz w:val="30"/>
          <w:szCs w:val="30"/>
          <w:rtl/>
          <w:lang w:bidi="fa-IR"/>
        </w:rPr>
        <w:t>1- طلاق المرأة بعد بلوغها سن اليأس المتقدم.</w:t>
      </w:r>
    </w:p>
    <w:p w:rsidR="002625EB" w:rsidRDefault="002625EB" w:rsidP="002625EB">
      <w:pPr>
        <w:pStyle w:val="a5"/>
        <w:bidi/>
        <w:rPr>
          <w:rtl/>
          <w:lang w:bidi="fa-IR"/>
        </w:rPr>
      </w:pPr>
      <w:r>
        <w:rPr>
          <w:rFonts w:cs="001"/>
          <w:color w:val="000000"/>
          <w:sz w:val="30"/>
          <w:szCs w:val="30"/>
          <w:rtl/>
          <w:lang w:bidi="fa-IR"/>
        </w:rPr>
        <w:t>2- طلاق الصغيرة التي لم تبلغ تسع سنين قمرية.</w:t>
      </w:r>
    </w:p>
    <w:p w:rsidR="002625EB" w:rsidRDefault="002625EB" w:rsidP="002625EB">
      <w:pPr>
        <w:pStyle w:val="a5"/>
        <w:bidi/>
        <w:rPr>
          <w:rtl/>
          <w:lang w:bidi="fa-IR"/>
        </w:rPr>
      </w:pPr>
      <w:r>
        <w:rPr>
          <w:rFonts w:cs="001"/>
          <w:color w:val="000000"/>
          <w:sz w:val="30"/>
          <w:szCs w:val="30"/>
          <w:rtl/>
          <w:lang w:bidi="fa-IR"/>
        </w:rPr>
        <w:t>3- طلاق المرأة التي لم يدخل بها الزوج قبلًا ولا دبراً.</w:t>
      </w:r>
    </w:p>
    <w:p w:rsidR="002625EB" w:rsidRDefault="002625EB" w:rsidP="002625EB">
      <w:pPr>
        <w:pStyle w:val="a5"/>
        <w:bidi/>
        <w:rPr>
          <w:rtl/>
          <w:lang w:bidi="fa-IR"/>
        </w:rPr>
      </w:pPr>
      <w:r>
        <w:rPr>
          <w:rFonts w:cs="001"/>
          <w:color w:val="000000"/>
          <w:sz w:val="30"/>
          <w:szCs w:val="30"/>
          <w:rtl/>
          <w:lang w:bidi="fa-IR"/>
        </w:rPr>
        <w:t>4- طلاق الخلع والمباراة.</w:t>
      </w:r>
    </w:p>
    <w:p w:rsidR="002625EB" w:rsidRDefault="002625EB" w:rsidP="002625EB">
      <w:pPr>
        <w:pStyle w:val="a5"/>
        <w:bidi/>
        <w:rPr>
          <w:rtl/>
          <w:lang w:bidi="fa-IR"/>
        </w:rPr>
      </w:pPr>
      <w:r>
        <w:rPr>
          <w:rFonts w:cs="001"/>
          <w:color w:val="000000"/>
          <w:sz w:val="30"/>
          <w:szCs w:val="30"/>
          <w:rtl/>
          <w:lang w:bidi="fa-IR"/>
        </w:rPr>
        <w:t>5- الطلاق‏</w:t>
      </w:r>
      <w:r>
        <w:rPr>
          <w:rFonts w:cs="001"/>
          <w:color w:val="64287E"/>
          <w:sz w:val="30"/>
          <w:szCs w:val="30"/>
          <w:rtl/>
          <w:lang w:bidi="fa-IR"/>
        </w:rPr>
        <w:t xml:space="preserve"> الثالث‏</w:t>
      </w:r>
      <w:r>
        <w:rPr>
          <w:rFonts w:cs="001"/>
          <w:color w:val="000000"/>
          <w:sz w:val="30"/>
          <w:szCs w:val="30"/>
          <w:rtl/>
          <w:lang w:bidi="fa-IR"/>
        </w:rPr>
        <w:t xml:space="preserve"> للحرة، والثاني للأمة، على ما يأتي إن شاء الله تعالى.</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الرجعي. وهو الذي يشرع للزوج الرجوع فيه ما دامت المطلقة في العدة، وهو ما عدا الأقسام السابقة.</w:t>
      </w:r>
    </w:p>
    <w:p w:rsidR="002625EB" w:rsidRDefault="002625EB" w:rsidP="002625EB">
      <w:pPr>
        <w:pStyle w:val="a5"/>
        <w:bidi/>
        <w:rPr>
          <w:rtl/>
          <w:lang w:bidi="fa-IR"/>
        </w:rPr>
      </w:pPr>
      <w:r>
        <w:rPr>
          <w:rFonts w:cs="001"/>
          <w:color w:val="64287E"/>
          <w:sz w:val="30"/>
          <w:szCs w:val="30"/>
          <w:rtl/>
          <w:lang w:bidi="fa-IR"/>
        </w:rPr>
        <w:lastRenderedPageBreak/>
        <w:t>(مسألة 1328)</w:t>
      </w:r>
      <w:r>
        <w:rPr>
          <w:rFonts w:cs="001"/>
          <w:color w:val="000000"/>
          <w:sz w:val="30"/>
          <w:szCs w:val="30"/>
          <w:rtl/>
          <w:lang w:bidi="fa-IR"/>
        </w:rPr>
        <w:t>: لا يشرع الطلاق بعد الطلاق من دون أن يتخلل بينهما رجوع، فإذا قال: أنت طالق، أنت طالق، أنت طالق، صح الأول وبطل ما بعده. أما إذا تخلل الرجوع فيصح، حتى لو لم يدخل بها حال الرجوع، بل حتى لو كانا في طهر واحد، وإن كان الأولى أن يكون لكل طلاق طهر، بل الأولى‏</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457</w:t>
      </w:r>
    </w:p>
    <w:p w:rsidR="002625EB" w:rsidRDefault="002625EB" w:rsidP="002625EB">
      <w:pPr>
        <w:bidi/>
        <w:rPr>
          <w:rFonts w:cs="Times New Roman"/>
          <w:sz w:val="24"/>
          <w:szCs w:val="24"/>
          <w:rtl/>
          <w:lang w:bidi="fa-IR"/>
        </w:rPr>
      </w:pP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تحصل</w:t>
      </w:r>
      <w:r>
        <w:rPr>
          <w:rFonts w:cs="001"/>
          <w:color w:val="000000"/>
          <w:sz w:val="30"/>
          <w:szCs w:val="30"/>
          <w:rtl/>
          <w:lang w:bidi="fa-IR"/>
        </w:rPr>
        <w:t xml:space="preserve"> </w:t>
      </w:r>
      <w:r>
        <w:rPr>
          <w:rFonts w:cs="001" w:hint="eastAsia"/>
          <w:color w:val="000000"/>
          <w:sz w:val="30"/>
          <w:szCs w:val="30"/>
          <w:rtl/>
          <w:lang w:bidi="fa-IR"/>
        </w:rPr>
        <w:t>المواقعة</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فيطلقها</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يراجعها</w:t>
      </w:r>
      <w:r>
        <w:rPr>
          <w:rFonts w:cs="001"/>
          <w:color w:val="000000"/>
          <w:sz w:val="30"/>
          <w:szCs w:val="30"/>
          <w:rtl/>
          <w:lang w:bidi="fa-IR"/>
        </w:rPr>
        <w:t xml:space="preserve"> </w:t>
      </w:r>
      <w:r>
        <w:rPr>
          <w:rFonts w:cs="001" w:hint="eastAsia"/>
          <w:color w:val="000000"/>
          <w:sz w:val="30"/>
          <w:szCs w:val="30"/>
          <w:rtl/>
          <w:lang w:bidi="fa-IR"/>
        </w:rPr>
        <w:t>ويواقعها</w:t>
      </w:r>
      <w:r>
        <w:rPr>
          <w:rFonts w:cs="001"/>
          <w:color w:val="000000"/>
          <w:sz w:val="30"/>
          <w:szCs w:val="30"/>
          <w:rtl/>
          <w:lang w:bidi="fa-IR"/>
        </w:rPr>
        <w:t xml:space="preserve"> </w:t>
      </w:r>
      <w:r>
        <w:rPr>
          <w:rFonts w:cs="001" w:hint="eastAsia"/>
          <w:color w:val="000000"/>
          <w:sz w:val="30"/>
          <w:szCs w:val="30"/>
          <w:rtl/>
          <w:lang w:bidi="fa-IR"/>
        </w:rPr>
        <w:t>وينتظر</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طهراً</w:t>
      </w:r>
      <w:r>
        <w:rPr>
          <w:rFonts w:cs="001"/>
          <w:color w:val="000000"/>
          <w:sz w:val="30"/>
          <w:szCs w:val="30"/>
          <w:rtl/>
          <w:lang w:bidi="fa-IR"/>
        </w:rPr>
        <w:t xml:space="preserve"> </w:t>
      </w:r>
      <w:r>
        <w:rPr>
          <w:rFonts w:cs="001" w:hint="eastAsia"/>
          <w:color w:val="000000"/>
          <w:sz w:val="30"/>
          <w:szCs w:val="30"/>
          <w:rtl/>
          <w:lang w:bidi="fa-IR"/>
        </w:rPr>
        <w:t>آخر،</w:t>
      </w:r>
      <w:r>
        <w:rPr>
          <w:rFonts w:cs="001"/>
          <w:color w:val="000000"/>
          <w:sz w:val="30"/>
          <w:szCs w:val="30"/>
          <w:rtl/>
          <w:lang w:bidi="fa-IR"/>
        </w:rPr>
        <w:t xml:space="preserve"> </w:t>
      </w:r>
      <w:r>
        <w:rPr>
          <w:rFonts w:cs="001" w:hint="eastAsia"/>
          <w:color w:val="000000"/>
          <w:sz w:val="30"/>
          <w:szCs w:val="30"/>
          <w:rtl/>
          <w:lang w:bidi="fa-IR"/>
        </w:rPr>
        <w:t>فيطلقها</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يراجعها</w:t>
      </w:r>
      <w:r>
        <w:rPr>
          <w:rFonts w:cs="001"/>
          <w:color w:val="000000"/>
          <w:sz w:val="30"/>
          <w:szCs w:val="30"/>
          <w:rtl/>
          <w:lang w:bidi="fa-IR"/>
        </w:rPr>
        <w:t xml:space="preserve"> </w:t>
      </w:r>
      <w:r>
        <w:rPr>
          <w:rFonts w:cs="001" w:hint="eastAsia"/>
          <w:color w:val="000000"/>
          <w:sz w:val="30"/>
          <w:szCs w:val="30"/>
          <w:rtl/>
          <w:lang w:bidi="fa-IR"/>
        </w:rPr>
        <w:t>ويواقعها</w:t>
      </w:r>
      <w:r>
        <w:rPr>
          <w:rFonts w:cs="001"/>
          <w:color w:val="000000"/>
          <w:sz w:val="30"/>
          <w:szCs w:val="30"/>
          <w:rtl/>
          <w:lang w:bidi="fa-IR"/>
        </w:rPr>
        <w:t xml:space="preserve"> </w:t>
      </w:r>
      <w:r>
        <w:rPr>
          <w:rFonts w:cs="001" w:hint="eastAsia"/>
          <w:color w:val="000000"/>
          <w:sz w:val="30"/>
          <w:szCs w:val="30"/>
          <w:rtl/>
          <w:lang w:bidi="fa-IR"/>
        </w:rPr>
        <w:t>وينتظر</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طهراً</w:t>
      </w:r>
      <w:r>
        <w:rPr>
          <w:rFonts w:cs="001"/>
          <w:color w:val="000000"/>
          <w:sz w:val="30"/>
          <w:szCs w:val="30"/>
          <w:rtl/>
          <w:lang w:bidi="fa-IR"/>
        </w:rPr>
        <w:t xml:space="preserve"> </w:t>
      </w:r>
      <w:r>
        <w:rPr>
          <w:rFonts w:cs="001" w:hint="eastAsia"/>
          <w:color w:val="000000"/>
          <w:sz w:val="30"/>
          <w:szCs w:val="30"/>
          <w:rtl/>
          <w:lang w:bidi="fa-IR"/>
        </w:rPr>
        <w:t>آخر،</w:t>
      </w:r>
      <w:r>
        <w:rPr>
          <w:rFonts w:cs="001"/>
          <w:color w:val="000000"/>
          <w:sz w:val="30"/>
          <w:szCs w:val="30"/>
          <w:rtl/>
          <w:lang w:bidi="fa-IR"/>
        </w:rPr>
        <w:t xml:space="preserve"> </w:t>
      </w:r>
      <w:r>
        <w:rPr>
          <w:rFonts w:cs="001" w:hint="eastAsia"/>
          <w:color w:val="000000"/>
          <w:sz w:val="30"/>
          <w:szCs w:val="30"/>
          <w:rtl/>
          <w:lang w:bidi="fa-IR"/>
        </w:rPr>
        <w:t>فيطلقها</w:t>
      </w:r>
      <w:r>
        <w:rPr>
          <w:rFonts w:cs="001"/>
          <w:color w:val="000000"/>
          <w:sz w:val="30"/>
          <w:szCs w:val="30"/>
          <w:rtl/>
          <w:lang w:bidi="fa-IR"/>
        </w:rPr>
        <w:t xml:space="preserve"> </w:t>
      </w:r>
      <w:r>
        <w:rPr>
          <w:rFonts w:cs="001" w:hint="eastAsia"/>
          <w:color w:val="000000"/>
          <w:sz w:val="30"/>
          <w:szCs w:val="30"/>
          <w:rtl/>
          <w:lang w:bidi="fa-IR"/>
        </w:rPr>
        <w:t>الطلاق‏</w:t>
      </w:r>
      <w:r>
        <w:rPr>
          <w:rFonts w:cs="001"/>
          <w:color w:val="64287E"/>
          <w:sz w:val="30"/>
          <w:szCs w:val="30"/>
          <w:rtl/>
          <w:lang w:bidi="fa-IR"/>
        </w:rPr>
        <w:t xml:space="preserve"> </w:t>
      </w:r>
      <w:r>
        <w:rPr>
          <w:rFonts w:cs="001" w:hint="eastAsia"/>
          <w:color w:val="64287E"/>
          <w:sz w:val="30"/>
          <w:szCs w:val="30"/>
          <w:rtl/>
          <w:lang w:bidi="fa-IR"/>
        </w:rPr>
        <w:t>الثالث‏</w:t>
      </w:r>
      <w:r>
        <w:rPr>
          <w:rFonts w:cs="001"/>
          <w:color w:val="000000"/>
          <w:sz w:val="30"/>
          <w:szCs w:val="30"/>
          <w:rtl/>
          <w:lang w:bidi="fa-IR"/>
        </w:rPr>
        <w:t xml:space="preserve">. </w:t>
      </w:r>
      <w:r>
        <w:rPr>
          <w:rFonts w:cs="001" w:hint="eastAsia"/>
          <w:color w:val="000000"/>
          <w:sz w:val="30"/>
          <w:szCs w:val="30"/>
          <w:rtl/>
          <w:lang w:bidi="fa-IR"/>
        </w:rPr>
        <w:t>وهذا</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المعروف</w:t>
      </w:r>
      <w:r>
        <w:rPr>
          <w:rFonts w:cs="001"/>
          <w:color w:val="000000"/>
          <w:sz w:val="30"/>
          <w:szCs w:val="30"/>
          <w:rtl/>
          <w:lang w:bidi="fa-IR"/>
        </w:rPr>
        <w:t xml:space="preserve"> </w:t>
      </w:r>
      <w:r>
        <w:rPr>
          <w:rFonts w:cs="001" w:hint="eastAsia"/>
          <w:color w:val="000000"/>
          <w:sz w:val="30"/>
          <w:szCs w:val="30"/>
          <w:rtl/>
          <w:lang w:bidi="fa-IR"/>
        </w:rPr>
        <w:t>بطلاق</w:t>
      </w:r>
      <w:r>
        <w:rPr>
          <w:rFonts w:cs="001"/>
          <w:color w:val="000000"/>
          <w:sz w:val="30"/>
          <w:szCs w:val="30"/>
          <w:rtl/>
          <w:lang w:bidi="fa-IR"/>
        </w:rPr>
        <w:t xml:space="preserve"> </w:t>
      </w:r>
      <w:r>
        <w:rPr>
          <w:rFonts w:cs="001" w:hint="eastAsia"/>
          <w:color w:val="000000"/>
          <w:sz w:val="30"/>
          <w:szCs w:val="30"/>
          <w:rtl/>
          <w:lang w:bidi="fa-IR"/>
        </w:rPr>
        <w:t>العدة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1329)</w:t>
      </w:r>
      <w:r>
        <w:rPr>
          <w:rFonts w:cs="001"/>
          <w:color w:val="000000"/>
          <w:sz w:val="30"/>
          <w:szCs w:val="30"/>
          <w:rtl/>
          <w:lang w:bidi="fa-IR"/>
        </w:rPr>
        <w:t>: إذا طلق الرجل المرأة ثلاثاً حرمت عليه في‏</w:t>
      </w:r>
      <w:r>
        <w:rPr>
          <w:rFonts w:cs="001"/>
          <w:color w:val="64287E"/>
          <w:sz w:val="30"/>
          <w:szCs w:val="30"/>
          <w:rtl/>
          <w:lang w:bidi="fa-IR"/>
        </w:rPr>
        <w:t xml:space="preserve"> الثالث‏</w:t>
      </w:r>
      <w:r>
        <w:rPr>
          <w:rFonts w:cs="001"/>
          <w:color w:val="000000"/>
          <w:sz w:val="30"/>
          <w:szCs w:val="30"/>
          <w:rtl/>
          <w:lang w:bidi="fa-IR"/>
        </w:rPr>
        <w:t xml:space="preserve"> ة حتى تنكح زوجاً غيره، ويحللها للأول، سواء كان الرجوع المتخلل رجوعاً من طلاق رجعي أم زواجاً بعقد جديد، بعد الخروج من العدة الرجعية أو البائنة. هذا في الحرة، أما الأمة فإنّ زوجها إذا طلقها مرتين حرمت عليه حتى تنكح زوجاً غيره. وحيث كان الابتلاء بذلك في عصورنا نادراً أو منعدماً فقد أعرضنا عن بقية أحكامها.</w:t>
      </w:r>
    </w:p>
    <w:p w:rsidR="002625EB" w:rsidRDefault="002625EB" w:rsidP="002625EB">
      <w:pPr>
        <w:pStyle w:val="a5"/>
        <w:bidi/>
        <w:rPr>
          <w:rtl/>
          <w:lang w:bidi="fa-IR"/>
        </w:rPr>
      </w:pPr>
      <w:r>
        <w:rPr>
          <w:rFonts w:cs="001"/>
          <w:color w:val="64287E"/>
          <w:sz w:val="30"/>
          <w:szCs w:val="30"/>
          <w:rtl/>
          <w:lang w:bidi="fa-IR"/>
        </w:rPr>
        <w:t>(مسألة 1330)</w:t>
      </w:r>
      <w:r>
        <w:rPr>
          <w:rFonts w:cs="001"/>
          <w:color w:val="000000"/>
          <w:sz w:val="30"/>
          <w:szCs w:val="30"/>
          <w:rtl/>
          <w:lang w:bidi="fa-IR"/>
        </w:rPr>
        <w:t>: يشترط في الزوج المحلِّل للحرة بعد ثلاث تطليقات وللأمة بعد تطليقتين امور..</w:t>
      </w:r>
    </w:p>
    <w:p w:rsidR="002625EB" w:rsidRDefault="002625EB" w:rsidP="002625EB">
      <w:pPr>
        <w:pStyle w:val="a5"/>
        <w:bidi/>
        <w:rPr>
          <w:rtl/>
          <w:lang w:bidi="fa-IR"/>
        </w:rPr>
      </w:pPr>
      <w:r>
        <w:rPr>
          <w:rFonts w:cs="001"/>
          <w:color w:val="000000"/>
          <w:sz w:val="30"/>
          <w:szCs w:val="30"/>
          <w:rtl/>
          <w:lang w:bidi="fa-IR"/>
        </w:rPr>
        <w:t>1- أن يكون زواجه منها دائماً.</w:t>
      </w:r>
    </w:p>
    <w:p w:rsidR="002625EB" w:rsidRDefault="002625EB" w:rsidP="002625EB">
      <w:pPr>
        <w:pStyle w:val="a5"/>
        <w:bidi/>
        <w:rPr>
          <w:rtl/>
          <w:lang w:bidi="fa-IR"/>
        </w:rPr>
      </w:pPr>
      <w:r>
        <w:rPr>
          <w:rFonts w:cs="001"/>
          <w:color w:val="000000"/>
          <w:sz w:val="30"/>
          <w:szCs w:val="30"/>
          <w:rtl/>
          <w:lang w:bidi="fa-IR"/>
        </w:rPr>
        <w:t>2- أن يكون بالغاً [غير خصي‏].</w:t>
      </w:r>
    </w:p>
    <w:p w:rsidR="002625EB" w:rsidRDefault="002625EB" w:rsidP="002625EB">
      <w:pPr>
        <w:pStyle w:val="a5"/>
        <w:bidi/>
        <w:rPr>
          <w:rtl/>
          <w:lang w:bidi="fa-IR"/>
        </w:rPr>
      </w:pPr>
      <w:r>
        <w:rPr>
          <w:rFonts w:cs="001"/>
          <w:color w:val="000000"/>
          <w:sz w:val="30"/>
          <w:szCs w:val="30"/>
          <w:rtl/>
          <w:lang w:bidi="fa-IR"/>
        </w:rPr>
        <w:t>3- أن يدخل بها [في القبل‏] وإن لم ينزل، فإذا تمت هذه الشروط ثم خرجت عن زوجيته بطلاق أو موت أو غيرهما حلّ للأول أن يتزوجها.</w:t>
      </w:r>
    </w:p>
    <w:p w:rsidR="002625EB" w:rsidRDefault="002625EB" w:rsidP="002625EB">
      <w:pPr>
        <w:pStyle w:val="a5"/>
        <w:bidi/>
        <w:rPr>
          <w:rtl/>
          <w:lang w:bidi="fa-IR"/>
        </w:rPr>
      </w:pPr>
      <w:r>
        <w:rPr>
          <w:rFonts w:cs="001"/>
          <w:color w:val="64287E"/>
          <w:sz w:val="30"/>
          <w:szCs w:val="30"/>
          <w:rtl/>
          <w:lang w:bidi="fa-IR"/>
        </w:rPr>
        <w:t>(مسألة 1331)</w:t>
      </w:r>
      <w:r>
        <w:rPr>
          <w:rFonts w:cs="001"/>
          <w:color w:val="000000"/>
          <w:sz w:val="30"/>
          <w:szCs w:val="30"/>
          <w:rtl/>
          <w:lang w:bidi="fa-IR"/>
        </w:rPr>
        <w:t>: المحلِّل المذكور كما يوجب سقوط حكم التطليقات الثلاث ويرفع التحريم الحاصل بها يرفع حكم التطليقة الواحدة والتطليقتين أيضاً، فمن طلق امرأته تطليقة واحدة أو تطليقتين ثم تزوجت غيره بالنحو المذكور وطُلّقت، فإذا تزوجها الأول لم تحرم عليه حتى يطلقها ثلاثاً بعد المحلل، ولا تحرم بطلاقها مرة أو مرتين.</w:t>
      </w:r>
    </w:p>
    <w:p w:rsidR="002625EB" w:rsidRDefault="002625EB" w:rsidP="002625EB">
      <w:pPr>
        <w:pStyle w:val="a5"/>
        <w:bidi/>
        <w:rPr>
          <w:rtl/>
          <w:lang w:bidi="fa-IR"/>
        </w:rPr>
      </w:pPr>
      <w:r>
        <w:rPr>
          <w:rFonts w:cs="001"/>
          <w:color w:val="64287E"/>
          <w:sz w:val="30"/>
          <w:szCs w:val="30"/>
          <w:rtl/>
          <w:lang w:bidi="fa-IR"/>
        </w:rPr>
        <w:t>(مسألة 1332)</w:t>
      </w:r>
      <w:r>
        <w:rPr>
          <w:rFonts w:cs="001"/>
          <w:color w:val="000000"/>
          <w:sz w:val="30"/>
          <w:szCs w:val="30"/>
          <w:rtl/>
          <w:lang w:bidi="fa-IR"/>
        </w:rPr>
        <w:t>: إذا طلق الرجل زوجته طلاق العدة المتقدم في آخر المسألة (1329) ثم تزوجت غيره وحللها ثم طلقها وتزوجها الأول، ثم طلقها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458</w:t>
      </w:r>
    </w:p>
    <w:p w:rsidR="002625EB" w:rsidRDefault="002625EB" w:rsidP="002625EB">
      <w:pPr>
        <w:bidi/>
        <w:rPr>
          <w:rFonts w:cs="Times New Roman"/>
          <w:sz w:val="24"/>
          <w:szCs w:val="24"/>
          <w:rtl/>
          <w:lang w:bidi="fa-IR"/>
        </w:rPr>
      </w:pPr>
      <w:r>
        <w:rPr>
          <w:rFonts w:cs="001" w:hint="eastAsia"/>
          <w:color w:val="000000"/>
          <w:sz w:val="30"/>
          <w:szCs w:val="30"/>
          <w:rtl/>
          <w:lang w:bidi="fa-IR"/>
        </w:rPr>
        <w:t>طلاق</w:t>
      </w:r>
      <w:r>
        <w:rPr>
          <w:rFonts w:cs="001"/>
          <w:color w:val="000000"/>
          <w:sz w:val="30"/>
          <w:szCs w:val="30"/>
          <w:rtl/>
          <w:lang w:bidi="fa-IR"/>
        </w:rPr>
        <w:t xml:space="preserve"> </w:t>
      </w:r>
      <w:r>
        <w:rPr>
          <w:rFonts w:cs="001" w:hint="eastAsia"/>
          <w:color w:val="000000"/>
          <w:sz w:val="30"/>
          <w:szCs w:val="30"/>
          <w:rtl/>
          <w:lang w:bidi="fa-IR"/>
        </w:rPr>
        <w:t>العدة</w:t>
      </w:r>
      <w:r>
        <w:rPr>
          <w:rFonts w:cs="001"/>
          <w:color w:val="000000"/>
          <w:sz w:val="30"/>
          <w:szCs w:val="30"/>
          <w:rtl/>
          <w:lang w:bidi="fa-IR"/>
        </w:rPr>
        <w:t xml:space="preserve"> </w:t>
      </w:r>
      <w:r>
        <w:rPr>
          <w:rFonts w:cs="001" w:hint="eastAsia"/>
          <w:color w:val="000000"/>
          <w:sz w:val="30"/>
          <w:szCs w:val="30"/>
          <w:rtl/>
          <w:lang w:bidi="fa-IR"/>
        </w:rPr>
        <w:t>المتقدم</w:t>
      </w:r>
      <w:r>
        <w:rPr>
          <w:rFonts w:cs="001"/>
          <w:color w:val="000000"/>
          <w:sz w:val="30"/>
          <w:szCs w:val="30"/>
          <w:rtl/>
          <w:lang w:bidi="fa-IR"/>
        </w:rPr>
        <w:t xml:space="preserve"> </w:t>
      </w:r>
      <w:r>
        <w:rPr>
          <w:rFonts w:cs="001" w:hint="eastAsia"/>
          <w:color w:val="000000"/>
          <w:sz w:val="30"/>
          <w:szCs w:val="30"/>
          <w:rtl/>
          <w:lang w:bidi="fa-IR"/>
        </w:rPr>
        <w:t>أيضاً</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تزوجت</w:t>
      </w:r>
      <w:r>
        <w:rPr>
          <w:rFonts w:cs="001"/>
          <w:color w:val="000000"/>
          <w:sz w:val="30"/>
          <w:szCs w:val="30"/>
          <w:rtl/>
          <w:lang w:bidi="fa-IR"/>
        </w:rPr>
        <w:t xml:space="preserve"> </w:t>
      </w:r>
      <w:r>
        <w:rPr>
          <w:rFonts w:cs="001" w:hint="eastAsia"/>
          <w:color w:val="000000"/>
          <w:sz w:val="30"/>
          <w:szCs w:val="30"/>
          <w:rtl/>
          <w:lang w:bidi="fa-IR"/>
        </w:rPr>
        <w:t>غيره</w:t>
      </w:r>
      <w:r>
        <w:rPr>
          <w:rFonts w:cs="001"/>
          <w:color w:val="000000"/>
          <w:sz w:val="30"/>
          <w:szCs w:val="30"/>
          <w:rtl/>
          <w:lang w:bidi="fa-IR"/>
        </w:rPr>
        <w:t xml:space="preserve"> </w:t>
      </w:r>
      <w:r>
        <w:rPr>
          <w:rFonts w:cs="001" w:hint="eastAsia"/>
          <w:color w:val="000000"/>
          <w:sz w:val="30"/>
          <w:szCs w:val="30"/>
          <w:rtl/>
          <w:lang w:bidi="fa-IR"/>
        </w:rPr>
        <w:t>وحللها</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طلقها،</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تزوجها</w:t>
      </w:r>
      <w:r>
        <w:rPr>
          <w:rFonts w:cs="001"/>
          <w:color w:val="000000"/>
          <w:sz w:val="30"/>
          <w:szCs w:val="30"/>
          <w:rtl/>
          <w:lang w:bidi="fa-IR"/>
        </w:rPr>
        <w:t xml:space="preserve"> </w:t>
      </w:r>
      <w:r>
        <w:rPr>
          <w:rFonts w:cs="001" w:hint="eastAsia"/>
          <w:color w:val="000000"/>
          <w:sz w:val="30"/>
          <w:szCs w:val="30"/>
          <w:rtl/>
          <w:lang w:bidi="fa-IR"/>
        </w:rPr>
        <w:t>الأول</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طلقها</w:t>
      </w:r>
      <w:r>
        <w:rPr>
          <w:rFonts w:cs="001"/>
          <w:color w:val="000000"/>
          <w:sz w:val="30"/>
          <w:szCs w:val="30"/>
          <w:rtl/>
          <w:lang w:bidi="fa-IR"/>
        </w:rPr>
        <w:t xml:space="preserve"> </w:t>
      </w:r>
      <w:r>
        <w:rPr>
          <w:rFonts w:cs="001" w:hint="eastAsia"/>
          <w:color w:val="000000"/>
          <w:sz w:val="30"/>
          <w:szCs w:val="30"/>
          <w:rtl/>
          <w:lang w:bidi="fa-IR"/>
        </w:rPr>
        <w:t>طلاق</w:t>
      </w:r>
      <w:r>
        <w:rPr>
          <w:rFonts w:cs="001"/>
          <w:color w:val="000000"/>
          <w:sz w:val="30"/>
          <w:szCs w:val="30"/>
          <w:rtl/>
          <w:lang w:bidi="fa-IR"/>
        </w:rPr>
        <w:t xml:space="preserve"> </w:t>
      </w:r>
      <w:r>
        <w:rPr>
          <w:rFonts w:cs="001" w:hint="eastAsia"/>
          <w:color w:val="000000"/>
          <w:sz w:val="30"/>
          <w:szCs w:val="30"/>
          <w:rtl/>
          <w:lang w:bidi="fa-IR"/>
        </w:rPr>
        <w:t>العدة،</w:t>
      </w:r>
      <w:r>
        <w:rPr>
          <w:rFonts w:cs="001"/>
          <w:color w:val="000000"/>
          <w:sz w:val="30"/>
          <w:szCs w:val="30"/>
          <w:rtl/>
          <w:lang w:bidi="fa-IR"/>
        </w:rPr>
        <w:t xml:space="preserve"> </w:t>
      </w:r>
      <w:r>
        <w:rPr>
          <w:rFonts w:cs="001" w:hint="eastAsia"/>
          <w:color w:val="000000"/>
          <w:sz w:val="30"/>
          <w:szCs w:val="30"/>
          <w:rtl/>
          <w:lang w:bidi="fa-IR"/>
        </w:rPr>
        <w:t>فتم</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طلاقها</w:t>
      </w:r>
      <w:r>
        <w:rPr>
          <w:rFonts w:cs="001"/>
          <w:color w:val="000000"/>
          <w:sz w:val="30"/>
          <w:szCs w:val="30"/>
          <w:rtl/>
          <w:lang w:bidi="fa-IR"/>
        </w:rPr>
        <w:t xml:space="preserve"> </w:t>
      </w:r>
      <w:r>
        <w:rPr>
          <w:rFonts w:cs="001" w:hint="eastAsia"/>
          <w:color w:val="000000"/>
          <w:sz w:val="30"/>
          <w:szCs w:val="30"/>
          <w:rtl/>
          <w:lang w:bidi="fa-IR"/>
        </w:rPr>
        <w:t>تسع</w:t>
      </w:r>
      <w:r>
        <w:rPr>
          <w:rFonts w:cs="001"/>
          <w:color w:val="000000"/>
          <w:sz w:val="30"/>
          <w:szCs w:val="30"/>
          <w:rtl/>
          <w:lang w:bidi="fa-IR"/>
        </w:rPr>
        <w:t xml:space="preserve"> </w:t>
      </w:r>
      <w:r>
        <w:rPr>
          <w:rFonts w:cs="001" w:hint="eastAsia"/>
          <w:color w:val="000000"/>
          <w:sz w:val="30"/>
          <w:szCs w:val="30"/>
          <w:rtl/>
          <w:lang w:bidi="fa-IR"/>
        </w:rPr>
        <w:t>تطليقات</w:t>
      </w:r>
      <w:r>
        <w:rPr>
          <w:rFonts w:cs="001"/>
          <w:color w:val="000000"/>
          <w:sz w:val="30"/>
          <w:szCs w:val="30"/>
          <w:rtl/>
          <w:lang w:bidi="fa-IR"/>
        </w:rPr>
        <w:t xml:space="preserve"> </w:t>
      </w:r>
      <w:r>
        <w:rPr>
          <w:rFonts w:cs="001" w:hint="eastAsia"/>
          <w:color w:val="000000"/>
          <w:sz w:val="30"/>
          <w:szCs w:val="30"/>
          <w:rtl/>
          <w:lang w:bidi="fa-IR"/>
        </w:rPr>
        <w:t>للعدة،</w:t>
      </w:r>
      <w:r>
        <w:rPr>
          <w:rFonts w:cs="001"/>
          <w:color w:val="000000"/>
          <w:sz w:val="30"/>
          <w:szCs w:val="30"/>
          <w:rtl/>
          <w:lang w:bidi="fa-IR"/>
        </w:rPr>
        <w:t xml:space="preserve"> </w:t>
      </w:r>
      <w:r>
        <w:rPr>
          <w:rFonts w:cs="001" w:hint="eastAsia"/>
          <w:color w:val="000000"/>
          <w:sz w:val="30"/>
          <w:szCs w:val="30"/>
          <w:rtl/>
          <w:lang w:bidi="fa-IR"/>
        </w:rPr>
        <w:t>حرمت</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مؤبداً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يحللها</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شي‏ء</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w:t>
      </w:r>
      <w:r>
        <w:rPr>
          <w:rFonts w:cs="001" w:hint="eastAsia"/>
          <w:color w:val="000000"/>
          <w:sz w:val="30"/>
          <w:szCs w:val="30"/>
          <w:rtl/>
          <w:lang w:bidi="fa-IR"/>
        </w:rPr>
        <w:t>ويجري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طلق</w:t>
      </w:r>
      <w:r>
        <w:rPr>
          <w:rFonts w:cs="001"/>
          <w:color w:val="000000"/>
          <w:sz w:val="30"/>
          <w:szCs w:val="30"/>
          <w:rtl/>
          <w:lang w:bidi="fa-IR"/>
        </w:rPr>
        <w:t xml:space="preserve"> </w:t>
      </w:r>
      <w:r>
        <w:rPr>
          <w:rFonts w:cs="001" w:hint="eastAsia"/>
          <w:color w:val="000000"/>
          <w:sz w:val="30"/>
          <w:szCs w:val="30"/>
          <w:rtl/>
          <w:lang w:bidi="fa-IR"/>
        </w:rPr>
        <w:t>امرأته</w:t>
      </w:r>
      <w:r>
        <w:rPr>
          <w:rFonts w:cs="001"/>
          <w:color w:val="000000"/>
          <w:sz w:val="30"/>
          <w:szCs w:val="30"/>
          <w:rtl/>
          <w:lang w:bidi="fa-IR"/>
        </w:rPr>
        <w:t xml:space="preserve"> </w:t>
      </w:r>
      <w:r>
        <w:rPr>
          <w:rFonts w:cs="001" w:hint="eastAsia"/>
          <w:color w:val="000000"/>
          <w:sz w:val="30"/>
          <w:szCs w:val="30"/>
          <w:rtl/>
          <w:lang w:bidi="fa-IR"/>
        </w:rPr>
        <w:t>تسع</w:t>
      </w:r>
      <w:r>
        <w:rPr>
          <w:rFonts w:cs="001"/>
          <w:color w:val="000000"/>
          <w:sz w:val="30"/>
          <w:szCs w:val="30"/>
          <w:rtl/>
          <w:lang w:bidi="fa-IR"/>
        </w:rPr>
        <w:t xml:space="preserve"> </w:t>
      </w:r>
      <w:r>
        <w:rPr>
          <w:rFonts w:cs="001" w:hint="eastAsia"/>
          <w:color w:val="000000"/>
          <w:sz w:val="30"/>
          <w:szCs w:val="30"/>
          <w:rtl/>
          <w:lang w:bidi="fa-IR"/>
        </w:rPr>
        <w:t>تطليقات</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تكن</w:t>
      </w:r>
      <w:r>
        <w:rPr>
          <w:rFonts w:cs="001"/>
          <w:color w:val="000000"/>
          <w:sz w:val="30"/>
          <w:szCs w:val="30"/>
          <w:rtl/>
          <w:lang w:bidi="fa-IR"/>
        </w:rPr>
        <w:t xml:space="preserve"> </w:t>
      </w:r>
      <w:r>
        <w:rPr>
          <w:rFonts w:cs="001" w:hint="eastAsia"/>
          <w:color w:val="000000"/>
          <w:sz w:val="30"/>
          <w:szCs w:val="30"/>
          <w:rtl/>
          <w:lang w:bidi="fa-IR"/>
        </w:rPr>
        <w:t>للعدة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1333)</w:t>
      </w:r>
      <w:r>
        <w:rPr>
          <w:rFonts w:cs="001"/>
          <w:color w:val="000000"/>
          <w:sz w:val="30"/>
          <w:szCs w:val="30"/>
          <w:rtl/>
          <w:lang w:bidi="fa-IR"/>
        </w:rPr>
        <w:t>: الرجوع إيقاع يتضمن الرجوع في الزوجية ورفع اليد عن الطلاق من الزوج أو وكيله أو وليه. ولا يشترط فيه قول مخصوص، بل يقع بكل ما يدل عليه، مثل: رجعت بك، ورددتك، وأنت زوجتي، وغير ذلك مما يراد به الرجوع. بل يقع بالفعل المقصود به الرجوع، كما لو واقعها أو قبّلها بقصد الرجوع. أما لو فعل ذلك لا بقصد الرجوع فلا يتحقق به الرجوع إلا في المواقعة، فإنها على صور..</w:t>
      </w:r>
    </w:p>
    <w:p w:rsidR="002625EB" w:rsidRDefault="002625EB" w:rsidP="002625EB">
      <w:pPr>
        <w:pStyle w:val="a5"/>
        <w:bidi/>
        <w:rPr>
          <w:rtl/>
          <w:lang w:bidi="fa-IR"/>
        </w:rPr>
      </w:pPr>
      <w:r>
        <w:rPr>
          <w:rFonts w:cs="001"/>
          <w:color w:val="000000"/>
          <w:sz w:val="30"/>
          <w:szCs w:val="30"/>
          <w:rtl/>
          <w:lang w:bidi="fa-IR"/>
        </w:rPr>
        <w:t>1- أن يواقع مختاراً ملتفتاً لكونها في العدة الرجعية. وحينئذٍ تكون المواقعة رجوعاً وإن لم يقصد بها الرجوع.</w:t>
      </w:r>
    </w:p>
    <w:p w:rsidR="002625EB" w:rsidRDefault="002625EB" w:rsidP="002625EB">
      <w:pPr>
        <w:pStyle w:val="a5"/>
        <w:bidi/>
        <w:rPr>
          <w:rtl/>
          <w:lang w:bidi="fa-IR"/>
        </w:rPr>
      </w:pPr>
      <w:r>
        <w:rPr>
          <w:rFonts w:cs="001"/>
          <w:color w:val="000000"/>
          <w:sz w:val="30"/>
          <w:szCs w:val="30"/>
          <w:rtl/>
          <w:lang w:bidi="fa-IR"/>
        </w:rPr>
        <w:t>2- أن يواقع من دون قصد للمواقعة أو مكرهاً عليها. وحينئذٍ لا تكون المواقعة رجوعاً إلا أن يقصد بها الرجوع.</w:t>
      </w:r>
    </w:p>
    <w:p w:rsidR="002625EB" w:rsidRDefault="002625EB" w:rsidP="002625EB">
      <w:pPr>
        <w:pStyle w:val="a5"/>
        <w:bidi/>
        <w:rPr>
          <w:rtl/>
          <w:lang w:bidi="fa-IR"/>
        </w:rPr>
      </w:pPr>
      <w:r>
        <w:rPr>
          <w:rFonts w:cs="001"/>
          <w:color w:val="000000"/>
          <w:sz w:val="30"/>
          <w:szCs w:val="30"/>
          <w:rtl/>
          <w:lang w:bidi="fa-IR"/>
        </w:rPr>
        <w:t>3- أن يواقع مختاراً غافلا عن كونها في العدة الرجعية. وفي تحقق الرجوع حينئذٍ إشكال [فاللازم الاحتياط بتجديد الرجوع أو الطلاق‏].</w:t>
      </w:r>
    </w:p>
    <w:p w:rsidR="002625EB" w:rsidRDefault="002625EB" w:rsidP="002625EB">
      <w:pPr>
        <w:pStyle w:val="a5"/>
        <w:bidi/>
        <w:rPr>
          <w:rtl/>
          <w:lang w:bidi="fa-IR"/>
        </w:rPr>
      </w:pPr>
      <w:r>
        <w:rPr>
          <w:rFonts w:cs="001"/>
          <w:color w:val="64287E"/>
          <w:sz w:val="30"/>
          <w:szCs w:val="30"/>
          <w:rtl/>
          <w:lang w:bidi="fa-IR"/>
        </w:rPr>
        <w:t>(مسألة 1334)</w:t>
      </w:r>
      <w:r>
        <w:rPr>
          <w:rFonts w:cs="001"/>
          <w:color w:val="000000"/>
          <w:sz w:val="30"/>
          <w:szCs w:val="30"/>
          <w:rtl/>
          <w:lang w:bidi="fa-IR"/>
        </w:rPr>
        <w:t>: إذا طلق بالشرائط ثم أنكر الطلاق قبل خروج العدة الرجعية كان إنكاره بحكم الرجوع، وإن لم يقصد به الرجوع.</w:t>
      </w:r>
    </w:p>
    <w:p w:rsidR="002625EB" w:rsidRDefault="002625EB" w:rsidP="002625EB">
      <w:pPr>
        <w:pStyle w:val="a5"/>
        <w:bidi/>
        <w:rPr>
          <w:rtl/>
          <w:lang w:bidi="fa-IR"/>
        </w:rPr>
      </w:pPr>
      <w:r>
        <w:rPr>
          <w:rFonts w:cs="001"/>
          <w:color w:val="64287E"/>
          <w:sz w:val="30"/>
          <w:szCs w:val="30"/>
          <w:rtl/>
          <w:lang w:bidi="fa-IR"/>
        </w:rPr>
        <w:t>(مسألة 1335)</w:t>
      </w:r>
      <w:r>
        <w:rPr>
          <w:rFonts w:cs="001"/>
          <w:color w:val="000000"/>
          <w:sz w:val="30"/>
          <w:szCs w:val="30"/>
          <w:rtl/>
          <w:lang w:bidi="fa-IR"/>
        </w:rPr>
        <w:t>: يستحب الإشهاد على الرجوع، ومع عدم الإشهاد حينه يستحب الإشهاد بعده، بأن يقرّ الزوج أمام شاهدين عادلين بأنه قد سبق منه الرجوع.</w:t>
      </w:r>
    </w:p>
    <w:p w:rsidR="002625EB" w:rsidRDefault="002625EB" w:rsidP="002625EB">
      <w:pPr>
        <w:pStyle w:val="a5"/>
        <w:bidi/>
        <w:rPr>
          <w:rtl/>
          <w:lang w:bidi="fa-IR"/>
        </w:rPr>
      </w:pPr>
      <w:r>
        <w:rPr>
          <w:rFonts w:cs="001"/>
          <w:color w:val="64287E"/>
          <w:sz w:val="30"/>
          <w:szCs w:val="30"/>
          <w:rtl/>
          <w:lang w:bidi="fa-IR"/>
        </w:rPr>
        <w:t>(مسألة 1336)</w:t>
      </w:r>
      <w:r>
        <w:rPr>
          <w:rFonts w:cs="001"/>
          <w:color w:val="000000"/>
          <w:sz w:val="30"/>
          <w:szCs w:val="30"/>
          <w:rtl/>
          <w:lang w:bidi="fa-IR"/>
        </w:rPr>
        <w:t>: يقبل قول الرجل في الرجوع ما دامت المرأة في‏</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459</w:t>
      </w:r>
    </w:p>
    <w:p w:rsidR="002625EB" w:rsidRDefault="002625EB" w:rsidP="002625EB">
      <w:pPr>
        <w:bidi/>
        <w:rPr>
          <w:rFonts w:cs="Times New Roman"/>
          <w:sz w:val="24"/>
          <w:szCs w:val="24"/>
          <w:rtl/>
          <w:lang w:bidi="fa-IR"/>
        </w:rPr>
      </w:pPr>
      <w:r>
        <w:rPr>
          <w:rFonts w:cs="001" w:hint="eastAsia"/>
          <w:color w:val="000000"/>
          <w:sz w:val="30"/>
          <w:szCs w:val="30"/>
          <w:rtl/>
          <w:lang w:bidi="fa-IR"/>
        </w:rPr>
        <w:t>العدة،</w:t>
      </w:r>
      <w:r>
        <w:rPr>
          <w:rFonts w:cs="001"/>
          <w:color w:val="000000"/>
          <w:sz w:val="30"/>
          <w:szCs w:val="30"/>
          <w:rtl/>
          <w:lang w:bidi="fa-IR"/>
        </w:rPr>
        <w:t xml:space="preserve"> </w:t>
      </w:r>
      <w:r>
        <w:rPr>
          <w:rFonts w:cs="001" w:hint="eastAsia"/>
          <w:color w:val="000000"/>
          <w:sz w:val="30"/>
          <w:szCs w:val="30"/>
          <w:rtl/>
          <w:lang w:bidi="fa-IR"/>
        </w:rPr>
        <w:t>فإذا</w:t>
      </w:r>
      <w:r>
        <w:rPr>
          <w:rFonts w:cs="001"/>
          <w:color w:val="000000"/>
          <w:sz w:val="30"/>
          <w:szCs w:val="30"/>
          <w:rtl/>
          <w:lang w:bidi="fa-IR"/>
        </w:rPr>
        <w:t xml:space="preserve"> </w:t>
      </w:r>
      <w:r>
        <w:rPr>
          <w:rFonts w:cs="001" w:hint="eastAsia"/>
          <w:color w:val="000000"/>
          <w:sz w:val="30"/>
          <w:szCs w:val="30"/>
          <w:rtl/>
          <w:lang w:bidi="fa-IR"/>
        </w:rPr>
        <w:t>خرجت</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يقبل</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دعوى</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العدة</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بالعلم</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بالبينة،</w:t>
      </w:r>
      <w:r>
        <w:rPr>
          <w:rFonts w:cs="001"/>
          <w:color w:val="000000"/>
          <w:sz w:val="30"/>
          <w:szCs w:val="30"/>
          <w:rtl/>
          <w:lang w:bidi="fa-IR"/>
        </w:rPr>
        <w:t xml:space="preserve"> </w:t>
      </w:r>
      <w:r>
        <w:rPr>
          <w:rFonts w:cs="001" w:hint="eastAsia"/>
          <w:color w:val="000000"/>
          <w:sz w:val="30"/>
          <w:szCs w:val="30"/>
          <w:rtl/>
          <w:lang w:bidi="fa-IR"/>
        </w:rPr>
        <w:t>وهي</w:t>
      </w:r>
      <w:r>
        <w:rPr>
          <w:rFonts w:cs="001"/>
          <w:color w:val="000000"/>
          <w:sz w:val="30"/>
          <w:szCs w:val="30"/>
          <w:rtl/>
          <w:lang w:bidi="fa-IR"/>
        </w:rPr>
        <w:t xml:space="preserve"> </w:t>
      </w:r>
      <w:r>
        <w:rPr>
          <w:rFonts w:cs="001" w:hint="eastAsia"/>
          <w:color w:val="000000"/>
          <w:sz w:val="30"/>
          <w:szCs w:val="30"/>
          <w:rtl/>
          <w:lang w:bidi="fa-IR"/>
        </w:rPr>
        <w:t>شهادة</w:t>
      </w:r>
      <w:r>
        <w:rPr>
          <w:rFonts w:cs="001"/>
          <w:color w:val="000000"/>
          <w:sz w:val="30"/>
          <w:szCs w:val="30"/>
          <w:rtl/>
          <w:lang w:bidi="fa-IR"/>
        </w:rPr>
        <w:t xml:space="preserve"> </w:t>
      </w:r>
      <w:r>
        <w:rPr>
          <w:rFonts w:cs="001" w:hint="eastAsia"/>
          <w:color w:val="000000"/>
          <w:sz w:val="30"/>
          <w:szCs w:val="30"/>
          <w:rtl/>
          <w:lang w:bidi="fa-IR"/>
        </w:rPr>
        <w:t>رجلين</w:t>
      </w:r>
      <w:r>
        <w:rPr>
          <w:rFonts w:cs="001"/>
          <w:color w:val="000000"/>
          <w:sz w:val="30"/>
          <w:szCs w:val="30"/>
          <w:rtl/>
          <w:lang w:bidi="fa-IR"/>
        </w:rPr>
        <w:t xml:space="preserve"> </w:t>
      </w:r>
      <w:r>
        <w:rPr>
          <w:rFonts w:cs="001" w:hint="eastAsia"/>
          <w:color w:val="000000"/>
          <w:sz w:val="30"/>
          <w:szCs w:val="30"/>
          <w:rtl/>
          <w:lang w:bidi="fa-IR"/>
        </w:rPr>
        <w:t>عادلين،</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يقوم</w:t>
      </w:r>
      <w:r>
        <w:rPr>
          <w:rFonts w:cs="001"/>
          <w:color w:val="000000"/>
          <w:sz w:val="30"/>
          <w:szCs w:val="30"/>
          <w:rtl/>
          <w:lang w:bidi="fa-IR"/>
        </w:rPr>
        <w:t xml:space="preserve"> </w:t>
      </w:r>
      <w:r>
        <w:rPr>
          <w:rFonts w:cs="001" w:hint="eastAsia"/>
          <w:color w:val="000000"/>
          <w:sz w:val="30"/>
          <w:szCs w:val="30"/>
          <w:rtl/>
          <w:lang w:bidi="fa-IR"/>
        </w:rPr>
        <w:t>مقامهما</w:t>
      </w:r>
      <w:r>
        <w:rPr>
          <w:rFonts w:cs="001"/>
          <w:color w:val="000000"/>
          <w:sz w:val="30"/>
          <w:szCs w:val="30"/>
          <w:rtl/>
          <w:lang w:bidi="fa-IR"/>
        </w:rPr>
        <w:t xml:space="preserve"> </w:t>
      </w:r>
      <w:r>
        <w:rPr>
          <w:rFonts w:cs="001" w:hint="eastAsia"/>
          <w:color w:val="000000"/>
          <w:sz w:val="30"/>
          <w:szCs w:val="30"/>
          <w:rtl/>
          <w:lang w:bidi="fa-IR"/>
        </w:rPr>
        <w:t>غيرهما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1337)</w:t>
      </w:r>
      <w:r>
        <w:rPr>
          <w:rFonts w:cs="001"/>
          <w:color w:val="000000"/>
          <w:sz w:val="30"/>
          <w:szCs w:val="30"/>
          <w:rtl/>
          <w:lang w:bidi="fa-IR"/>
        </w:rPr>
        <w:t>: إذا رجع الزوج في العدة وأشهد على ذلك، لكنه كان مستسراً به وطلب من الشهود الكتمان، فلم يبلغ ذلك المرأة حتى خرجت العدة، ففي صحة الرجوع حينئذٍ إشكال [فاللازم الاحتياط بالطلاق أو بتجديد العقد عليها].</w:t>
      </w:r>
    </w:p>
    <w:p w:rsidR="002625EB" w:rsidRDefault="002625EB" w:rsidP="002625EB">
      <w:pPr>
        <w:pStyle w:val="a5"/>
        <w:bidi/>
        <w:rPr>
          <w:rtl/>
          <w:lang w:bidi="fa-IR"/>
        </w:rPr>
      </w:pPr>
      <w:r>
        <w:rPr>
          <w:rFonts w:cs="001"/>
          <w:color w:val="64287E"/>
          <w:sz w:val="30"/>
          <w:szCs w:val="30"/>
          <w:rtl/>
          <w:lang w:bidi="fa-IR"/>
        </w:rPr>
        <w:t>(مسألة 1338)</w:t>
      </w:r>
      <w:r>
        <w:rPr>
          <w:rFonts w:cs="001"/>
          <w:color w:val="000000"/>
          <w:sz w:val="30"/>
          <w:szCs w:val="30"/>
          <w:rtl/>
          <w:lang w:bidi="fa-IR"/>
        </w:rPr>
        <w:t>: يكره للرجل الرجوع في الطلاق إذا لم يكن له بالمرأة حاجة، وكان رجوعه لأجل تجديد الطلاق. بل يستحب له تركها حتى تخرج من عدتها، متحلياً بالصبر والأناة لتبقى لهما حرية الاختيار، لعل الله يحدث بعد ذلك أمراً. ولا ينبغي للمؤمن أن يسد على نفسه باباً فتحه الله تعالى له- توسعة عليه ورحمة به- في موقف انفعالي قد يدفع الشيطان له لا يستطيع بعد ذلك تداركه.</w:t>
      </w:r>
    </w:p>
    <w:p w:rsidR="002625EB" w:rsidRDefault="002625EB" w:rsidP="002625EB">
      <w:pPr>
        <w:pStyle w:val="a5"/>
        <w:bidi/>
        <w:rPr>
          <w:rtl/>
          <w:lang w:bidi="fa-IR"/>
        </w:rPr>
      </w:pPr>
      <w:r>
        <w:rPr>
          <w:rFonts w:cs="001"/>
          <w:color w:val="64287E"/>
          <w:sz w:val="30"/>
          <w:szCs w:val="30"/>
          <w:rtl/>
          <w:lang w:bidi="fa-IR"/>
        </w:rPr>
        <w:t>(مسألة 1339)</w:t>
      </w:r>
      <w:r>
        <w:rPr>
          <w:rFonts w:cs="001"/>
          <w:color w:val="000000"/>
          <w:sz w:val="30"/>
          <w:szCs w:val="30"/>
          <w:rtl/>
          <w:lang w:bidi="fa-IR"/>
        </w:rPr>
        <w:t>: يكره للمريض طلاق زوجته بدون رضاها، فإن طلقها توارثا في العدة الرجعية مطلقاً، ولا يرثها هو في غيرها كما هو الحال في الصحيح. أما هي فترثه- وإن كان الطلاق بائناً- إلى سنة من حين الطلاق، إلا في موارد..</w:t>
      </w:r>
    </w:p>
    <w:p w:rsidR="002625EB" w:rsidRDefault="002625EB" w:rsidP="002625EB">
      <w:pPr>
        <w:pStyle w:val="a5"/>
        <w:bidi/>
        <w:rPr>
          <w:rtl/>
          <w:lang w:bidi="fa-IR"/>
        </w:rPr>
      </w:pPr>
      <w:r>
        <w:rPr>
          <w:rFonts w:cs="001"/>
          <w:color w:val="000000"/>
          <w:sz w:val="30"/>
          <w:szCs w:val="30"/>
          <w:rtl/>
          <w:lang w:bidi="fa-IR"/>
        </w:rPr>
        <w:t>1- أن يصح من مرضه قبل السنة ثم يموت.</w:t>
      </w:r>
    </w:p>
    <w:p w:rsidR="002625EB" w:rsidRDefault="002625EB" w:rsidP="002625EB">
      <w:pPr>
        <w:pStyle w:val="a5"/>
        <w:bidi/>
        <w:rPr>
          <w:rtl/>
          <w:lang w:bidi="fa-IR"/>
        </w:rPr>
      </w:pPr>
      <w:r>
        <w:rPr>
          <w:rFonts w:cs="001"/>
          <w:color w:val="000000"/>
          <w:sz w:val="30"/>
          <w:szCs w:val="30"/>
          <w:rtl/>
          <w:lang w:bidi="fa-IR"/>
        </w:rPr>
        <w:t>2- أن تتزوج بغيره بعد الخروج من العدة.</w:t>
      </w:r>
    </w:p>
    <w:p w:rsidR="002625EB" w:rsidRDefault="002625EB" w:rsidP="002625EB">
      <w:pPr>
        <w:pStyle w:val="a5"/>
        <w:bidi/>
        <w:rPr>
          <w:rtl/>
          <w:lang w:bidi="fa-IR"/>
        </w:rPr>
      </w:pPr>
      <w:r>
        <w:rPr>
          <w:rFonts w:cs="001"/>
          <w:color w:val="000000"/>
          <w:sz w:val="30"/>
          <w:szCs w:val="30"/>
          <w:rtl/>
          <w:lang w:bidi="fa-IR"/>
        </w:rPr>
        <w:t>3- أن يكون الطلاق بعد مراجعتها ورضاها، أو كان خلعاً أو مباراة.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460</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الرابع: في العدَّة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أسباب ثبوت العدة على المرأة ثلاثة..</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وفاة الزوج، وثبوت العدة بها غير مشروط بشي‏ء، فتثبت مع الدخول وعدمه، صغيرين كانا أو كبيرين أو مختلفين، مسلمين كانا أو كافرين أو مختلفين.</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الخروج عن الزوجية- مع حياة الزوج- بأحد امور..</w:t>
      </w:r>
    </w:p>
    <w:p w:rsidR="002625EB" w:rsidRDefault="002625EB" w:rsidP="002625EB">
      <w:pPr>
        <w:pStyle w:val="a5"/>
        <w:bidi/>
        <w:rPr>
          <w:rtl/>
          <w:lang w:bidi="fa-IR"/>
        </w:rPr>
      </w:pPr>
      <w:r>
        <w:rPr>
          <w:rFonts w:cs="001"/>
          <w:color w:val="000000"/>
          <w:sz w:val="30"/>
          <w:szCs w:val="30"/>
          <w:rtl/>
          <w:lang w:bidi="fa-IR"/>
        </w:rPr>
        <w:t>1- الطلاق في الزواج الدائم.</w:t>
      </w:r>
    </w:p>
    <w:p w:rsidR="002625EB" w:rsidRDefault="002625EB" w:rsidP="002625EB">
      <w:pPr>
        <w:pStyle w:val="a5"/>
        <w:bidi/>
        <w:rPr>
          <w:rtl/>
          <w:lang w:bidi="fa-IR"/>
        </w:rPr>
      </w:pPr>
      <w:r>
        <w:rPr>
          <w:rFonts w:cs="001"/>
          <w:color w:val="000000"/>
          <w:sz w:val="30"/>
          <w:szCs w:val="30"/>
          <w:rtl/>
          <w:lang w:bidi="fa-IR"/>
        </w:rPr>
        <w:lastRenderedPageBreak/>
        <w:t>2- انقضاء الأجل أو هبة المدة في المنقطع.</w:t>
      </w:r>
    </w:p>
    <w:p w:rsidR="002625EB" w:rsidRDefault="002625EB" w:rsidP="002625EB">
      <w:pPr>
        <w:pStyle w:val="a5"/>
        <w:bidi/>
        <w:rPr>
          <w:rtl/>
          <w:lang w:bidi="fa-IR"/>
        </w:rPr>
      </w:pPr>
      <w:r>
        <w:rPr>
          <w:rFonts w:cs="001"/>
          <w:color w:val="000000"/>
          <w:sz w:val="30"/>
          <w:szCs w:val="30"/>
          <w:rtl/>
          <w:lang w:bidi="fa-IR"/>
        </w:rPr>
        <w:t>3- فسخ النكاح بأحد العيوب المتقدمة.</w:t>
      </w:r>
    </w:p>
    <w:p w:rsidR="002625EB" w:rsidRDefault="002625EB" w:rsidP="002625EB">
      <w:pPr>
        <w:pStyle w:val="a5"/>
        <w:bidi/>
        <w:rPr>
          <w:rtl/>
          <w:lang w:bidi="fa-IR"/>
        </w:rPr>
      </w:pPr>
      <w:r>
        <w:rPr>
          <w:rFonts w:cs="001"/>
          <w:color w:val="000000"/>
          <w:sz w:val="30"/>
          <w:szCs w:val="30"/>
          <w:rtl/>
          <w:lang w:bidi="fa-IR"/>
        </w:rPr>
        <w:t>4- بطلان النكاح، لارتداد أو حصول رضاع محرم أو غير ذلك. وثبوت العدة بسبب ذلك مشروط بأمرين:</w:t>
      </w:r>
    </w:p>
    <w:p w:rsidR="002625EB" w:rsidRDefault="002625EB" w:rsidP="002625EB">
      <w:pPr>
        <w:pStyle w:val="a5"/>
        <w:bidi/>
        <w:rPr>
          <w:rtl/>
          <w:lang w:bidi="fa-IR"/>
        </w:rPr>
      </w:pPr>
      <w:r>
        <w:rPr>
          <w:rFonts w:cs="001"/>
          <w:color w:val="000000"/>
          <w:sz w:val="30"/>
          <w:szCs w:val="30"/>
          <w:rtl/>
          <w:lang w:bidi="fa-IR"/>
        </w:rPr>
        <w:t>أحدهما: أن تكون في سن الحيض الذي تقدم في المسألة (1316) من الفصل الثاني.</w:t>
      </w:r>
    </w:p>
    <w:p w:rsidR="002625EB" w:rsidRDefault="002625EB" w:rsidP="002625EB">
      <w:pPr>
        <w:pStyle w:val="a5"/>
        <w:bidi/>
        <w:rPr>
          <w:rtl/>
          <w:lang w:bidi="fa-IR"/>
        </w:rPr>
      </w:pPr>
      <w:r>
        <w:rPr>
          <w:rFonts w:cs="001"/>
          <w:color w:val="000000"/>
          <w:sz w:val="30"/>
          <w:szCs w:val="30"/>
          <w:rtl/>
          <w:lang w:bidi="fa-IR"/>
        </w:rPr>
        <w:t>ثانيهما: أن تكون مدخولًا بها قبلًا أو دبراً، فلا عدة مع عدم الدخول [نعم مع دخول مني الرجل في فرج المرأة يلزم الاحتياط بالجمع بين أحكام المعتدة وغيرها، فلا تتزوج في مدة العدة ولا يرجع بها الزوج لو طلقها].</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وطء الشبهة، وثبوت العدة بسببه مشروط بكونها في سن الحيض.</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461</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1340)</w:t>
      </w:r>
      <w:r>
        <w:rPr>
          <w:rFonts w:cs="001"/>
          <w:color w:val="000000"/>
          <w:sz w:val="30"/>
          <w:szCs w:val="30"/>
          <w:rtl/>
          <w:lang w:bidi="fa-IR"/>
        </w:rPr>
        <w:t xml:space="preserve">: </w:t>
      </w:r>
      <w:r>
        <w:rPr>
          <w:rFonts w:cs="001" w:hint="eastAsia"/>
          <w:color w:val="000000"/>
          <w:sz w:val="30"/>
          <w:szCs w:val="30"/>
          <w:rtl/>
          <w:lang w:bidi="fa-IR"/>
        </w:rPr>
        <w:t>عدة</w:t>
      </w:r>
      <w:r>
        <w:rPr>
          <w:rFonts w:cs="001"/>
          <w:color w:val="000000"/>
          <w:sz w:val="30"/>
          <w:szCs w:val="30"/>
          <w:rtl/>
          <w:lang w:bidi="fa-IR"/>
        </w:rPr>
        <w:t xml:space="preserve"> </w:t>
      </w:r>
      <w:r>
        <w:rPr>
          <w:rFonts w:cs="001" w:hint="eastAsia"/>
          <w:color w:val="000000"/>
          <w:sz w:val="30"/>
          <w:szCs w:val="30"/>
          <w:rtl/>
          <w:lang w:bidi="fa-IR"/>
        </w:rPr>
        <w:t>الحرة</w:t>
      </w:r>
      <w:r>
        <w:rPr>
          <w:rFonts w:cs="001"/>
          <w:color w:val="000000"/>
          <w:sz w:val="30"/>
          <w:szCs w:val="30"/>
          <w:rtl/>
          <w:lang w:bidi="fa-IR"/>
        </w:rPr>
        <w:t xml:space="preserve"> </w:t>
      </w:r>
      <w:r>
        <w:rPr>
          <w:rFonts w:cs="001" w:hint="eastAsia"/>
          <w:color w:val="000000"/>
          <w:sz w:val="30"/>
          <w:szCs w:val="30"/>
          <w:rtl/>
          <w:lang w:bidi="fa-IR"/>
        </w:rPr>
        <w:t>المسلمة</w:t>
      </w:r>
      <w:r>
        <w:rPr>
          <w:rFonts w:cs="001"/>
          <w:color w:val="000000"/>
          <w:sz w:val="30"/>
          <w:szCs w:val="30"/>
          <w:rtl/>
          <w:lang w:bidi="fa-IR"/>
        </w:rPr>
        <w:t xml:space="preserve"> </w:t>
      </w:r>
      <w:r>
        <w:rPr>
          <w:rFonts w:cs="001" w:hint="eastAsia"/>
          <w:color w:val="000000"/>
          <w:sz w:val="30"/>
          <w:szCs w:val="30"/>
          <w:rtl/>
          <w:lang w:bidi="fa-IR"/>
        </w:rPr>
        <w:t>المطلقة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تحيض</w:t>
      </w:r>
      <w:r>
        <w:rPr>
          <w:rFonts w:cs="001"/>
          <w:color w:val="000000"/>
          <w:sz w:val="30"/>
          <w:szCs w:val="30"/>
          <w:rtl/>
          <w:lang w:bidi="fa-IR"/>
        </w:rPr>
        <w:t xml:space="preserve"> </w:t>
      </w:r>
      <w:r>
        <w:rPr>
          <w:rFonts w:cs="001" w:hint="eastAsia"/>
          <w:color w:val="000000"/>
          <w:sz w:val="30"/>
          <w:szCs w:val="30"/>
          <w:rtl/>
          <w:lang w:bidi="fa-IR"/>
        </w:rPr>
        <w:t>ثلاثة</w:t>
      </w:r>
      <w:r>
        <w:rPr>
          <w:rFonts w:cs="001"/>
          <w:color w:val="000000"/>
          <w:sz w:val="30"/>
          <w:szCs w:val="30"/>
          <w:rtl/>
          <w:lang w:bidi="fa-IR"/>
        </w:rPr>
        <w:t xml:space="preserve"> </w:t>
      </w:r>
      <w:r>
        <w:rPr>
          <w:rFonts w:cs="001" w:hint="eastAsia"/>
          <w:color w:val="000000"/>
          <w:sz w:val="30"/>
          <w:szCs w:val="30"/>
          <w:rtl/>
          <w:lang w:bidi="fa-IR"/>
        </w:rPr>
        <w:t>أطهار،</w:t>
      </w:r>
      <w:r>
        <w:rPr>
          <w:rFonts w:cs="001"/>
          <w:color w:val="000000"/>
          <w:sz w:val="30"/>
          <w:szCs w:val="30"/>
          <w:rtl/>
          <w:lang w:bidi="fa-IR"/>
        </w:rPr>
        <w:t xml:space="preserve"> </w:t>
      </w:r>
      <w:r>
        <w:rPr>
          <w:rFonts w:cs="001" w:hint="eastAsia"/>
          <w:color w:val="000000"/>
          <w:sz w:val="30"/>
          <w:szCs w:val="30"/>
          <w:rtl/>
          <w:lang w:bidi="fa-IR"/>
        </w:rPr>
        <w:t>وهي</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بقي</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الطهر</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طلقت</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وطهران</w:t>
      </w:r>
      <w:r>
        <w:rPr>
          <w:rFonts w:cs="001"/>
          <w:color w:val="000000"/>
          <w:sz w:val="30"/>
          <w:szCs w:val="30"/>
          <w:rtl/>
          <w:lang w:bidi="fa-IR"/>
        </w:rPr>
        <w:t xml:space="preserve"> </w:t>
      </w:r>
      <w:r>
        <w:rPr>
          <w:rFonts w:cs="001" w:hint="eastAsia"/>
          <w:color w:val="000000"/>
          <w:sz w:val="30"/>
          <w:szCs w:val="30"/>
          <w:rtl/>
          <w:lang w:bidi="fa-IR"/>
        </w:rPr>
        <w:t>بعده،</w:t>
      </w:r>
      <w:r>
        <w:rPr>
          <w:rFonts w:cs="001"/>
          <w:color w:val="000000"/>
          <w:sz w:val="30"/>
          <w:szCs w:val="30"/>
          <w:rtl/>
          <w:lang w:bidi="fa-IR"/>
        </w:rPr>
        <w:t xml:space="preserve"> </w:t>
      </w:r>
      <w:r>
        <w:rPr>
          <w:rFonts w:cs="001" w:hint="eastAsia"/>
          <w:color w:val="000000"/>
          <w:sz w:val="30"/>
          <w:szCs w:val="30"/>
          <w:rtl/>
          <w:lang w:bidi="fa-IR"/>
        </w:rPr>
        <w:t>وتنتهي</w:t>
      </w:r>
      <w:r>
        <w:rPr>
          <w:rFonts w:cs="001"/>
          <w:color w:val="000000"/>
          <w:sz w:val="30"/>
          <w:szCs w:val="30"/>
          <w:rtl/>
          <w:lang w:bidi="fa-IR"/>
        </w:rPr>
        <w:t xml:space="preserve"> </w:t>
      </w:r>
      <w:r>
        <w:rPr>
          <w:rFonts w:cs="001" w:hint="eastAsia"/>
          <w:color w:val="000000"/>
          <w:sz w:val="30"/>
          <w:szCs w:val="30"/>
          <w:rtl/>
          <w:lang w:bidi="fa-IR"/>
        </w:rPr>
        <w:t>عدتها</w:t>
      </w:r>
      <w:r>
        <w:rPr>
          <w:rFonts w:cs="001"/>
          <w:color w:val="000000"/>
          <w:sz w:val="30"/>
          <w:szCs w:val="30"/>
          <w:rtl/>
          <w:lang w:bidi="fa-IR"/>
        </w:rPr>
        <w:t xml:space="preserve"> </w:t>
      </w:r>
      <w:r>
        <w:rPr>
          <w:rFonts w:cs="001" w:hint="eastAsia"/>
          <w:color w:val="000000"/>
          <w:sz w:val="30"/>
          <w:szCs w:val="30"/>
          <w:rtl/>
          <w:lang w:bidi="fa-IR"/>
        </w:rPr>
        <w:t>بأن</w:t>
      </w:r>
      <w:r>
        <w:rPr>
          <w:rFonts w:cs="001"/>
          <w:color w:val="000000"/>
          <w:sz w:val="30"/>
          <w:szCs w:val="30"/>
          <w:rtl/>
          <w:lang w:bidi="fa-IR"/>
        </w:rPr>
        <w:t xml:space="preserve"> </w:t>
      </w:r>
      <w:r>
        <w:rPr>
          <w:rFonts w:cs="001" w:hint="eastAsia"/>
          <w:color w:val="000000"/>
          <w:sz w:val="30"/>
          <w:szCs w:val="30"/>
          <w:rtl/>
          <w:lang w:bidi="fa-IR"/>
        </w:rPr>
        <w:t>ينزل</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الدم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الحيضة</w:t>
      </w:r>
      <w:r>
        <w:rPr>
          <w:rFonts w:cs="001"/>
          <w:color w:val="64287E"/>
          <w:sz w:val="30"/>
          <w:szCs w:val="30"/>
          <w:rtl/>
          <w:lang w:bidi="fa-IR"/>
        </w:rPr>
        <w:t xml:space="preserve"> </w:t>
      </w:r>
      <w:r>
        <w:rPr>
          <w:rFonts w:cs="001" w:hint="eastAsia"/>
          <w:color w:val="64287E"/>
          <w:sz w:val="30"/>
          <w:szCs w:val="30"/>
          <w:rtl/>
          <w:lang w:bidi="fa-IR"/>
        </w:rPr>
        <w:t>الثالث‏</w:t>
      </w:r>
      <w:r>
        <w:rPr>
          <w:rFonts w:cs="001"/>
          <w:color w:val="000000"/>
          <w:sz w:val="30"/>
          <w:szCs w:val="30"/>
          <w:rtl/>
          <w:lang w:bidi="fa-IR"/>
        </w:rPr>
        <w:t xml:space="preserve"> </w:t>
      </w:r>
      <w:r>
        <w:rPr>
          <w:rFonts w:cs="001" w:hint="eastAsia"/>
          <w:color w:val="000000"/>
          <w:sz w:val="30"/>
          <w:szCs w:val="30"/>
          <w:rtl/>
          <w:lang w:bidi="fa-IR"/>
        </w:rPr>
        <w:t>ة</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عدة</w:t>
      </w:r>
      <w:r>
        <w:rPr>
          <w:rFonts w:cs="001"/>
          <w:color w:val="000000"/>
          <w:sz w:val="30"/>
          <w:szCs w:val="30"/>
          <w:rtl/>
          <w:lang w:bidi="fa-IR"/>
        </w:rPr>
        <w:t xml:space="preserve"> </w:t>
      </w:r>
      <w:r>
        <w:rPr>
          <w:rFonts w:cs="001" w:hint="eastAsia"/>
          <w:color w:val="000000"/>
          <w:sz w:val="30"/>
          <w:szCs w:val="30"/>
          <w:rtl/>
          <w:lang w:bidi="fa-IR"/>
        </w:rPr>
        <w:t>الكافرة</w:t>
      </w:r>
      <w:r>
        <w:rPr>
          <w:rFonts w:cs="001"/>
          <w:color w:val="000000"/>
          <w:sz w:val="30"/>
          <w:szCs w:val="30"/>
          <w:rtl/>
          <w:lang w:bidi="fa-IR"/>
        </w:rPr>
        <w:t xml:space="preserve"> </w:t>
      </w:r>
      <w:r>
        <w:rPr>
          <w:rFonts w:cs="001" w:hint="eastAsia"/>
          <w:color w:val="000000"/>
          <w:sz w:val="30"/>
          <w:szCs w:val="30"/>
          <w:rtl/>
          <w:lang w:bidi="fa-IR"/>
        </w:rPr>
        <w:t>الحرة</w:t>
      </w:r>
      <w:r>
        <w:rPr>
          <w:rFonts w:cs="001"/>
          <w:color w:val="000000"/>
          <w:sz w:val="30"/>
          <w:szCs w:val="30"/>
          <w:rtl/>
          <w:lang w:bidi="fa-IR"/>
        </w:rPr>
        <w:t xml:space="preserve"> </w:t>
      </w:r>
      <w:r>
        <w:rPr>
          <w:rFonts w:cs="001" w:hint="eastAsia"/>
          <w:color w:val="000000"/>
          <w:sz w:val="30"/>
          <w:szCs w:val="30"/>
          <w:rtl/>
          <w:lang w:bidi="fa-IR"/>
        </w:rPr>
        <w:t>المطلَّقة</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أسلمت</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مضي</w:t>
      </w:r>
      <w:r>
        <w:rPr>
          <w:rFonts w:cs="001"/>
          <w:color w:val="000000"/>
          <w:sz w:val="30"/>
          <w:szCs w:val="30"/>
          <w:rtl/>
          <w:lang w:bidi="fa-IR"/>
        </w:rPr>
        <w:t xml:space="preserve"> </w:t>
      </w:r>
      <w:r>
        <w:rPr>
          <w:rFonts w:cs="001" w:hint="eastAsia"/>
          <w:color w:val="000000"/>
          <w:sz w:val="30"/>
          <w:szCs w:val="30"/>
          <w:rtl/>
          <w:lang w:bidi="fa-IR"/>
        </w:rPr>
        <w:t>طهرين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طلاقها،</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تسلم‏</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الأمة</w:t>
      </w:r>
      <w:r>
        <w:rPr>
          <w:rFonts w:cs="001"/>
          <w:color w:val="000000"/>
          <w:sz w:val="30"/>
          <w:szCs w:val="30"/>
          <w:rtl/>
          <w:lang w:bidi="fa-IR"/>
        </w:rPr>
        <w:t xml:space="preserve"> </w:t>
      </w:r>
      <w:r>
        <w:rPr>
          <w:rFonts w:cs="001" w:hint="eastAsia"/>
          <w:color w:val="000000"/>
          <w:sz w:val="30"/>
          <w:szCs w:val="30"/>
          <w:rtl/>
          <w:lang w:bidi="fa-IR"/>
        </w:rPr>
        <w:t>فعدتها</w:t>
      </w:r>
      <w:r>
        <w:rPr>
          <w:rFonts w:cs="001"/>
          <w:color w:val="000000"/>
          <w:sz w:val="30"/>
          <w:szCs w:val="30"/>
          <w:rtl/>
          <w:lang w:bidi="fa-IR"/>
        </w:rPr>
        <w:t xml:space="preserve"> </w:t>
      </w:r>
      <w:r>
        <w:rPr>
          <w:rFonts w:cs="001" w:hint="eastAsia"/>
          <w:color w:val="000000"/>
          <w:sz w:val="30"/>
          <w:szCs w:val="30"/>
          <w:rtl/>
          <w:lang w:bidi="fa-IR"/>
        </w:rPr>
        <w:t>طهران</w:t>
      </w:r>
      <w:r>
        <w:rPr>
          <w:rFonts w:cs="001"/>
          <w:color w:val="000000"/>
          <w:sz w:val="30"/>
          <w:szCs w:val="30"/>
          <w:rtl/>
          <w:lang w:bidi="fa-IR"/>
        </w:rPr>
        <w:t xml:space="preserve"> </w:t>
      </w:r>
      <w:r>
        <w:rPr>
          <w:rFonts w:cs="001" w:hint="eastAsia"/>
          <w:color w:val="000000"/>
          <w:sz w:val="30"/>
          <w:szCs w:val="30"/>
          <w:rtl/>
          <w:lang w:bidi="fa-IR"/>
        </w:rPr>
        <w:t>وتخرج</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العدة</w:t>
      </w:r>
      <w:r>
        <w:rPr>
          <w:rFonts w:cs="001"/>
          <w:color w:val="000000"/>
          <w:sz w:val="30"/>
          <w:szCs w:val="30"/>
          <w:rtl/>
          <w:lang w:bidi="fa-IR"/>
        </w:rPr>
        <w:t xml:space="preserve"> </w:t>
      </w:r>
      <w:r>
        <w:rPr>
          <w:rFonts w:cs="001" w:hint="eastAsia"/>
          <w:color w:val="000000"/>
          <w:sz w:val="30"/>
          <w:szCs w:val="30"/>
          <w:rtl/>
          <w:lang w:bidi="fa-IR"/>
        </w:rPr>
        <w:t>بنزول</w:t>
      </w:r>
      <w:r>
        <w:rPr>
          <w:rFonts w:cs="001"/>
          <w:color w:val="000000"/>
          <w:sz w:val="30"/>
          <w:szCs w:val="30"/>
          <w:rtl/>
          <w:lang w:bidi="fa-IR"/>
        </w:rPr>
        <w:t xml:space="preserve"> </w:t>
      </w:r>
      <w:r>
        <w:rPr>
          <w:rFonts w:cs="001" w:hint="eastAsia"/>
          <w:color w:val="000000"/>
          <w:sz w:val="30"/>
          <w:szCs w:val="30"/>
          <w:rtl/>
          <w:lang w:bidi="fa-IR"/>
        </w:rPr>
        <w:t>الدم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الحيضة</w:t>
      </w:r>
      <w:r>
        <w:rPr>
          <w:rFonts w:cs="001"/>
          <w:color w:val="000000"/>
          <w:sz w:val="30"/>
          <w:szCs w:val="30"/>
          <w:rtl/>
          <w:lang w:bidi="fa-IR"/>
        </w:rPr>
        <w:t xml:space="preserve"> </w:t>
      </w:r>
      <w:r>
        <w:rPr>
          <w:rFonts w:cs="001" w:hint="eastAsia"/>
          <w:color w:val="000000"/>
          <w:sz w:val="30"/>
          <w:szCs w:val="30"/>
          <w:rtl/>
          <w:lang w:bidi="fa-IR"/>
        </w:rPr>
        <w:t>الثانية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1341)</w:t>
      </w:r>
      <w:r>
        <w:rPr>
          <w:rFonts w:cs="001"/>
          <w:color w:val="000000"/>
          <w:sz w:val="30"/>
          <w:szCs w:val="30"/>
          <w:rtl/>
          <w:lang w:bidi="fa-IR"/>
        </w:rPr>
        <w:t>: عدة المتمتع بها التي تحيض طهران، فإن خرجت عن الزوجية- بانتهاء المدة أو هبتها- في طهر كان عليها إكماله وإكمال الطهر الثاني فتخرج عن العدة بالحيضة الثانية، وإن خرجت عنها في آخر الطهر أو في أثناء الحيض كان عليها إكمال طهرين، فتخرج عن العدة بالثالثة.</w:t>
      </w:r>
    </w:p>
    <w:p w:rsidR="002625EB" w:rsidRDefault="002625EB" w:rsidP="002625EB">
      <w:pPr>
        <w:pStyle w:val="a5"/>
        <w:bidi/>
        <w:rPr>
          <w:rtl/>
          <w:lang w:bidi="fa-IR"/>
        </w:rPr>
      </w:pPr>
      <w:r>
        <w:rPr>
          <w:rFonts w:cs="001"/>
          <w:color w:val="64287E"/>
          <w:sz w:val="30"/>
          <w:szCs w:val="30"/>
          <w:rtl/>
          <w:lang w:bidi="fa-IR"/>
        </w:rPr>
        <w:t>(مسألة 1342)</w:t>
      </w:r>
      <w:r>
        <w:rPr>
          <w:rFonts w:cs="001"/>
          <w:color w:val="000000"/>
          <w:sz w:val="30"/>
          <w:szCs w:val="30"/>
          <w:rtl/>
          <w:lang w:bidi="fa-IR"/>
        </w:rPr>
        <w:t>: الحرة المسترابة- وهي التي لا تحيض وهي في سن من تحيض- عدتها من الطلاق ثلاثة أشهر قمرية ولو ملفقة، وإن كانت أمة فعدتها شهر ونصف. وكذا المسترابة المتمتع بها حرة كانت أو أمة، فإن عدتها شهر ونصف. نعم إذا احتمل أن انقطاع حيضها للحمل فإنها تنتظر أقصى مدة الحمل من حين المواقعة الأخيرة، وهو سنة، فإن ظهرت حاملًا وإلا انكشف أن عدتها ثلاثة أشهر، أو شهر ونصف.</w:t>
      </w:r>
    </w:p>
    <w:p w:rsidR="002625EB" w:rsidRDefault="002625EB" w:rsidP="002625EB">
      <w:pPr>
        <w:pStyle w:val="a5"/>
        <w:bidi/>
        <w:rPr>
          <w:rtl/>
          <w:lang w:bidi="fa-IR"/>
        </w:rPr>
      </w:pPr>
      <w:r>
        <w:rPr>
          <w:rFonts w:cs="001"/>
          <w:color w:val="64287E"/>
          <w:sz w:val="30"/>
          <w:szCs w:val="30"/>
          <w:rtl/>
          <w:lang w:bidi="fa-IR"/>
        </w:rPr>
        <w:t>(مسألة 1343)</w:t>
      </w:r>
      <w:r>
        <w:rPr>
          <w:rFonts w:cs="001"/>
          <w:color w:val="000000"/>
          <w:sz w:val="30"/>
          <w:szCs w:val="30"/>
          <w:rtl/>
          <w:lang w:bidi="fa-IR"/>
        </w:rPr>
        <w:t xml:space="preserve">: من تحيض كل ثلاثة أشهر أو أقل أو أكثر إن تمت لها ثلاثة أشهر بيض لم تر فيها دماً خرجت عن عدتها، وان لم تتم لها حتى مضت لها ثلاثة أطهار كانت هي عدتها، </w:t>
      </w:r>
      <w:r>
        <w:rPr>
          <w:rFonts w:cs="001"/>
          <w:color w:val="000000"/>
          <w:sz w:val="30"/>
          <w:szCs w:val="30"/>
          <w:rtl/>
          <w:lang w:bidi="fa-IR"/>
        </w:rPr>
        <w:lastRenderedPageBreak/>
        <w:t>فهي تعتد بمضي أسبق الأمرين من الشهور الثلاثة والأطهار الثلاثة. نعم إذا كانت شابة مستقيمة الحيض، فلم تحض في ثلاثة أشهر إلا حيضة واحدة، ثم انقطع حيضها وجهل سببه، فإنها تتربص تسعة أشهر من يوم طلاقها، ثم تعتد بثلاثة أشهر، فتكون عدتها سنة.</w:t>
      </w:r>
    </w:p>
    <w:p w:rsidR="002625EB" w:rsidRDefault="002625EB" w:rsidP="002625EB">
      <w:pPr>
        <w:pStyle w:val="a5"/>
        <w:bidi/>
        <w:rPr>
          <w:rtl/>
          <w:lang w:bidi="fa-IR"/>
        </w:rPr>
      </w:pPr>
      <w:r>
        <w:rPr>
          <w:rFonts w:cs="001"/>
          <w:color w:val="64287E"/>
          <w:sz w:val="30"/>
          <w:szCs w:val="30"/>
          <w:rtl/>
          <w:lang w:bidi="fa-IR"/>
        </w:rPr>
        <w:t>(مسألة 1344)</w:t>
      </w:r>
      <w:r>
        <w:rPr>
          <w:rFonts w:cs="001"/>
          <w:color w:val="000000"/>
          <w:sz w:val="30"/>
          <w:szCs w:val="30"/>
          <w:rtl/>
          <w:lang w:bidi="fa-IR"/>
        </w:rPr>
        <w:t>: من كانت عدتها طهرين أو شهراً ونصفاً- كالمتمتع‏</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462</w:t>
      </w:r>
    </w:p>
    <w:p w:rsidR="002625EB" w:rsidRDefault="002625EB" w:rsidP="002625EB">
      <w:pPr>
        <w:bidi/>
        <w:rPr>
          <w:rFonts w:cs="Times New Roman"/>
          <w:sz w:val="24"/>
          <w:szCs w:val="24"/>
          <w:rtl/>
          <w:lang w:bidi="fa-IR"/>
        </w:rPr>
      </w:pP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والأمة</w:t>
      </w:r>
      <w:r>
        <w:rPr>
          <w:rFonts w:cs="001"/>
          <w:color w:val="000000"/>
          <w:sz w:val="30"/>
          <w:szCs w:val="30"/>
          <w:rtl/>
          <w:lang w:bidi="fa-IR"/>
        </w:rPr>
        <w:t xml:space="preserve"> </w:t>
      </w:r>
      <w:r>
        <w:rPr>
          <w:rFonts w:cs="001" w:hint="eastAsia"/>
          <w:color w:val="000000"/>
          <w:sz w:val="30"/>
          <w:szCs w:val="30"/>
          <w:rtl/>
          <w:lang w:bidi="fa-IR"/>
        </w:rPr>
        <w:t>المطلقة</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تحيض</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ثلاثة</w:t>
      </w:r>
      <w:r>
        <w:rPr>
          <w:rFonts w:cs="001"/>
          <w:color w:val="000000"/>
          <w:sz w:val="30"/>
          <w:szCs w:val="30"/>
          <w:rtl/>
          <w:lang w:bidi="fa-IR"/>
        </w:rPr>
        <w:t xml:space="preserve"> </w:t>
      </w:r>
      <w:r>
        <w:rPr>
          <w:rFonts w:cs="001" w:hint="eastAsia"/>
          <w:color w:val="000000"/>
          <w:sz w:val="30"/>
          <w:szCs w:val="30"/>
          <w:rtl/>
          <w:lang w:bidi="fa-IR"/>
        </w:rPr>
        <w:t>أشهر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أكثر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أقل</w:t>
      </w:r>
      <w:r>
        <w:rPr>
          <w:rFonts w:cs="001"/>
          <w:color w:val="000000"/>
          <w:sz w:val="30"/>
          <w:szCs w:val="30"/>
          <w:rtl/>
          <w:lang w:bidi="fa-IR"/>
        </w:rPr>
        <w:t xml:space="preserve"> </w:t>
      </w:r>
      <w:r>
        <w:rPr>
          <w:rFonts w:cs="001" w:hint="eastAsia"/>
          <w:color w:val="000000"/>
          <w:sz w:val="30"/>
          <w:szCs w:val="30"/>
          <w:rtl/>
          <w:lang w:bidi="fa-IR"/>
        </w:rPr>
        <w:t>فعدتها</w:t>
      </w:r>
      <w:r>
        <w:rPr>
          <w:rFonts w:cs="001"/>
          <w:color w:val="000000"/>
          <w:sz w:val="30"/>
          <w:szCs w:val="30"/>
          <w:rtl/>
          <w:lang w:bidi="fa-IR"/>
        </w:rPr>
        <w:t xml:space="preserve"> </w:t>
      </w:r>
      <w:r>
        <w:rPr>
          <w:rFonts w:cs="001" w:hint="eastAsia"/>
          <w:color w:val="000000"/>
          <w:sz w:val="30"/>
          <w:szCs w:val="30"/>
          <w:rtl/>
          <w:lang w:bidi="fa-IR"/>
        </w:rPr>
        <w:t>طهران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تعتد</w:t>
      </w:r>
      <w:r>
        <w:rPr>
          <w:rFonts w:cs="001"/>
          <w:color w:val="000000"/>
          <w:sz w:val="30"/>
          <w:szCs w:val="30"/>
          <w:rtl/>
          <w:lang w:bidi="fa-IR"/>
        </w:rPr>
        <w:t xml:space="preserve"> </w:t>
      </w:r>
      <w:r>
        <w:rPr>
          <w:rFonts w:cs="001" w:hint="eastAsia"/>
          <w:color w:val="000000"/>
          <w:sz w:val="30"/>
          <w:szCs w:val="30"/>
          <w:rtl/>
          <w:lang w:bidi="fa-IR"/>
        </w:rPr>
        <w:t>بشهر</w:t>
      </w:r>
      <w:r>
        <w:rPr>
          <w:rFonts w:cs="001"/>
          <w:color w:val="000000"/>
          <w:sz w:val="30"/>
          <w:szCs w:val="30"/>
          <w:rtl/>
          <w:lang w:bidi="fa-IR"/>
        </w:rPr>
        <w:t xml:space="preserve"> </w:t>
      </w:r>
      <w:r>
        <w:rPr>
          <w:rFonts w:cs="001" w:hint="eastAsia"/>
          <w:color w:val="000000"/>
          <w:sz w:val="30"/>
          <w:szCs w:val="30"/>
          <w:rtl/>
          <w:lang w:bidi="fa-IR"/>
        </w:rPr>
        <w:t>أبيض</w:t>
      </w:r>
      <w:r>
        <w:rPr>
          <w:rFonts w:cs="001"/>
          <w:color w:val="000000"/>
          <w:sz w:val="30"/>
          <w:szCs w:val="30"/>
          <w:rtl/>
          <w:lang w:bidi="fa-IR"/>
        </w:rPr>
        <w:t xml:space="preserve"> </w:t>
      </w:r>
      <w:r>
        <w:rPr>
          <w:rFonts w:cs="001" w:hint="eastAsia"/>
          <w:color w:val="000000"/>
          <w:sz w:val="30"/>
          <w:szCs w:val="30"/>
          <w:rtl/>
          <w:lang w:bidi="fa-IR"/>
        </w:rPr>
        <w:t>ونصف</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سبق</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إكمال</w:t>
      </w:r>
      <w:r>
        <w:rPr>
          <w:rFonts w:cs="001"/>
          <w:color w:val="000000"/>
          <w:sz w:val="30"/>
          <w:szCs w:val="30"/>
          <w:rtl/>
          <w:lang w:bidi="fa-IR"/>
        </w:rPr>
        <w:t xml:space="preserve"> </w:t>
      </w:r>
      <w:r>
        <w:rPr>
          <w:rFonts w:cs="001" w:hint="eastAsia"/>
          <w:color w:val="000000"/>
          <w:sz w:val="30"/>
          <w:szCs w:val="30"/>
          <w:rtl/>
          <w:lang w:bidi="fa-IR"/>
        </w:rPr>
        <w:t>الطهرين</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1345)</w:t>
      </w:r>
      <w:r>
        <w:rPr>
          <w:rFonts w:cs="001"/>
          <w:color w:val="000000"/>
          <w:sz w:val="30"/>
          <w:szCs w:val="30"/>
          <w:rtl/>
          <w:lang w:bidi="fa-IR"/>
        </w:rPr>
        <w:t>: المستحاضة التي يستمر بها الدم تمام الشهر ترجع في تعيين أيام حيضها إلى ما تقدم في مبحث الحيض من كتاب الطهارة، فلا تُطلَّق فيها، بل تطلق في الأيام المحكومة بأنها طهر. [ولا تعتد بالأطهار إن كانت حرة مطلّقة، بل بثلاثة أشهر. أما إذا كانت متمتعاً بها أو أمة مطلقة فتعتد بأبعد الأجلين من الطهرين والشهر والنصف، فإذا بدأت عدتها في أول الطهر تكمل الطهر الثاني ولا تكتفي بشهر ونصف، وإذا بدأت عدتها بأواخر الطهر تكمل شهراً ونصفاً ولا تكتفي بإكمال الطهر الثاني‏].</w:t>
      </w:r>
    </w:p>
    <w:p w:rsidR="002625EB" w:rsidRDefault="002625EB" w:rsidP="002625EB">
      <w:pPr>
        <w:pStyle w:val="a5"/>
        <w:bidi/>
        <w:rPr>
          <w:rtl/>
          <w:lang w:bidi="fa-IR"/>
        </w:rPr>
      </w:pPr>
      <w:r>
        <w:rPr>
          <w:rFonts w:cs="001"/>
          <w:color w:val="64287E"/>
          <w:sz w:val="30"/>
          <w:szCs w:val="30"/>
          <w:rtl/>
          <w:lang w:bidi="fa-IR"/>
        </w:rPr>
        <w:t>(مسألة 1346)</w:t>
      </w:r>
      <w:r>
        <w:rPr>
          <w:rFonts w:cs="001"/>
          <w:color w:val="000000"/>
          <w:sz w:val="30"/>
          <w:szCs w:val="30"/>
          <w:rtl/>
          <w:lang w:bidi="fa-IR"/>
        </w:rPr>
        <w:t>: [التي تحيض في الشهر مراراً تعتد بأبعد الأجلين وهو الشهور، فتعتد بثلاثة شهور إن كانت حرة مطلّقة، وبشهر ونصف إن كانت متمتعاً بها أو أمة مطلقة].</w:t>
      </w:r>
    </w:p>
    <w:p w:rsidR="002625EB" w:rsidRDefault="002625EB" w:rsidP="002625EB">
      <w:pPr>
        <w:pStyle w:val="a5"/>
        <w:bidi/>
        <w:rPr>
          <w:rtl/>
          <w:lang w:bidi="fa-IR"/>
        </w:rPr>
      </w:pPr>
      <w:r>
        <w:rPr>
          <w:rFonts w:cs="001"/>
          <w:color w:val="64287E"/>
          <w:sz w:val="30"/>
          <w:szCs w:val="30"/>
          <w:rtl/>
          <w:lang w:bidi="fa-IR"/>
        </w:rPr>
        <w:t>(مسألة 1347)</w:t>
      </w:r>
      <w:r>
        <w:rPr>
          <w:rFonts w:cs="001"/>
          <w:color w:val="000000"/>
          <w:sz w:val="30"/>
          <w:szCs w:val="30"/>
          <w:rtl/>
          <w:lang w:bidi="fa-IR"/>
        </w:rPr>
        <w:t>: المطلقة الحرة إذا كانت صغيرة وهي في سن من تحيض فاعتدت بشهر ثم حاضت لم يحسب الشهر من عدتها، بل تستأنف عدتها بالأطهار فتعتد بثلاثة أطهار بعد الحيض الذي وقع عليها. [وهو اللازم في كل من تكون عدتها بالشهور إذا فجأها الحيض قبل إكمال عدتها].</w:t>
      </w:r>
    </w:p>
    <w:p w:rsidR="002625EB" w:rsidRDefault="002625EB" w:rsidP="002625EB">
      <w:pPr>
        <w:pStyle w:val="a5"/>
        <w:bidi/>
        <w:rPr>
          <w:rtl/>
          <w:lang w:bidi="fa-IR"/>
        </w:rPr>
      </w:pPr>
      <w:r>
        <w:rPr>
          <w:rFonts w:cs="001"/>
          <w:color w:val="64287E"/>
          <w:sz w:val="30"/>
          <w:szCs w:val="30"/>
          <w:rtl/>
          <w:lang w:bidi="fa-IR"/>
        </w:rPr>
        <w:t>(مسألة 1348)</w:t>
      </w:r>
      <w:r>
        <w:rPr>
          <w:rFonts w:cs="001"/>
          <w:color w:val="000000"/>
          <w:sz w:val="30"/>
          <w:szCs w:val="30"/>
          <w:rtl/>
          <w:lang w:bidi="fa-IR"/>
        </w:rPr>
        <w:t>: من تكون عدتها بالأطهار إذا بدأت عدتها بطهر أو طهرين ثم انقطع حيضها تلغي الأطهار ثم تستأنف عدتها بالشهور، إلا أن تكون طاعنة في السن بحيث يكون انقطاع حيضها لانتهائه عادة لا لاضطرابه فإنها لا تلغي ما تعتد به من الأطهار، بل تكمل عدتها بالشهور، فإذا اعتدت بطهر وحاضت حيضة واحدة ثم انقطع حيضها أتمت عدتها بشهرين، وإذا اعتدت بطهرين وحاضت حيضتين ثم انقطع حيضها أتمت عدتها بشهر،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463</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سواء</w:t>
      </w:r>
      <w:r>
        <w:rPr>
          <w:rFonts w:cs="001"/>
          <w:color w:val="000000"/>
          <w:sz w:val="30"/>
          <w:szCs w:val="30"/>
          <w:rtl/>
          <w:lang w:bidi="fa-IR"/>
        </w:rPr>
        <w:t xml:space="preserve"> </w:t>
      </w:r>
      <w:r>
        <w:rPr>
          <w:rFonts w:cs="001" w:hint="eastAsia"/>
          <w:color w:val="000000"/>
          <w:sz w:val="30"/>
          <w:szCs w:val="30"/>
          <w:rtl/>
          <w:lang w:bidi="fa-IR"/>
        </w:rPr>
        <w:t>بلغت</w:t>
      </w:r>
      <w:r>
        <w:rPr>
          <w:rFonts w:cs="001"/>
          <w:color w:val="000000"/>
          <w:sz w:val="30"/>
          <w:szCs w:val="30"/>
          <w:rtl/>
          <w:lang w:bidi="fa-IR"/>
        </w:rPr>
        <w:t xml:space="preserve"> </w:t>
      </w:r>
      <w:r>
        <w:rPr>
          <w:rFonts w:cs="001" w:hint="eastAsia"/>
          <w:color w:val="000000"/>
          <w:sz w:val="30"/>
          <w:szCs w:val="30"/>
          <w:rtl/>
          <w:lang w:bidi="fa-IR"/>
        </w:rPr>
        <w:t>سن</w:t>
      </w:r>
      <w:r>
        <w:rPr>
          <w:rFonts w:cs="001"/>
          <w:color w:val="000000"/>
          <w:sz w:val="30"/>
          <w:szCs w:val="30"/>
          <w:rtl/>
          <w:lang w:bidi="fa-IR"/>
        </w:rPr>
        <w:t xml:space="preserve"> </w:t>
      </w:r>
      <w:r>
        <w:rPr>
          <w:rFonts w:cs="001" w:hint="eastAsia"/>
          <w:color w:val="000000"/>
          <w:sz w:val="30"/>
          <w:szCs w:val="30"/>
          <w:rtl/>
          <w:lang w:bidi="fa-IR"/>
        </w:rPr>
        <w:t>اليأس</w:t>
      </w:r>
      <w:r>
        <w:rPr>
          <w:rFonts w:cs="001"/>
          <w:color w:val="000000"/>
          <w:sz w:val="30"/>
          <w:szCs w:val="30"/>
          <w:rtl/>
          <w:lang w:bidi="fa-IR"/>
        </w:rPr>
        <w:t xml:space="preserve"> </w:t>
      </w:r>
      <w:r>
        <w:rPr>
          <w:rFonts w:cs="001" w:hint="eastAsia"/>
          <w:color w:val="000000"/>
          <w:sz w:val="30"/>
          <w:szCs w:val="30"/>
          <w:rtl/>
          <w:lang w:bidi="fa-IR"/>
        </w:rPr>
        <w:t>أم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حرة</w:t>
      </w:r>
      <w:r>
        <w:rPr>
          <w:rFonts w:cs="001"/>
          <w:color w:val="000000"/>
          <w:sz w:val="30"/>
          <w:szCs w:val="30"/>
          <w:rtl/>
          <w:lang w:bidi="fa-IR"/>
        </w:rPr>
        <w:t xml:space="preserve"> </w:t>
      </w:r>
      <w:r>
        <w:rPr>
          <w:rFonts w:cs="001" w:hint="eastAsia"/>
          <w:color w:val="000000"/>
          <w:sz w:val="30"/>
          <w:szCs w:val="30"/>
          <w:rtl/>
          <w:lang w:bidi="fa-IR"/>
        </w:rPr>
        <w:t>مطلقة</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متمتعاً</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أمة</w:t>
      </w:r>
      <w:r>
        <w:rPr>
          <w:rFonts w:cs="001"/>
          <w:color w:val="000000"/>
          <w:sz w:val="30"/>
          <w:szCs w:val="30"/>
          <w:rtl/>
          <w:lang w:bidi="fa-IR"/>
        </w:rPr>
        <w:t xml:space="preserve"> </w:t>
      </w:r>
      <w:r>
        <w:rPr>
          <w:rFonts w:cs="001" w:hint="eastAsia"/>
          <w:color w:val="000000"/>
          <w:sz w:val="30"/>
          <w:szCs w:val="30"/>
          <w:rtl/>
          <w:lang w:bidi="fa-IR"/>
        </w:rPr>
        <w:t>مطلقة</w:t>
      </w:r>
      <w:r>
        <w:rPr>
          <w:rFonts w:cs="001"/>
          <w:color w:val="000000"/>
          <w:sz w:val="30"/>
          <w:szCs w:val="30"/>
          <w:rtl/>
          <w:lang w:bidi="fa-IR"/>
        </w:rPr>
        <w:t xml:space="preserve"> </w:t>
      </w:r>
      <w:r>
        <w:rPr>
          <w:rFonts w:cs="001" w:hint="eastAsia"/>
          <w:color w:val="000000"/>
          <w:sz w:val="30"/>
          <w:szCs w:val="30"/>
          <w:rtl/>
          <w:lang w:bidi="fa-IR"/>
        </w:rPr>
        <w:t>فإنها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اعتدت</w:t>
      </w:r>
      <w:r>
        <w:rPr>
          <w:rFonts w:cs="001"/>
          <w:color w:val="000000"/>
          <w:sz w:val="30"/>
          <w:szCs w:val="30"/>
          <w:rtl/>
          <w:lang w:bidi="fa-IR"/>
        </w:rPr>
        <w:t xml:space="preserve"> </w:t>
      </w:r>
      <w:r>
        <w:rPr>
          <w:rFonts w:cs="001" w:hint="eastAsia"/>
          <w:color w:val="000000"/>
          <w:sz w:val="30"/>
          <w:szCs w:val="30"/>
          <w:rtl/>
          <w:lang w:bidi="fa-IR"/>
        </w:rPr>
        <w:t>بطهر</w:t>
      </w:r>
      <w:r>
        <w:rPr>
          <w:rFonts w:cs="001"/>
          <w:color w:val="000000"/>
          <w:sz w:val="30"/>
          <w:szCs w:val="30"/>
          <w:rtl/>
          <w:lang w:bidi="fa-IR"/>
        </w:rPr>
        <w:t xml:space="preserve"> </w:t>
      </w:r>
      <w:r>
        <w:rPr>
          <w:rFonts w:cs="001" w:hint="eastAsia"/>
          <w:color w:val="000000"/>
          <w:sz w:val="30"/>
          <w:szCs w:val="30"/>
          <w:rtl/>
          <w:lang w:bidi="fa-IR"/>
        </w:rPr>
        <w:t>واحد</w:t>
      </w:r>
      <w:r>
        <w:rPr>
          <w:rFonts w:cs="001"/>
          <w:color w:val="000000"/>
          <w:sz w:val="30"/>
          <w:szCs w:val="30"/>
          <w:rtl/>
          <w:lang w:bidi="fa-IR"/>
        </w:rPr>
        <w:t xml:space="preserve"> </w:t>
      </w:r>
      <w:r>
        <w:rPr>
          <w:rFonts w:cs="001" w:hint="eastAsia"/>
          <w:color w:val="000000"/>
          <w:sz w:val="30"/>
          <w:szCs w:val="30"/>
          <w:rtl/>
          <w:lang w:bidi="fa-IR"/>
        </w:rPr>
        <w:t>وحاضت</w:t>
      </w:r>
      <w:r>
        <w:rPr>
          <w:rFonts w:cs="001"/>
          <w:color w:val="000000"/>
          <w:sz w:val="30"/>
          <w:szCs w:val="30"/>
          <w:rtl/>
          <w:lang w:bidi="fa-IR"/>
        </w:rPr>
        <w:t xml:space="preserve"> </w:t>
      </w:r>
      <w:r>
        <w:rPr>
          <w:rFonts w:cs="001" w:hint="eastAsia"/>
          <w:color w:val="000000"/>
          <w:sz w:val="30"/>
          <w:szCs w:val="30"/>
          <w:rtl/>
          <w:lang w:bidi="fa-IR"/>
        </w:rPr>
        <w:t>حيضة</w:t>
      </w:r>
      <w:r>
        <w:rPr>
          <w:rFonts w:cs="001"/>
          <w:color w:val="000000"/>
          <w:sz w:val="30"/>
          <w:szCs w:val="30"/>
          <w:rtl/>
          <w:lang w:bidi="fa-IR"/>
        </w:rPr>
        <w:t xml:space="preserve"> </w:t>
      </w:r>
      <w:r>
        <w:rPr>
          <w:rFonts w:cs="001" w:hint="eastAsia"/>
          <w:color w:val="000000"/>
          <w:sz w:val="30"/>
          <w:szCs w:val="30"/>
          <w:rtl/>
          <w:lang w:bidi="fa-IR"/>
        </w:rPr>
        <w:t>واحدة</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انقطع</w:t>
      </w:r>
      <w:r>
        <w:rPr>
          <w:rFonts w:cs="001"/>
          <w:color w:val="000000"/>
          <w:sz w:val="30"/>
          <w:szCs w:val="30"/>
          <w:rtl/>
          <w:lang w:bidi="fa-IR"/>
        </w:rPr>
        <w:t xml:space="preserve"> </w:t>
      </w:r>
      <w:r>
        <w:rPr>
          <w:rFonts w:cs="001" w:hint="eastAsia"/>
          <w:color w:val="000000"/>
          <w:sz w:val="30"/>
          <w:szCs w:val="30"/>
          <w:rtl/>
          <w:lang w:bidi="fa-IR"/>
        </w:rPr>
        <w:t>حيضها</w:t>
      </w:r>
      <w:r>
        <w:rPr>
          <w:rFonts w:cs="001"/>
          <w:color w:val="000000"/>
          <w:sz w:val="30"/>
          <w:szCs w:val="30"/>
          <w:rtl/>
          <w:lang w:bidi="fa-IR"/>
        </w:rPr>
        <w:t xml:space="preserve"> </w:t>
      </w:r>
      <w:r>
        <w:rPr>
          <w:rFonts w:cs="001" w:hint="eastAsia"/>
          <w:color w:val="000000"/>
          <w:sz w:val="30"/>
          <w:szCs w:val="30"/>
          <w:rtl/>
          <w:lang w:bidi="fa-IR"/>
        </w:rPr>
        <w:t>بالنحو</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تلغي</w:t>
      </w:r>
      <w:r>
        <w:rPr>
          <w:rFonts w:cs="001"/>
          <w:color w:val="000000"/>
          <w:sz w:val="30"/>
          <w:szCs w:val="30"/>
          <w:rtl/>
          <w:lang w:bidi="fa-IR"/>
        </w:rPr>
        <w:t xml:space="preserve"> </w:t>
      </w:r>
      <w:r>
        <w:rPr>
          <w:rFonts w:cs="001" w:hint="eastAsia"/>
          <w:color w:val="000000"/>
          <w:sz w:val="30"/>
          <w:szCs w:val="30"/>
          <w:rtl/>
          <w:lang w:bidi="fa-IR"/>
        </w:rPr>
        <w:t>الطهر</w:t>
      </w:r>
      <w:r>
        <w:rPr>
          <w:rFonts w:cs="001"/>
          <w:color w:val="000000"/>
          <w:sz w:val="30"/>
          <w:szCs w:val="30"/>
          <w:rtl/>
          <w:lang w:bidi="fa-IR"/>
        </w:rPr>
        <w:t xml:space="preserve"> </w:t>
      </w:r>
      <w:r>
        <w:rPr>
          <w:rFonts w:cs="001" w:hint="eastAsia"/>
          <w:color w:val="000000"/>
          <w:sz w:val="30"/>
          <w:szCs w:val="30"/>
          <w:rtl/>
          <w:lang w:bidi="fa-IR"/>
        </w:rPr>
        <w:t>وتستأنف</w:t>
      </w:r>
      <w:r>
        <w:rPr>
          <w:rFonts w:cs="001"/>
          <w:color w:val="000000"/>
          <w:sz w:val="30"/>
          <w:szCs w:val="30"/>
          <w:rtl/>
          <w:lang w:bidi="fa-IR"/>
        </w:rPr>
        <w:t xml:space="preserve"> </w:t>
      </w:r>
      <w:r>
        <w:rPr>
          <w:rFonts w:cs="001" w:hint="eastAsia"/>
          <w:color w:val="000000"/>
          <w:sz w:val="30"/>
          <w:szCs w:val="30"/>
          <w:rtl/>
          <w:lang w:bidi="fa-IR"/>
        </w:rPr>
        <w:t>عدتها</w:t>
      </w:r>
      <w:r>
        <w:rPr>
          <w:rFonts w:cs="001"/>
          <w:color w:val="000000"/>
          <w:sz w:val="30"/>
          <w:szCs w:val="30"/>
          <w:rtl/>
          <w:lang w:bidi="fa-IR"/>
        </w:rPr>
        <w:t xml:space="preserve"> </w:t>
      </w:r>
      <w:r>
        <w:rPr>
          <w:rFonts w:cs="001" w:hint="eastAsia"/>
          <w:color w:val="000000"/>
          <w:sz w:val="30"/>
          <w:szCs w:val="30"/>
          <w:rtl/>
          <w:lang w:bidi="fa-IR"/>
        </w:rPr>
        <w:t>بشهر</w:t>
      </w:r>
      <w:r>
        <w:rPr>
          <w:rFonts w:cs="001"/>
          <w:color w:val="000000"/>
          <w:sz w:val="30"/>
          <w:szCs w:val="30"/>
          <w:rtl/>
          <w:lang w:bidi="fa-IR"/>
        </w:rPr>
        <w:t xml:space="preserve"> </w:t>
      </w:r>
      <w:r>
        <w:rPr>
          <w:rFonts w:cs="001" w:hint="eastAsia"/>
          <w:color w:val="000000"/>
          <w:sz w:val="30"/>
          <w:szCs w:val="30"/>
          <w:rtl/>
          <w:lang w:bidi="fa-IR"/>
        </w:rPr>
        <w:t>ونصف</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1349)</w:t>
      </w:r>
      <w:r>
        <w:rPr>
          <w:rFonts w:cs="001"/>
          <w:color w:val="000000"/>
          <w:sz w:val="30"/>
          <w:szCs w:val="30"/>
          <w:rtl/>
          <w:lang w:bidi="fa-IR"/>
        </w:rPr>
        <w:t>: الحامل من زوجها إذا طلقها تعتد بوضع الحمل وإن كان بعد الطلاق بلحظة. ولا فرق بين كونه تاماً وكونه سقطاً إذا علم أنه مبدأ تكون آدمي. وإذا كانت حاملًا بأكثر من واحد بانت من زوجها- إن كانت العدة رجعية- بوضع الأول، فلا يجوز لزوجها الرجوع بها، لكن لا يحل لها الزواج حتى تضع ما بقي من حملها.</w:t>
      </w:r>
    </w:p>
    <w:p w:rsidR="002625EB" w:rsidRDefault="002625EB" w:rsidP="002625EB">
      <w:pPr>
        <w:pStyle w:val="a5"/>
        <w:bidi/>
        <w:rPr>
          <w:rtl/>
          <w:lang w:bidi="fa-IR"/>
        </w:rPr>
      </w:pPr>
      <w:r>
        <w:rPr>
          <w:rFonts w:cs="001"/>
          <w:color w:val="64287E"/>
          <w:sz w:val="30"/>
          <w:szCs w:val="30"/>
          <w:rtl/>
          <w:lang w:bidi="fa-IR"/>
        </w:rPr>
        <w:t>(مسألة 1350)</w:t>
      </w:r>
      <w:r>
        <w:rPr>
          <w:rFonts w:cs="001"/>
          <w:color w:val="000000"/>
          <w:sz w:val="30"/>
          <w:szCs w:val="30"/>
          <w:rtl/>
          <w:lang w:bidi="fa-IR"/>
        </w:rPr>
        <w:t>: [المتمتع بها الحامل تعتد بأبعد الأجلين من وضع الحمل وعدتها لو لم تكن حاملًا].</w:t>
      </w:r>
    </w:p>
    <w:p w:rsidR="002625EB" w:rsidRDefault="002625EB" w:rsidP="002625EB">
      <w:pPr>
        <w:pStyle w:val="a5"/>
        <w:bidi/>
        <w:rPr>
          <w:rtl/>
          <w:lang w:bidi="fa-IR"/>
        </w:rPr>
      </w:pPr>
      <w:r>
        <w:rPr>
          <w:rFonts w:cs="001"/>
          <w:color w:val="64287E"/>
          <w:sz w:val="30"/>
          <w:szCs w:val="30"/>
          <w:rtl/>
          <w:lang w:bidi="fa-IR"/>
        </w:rPr>
        <w:t>(مسألة 1351)</w:t>
      </w:r>
      <w:r>
        <w:rPr>
          <w:rFonts w:cs="001"/>
          <w:color w:val="000000"/>
          <w:sz w:val="30"/>
          <w:szCs w:val="30"/>
          <w:rtl/>
          <w:lang w:bidi="fa-IR"/>
        </w:rPr>
        <w:t>: إذا خرجت المرأة عن الزوجية في الزواج الدائم بغير الطلاق- كفسخ النكاح وبطلانه بعروض أحد أسباب التحريم- ثبتت لها عدة الطلاق المتقدمة من الأطهار أو الشهور أو وضع الحمل. وإن عرضت هذه الامور على الزواج المنقطع ثبتت لها عدة المتمتع بها.</w:t>
      </w:r>
    </w:p>
    <w:p w:rsidR="002625EB" w:rsidRDefault="002625EB" w:rsidP="002625EB">
      <w:pPr>
        <w:pStyle w:val="a5"/>
        <w:bidi/>
        <w:rPr>
          <w:rtl/>
          <w:lang w:bidi="fa-IR"/>
        </w:rPr>
      </w:pPr>
      <w:r>
        <w:rPr>
          <w:rFonts w:cs="001"/>
          <w:color w:val="64287E"/>
          <w:sz w:val="30"/>
          <w:szCs w:val="30"/>
          <w:rtl/>
          <w:lang w:bidi="fa-IR"/>
        </w:rPr>
        <w:t>(مسألة 1352)</w:t>
      </w:r>
      <w:r>
        <w:rPr>
          <w:rFonts w:cs="001"/>
          <w:color w:val="000000"/>
          <w:sz w:val="30"/>
          <w:szCs w:val="30"/>
          <w:rtl/>
          <w:lang w:bidi="fa-IR"/>
        </w:rPr>
        <w:t>: عدة الوفاة في جميع الأحوال أربعة أشهر وعشرة أيام، إلا الحامل، فإن عدتها أبعد الأجلين من المدة المذكورة ووضع الحمل.</w:t>
      </w:r>
    </w:p>
    <w:p w:rsidR="002625EB" w:rsidRDefault="002625EB" w:rsidP="002625EB">
      <w:pPr>
        <w:pStyle w:val="a5"/>
        <w:bidi/>
        <w:rPr>
          <w:rtl/>
          <w:lang w:bidi="fa-IR"/>
        </w:rPr>
      </w:pPr>
      <w:r>
        <w:rPr>
          <w:rFonts w:cs="001"/>
          <w:color w:val="64287E"/>
          <w:sz w:val="30"/>
          <w:szCs w:val="30"/>
          <w:rtl/>
          <w:lang w:bidi="fa-IR"/>
        </w:rPr>
        <w:t>(مسألة 1353)</w:t>
      </w:r>
      <w:r>
        <w:rPr>
          <w:rFonts w:cs="001"/>
          <w:color w:val="000000"/>
          <w:sz w:val="30"/>
          <w:szCs w:val="30"/>
          <w:rtl/>
          <w:lang w:bidi="fa-IR"/>
        </w:rPr>
        <w:t>: إذا مات الزوج والمرأة في العدة البائنة أتمت عدتها ولم تعتد للوفاة. أما إذا مات في العدة الرجعية فإن عليها أن تعتد عدة الوفاة [فإن بقي بعدها من مدة عدة الطلاق شي‏ء أتمته، كما إذا كانت تحيض في كل ثلاثة أشهر فمات زوجها في طهرها الأول‏].</w:t>
      </w:r>
    </w:p>
    <w:p w:rsidR="002625EB" w:rsidRDefault="002625EB" w:rsidP="002625EB">
      <w:pPr>
        <w:pStyle w:val="a5"/>
        <w:bidi/>
        <w:rPr>
          <w:rtl/>
          <w:lang w:bidi="fa-IR"/>
        </w:rPr>
      </w:pPr>
      <w:r>
        <w:rPr>
          <w:rFonts w:cs="001"/>
          <w:color w:val="64287E"/>
          <w:sz w:val="30"/>
          <w:szCs w:val="30"/>
          <w:rtl/>
          <w:lang w:bidi="fa-IR"/>
        </w:rPr>
        <w:t>(مسألة 1354)</w:t>
      </w:r>
      <w:r>
        <w:rPr>
          <w:rFonts w:cs="001"/>
          <w:color w:val="000000"/>
          <w:sz w:val="30"/>
          <w:szCs w:val="30"/>
          <w:rtl/>
          <w:lang w:bidi="fa-IR"/>
        </w:rPr>
        <w:t>: يجب على الحرة البالغة العاقلة في عدة الوفاة الحداد بترك الطيب والزينة في البدن واللباس، ويجوز لها الغسل والتنظيف‏</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464</w:t>
      </w:r>
    </w:p>
    <w:p w:rsidR="002625EB" w:rsidRDefault="002625EB" w:rsidP="002625EB">
      <w:pPr>
        <w:bidi/>
        <w:rPr>
          <w:rFonts w:cs="Times New Roman"/>
          <w:sz w:val="24"/>
          <w:szCs w:val="24"/>
          <w:rtl/>
          <w:lang w:bidi="fa-IR"/>
        </w:rPr>
      </w:pPr>
      <w:r>
        <w:rPr>
          <w:rFonts w:cs="001" w:hint="eastAsia"/>
          <w:color w:val="000000"/>
          <w:sz w:val="30"/>
          <w:szCs w:val="30"/>
          <w:rtl/>
          <w:lang w:bidi="fa-IR"/>
        </w:rPr>
        <w:t>والتمشط</w:t>
      </w:r>
      <w:r>
        <w:rPr>
          <w:rFonts w:cs="001"/>
          <w:color w:val="000000"/>
          <w:sz w:val="30"/>
          <w:szCs w:val="30"/>
          <w:rtl/>
          <w:lang w:bidi="fa-IR"/>
        </w:rPr>
        <w:t xml:space="preserve"> </w:t>
      </w:r>
      <w:r>
        <w:rPr>
          <w:rFonts w:cs="001" w:hint="eastAsia"/>
          <w:color w:val="000000"/>
          <w:sz w:val="30"/>
          <w:szCs w:val="30"/>
          <w:rtl/>
          <w:lang w:bidi="fa-IR"/>
        </w:rPr>
        <w:t>وتقليم</w:t>
      </w:r>
      <w:r>
        <w:rPr>
          <w:rFonts w:cs="001"/>
          <w:color w:val="000000"/>
          <w:sz w:val="30"/>
          <w:szCs w:val="30"/>
          <w:rtl/>
          <w:lang w:bidi="fa-IR"/>
        </w:rPr>
        <w:t xml:space="preserve"> </w:t>
      </w:r>
      <w:r>
        <w:rPr>
          <w:rFonts w:cs="001" w:hint="eastAsia"/>
          <w:color w:val="000000"/>
          <w:sz w:val="30"/>
          <w:szCs w:val="30"/>
          <w:rtl/>
          <w:lang w:bidi="fa-IR"/>
        </w:rPr>
        <w:t>الأظفار</w:t>
      </w:r>
      <w:r>
        <w:rPr>
          <w:rFonts w:cs="001"/>
          <w:color w:val="000000"/>
          <w:sz w:val="30"/>
          <w:szCs w:val="30"/>
          <w:rtl/>
          <w:lang w:bidi="fa-IR"/>
        </w:rPr>
        <w:t xml:space="preserve"> </w:t>
      </w:r>
      <w:r>
        <w:rPr>
          <w:rFonts w:cs="001" w:hint="eastAsia"/>
          <w:color w:val="000000"/>
          <w:sz w:val="30"/>
          <w:szCs w:val="30"/>
          <w:rtl/>
          <w:lang w:bidi="fa-IR"/>
        </w:rPr>
        <w:t>ونحو</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يعد</w:t>
      </w:r>
      <w:r>
        <w:rPr>
          <w:rFonts w:cs="001"/>
          <w:color w:val="000000"/>
          <w:sz w:val="30"/>
          <w:szCs w:val="30"/>
          <w:rtl/>
          <w:lang w:bidi="fa-IR"/>
        </w:rPr>
        <w:t xml:space="preserve"> </w:t>
      </w:r>
      <w:r>
        <w:rPr>
          <w:rFonts w:cs="001" w:hint="eastAsia"/>
          <w:color w:val="000000"/>
          <w:sz w:val="30"/>
          <w:szCs w:val="30"/>
          <w:rtl/>
          <w:lang w:bidi="fa-IR"/>
        </w:rPr>
        <w:t>زينة</w:t>
      </w:r>
      <w:r>
        <w:rPr>
          <w:rFonts w:cs="001"/>
          <w:color w:val="000000"/>
          <w:sz w:val="30"/>
          <w:szCs w:val="30"/>
          <w:rtl/>
          <w:lang w:bidi="fa-IR"/>
        </w:rPr>
        <w:t xml:space="preserve"> </w:t>
      </w:r>
      <w:r>
        <w:rPr>
          <w:rFonts w:cs="001" w:hint="eastAsia"/>
          <w:color w:val="000000"/>
          <w:sz w:val="30"/>
          <w:szCs w:val="30"/>
          <w:rtl/>
          <w:lang w:bidi="fa-IR"/>
        </w:rPr>
        <w:t>عرفاً،</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مثل</w:t>
      </w:r>
      <w:r>
        <w:rPr>
          <w:rFonts w:cs="001"/>
          <w:color w:val="000000"/>
          <w:sz w:val="30"/>
          <w:szCs w:val="30"/>
          <w:rtl/>
          <w:lang w:bidi="fa-IR"/>
        </w:rPr>
        <w:t xml:space="preserve"> </w:t>
      </w:r>
      <w:r>
        <w:rPr>
          <w:rFonts w:cs="001" w:hint="eastAsia"/>
          <w:color w:val="000000"/>
          <w:sz w:val="30"/>
          <w:szCs w:val="30"/>
          <w:rtl/>
          <w:lang w:bidi="fa-IR"/>
        </w:rPr>
        <w:t>الاكتحال</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للزينة،</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لحاجتها</w:t>
      </w:r>
      <w:r>
        <w:rPr>
          <w:rFonts w:cs="001"/>
          <w:color w:val="000000"/>
          <w:sz w:val="30"/>
          <w:szCs w:val="30"/>
          <w:rtl/>
          <w:lang w:bidi="fa-IR"/>
        </w:rPr>
        <w:t xml:space="preserve"> </w:t>
      </w:r>
      <w:r>
        <w:rPr>
          <w:rFonts w:cs="001" w:hint="eastAsia"/>
          <w:color w:val="000000"/>
          <w:sz w:val="30"/>
          <w:szCs w:val="30"/>
          <w:rtl/>
          <w:lang w:bidi="fa-IR"/>
        </w:rPr>
        <w:t>إليه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لتعارفه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يعد</w:t>
      </w:r>
      <w:r>
        <w:rPr>
          <w:rFonts w:cs="001"/>
          <w:color w:val="000000"/>
          <w:sz w:val="30"/>
          <w:szCs w:val="30"/>
          <w:rtl/>
          <w:lang w:bidi="fa-IR"/>
        </w:rPr>
        <w:t xml:space="preserve"> </w:t>
      </w:r>
      <w:r>
        <w:rPr>
          <w:rFonts w:cs="001" w:hint="eastAsia"/>
          <w:color w:val="000000"/>
          <w:sz w:val="30"/>
          <w:szCs w:val="30"/>
          <w:rtl/>
          <w:lang w:bidi="fa-IR"/>
        </w:rPr>
        <w:t>زينة</w:t>
      </w:r>
      <w:r>
        <w:rPr>
          <w:rFonts w:cs="001"/>
          <w:color w:val="000000"/>
          <w:sz w:val="30"/>
          <w:szCs w:val="30"/>
          <w:rtl/>
          <w:lang w:bidi="fa-IR"/>
        </w:rPr>
        <w:t xml:space="preserve"> </w:t>
      </w:r>
      <w:r>
        <w:rPr>
          <w:rFonts w:cs="001" w:hint="eastAsia"/>
          <w:color w:val="000000"/>
          <w:sz w:val="30"/>
          <w:szCs w:val="30"/>
          <w:rtl/>
          <w:lang w:bidi="fa-IR"/>
        </w:rPr>
        <w:t>عرفاً</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تحد</w:t>
      </w:r>
      <w:r>
        <w:rPr>
          <w:rFonts w:cs="001"/>
          <w:color w:val="000000"/>
          <w:sz w:val="30"/>
          <w:szCs w:val="30"/>
          <w:rtl/>
          <w:lang w:bidi="fa-IR"/>
        </w:rPr>
        <w:t xml:space="preserve"> </w:t>
      </w:r>
      <w:r>
        <w:rPr>
          <w:rFonts w:cs="001" w:hint="eastAsia"/>
          <w:color w:val="000000"/>
          <w:sz w:val="30"/>
          <w:szCs w:val="30"/>
          <w:rtl/>
          <w:lang w:bidi="fa-IR"/>
        </w:rPr>
        <w:t>أثمت،</w:t>
      </w:r>
      <w:r>
        <w:rPr>
          <w:rFonts w:cs="001"/>
          <w:color w:val="000000"/>
          <w:sz w:val="30"/>
          <w:szCs w:val="30"/>
          <w:rtl/>
          <w:lang w:bidi="fa-IR"/>
        </w:rPr>
        <w:t xml:space="preserve"> </w:t>
      </w:r>
      <w:r>
        <w:rPr>
          <w:rFonts w:cs="001" w:hint="eastAsia"/>
          <w:color w:val="000000"/>
          <w:sz w:val="30"/>
          <w:szCs w:val="30"/>
          <w:rtl/>
          <w:lang w:bidi="fa-IR"/>
        </w:rPr>
        <w:t>ولم</w:t>
      </w:r>
      <w:r>
        <w:rPr>
          <w:rFonts w:cs="001"/>
          <w:color w:val="000000"/>
          <w:sz w:val="30"/>
          <w:szCs w:val="30"/>
          <w:rtl/>
          <w:lang w:bidi="fa-IR"/>
        </w:rPr>
        <w:t xml:space="preserve"> </w:t>
      </w:r>
      <w:r>
        <w:rPr>
          <w:rFonts w:cs="001" w:hint="eastAsia"/>
          <w:color w:val="000000"/>
          <w:sz w:val="30"/>
          <w:szCs w:val="30"/>
          <w:rtl/>
          <w:lang w:bidi="fa-IR"/>
        </w:rPr>
        <w:t>تبطل</w:t>
      </w:r>
      <w:r>
        <w:rPr>
          <w:rFonts w:cs="001"/>
          <w:color w:val="000000"/>
          <w:sz w:val="30"/>
          <w:szCs w:val="30"/>
          <w:rtl/>
          <w:lang w:bidi="fa-IR"/>
        </w:rPr>
        <w:t xml:space="preserve"> </w:t>
      </w:r>
      <w:r>
        <w:rPr>
          <w:rFonts w:cs="001" w:hint="eastAsia"/>
          <w:color w:val="000000"/>
          <w:sz w:val="30"/>
          <w:szCs w:val="30"/>
          <w:rtl/>
          <w:lang w:bidi="fa-IR"/>
        </w:rPr>
        <w:t>عدتها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1355)</w:t>
      </w:r>
      <w:r>
        <w:rPr>
          <w:rFonts w:cs="001"/>
          <w:color w:val="000000"/>
          <w:sz w:val="30"/>
          <w:szCs w:val="30"/>
          <w:rtl/>
          <w:lang w:bidi="fa-IR"/>
        </w:rPr>
        <w:t>: يجوز لمن مات زوجها أن تعتد في بيته وفي أي بيت شاءت، بل لها أن تقضي عدتها في بيوت متعددة كل مدة في بيت. ويجوز لها الخروج من البيت الذي تعتد فيه، نعم هو مكروه إلا أن تكون في حاجة لذلك أو لأداء حق أو في طاعة. وأما ما شاع عند كثير من العوام من أن عليها الاعتزال والاحتجاب حتى لا يظهر شخصها للأجنبي ولا يسمع صوتها ولا يرى ما يحل كشفه من بدنها، وغير ذلك من القيود، فلا أصل له شرعاً.</w:t>
      </w:r>
    </w:p>
    <w:p w:rsidR="002625EB" w:rsidRDefault="002625EB" w:rsidP="002625EB">
      <w:pPr>
        <w:pStyle w:val="a5"/>
        <w:bidi/>
        <w:rPr>
          <w:rtl/>
          <w:lang w:bidi="fa-IR"/>
        </w:rPr>
      </w:pPr>
      <w:r>
        <w:rPr>
          <w:rFonts w:cs="001"/>
          <w:color w:val="64287E"/>
          <w:sz w:val="30"/>
          <w:szCs w:val="30"/>
          <w:rtl/>
          <w:lang w:bidi="fa-IR"/>
        </w:rPr>
        <w:t>(مسألة 1356)</w:t>
      </w:r>
      <w:r>
        <w:rPr>
          <w:rFonts w:cs="001"/>
          <w:color w:val="000000"/>
          <w:sz w:val="30"/>
          <w:szCs w:val="30"/>
          <w:rtl/>
          <w:lang w:bidi="fa-IR"/>
        </w:rPr>
        <w:t>: الموطوءة شبهة تعتد بقدر عدة الطلاق المتقدمة على المرأة الحرة. والمدار فيها على اشتباه الرجل وعدم تعمده الحرام، ولا أثر لاشتباه المرأة.</w:t>
      </w:r>
    </w:p>
    <w:p w:rsidR="002625EB" w:rsidRDefault="002625EB" w:rsidP="002625EB">
      <w:pPr>
        <w:pStyle w:val="a5"/>
        <w:bidi/>
        <w:rPr>
          <w:rtl/>
          <w:lang w:bidi="fa-IR"/>
        </w:rPr>
      </w:pPr>
      <w:r>
        <w:rPr>
          <w:rFonts w:cs="001"/>
          <w:color w:val="64287E"/>
          <w:sz w:val="30"/>
          <w:szCs w:val="30"/>
          <w:rtl/>
          <w:lang w:bidi="fa-IR"/>
        </w:rPr>
        <w:t>(مسألة 1357)</w:t>
      </w:r>
      <w:r>
        <w:rPr>
          <w:rFonts w:cs="001"/>
          <w:color w:val="000000"/>
          <w:sz w:val="30"/>
          <w:szCs w:val="30"/>
          <w:rtl/>
          <w:lang w:bidi="fa-IR"/>
        </w:rPr>
        <w:t>: إذا كانت الموطوءة شبهة مزوجة حرم على زوجها وطؤها في عدتها، [بل عليه اعتزالها فلا يستمتع بها بقية الاستمتاعات، ولا ينظر إليها نظراً يحرم على غيره [. وان لم تكن مزوجة حرم عليها الزواج في العدة.</w:t>
      </w:r>
    </w:p>
    <w:p w:rsidR="002625EB" w:rsidRDefault="002625EB" w:rsidP="002625EB">
      <w:pPr>
        <w:pStyle w:val="a5"/>
        <w:bidi/>
        <w:rPr>
          <w:rtl/>
          <w:lang w:bidi="fa-IR"/>
        </w:rPr>
      </w:pPr>
      <w:r>
        <w:rPr>
          <w:rFonts w:cs="001"/>
          <w:color w:val="64287E"/>
          <w:sz w:val="30"/>
          <w:szCs w:val="30"/>
          <w:rtl/>
          <w:lang w:bidi="fa-IR"/>
        </w:rPr>
        <w:t>(مسألة 1358)</w:t>
      </w:r>
      <w:r>
        <w:rPr>
          <w:rFonts w:cs="001"/>
          <w:color w:val="000000"/>
          <w:sz w:val="30"/>
          <w:szCs w:val="30"/>
          <w:rtl/>
          <w:lang w:bidi="fa-IR"/>
        </w:rPr>
        <w:t>: لا عدة من وطء الزاني ولا استبراء. نعم الأفضل الأولى استبراء المزني بها من ماء الفجور، خصوصاً إذا كان الزاني هو الذي يريد التزويج بها.</w:t>
      </w:r>
    </w:p>
    <w:p w:rsidR="002625EB" w:rsidRDefault="002625EB" w:rsidP="002625EB">
      <w:pPr>
        <w:pStyle w:val="a5"/>
        <w:bidi/>
        <w:rPr>
          <w:rtl/>
          <w:lang w:bidi="fa-IR"/>
        </w:rPr>
      </w:pPr>
      <w:r>
        <w:rPr>
          <w:rFonts w:cs="001"/>
          <w:color w:val="64287E"/>
          <w:sz w:val="30"/>
          <w:szCs w:val="30"/>
          <w:rtl/>
          <w:lang w:bidi="fa-IR"/>
        </w:rPr>
        <w:t>(مسألة 1359)</w:t>
      </w:r>
      <w:r>
        <w:rPr>
          <w:rFonts w:cs="001"/>
          <w:color w:val="000000"/>
          <w:sz w:val="30"/>
          <w:szCs w:val="30"/>
          <w:rtl/>
          <w:lang w:bidi="fa-IR"/>
        </w:rPr>
        <w:t>: مبدأ عدة الوفاة على المرأة من حين يبلغها خبر وفاة زوجها، لا من حين نفس الوفاة، من غير فرق بين غياب الزوج وحضوره [حتى لو كانت المدة بين الوفاة وحصول الخبر قريبة كثلاثة أيام، وحتى إذا كانت المرأة ممن لا يجب عليها الحداد كالأمة والصغيرة [. ومبدأ عدة وطء الشبهة من حين ارتفاع الشبهة وظهور الحال لا من حين آخر وطء. أما بقية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465</w:t>
      </w:r>
    </w:p>
    <w:p w:rsidR="002625EB" w:rsidRDefault="002625EB" w:rsidP="002625EB">
      <w:pPr>
        <w:bidi/>
        <w:rPr>
          <w:rFonts w:cs="Times New Roman"/>
          <w:sz w:val="24"/>
          <w:szCs w:val="24"/>
          <w:rtl/>
          <w:lang w:bidi="fa-IR"/>
        </w:rPr>
      </w:pPr>
      <w:r>
        <w:rPr>
          <w:rFonts w:cs="001" w:hint="eastAsia"/>
          <w:color w:val="000000"/>
          <w:sz w:val="30"/>
          <w:szCs w:val="30"/>
          <w:rtl/>
          <w:lang w:bidi="fa-IR"/>
        </w:rPr>
        <w:t>العدد</w:t>
      </w:r>
      <w:r>
        <w:rPr>
          <w:rFonts w:cs="001"/>
          <w:color w:val="000000"/>
          <w:sz w:val="30"/>
          <w:szCs w:val="30"/>
          <w:rtl/>
          <w:lang w:bidi="fa-IR"/>
        </w:rPr>
        <w:t xml:space="preserve"> </w:t>
      </w:r>
      <w:r>
        <w:rPr>
          <w:rFonts w:cs="001" w:hint="eastAsia"/>
          <w:color w:val="000000"/>
          <w:sz w:val="30"/>
          <w:szCs w:val="30"/>
          <w:rtl/>
          <w:lang w:bidi="fa-IR"/>
        </w:rPr>
        <w:t>فمبدؤها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حين</w:t>
      </w:r>
      <w:r>
        <w:rPr>
          <w:rFonts w:cs="001"/>
          <w:color w:val="000000"/>
          <w:sz w:val="30"/>
          <w:szCs w:val="30"/>
          <w:rtl/>
          <w:lang w:bidi="fa-IR"/>
        </w:rPr>
        <w:t xml:space="preserve"> </w:t>
      </w:r>
      <w:r>
        <w:rPr>
          <w:rFonts w:cs="001" w:hint="eastAsia"/>
          <w:color w:val="000000"/>
          <w:sz w:val="30"/>
          <w:szCs w:val="30"/>
          <w:rtl/>
          <w:lang w:bidi="fa-IR"/>
        </w:rPr>
        <w:t>حصول</w:t>
      </w:r>
      <w:r>
        <w:rPr>
          <w:rFonts w:cs="001"/>
          <w:color w:val="000000"/>
          <w:sz w:val="30"/>
          <w:szCs w:val="30"/>
          <w:rtl/>
          <w:lang w:bidi="fa-IR"/>
        </w:rPr>
        <w:t xml:space="preserve"> </w:t>
      </w:r>
      <w:r>
        <w:rPr>
          <w:rFonts w:cs="001" w:hint="eastAsia"/>
          <w:color w:val="000000"/>
          <w:sz w:val="30"/>
          <w:szCs w:val="30"/>
          <w:rtl/>
          <w:lang w:bidi="fa-IR"/>
        </w:rPr>
        <w:t>السبب</w:t>
      </w:r>
      <w:r>
        <w:rPr>
          <w:rFonts w:cs="001"/>
          <w:color w:val="000000"/>
          <w:sz w:val="30"/>
          <w:szCs w:val="30"/>
          <w:rtl/>
          <w:lang w:bidi="fa-IR"/>
        </w:rPr>
        <w:t xml:space="preserve">- </w:t>
      </w:r>
      <w:r>
        <w:rPr>
          <w:rFonts w:cs="001" w:hint="eastAsia"/>
          <w:color w:val="000000"/>
          <w:sz w:val="30"/>
          <w:szCs w:val="30"/>
          <w:rtl/>
          <w:lang w:bidi="fa-IR"/>
        </w:rPr>
        <w:t>كالطلاق</w:t>
      </w:r>
      <w:r>
        <w:rPr>
          <w:rFonts w:cs="001"/>
          <w:color w:val="000000"/>
          <w:sz w:val="30"/>
          <w:szCs w:val="30"/>
          <w:rtl/>
          <w:lang w:bidi="fa-IR"/>
        </w:rPr>
        <w:t xml:space="preserve"> </w:t>
      </w:r>
      <w:r>
        <w:rPr>
          <w:rFonts w:cs="001" w:hint="eastAsia"/>
          <w:color w:val="000000"/>
          <w:sz w:val="30"/>
          <w:szCs w:val="30"/>
          <w:rtl/>
          <w:lang w:bidi="fa-IR"/>
        </w:rPr>
        <w:t>وهبة</w:t>
      </w:r>
      <w:r>
        <w:rPr>
          <w:rFonts w:cs="001"/>
          <w:color w:val="000000"/>
          <w:sz w:val="30"/>
          <w:szCs w:val="30"/>
          <w:rtl/>
          <w:lang w:bidi="fa-IR"/>
        </w:rPr>
        <w:t xml:space="preserve"> </w:t>
      </w:r>
      <w:r>
        <w:rPr>
          <w:rFonts w:cs="001" w:hint="eastAsia"/>
          <w:color w:val="000000"/>
          <w:sz w:val="30"/>
          <w:szCs w:val="30"/>
          <w:rtl/>
          <w:lang w:bidi="fa-IR"/>
        </w:rPr>
        <w:t>المدة</w:t>
      </w:r>
      <w:r>
        <w:rPr>
          <w:rFonts w:cs="001"/>
          <w:color w:val="000000"/>
          <w:sz w:val="30"/>
          <w:szCs w:val="30"/>
          <w:rtl/>
          <w:lang w:bidi="fa-IR"/>
        </w:rPr>
        <w:t xml:space="preserve"> </w:t>
      </w:r>
      <w:r>
        <w:rPr>
          <w:rFonts w:cs="001" w:hint="eastAsia"/>
          <w:color w:val="000000"/>
          <w:sz w:val="30"/>
          <w:szCs w:val="30"/>
          <w:rtl/>
          <w:lang w:bidi="fa-IR"/>
        </w:rPr>
        <w:t>وفسخ</w:t>
      </w:r>
      <w:r>
        <w:rPr>
          <w:rFonts w:cs="001"/>
          <w:color w:val="000000"/>
          <w:sz w:val="30"/>
          <w:szCs w:val="30"/>
          <w:rtl/>
          <w:lang w:bidi="fa-IR"/>
        </w:rPr>
        <w:t xml:space="preserve"> </w:t>
      </w:r>
      <w:r>
        <w:rPr>
          <w:rFonts w:cs="001" w:hint="eastAsia"/>
          <w:color w:val="000000"/>
          <w:sz w:val="30"/>
          <w:szCs w:val="30"/>
          <w:rtl/>
          <w:lang w:bidi="fa-IR"/>
        </w:rPr>
        <w:t>النكاح</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يعلم</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الخروج</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العدة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1360)</w:t>
      </w:r>
      <w:r>
        <w:rPr>
          <w:rFonts w:cs="001"/>
          <w:color w:val="000000"/>
          <w:sz w:val="30"/>
          <w:szCs w:val="30"/>
          <w:rtl/>
          <w:lang w:bidi="fa-IR"/>
        </w:rPr>
        <w:t>: جميع أنواع العدة المتقدمة بائنة، إلا عدة الطلاق الرجعي وقد تقدم بيانه في أول الفصل الثاني.</w:t>
      </w:r>
    </w:p>
    <w:p w:rsidR="002625EB" w:rsidRDefault="002625EB" w:rsidP="002625EB">
      <w:pPr>
        <w:pStyle w:val="a5"/>
        <w:bidi/>
        <w:rPr>
          <w:rtl/>
          <w:lang w:bidi="fa-IR"/>
        </w:rPr>
      </w:pPr>
      <w:r>
        <w:rPr>
          <w:rFonts w:cs="001"/>
          <w:color w:val="64287E"/>
          <w:sz w:val="30"/>
          <w:szCs w:val="30"/>
          <w:rtl/>
          <w:lang w:bidi="fa-IR"/>
        </w:rPr>
        <w:t>(مسألة 1361)</w:t>
      </w:r>
      <w:r>
        <w:rPr>
          <w:rFonts w:cs="001"/>
          <w:color w:val="000000"/>
          <w:sz w:val="30"/>
          <w:szCs w:val="30"/>
          <w:rtl/>
          <w:lang w:bidi="fa-IR"/>
        </w:rPr>
        <w:t xml:space="preserve">: تبقى المرأة في عصمة الزوج في العدة الرجعية وهي بمنزلة الزوجة، فليس له الزواج باختها، ولا بالخامسة إذا كانت هي الرابعة، ويتوارثان إذا مات أحدهما في العدة، ويجوز له الدخول عليها بغير إذنها، كما يجوز لها إبداء زينتها له- بل هو مستحب- ويجب عليها طاعته، وإجابته لمواقعتها لو طلب ذلك، كما يجب عليه نفقتها وإسكانها معه، ويحرم عليه إخراجها من بيته وترك إسكانها معه مراغماً لها، إلا أن تأتي بفاحشة مبينة </w:t>
      </w:r>
      <w:r>
        <w:rPr>
          <w:rFonts w:cs="001"/>
          <w:color w:val="000000"/>
          <w:sz w:val="30"/>
          <w:szCs w:val="30"/>
          <w:rtl/>
          <w:lang w:bidi="fa-IR"/>
        </w:rPr>
        <w:lastRenderedPageBreak/>
        <w:t>[ويقتصر في الفاحشة المبينة على القبيح من القول والفعل مما يتعلق بالجنس‏]. أما في العدة البائنة فهي تخرج عن عصمة الرجل وتكون بحكم الأجنبية. نعم ترثه إلى سنة إذا طلقها وهو مريض على تفصيل تقدم في آخر كتاب الطلاق. [ولا يتزوج إحدى الاختين في عدة اختها من النكاح المنقطع، ويعتزل زوجته بوطء اختها أو امها شبهة حتى تنقضي عدة وطء الشبهة].</w:t>
      </w:r>
    </w:p>
    <w:p w:rsidR="002625EB" w:rsidRDefault="002625EB" w:rsidP="002625EB">
      <w:pPr>
        <w:pStyle w:val="a5"/>
        <w:bidi/>
        <w:rPr>
          <w:rtl/>
          <w:lang w:bidi="fa-IR"/>
        </w:rPr>
      </w:pPr>
      <w:r>
        <w:rPr>
          <w:rFonts w:cs="001"/>
          <w:color w:val="64287E"/>
          <w:sz w:val="30"/>
          <w:szCs w:val="30"/>
          <w:rtl/>
          <w:lang w:bidi="fa-IR"/>
        </w:rPr>
        <w:t>(مسألة 1362)</w:t>
      </w:r>
      <w:r>
        <w:rPr>
          <w:rFonts w:cs="001"/>
          <w:color w:val="000000"/>
          <w:sz w:val="30"/>
          <w:szCs w:val="30"/>
          <w:rtl/>
          <w:lang w:bidi="fa-IR"/>
        </w:rPr>
        <w:t>: إذا طلق الرجل امرأته طلاقاً رجعياً ورجع بها ثم طلقها قبل الدخول وجب عليها استئناف عدة تامة، ولا يكون الطلاق الثاني بلا عدة، كما لا يكفي إكمال العدة الاولى التي انقطعت بالرجوع.</w:t>
      </w:r>
    </w:p>
    <w:p w:rsidR="002625EB" w:rsidRDefault="002625EB" w:rsidP="002625EB">
      <w:pPr>
        <w:pStyle w:val="a5"/>
        <w:bidi/>
        <w:rPr>
          <w:rtl/>
          <w:lang w:bidi="fa-IR"/>
        </w:rPr>
      </w:pPr>
      <w:r>
        <w:rPr>
          <w:rFonts w:cs="001"/>
          <w:color w:val="64287E"/>
          <w:sz w:val="30"/>
          <w:szCs w:val="30"/>
          <w:rtl/>
          <w:lang w:bidi="fa-IR"/>
        </w:rPr>
        <w:t>(مسألة 1363)</w:t>
      </w:r>
      <w:r>
        <w:rPr>
          <w:rFonts w:cs="001"/>
          <w:color w:val="000000"/>
          <w:sz w:val="30"/>
          <w:szCs w:val="30"/>
          <w:rtl/>
          <w:lang w:bidi="fa-IR"/>
        </w:rPr>
        <w:t>: لا تعتد المرأة من صاحب العدة، فله أن يتزوجها في عدتها البائنة- إذا لم تحرم عليه من جهة اخرى- كعدة الطلاق الخلعي، وعدة العقد المنقطع، وعدة وطء الشبهة وغيرها. لكن لو تزوجها دواماً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466</w:t>
      </w:r>
    </w:p>
    <w:p w:rsidR="002625EB" w:rsidRDefault="002625EB" w:rsidP="002625EB">
      <w:pPr>
        <w:bidi/>
        <w:rPr>
          <w:rFonts w:cs="Times New Roman"/>
          <w:sz w:val="24"/>
          <w:szCs w:val="24"/>
          <w:rtl/>
          <w:lang w:bidi="fa-IR"/>
        </w:rPr>
      </w:pP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متعة</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خرجت</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عصمته</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الدخول</w:t>
      </w:r>
      <w:r>
        <w:rPr>
          <w:rFonts w:cs="001"/>
          <w:color w:val="000000"/>
          <w:sz w:val="30"/>
          <w:szCs w:val="30"/>
          <w:rtl/>
          <w:lang w:bidi="fa-IR"/>
        </w:rPr>
        <w:t xml:space="preserve">- </w:t>
      </w:r>
      <w:r>
        <w:rPr>
          <w:rFonts w:cs="001" w:hint="eastAsia"/>
          <w:color w:val="000000"/>
          <w:sz w:val="30"/>
          <w:szCs w:val="30"/>
          <w:rtl/>
          <w:lang w:bidi="fa-IR"/>
        </w:rPr>
        <w:t>بالطلاق</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هبة</w:t>
      </w:r>
      <w:r>
        <w:rPr>
          <w:rFonts w:cs="001"/>
          <w:color w:val="000000"/>
          <w:sz w:val="30"/>
          <w:szCs w:val="30"/>
          <w:rtl/>
          <w:lang w:bidi="fa-IR"/>
        </w:rPr>
        <w:t xml:space="preserve"> </w:t>
      </w:r>
      <w:r>
        <w:rPr>
          <w:rFonts w:cs="001" w:hint="eastAsia"/>
          <w:color w:val="000000"/>
          <w:sz w:val="30"/>
          <w:szCs w:val="30"/>
          <w:rtl/>
          <w:lang w:bidi="fa-IR"/>
        </w:rPr>
        <w:t>المدة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غيرهما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تحل</w:t>
      </w:r>
      <w:r>
        <w:rPr>
          <w:rFonts w:cs="001"/>
          <w:color w:val="000000"/>
          <w:sz w:val="30"/>
          <w:szCs w:val="30"/>
          <w:rtl/>
          <w:lang w:bidi="fa-IR"/>
        </w:rPr>
        <w:t xml:space="preserve"> </w:t>
      </w:r>
      <w:r>
        <w:rPr>
          <w:rFonts w:cs="001" w:hint="eastAsia"/>
          <w:color w:val="000000"/>
          <w:sz w:val="30"/>
          <w:szCs w:val="30"/>
          <w:rtl/>
          <w:lang w:bidi="fa-IR"/>
        </w:rPr>
        <w:t>لغيره</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تستكمل</w:t>
      </w:r>
      <w:r>
        <w:rPr>
          <w:rFonts w:cs="001"/>
          <w:color w:val="000000"/>
          <w:sz w:val="30"/>
          <w:szCs w:val="30"/>
          <w:rtl/>
          <w:lang w:bidi="fa-IR"/>
        </w:rPr>
        <w:t xml:space="preserve"> </w:t>
      </w:r>
      <w:r>
        <w:rPr>
          <w:rFonts w:cs="001" w:hint="eastAsia"/>
          <w:color w:val="000000"/>
          <w:sz w:val="30"/>
          <w:szCs w:val="30"/>
          <w:rtl/>
          <w:lang w:bidi="fa-IR"/>
        </w:rPr>
        <w:t>عدتها</w:t>
      </w:r>
      <w:r>
        <w:rPr>
          <w:rFonts w:cs="001"/>
          <w:color w:val="000000"/>
          <w:sz w:val="30"/>
          <w:szCs w:val="30"/>
          <w:rtl/>
          <w:lang w:bidi="fa-IR"/>
        </w:rPr>
        <w:t xml:space="preserve"> </w:t>
      </w:r>
      <w:r>
        <w:rPr>
          <w:rFonts w:cs="001" w:hint="eastAsia"/>
          <w:color w:val="000000"/>
          <w:sz w:val="30"/>
          <w:szCs w:val="30"/>
          <w:rtl/>
          <w:lang w:bidi="fa-IR"/>
        </w:rPr>
        <w:t>الاولى</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احتساب</w:t>
      </w:r>
      <w:r>
        <w:rPr>
          <w:rFonts w:cs="001"/>
          <w:color w:val="000000"/>
          <w:sz w:val="30"/>
          <w:szCs w:val="30"/>
          <w:rtl/>
          <w:lang w:bidi="fa-IR"/>
        </w:rPr>
        <w:t xml:space="preserve"> </w:t>
      </w:r>
      <w:r>
        <w:rPr>
          <w:rFonts w:cs="001" w:hint="eastAsia"/>
          <w:color w:val="000000"/>
          <w:sz w:val="30"/>
          <w:szCs w:val="30"/>
          <w:rtl/>
          <w:lang w:bidi="fa-IR"/>
        </w:rPr>
        <w:t>مدة</w:t>
      </w:r>
      <w:r>
        <w:rPr>
          <w:rFonts w:cs="001"/>
          <w:color w:val="000000"/>
          <w:sz w:val="30"/>
          <w:szCs w:val="30"/>
          <w:rtl/>
          <w:lang w:bidi="fa-IR"/>
        </w:rPr>
        <w:t xml:space="preserve"> </w:t>
      </w:r>
      <w:r>
        <w:rPr>
          <w:rFonts w:cs="001" w:hint="eastAsia"/>
          <w:color w:val="000000"/>
          <w:sz w:val="30"/>
          <w:szCs w:val="30"/>
          <w:rtl/>
          <w:lang w:bidi="fa-IR"/>
        </w:rPr>
        <w:t>زواجها</w:t>
      </w:r>
      <w:r>
        <w:rPr>
          <w:rFonts w:cs="001"/>
          <w:color w:val="000000"/>
          <w:sz w:val="30"/>
          <w:szCs w:val="30"/>
          <w:rtl/>
          <w:lang w:bidi="fa-IR"/>
        </w:rPr>
        <w:t xml:space="preserve"> </w:t>
      </w:r>
      <w:r>
        <w:rPr>
          <w:rFonts w:cs="001" w:hint="eastAsia"/>
          <w:color w:val="000000"/>
          <w:sz w:val="30"/>
          <w:szCs w:val="30"/>
          <w:rtl/>
          <w:lang w:bidi="fa-IR"/>
        </w:rPr>
        <w:t>الثاني</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مثلًا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المتمتع</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ممن</w:t>
      </w:r>
      <w:r>
        <w:rPr>
          <w:rFonts w:cs="001"/>
          <w:color w:val="000000"/>
          <w:sz w:val="30"/>
          <w:szCs w:val="30"/>
          <w:rtl/>
          <w:lang w:bidi="fa-IR"/>
        </w:rPr>
        <w:t xml:space="preserve"> </w:t>
      </w:r>
      <w:r>
        <w:rPr>
          <w:rFonts w:cs="001" w:hint="eastAsia"/>
          <w:color w:val="000000"/>
          <w:sz w:val="30"/>
          <w:szCs w:val="30"/>
          <w:rtl/>
          <w:lang w:bidi="fa-IR"/>
        </w:rPr>
        <w:t>تعتد</w:t>
      </w:r>
      <w:r>
        <w:rPr>
          <w:rFonts w:cs="001"/>
          <w:color w:val="000000"/>
          <w:sz w:val="30"/>
          <w:szCs w:val="30"/>
          <w:rtl/>
          <w:lang w:bidi="fa-IR"/>
        </w:rPr>
        <w:t xml:space="preserve"> </w:t>
      </w:r>
      <w:r>
        <w:rPr>
          <w:rFonts w:cs="001" w:hint="eastAsia"/>
          <w:color w:val="000000"/>
          <w:sz w:val="30"/>
          <w:szCs w:val="30"/>
          <w:rtl/>
          <w:lang w:bidi="fa-IR"/>
        </w:rPr>
        <w:t>بشهر</w:t>
      </w:r>
      <w:r>
        <w:rPr>
          <w:rFonts w:cs="001"/>
          <w:color w:val="000000"/>
          <w:sz w:val="30"/>
          <w:szCs w:val="30"/>
          <w:rtl/>
          <w:lang w:bidi="fa-IR"/>
        </w:rPr>
        <w:t xml:space="preserve"> </w:t>
      </w:r>
      <w:r>
        <w:rPr>
          <w:rFonts w:cs="001" w:hint="eastAsia"/>
          <w:color w:val="000000"/>
          <w:sz w:val="30"/>
          <w:szCs w:val="30"/>
          <w:rtl/>
          <w:lang w:bidi="fa-IR"/>
        </w:rPr>
        <w:t>ونصف</w:t>
      </w:r>
      <w:r>
        <w:rPr>
          <w:rFonts w:cs="001"/>
          <w:color w:val="000000"/>
          <w:sz w:val="30"/>
          <w:szCs w:val="30"/>
          <w:rtl/>
          <w:lang w:bidi="fa-IR"/>
        </w:rPr>
        <w:t xml:space="preserve"> </w:t>
      </w:r>
      <w:r>
        <w:rPr>
          <w:rFonts w:cs="001" w:hint="eastAsia"/>
          <w:color w:val="000000"/>
          <w:sz w:val="30"/>
          <w:szCs w:val="30"/>
          <w:rtl/>
          <w:lang w:bidi="fa-IR"/>
        </w:rPr>
        <w:t>فدخل</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الزوج</w:t>
      </w:r>
      <w:r>
        <w:rPr>
          <w:rFonts w:cs="001"/>
          <w:color w:val="000000"/>
          <w:sz w:val="30"/>
          <w:szCs w:val="30"/>
          <w:rtl/>
          <w:lang w:bidi="fa-IR"/>
        </w:rPr>
        <w:t xml:space="preserve"> </w:t>
      </w:r>
      <w:r>
        <w:rPr>
          <w:rFonts w:cs="001" w:hint="eastAsia"/>
          <w:color w:val="000000"/>
          <w:sz w:val="30"/>
          <w:szCs w:val="30"/>
          <w:rtl/>
          <w:lang w:bidi="fa-IR"/>
        </w:rPr>
        <w:t>ووهبها</w:t>
      </w:r>
      <w:r>
        <w:rPr>
          <w:rFonts w:cs="001"/>
          <w:color w:val="000000"/>
          <w:sz w:val="30"/>
          <w:szCs w:val="30"/>
          <w:rtl/>
          <w:lang w:bidi="fa-IR"/>
        </w:rPr>
        <w:t xml:space="preserve"> </w:t>
      </w:r>
      <w:r>
        <w:rPr>
          <w:rFonts w:cs="001" w:hint="eastAsia"/>
          <w:color w:val="000000"/>
          <w:sz w:val="30"/>
          <w:szCs w:val="30"/>
          <w:rtl/>
          <w:lang w:bidi="fa-IR"/>
        </w:rPr>
        <w:t>المدة</w:t>
      </w:r>
      <w:r>
        <w:rPr>
          <w:rFonts w:cs="001"/>
          <w:color w:val="000000"/>
          <w:sz w:val="30"/>
          <w:szCs w:val="30"/>
          <w:rtl/>
          <w:lang w:bidi="fa-IR"/>
        </w:rPr>
        <w:t xml:space="preserve"> </w:t>
      </w:r>
      <w:r>
        <w:rPr>
          <w:rFonts w:cs="001" w:hint="eastAsia"/>
          <w:color w:val="000000"/>
          <w:sz w:val="30"/>
          <w:szCs w:val="30"/>
          <w:rtl/>
          <w:lang w:bidi="fa-IR"/>
        </w:rPr>
        <w:t>أول</w:t>
      </w:r>
      <w:r>
        <w:rPr>
          <w:rFonts w:cs="001"/>
          <w:color w:val="000000"/>
          <w:sz w:val="30"/>
          <w:szCs w:val="30"/>
          <w:rtl/>
          <w:lang w:bidi="fa-IR"/>
        </w:rPr>
        <w:t xml:space="preserve"> </w:t>
      </w:r>
      <w:r>
        <w:rPr>
          <w:rFonts w:cs="001" w:hint="eastAsia"/>
          <w:color w:val="000000"/>
          <w:sz w:val="30"/>
          <w:szCs w:val="30"/>
          <w:rtl/>
          <w:lang w:bidi="fa-IR"/>
        </w:rPr>
        <w:t>شهر</w:t>
      </w:r>
      <w:r>
        <w:rPr>
          <w:rFonts w:cs="001"/>
          <w:color w:val="000000"/>
          <w:sz w:val="30"/>
          <w:szCs w:val="30"/>
          <w:rtl/>
          <w:lang w:bidi="fa-IR"/>
        </w:rPr>
        <w:t xml:space="preserve"> </w:t>
      </w:r>
      <w:r>
        <w:rPr>
          <w:rFonts w:cs="001" w:hint="eastAsia"/>
          <w:color w:val="000000"/>
          <w:sz w:val="30"/>
          <w:szCs w:val="30"/>
          <w:rtl/>
          <w:lang w:bidi="fa-IR"/>
        </w:rPr>
        <w:t>شوال،</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عقد</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ووهبها</w:t>
      </w:r>
      <w:r>
        <w:rPr>
          <w:rFonts w:cs="001"/>
          <w:color w:val="000000"/>
          <w:sz w:val="30"/>
          <w:szCs w:val="30"/>
          <w:rtl/>
          <w:lang w:bidi="fa-IR"/>
        </w:rPr>
        <w:t xml:space="preserve"> </w:t>
      </w:r>
      <w:r>
        <w:rPr>
          <w:rFonts w:cs="001" w:hint="eastAsia"/>
          <w:color w:val="000000"/>
          <w:sz w:val="30"/>
          <w:szCs w:val="30"/>
          <w:rtl/>
          <w:lang w:bidi="fa-IR"/>
        </w:rPr>
        <w:t>المدة</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الدخول</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تحل</w:t>
      </w:r>
      <w:r>
        <w:rPr>
          <w:rFonts w:cs="001"/>
          <w:color w:val="000000"/>
          <w:sz w:val="30"/>
          <w:szCs w:val="30"/>
          <w:rtl/>
          <w:lang w:bidi="fa-IR"/>
        </w:rPr>
        <w:t xml:space="preserve"> </w:t>
      </w:r>
      <w:r>
        <w:rPr>
          <w:rFonts w:cs="001" w:hint="eastAsia"/>
          <w:color w:val="000000"/>
          <w:sz w:val="30"/>
          <w:szCs w:val="30"/>
          <w:rtl/>
          <w:lang w:bidi="fa-IR"/>
        </w:rPr>
        <w:t>لغيره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النصف</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شهر</w:t>
      </w:r>
      <w:r>
        <w:rPr>
          <w:rFonts w:cs="001"/>
          <w:color w:val="000000"/>
          <w:sz w:val="30"/>
          <w:szCs w:val="30"/>
          <w:rtl/>
          <w:lang w:bidi="fa-IR"/>
        </w:rPr>
        <w:t xml:space="preserve"> </w:t>
      </w:r>
      <w:r>
        <w:rPr>
          <w:rFonts w:cs="001" w:hint="eastAsia"/>
          <w:color w:val="000000"/>
          <w:sz w:val="30"/>
          <w:szCs w:val="30"/>
          <w:rtl/>
          <w:lang w:bidi="fa-IR"/>
        </w:rPr>
        <w:t>ذي</w:t>
      </w:r>
      <w:r>
        <w:rPr>
          <w:rFonts w:cs="001"/>
          <w:color w:val="000000"/>
          <w:sz w:val="30"/>
          <w:szCs w:val="30"/>
          <w:rtl/>
          <w:lang w:bidi="fa-IR"/>
        </w:rPr>
        <w:t xml:space="preserve"> </w:t>
      </w:r>
      <w:r>
        <w:rPr>
          <w:rFonts w:cs="001" w:hint="eastAsia"/>
          <w:color w:val="000000"/>
          <w:sz w:val="30"/>
          <w:szCs w:val="30"/>
          <w:rtl/>
          <w:lang w:bidi="fa-IR"/>
        </w:rPr>
        <w:t>القعدة</w:t>
      </w:r>
      <w:r>
        <w:rPr>
          <w:rFonts w:cs="001"/>
          <w:color w:val="000000"/>
          <w:sz w:val="30"/>
          <w:szCs w:val="30"/>
          <w:rtl/>
          <w:lang w:bidi="fa-IR"/>
        </w:rPr>
        <w:t>.</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الخامس: في الخلع والمباراة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وهما نوعان من الطلاق يبتنيان على طلب الزوجة من الزوج أن يفارقها مع بذلها له مالا من أجل ذلك، فيكون فراقه لها إجابة لطلبها ورضى بعرضها. ومن ثم يشترط فيهما شروط الطلاق المتقدمة، كما يشترط فيهما كمال المرأة بالبلوغ والعقل وعدم إكراهها على طلب الطلاق أو البذل من أجله.</w:t>
      </w:r>
    </w:p>
    <w:p w:rsidR="002625EB" w:rsidRDefault="002625EB" w:rsidP="002625EB">
      <w:pPr>
        <w:pStyle w:val="a5"/>
        <w:bidi/>
        <w:rPr>
          <w:rtl/>
          <w:lang w:bidi="fa-IR"/>
        </w:rPr>
      </w:pPr>
      <w:r>
        <w:rPr>
          <w:rFonts w:cs="001"/>
          <w:color w:val="64287E"/>
          <w:sz w:val="30"/>
          <w:szCs w:val="30"/>
          <w:rtl/>
          <w:lang w:bidi="fa-IR"/>
        </w:rPr>
        <w:t>(مسألة 1364)</w:t>
      </w:r>
      <w:r>
        <w:rPr>
          <w:rFonts w:cs="001"/>
          <w:color w:val="000000"/>
          <w:sz w:val="30"/>
          <w:szCs w:val="30"/>
          <w:rtl/>
          <w:lang w:bidi="fa-IR"/>
        </w:rPr>
        <w:t xml:space="preserve">: يشترط في الخلع أن تكون المرأة كارهة لعلقة الزوجية بينها وبين الرجل، بنحو يؤدي ذلك إلى امتناعها عن القيام بحقوقه والتعدي عليه وعصيان الله تعالى فيه، أو بحيث تهدد الزوج بذلك جادة به. ولا يكفي كراهتها للعلقة المذكورة إذا كانت ملتزمة بأداء حقوق الزوج تديناً أو تجملًا، بل حتى لو احتمل أداء الكراهة للتفريط بحقوقه من دون أن تهدد بذلك جادة به. بل لا يكفي أن يلقنها غيرها ويحملها على أن تهدد بذلك من دون </w:t>
      </w:r>
      <w:r>
        <w:rPr>
          <w:rFonts w:cs="001"/>
          <w:color w:val="000000"/>
          <w:sz w:val="30"/>
          <w:szCs w:val="30"/>
          <w:rtl/>
          <w:lang w:bidi="fa-IR"/>
        </w:rPr>
        <w:lastRenderedPageBreak/>
        <w:t>أن يحرز قناعتها به وعزمها على الجري عليه. أما في المباراة فيشترط كراهة كل من الزوجين للآخر وإن لم يبلغ حدّ التعدي عليه والتفريط بحقه. ولا يشرعان لتفادي مشاكل اخرى على المرأة تابعة لعلقة الزوجية من دون كراهة لها، كما لو ضاقت بأداء بعض حقوق الزوج أو السفر معه‏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467</w:t>
      </w:r>
    </w:p>
    <w:p w:rsidR="002625EB" w:rsidRDefault="002625EB" w:rsidP="002625EB">
      <w:pPr>
        <w:bidi/>
        <w:rPr>
          <w:rFonts w:cs="Times New Roman"/>
          <w:sz w:val="24"/>
          <w:szCs w:val="24"/>
          <w:rtl/>
          <w:lang w:bidi="fa-IR"/>
        </w:rPr>
      </w:pP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معاشرة</w:t>
      </w:r>
      <w:r>
        <w:rPr>
          <w:rFonts w:cs="001"/>
          <w:color w:val="000000"/>
          <w:sz w:val="30"/>
          <w:szCs w:val="30"/>
          <w:rtl/>
          <w:lang w:bidi="fa-IR"/>
        </w:rPr>
        <w:t xml:space="preserve"> </w:t>
      </w:r>
      <w:r>
        <w:rPr>
          <w:rFonts w:cs="001" w:hint="eastAsia"/>
          <w:color w:val="000000"/>
          <w:sz w:val="30"/>
          <w:szCs w:val="30"/>
          <w:rtl/>
          <w:lang w:bidi="fa-IR"/>
        </w:rPr>
        <w:t>أهله،</w:t>
      </w:r>
      <w:r>
        <w:rPr>
          <w:rFonts w:cs="001"/>
          <w:color w:val="000000"/>
          <w:sz w:val="30"/>
          <w:szCs w:val="30"/>
          <w:rtl/>
          <w:lang w:bidi="fa-IR"/>
        </w:rPr>
        <w:t xml:space="preserve"> </w:t>
      </w:r>
      <w:r>
        <w:rPr>
          <w:rFonts w:cs="001" w:hint="eastAsia"/>
          <w:color w:val="000000"/>
          <w:sz w:val="30"/>
          <w:szCs w:val="30"/>
          <w:rtl/>
          <w:lang w:bidi="fa-IR"/>
        </w:rPr>
        <w:t>فضلًا</w:t>
      </w:r>
      <w:r>
        <w:rPr>
          <w:rFonts w:cs="001"/>
          <w:color w:val="000000"/>
          <w:sz w:val="30"/>
          <w:szCs w:val="30"/>
          <w:rtl/>
          <w:lang w:bidi="fa-IR"/>
        </w:rPr>
        <w:t xml:space="preserve"> </w:t>
      </w:r>
      <w:r>
        <w:rPr>
          <w:rFonts w:cs="001" w:hint="eastAsia"/>
          <w:color w:val="000000"/>
          <w:sz w:val="30"/>
          <w:szCs w:val="30"/>
          <w:rtl/>
          <w:lang w:bidi="fa-IR"/>
        </w:rPr>
        <w:t>عما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لأمر</w:t>
      </w:r>
      <w:r>
        <w:rPr>
          <w:rFonts w:cs="001"/>
          <w:color w:val="000000"/>
          <w:sz w:val="30"/>
          <w:szCs w:val="30"/>
          <w:rtl/>
          <w:lang w:bidi="fa-IR"/>
        </w:rPr>
        <w:t xml:space="preserve"> </w:t>
      </w:r>
      <w:r>
        <w:rPr>
          <w:rFonts w:cs="001" w:hint="eastAsia"/>
          <w:color w:val="000000"/>
          <w:sz w:val="30"/>
          <w:szCs w:val="30"/>
          <w:rtl/>
          <w:lang w:bidi="fa-IR"/>
        </w:rPr>
        <w:t>خارج</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العلقة</w:t>
      </w:r>
      <w:r>
        <w:rPr>
          <w:rFonts w:cs="001"/>
          <w:color w:val="000000"/>
          <w:sz w:val="30"/>
          <w:szCs w:val="30"/>
          <w:rtl/>
          <w:lang w:bidi="fa-IR"/>
        </w:rPr>
        <w:t xml:space="preserve"> </w:t>
      </w:r>
      <w:r>
        <w:rPr>
          <w:rFonts w:cs="001" w:hint="eastAsia"/>
          <w:color w:val="000000"/>
          <w:sz w:val="30"/>
          <w:szCs w:val="30"/>
          <w:rtl/>
          <w:lang w:bidi="fa-IR"/>
        </w:rPr>
        <w:t>الزوجية،</w:t>
      </w:r>
      <w:r>
        <w:rPr>
          <w:rFonts w:cs="001"/>
          <w:color w:val="000000"/>
          <w:sz w:val="30"/>
          <w:szCs w:val="30"/>
          <w:rtl/>
          <w:lang w:bidi="fa-IR"/>
        </w:rPr>
        <w:t xml:space="preserve"> </w:t>
      </w:r>
      <w:r>
        <w:rPr>
          <w:rFonts w:cs="001" w:hint="eastAsia"/>
          <w:color w:val="000000"/>
          <w:sz w:val="30"/>
          <w:szCs w:val="30"/>
          <w:rtl/>
          <w:lang w:bidi="fa-IR"/>
        </w:rPr>
        <w:t>كاستجابة</w:t>
      </w:r>
      <w:r>
        <w:rPr>
          <w:rFonts w:cs="001"/>
          <w:color w:val="000000"/>
          <w:sz w:val="30"/>
          <w:szCs w:val="30"/>
          <w:rtl/>
          <w:lang w:bidi="fa-IR"/>
        </w:rPr>
        <w:t xml:space="preserve"> </w:t>
      </w:r>
      <w:r>
        <w:rPr>
          <w:rFonts w:cs="001" w:hint="eastAsia"/>
          <w:color w:val="000000"/>
          <w:sz w:val="30"/>
          <w:szCs w:val="30"/>
          <w:rtl/>
          <w:lang w:bidi="fa-IR"/>
        </w:rPr>
        <w:t>لطلب</w:t>
      </w:r>
      <w:r>
        <w:rPr>
          <w:rFonts w:cs="001"/>
          <w:color w:val="000000"/>
          <w:sz w:val="30"/>
          <w:szCs w:val="30"/>
          <w:rtl/>
          <w:lang w:bidi="fa-IR"/>
        </w:rPr>
        <w:t xml:space="preserve"> </w:t>
      </w:r>
      <w:r>
        <w:rPr>
          <w:rFonts w:cs="001" w:hint="eastAsia"/>
          <w:color w:val="000000"/>
          <w:sz w:val="30"/>
          <w:szCs w:val="30"/>
          <w:rtl/>
          <w:lang w:bidi="fa-IR"/>
        </w:rPr>
        <w:t>أهلها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لعرف</w:t>
      </w:r>
      <w:r>
        <w:rPr>
          <w:rFonts w:cs="001"/>
          <w:color w:val="000000"/>
          <w:sz w:val="30"/>
          <w:szCs w:val="30"/>
          <w:rtl/>
          <w:lang w:bidi="fa-IR"/>
        </w:rPr>
        <w:t xml:space="preserve"> </w:t>
      </w:r>
      <w:r>
        <w:rPr>
          <w:rFonts w:cs="001" w:hint="eastAsia"/>
          <w:color w:val="000000"/>
          <w:sz w:val="30"/>
          <w:szCs w:val="30"/>
          <w:rtl/>
          <w:lang w:bidi="fa-IR"/>
        </w:rPr>
        <w:t>عشائري</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خوف</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ظالم،</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1365)</w:t>
      </w:r>
      <w:r>
        <w:rPr>
          <w:rFonts w:cs="001"/>
          <w:color w:val="000000"/>
          <w:sz w:val="30"/>
          <w:szCs w:val="30"/>
          <w:rtl/>
          <w:lang w:bidi="fa-IR"/>
        </w:rPr>
        <w:t>: يحرم على الزوج التعدي على زوجته والتضييق عليها من أجل أن تتخلص منه ببذل مالها، ففي ذلك استغلال لضعفها، وهو من أفحش الظلم، وفي الحديث عن النبي (صلى الله عليه وآله وسلم): «ومن أضرّ بامرأة حتى تفتدي نفسها منه لم يرض الله له بعقوبة دون النار، لأن الله يغضب للمرأة كما يغضب لليتيم... ألا وإن الله ورسوله بريئان ممن أضرّ بامرأته حتى تختلع منه». وكذا الحال في غير الزوج ممن يتدخل بين الزوجين ويسعى لحمل الزوجة- بالترغيب والترهيب والمضايقات- على البذل وطلب الطلاق. ولو سولت النفس وغرَّ الشيطان الزوج أو غيره فأجرم وفعل ذلك فطلبت الطلاق وبذلت لم يحل للزوج ما بذلت ولم يقع الخلع ولا المباراة إلا أن يؤدي ذلك إلى حصول شرط الخلع أو المباراة بالنحو المتقدم فيصح أحد الأمرين، ويحل المال ويتحمل المسبب لذلك إثم هذه الجريمة.</w:t>
      </w:r>
    </w:p>
    <w:p w:rsidR="002625EB" w:rsidRDefault="002625EB" w:rsidP="002625EB">
      <w:pPr>
        <w:pStyle w:val="a5"/>
        <w:bidi/>
        <w:rPr>
          <w:rtl/>
          <w:lang w:bidi="fa-IR"/>
        </w:rPr>
      </w:pPr>
      <w:r>
        <w:rPr>
          <w:rFonts w:cs="001"/>
          <w:color w:val="64287E"/>
          <w:sz w:val="30"/>
          <w:szCs w:val="30"/>
          <w:rtl/>
          <w:lang w:bidi="fa-IR"/>
        </w:rPr>
        <w:t>(مسألة 1366)</w:t>
      </w:r>
      <w:r>
        <w:rPr>
          <w:rFonts w:cs="001"/>
          <w:color w:val="000000"/>
          <w:sz w:val="30"/>
          <w:szCs w:val="30"/>
          <w:rtl/>
          <w:lang w:bidi="fa-IR"/>
        </w:rPr>
        <w:t>: لابد من كون الشي‏ء المبذول مما يصح التعاوض به شرعاً، عيناً كان أو منفعة أو حقاً، دون مثل الخمر والخنزير. كما لابد من كونه معيّناً، ولا يكفي المردد، كأحد الثوبين أو ما يطلبه الزوج بعد ذلك. نعم لا بأس بجهالته مع تعيينه، كما لو بذلت مجموعة من الأوراق النقدية من دون أن يعرف قدرها. ولا حدّ له من حيثية القلة والكثرة، لكن لابد في المباراة من أن لا يتجاوز الفداء مقدار المهر.</w:t>
      </w:r>
    </w:p>
    <w:p w:rsidR="002625EB" w:rsidRDefault="002625EB" w:rsidP="002625EB">
      <w:pPr>
        <w:pStyle w:val="a5"/>
        <w:bidi/>
        <w:rPr>
          <w:rtl/>
          <w:lang w:bidi="fa-IR"/>
        </w:rPr>
      </w:pPr>
      <w:r>
        <w:rPr>
          <w:rFonts w:cs="001"/>
          <w:color w:val="64287E"/>
          <w:sz w:val="30"/>
          <w:szCs w:val="30"/>
          <w:rtl/>
          <w:lang w:bidi="fa-IR"/>
        </w:rPr>
        <w:t>(مسألة 1367)</w:t>
      </w:r>
      <w:r>
        <w:rPr>
          <w:rFonts w:cs="001"/>
          <w:color w:val="000000"/>
          <w:sz w:val="30"/>
          <w:szCs w:val="30"/>
          <w:rtl/>
          <w:lang w:bidi="fa-IR"/>
        </w:rPr>
        <w:t>: لابد من كون الفداء مالًا للمرأة أوفي ذمتها. ولا يصح أن تبذل مال غيرها حتى لو كان بإذنه. إلا أن يملكه لها قبل البذل.</w:t>
      </w:r>
    </w:p>
    <w:p w:rsidR="002625EB" w:rsidRDefault="002625EB" w:rsidP="002625EB">
      <w:pPr>
        <w:pStyle w:val="a5"/>
        <w:bidi/>
        <w:rPr>
          <w:rtl/>
          <w:lang w:bidi="fa-IR"/>
        </w:rPr>
      </w:pPr>
      <w:r>
        <w:rPr>
          <w:rFonts w:cs="001"/>
          <w:color w:val="64287E"/>
          <w:sz w:val="30"/>
          <w:szCs w:val="30"/>
          <w:rtl/>
          <w:lang w:bidi="fa-IR"/>
        </w:rPr>
        <w:t>(مسألة 1368)</w:t>
      </w:r>
      <w:r>
        <w:rPr>
          <w:rFonts w:cs="001"/>
          <w:color w:val="000000"/>
          <w:sz w:val="30"/>
          <w:szCs w:val="30"/>
          <w:rtl/>
          <w:lang w:bidi="fa-IR"/>
        </w:rPr>
        <w:t>: لابد من ارتباط الخلع والمباراة بالبذل وتفرعهما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468</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عليه،</w:t>
      </w:r>
      <w:r>
        <w:rPr>
          <w:rFonts w:cs="001"/>
          <w:color w:val="000000"/>
          <w:sz w:val="30"/>
          <w:szCs w:val="30"/>
          <w:rtl/>
          <w:lang w:bidi="fa-IR"/>
        </w:rPr>
        <w:t xml:space="preserve"> </w:t>
      </w:r>
      <w:r>
        <w:rPr>
          <w:rFonts w:cs="001" w:hint="eastAsia"/>
          <w:color w:val="000000"/>
          <w:sz w:val="30"/>
          <w:szCs w:val="30"/>
          <w:rtl/>
          <w:lang w:bidi="fa-IR"/>
        </w:rPr>
        <w:t>نظير</w:t>
      </w:r>
      <w:r>
        <w:rPr>
          <w:rFonts w:cs="001"/>
          <w:color w:val="000000"/>
          <w:sz w:val="30"/>
          <w:szCs w:val="30"/>
          <w:rtl/>
          <w:lang w:bidi="fa-IR"/>
        </w:rPr>
        <w:t xml:space="preserve"> </w:t>
      </w:r>
      <w:r>
        <w:rPr>
          <w:rFonts w:cs="001" w:hint="eastAsia"/>
          <w:color w:val="000000"/>
          <w:sz w:val="30"/>
          <w:szCs w:val="30"/>
          <w:rtl/>
          <w:lang w:bidi="fa-IR"/>
        </w:rPr>
        <w:t>ارتباط</w:t>
      </w:r>
      <w:r>
        <w:rPr>
          <w:rFonts w:cs="001"/>
          <w:color w:val="000000"/>
          <w:sz w:val="30"/>
          <w:szCs w:val="30"/>
          <w:rtl/>
          <w:lang w:bidi="fa-IR"/>
        </w:rPr>
        <w:t xml:space="preserve"> </w:t>
      </w:r>
      <w:r>
        <w:rPr>
          <w:rFonts w:cs="001" w:hint="eastAsia"/>
          <w:color w:val="000000"/>
          <w:sz w:val="30"/>
          <w:szCs w:val="30"/>
          <w:rtl/>
          <w:lang w:bidi="fa-IR"/>
        </w:rPr>
        <w:t>القبول</w:t>
      </w:r>
      <w:r>
        <w:rPr>
          <w:rFonts w:cs="001"/>
          <w:color w:val="000000"/>
          <w:sz w:val="30"/>
          <w:szCs w:val="30"/>
          <w:rtl/>
          <w:lang w:bidi="fa-IR"/>
        </w:rPr>
        <w:t xml:space="preserve"> </w:t>
      </w:r>
      <w:r>
        <w:rPr>
          <w:rFonts w:cs="001" w:hint="eastAsia"/>
          <w:color w:val="000000"/>
          <w:sz w:val="30"/>
          <w:szCs w:val="30"/>
          <w:rtl/>
          <w:lang w:bidi="fa-IR"/>
        </w:rPr>
        <w:t>بالإيجاب،</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يكفي</w:t>
      </w:r>
      <w:r>
        <w:rPr>
          <w:rFonts w:cs="001"/>
          <w:color w:val="000000"/>
          <w:sz w:val="30"/>
          <w:szCs w:val="30"/>
          <w:rtl/>
          <w:lang w:bidi="fa-IR"/>
        </w:rPr>
        <w:t xml:space="preserve"> </w:t>
      </w:r>
      <w:r>
        <w:rPr>
          <w:rFonts w:cs="001" w:hint="eastAsia"/>
          <w:color w:val="000000"/>
          <w:sz w:val="30"/>
          <w:szCs w:val="30"/>
          <w:rtl/>
          <w:lang w:bidi="fa-IR"/>
        </w:rPr>
        <w:t>فيهما</w:t>
      </w:r>
      <w:r>
        <w:rPr>
          <w:rFonts w:cs="001"/>
          <w:color w:val="000000"/>
          <w:sz w:val="30"/>
          <w:szCs w:val="30"/>
          <w:rtl/>
          <w:lang w:bidi="fa-IR"/>
        </w:rPr>
        <w:t xml:space="preserve"> </w:t>
      </w:r>
      <w:r>
        <w:rPr>
          <w:rFonts w:cs="001" w:hint="eastAsia"/>
          <w:color w:val="000000"/>
          <w:sz w:val="30"/>
          <w:szCs w:val="30"/>
          <w:rtl/>
          <w:lang w:bidi="fa-IR"/>
        </w:rPr>
        <w:t>العلم</w:t>
      </w:r>
      <w:r>
        <w:rPr>
          <w:rFonts w:cs="001"/>
          <w:color w:val="000000"/>
          <w:sz w:val="30"/>
          <w:szCs w:val="30"/>
          <w:rtl/>
          <w:lang w:bidi="fa-IR"/>
        </w:rPr>
        <w:t xml:space="preserve"> </w:t>
      </w:r>
      <w:r>
        <w:rPr>
          <w:rFonts w:cs="001" w:hint="eastAsia"/>
          <w:color w:val="000000"/>
          <w:sz w:val="30"/>
          <w:szCs w:val="30"/>
          <w:rtl/>
          <w:lang w:bidi="fa-IR"/>
        </w:rPr>
        <w:t>برضا</w:t>
      </w:r>
      <w:r>
        <w:rPr>
          <w:rFonts w:cs="001"/>
          <w:color w:val="000000"/>
          <w:sz w:val="30"/>
          <w:szCs w:val="30"/>
          <w:rtl/>
          <w:lang w:bidi="fa-IR"/>
        </w:rPr>
        <w:t xml:space="preserve"> </w:t>
      </w:r>
      <w:r>
        <w:rPr>
          <w:rFonts w:cs="001" w:hint="eastAsia"/>
          <w:color w:val="000000"/>
          <w:sz w:val="30"/>
          <w:szCs w:val="30"/>
          <w:rtl/>
          <w:lang w:bidi="fa-IR"/>
        </w:rPr>
        <w:t>المرأة</w:t>
      </w:r>
      <w:r>
        <w:rPr>
          <w:rFonts w:cs="001"/>
          <w:color w:val="000000"/>
          <w:sz w:val="30"/>
          <w:szCs w:val="30"/>
          <w:rtl/>
          <w:lang w:bidi="fa-IR"/>
        </w:rPr>
        <w:t xml:space="preserve"> </w:t>
      </w:r>
      <w:r>
        <w:rPr>
          <w:rFonts w:cs="001" w:hint="eastAsia"/>
          <w:color w:val="000000"/>
          <w:sz w:val="30"/>
          <w:szCs w:val="30"/>
          <w:rtl/>
          <w:lang w:bidi="fa-IR"/>
        </w:rPr>
        <w:t>بالفداء</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تبذله</w:t>
      </w:r>
      <w:r>
        <w:rPr>
          <w:rFonts w:cs="001"/>
          <w:color w:val="000000"/>
          <w:sz w:val="30"/>
          <w:szCs w:val="30"/>
          <w:rtl/>
          <w:lang w:bidi="fa-IR"/>
        </w:rPr>
        <w:t xml:space="preserve"> </w:t>
      </w:r>
      <w:r>
        <w:rPr>
          <w:rFonts w:cs="001" w:hint="eastAsia"/>
          <w:color w:val="000000"/>
          <w:sz w:val="30"/>
          <w:szCs w:val="30"/>
          <w:rtl/>
          <w:lang w:bidi="fa-IR"/>
        </w:rPr>
        <w:t>فعلًا،</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إخبارها</w:t>
      </w:r>
      <w:r>
        <w:rPr>
          <w:rFonts w:cs="001"/>
          <w:color w:val="000000"/>
          <w:sz w:val="30"/>
          <w:szCs w:val="30"/>
          <w:rtl/>
          <w:lang w:bidi="fa-IR"/>
        </w:rPr>
        <w:t xml:space="preserve"> </w:t>
      </w:r>
      <w:r>
        <w:rPr>
          <w:rFonts w:cs="001" w:hint="eastAsia"/>
          <w:color w:val="000000"/>
          <w:sz w:val="30"/>
          <w:szCs w:val="30"/>
          <w:rtl/>
          <w:lang w:bidi="fa-IR"/>
        </w:rPr>
        <w:t>للزوج</w:t>
      </w:r>
      <w:r>
        <w:rPr>
          <w:rFonts w:cs="001"/>
          <w:color w:val="000000"/>
          <w:sz w:val="30"/>
          <w:szCs w:val="30"/>
          <w:rtl/>
          <w:lang w:bidi="fa-IR"/>
        </w:rPr>
        <w:t xml:space="preserve"> </w:t>
      </w:r>
      <w:r>
        <w:rPr>
          <w:rFonts w:cs="001" w:hint="eastAsia"/>
          <w:color w:val="000000"/>
          <w:sz w:val="30"/>
          <w:szCs w:val="30"/>
          <w:rtl/>
          <w:lang w:bidi="fa-IR"/>
        </w:rPr>
        <w:t>بأنها</w:t>
      </w:r>
      <w:r>
        <w:rPr>
          <w:rFonts w:cs="001"/>
          <w:color w:val="000000"/>
          <w:sz w:val="30"/>
          <w:szCs w:val="30"/>
          <w:rtl/>
          <w:lang w:bidi="fa-IR"/>
        </w:rPr>
        <w:t xml:space="preserve"> </w:t>
      </w:r>
      <w:r>
        <w:rPr>
          <w:rFonts w:cs="001" w:hint="eastAsia"/>
          <w:color w:val="000000"/>
          <w:sz w:val="30"/>
          <w:szCs w:val="30"/>
          <w:rtl/>
          <w:lang w:bidi="fa-IR"/>
        </w:rPr>
        <w:t>مستعدة</w:t>
      </w:r>
      <w:r>
        <w:rPr>
          <w:rFonts w:cs="001"/>
          <w:color w:val="000000"/>
          <w:sz w:val="30"/>
          <w:szCs w:val="30"/>
          <w:rtl/>
          <w:lang w:bidi="fa-IR"/>
        </w:rPr>
        <w:t xml:space="preserve"> </w:t>
      </w:r>
      <w:r>
        <w:rPr>
          <w:rFonts w:cs="001" w:hint="eastAsia"/>
          <w:color w:val="000000"/>
          <w:sz w:val="30"/>
          <w:szCs w:val="30"/>
          <w:rtl/>
          <w:lang w:bidi="fa-IR"/>
        </w:rPr>
        <w:t>للبذل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سبيل</w:t>
      </w:r>
      <w:r>
        <w:rPr>
          <w:rFonts w:cs="001"/>
          <w:color w:val="000000"/>
          <w:sz w:val="30"/>
          <w:szCs w:val="30"/>
          <w:rtl/>
          <w:lang w:bidi="fa-IR"/>
        </w:rPr>
        <w:t xml:space="preserve"> </w:t>
      </w:r>
      <w:r>
        <w:rPr>
          <w:rFonts w:cs="001" w:hint="eastAsia"/>
          <w:color w:val="000000"/>
          <w:sz w:val="30"/>
          <w:szCs w:val="30"/>
          <w:rtl/>
          <w:lang w:bidi="fa-IR"/>
        </w:rPr>
        <w:t>فراقها،</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تحقق</w:t>
      </w:r>
      <w:r>
        <w:rPr>
          <w:rFonts w:cs="001"/>
          <w:color w:val="000000"/>
          <w:sz w:val="30"/>
          <w:szCs w:val="30"/>
          <w:rtl/>
          <w:lang w:bidi="fa-IR"/>
        </w:rPr>
        <w:t xml:space="preserve"> </w:t>
      </w:r>
      <w:r>
        <w:rPr>
          <w:rFonts w:cs="001" w:hint="eastAsia"/>
          <w:color w:val="000000"/>
          <w:sz w:val="30"/>
          <w:szCs w:val="30"/>
          <w:rtl/>
          <w:lang w:bidi="fa-IR"/>
        </w:rPr>
        <w:t>البذل</w:t>
      </w:r>
      <w:r>
        <w:rPr>
          <w:rFonts w:cs="001"/>
          <w:color w:val="000000"/>
          <w:sz w:val="30"/>
          <w:szCs w:val="30"/>
          <w:rtl/>
          <w:lang w:bidi="fa-IR"/>
        </w:rPr>
        <w:t xml:space="preserve"> </w:t>
      </w:r>
      <w:r>
        <w:rPr>
          <w:rFonts w:cs="001" w:hint="eastAsia"/>
          <w:color w:val="000000"/>
          <w:sz w:val="30"/>
          <w:szCs w:val="30"/>
          <w:rtl/>
          <w:lang w:bidi="fa-IR"/>
        </w:rPr>
        <w:t>بالفعل</w:t>
      </w:r>
      <w:r>
        <w:rPr>
          <w:rFonts w:cs="001"/>
          <w:color w:val="000000"/>
          <w:sz w:val="30"/>
          <w:szCs w:val="30"/>
          <w:rtl/>
          <w:lang w:bidi="fa-IR"/>
        </w:rPr>
        <w:t xml:space="preserve"> </w:t>
      </w:r>
      <w:r>
        <w:rPr>
          <w:rFonts w:cs="001" w:hint="eastAsia"/>
          <w:color w:val="000000"/>
          <w:sz w:val="30"/>
          <w:szCs w:val="30"/>
          <w:rtl/>
          <w:lang w:bidi="fa-IR"/>
        </w:rPr>
        <w:t>فيخلعها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يبارئها</w:t>
      </w:r>
      <w:r>
        <w:rPr>
          <w:rFonts w:cs="001"/>
          <w:color w:val="000000"/>
          <w:sz w:val="30"/>
          <w:szCs w:val="30"/>
          <w:rtl/>
          <w:lang w:bidi="fa-IR"/>
        </w:rPr>
        <w:t xml:space="preserve"> </w:t>
      </w:r>
      <w:r>
        <w:rPr>
          <w:rFonts w:cs="001" w:hint="eastAsia"/>
          <w:color w:val="000000"/>
          <w:sz w:val="30"/>
          <w:szCs w:val="30"/>
          <w:rtl/>
          <w:lang w:bidi="fa-IR"/>
        </w:rPr>
        <w:t>استجابة</w:t>
      </w:r>
      <w:r>
        <w:rPr>
          <w:rFonts w:cs="001"/>
          <w:color w:val="000000"/>
          <w:sz w:val="30"/>
          <w:szCs w:val="30"/>
          <w:rtl/>
          <w:lang w:bidi="fa-IR"/>
        </w:rPr>
        <w:t xml:space="preserve"> </w:t>
      </w:r>
      <w:r>
        <w:rPr>
          <w:rFonts w:cs="001" w:hint="eastAsia"/>
          <w:color w:val="000000"/>
          <w:sz w:val="30"/>
          <w:szCs w:val="30"/>
          <w:rtl/>
          <w:lang w:bidi="fa-IR"/>
        </w:rPr>
        <w:t>للبذل</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1369)</w:t>
      </w:r>
      <w:r>
        <w:rPr>
          <w:rFonts w:cs="001"/>
          <w:color w:val="000000"/>
          <w:sz w:val="30"/>
          <w:szCs w:val="30"/>
          <w:rtl/>
          <w:lang w:bidi="fa-IR"/>
        </w:rPr>
        <w:t>: يشرع الإتيان بصيغة الخلع والمباراة بأحد وجهين:</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أن يأتي بصيغة الطلاق، فيقول: أنت طالق على ما بذلت، أو فلانة طالق على ما بذلت.</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أن ينشئ الفراق خالياً عن صيغة الطلاق، ويجزئ فيه كل ما يدل على إخراجها عن زوجيته وحبالته وعصمته من غير أن يتضمن فسخ عقد النكاح وحله، فيقول في الخلع: خلعتك على كذا، أو أنت مختلعة على كذا، أو خلعت فلانة على كذا، ويقول في المباراة: بارأت فلانة على كذا، أو بارأتك على كذا، أو يقول فيهما معاً: فارقتك على كذا، أو فارقت فلانة على كذا، أو تركتك على كذا، أو تركت فلانة على كذا. بل لو قالت في مقام البذل: اخلعني على كذا، أو: بارئني على كذا، أو: لك كذا واخلعني، أو بارئني، أو فارقني، فقال قاصداً إنشاء الخلع أو المباراة: رضيت بذلك، بحيث تحقق منهما معاً الرضا والالتزام بذلك كفى في تحقق أحد الأمرين، بلا حاجة حينئذٍ إلى إنشاء الفراق من الزوج ابتداء. ولا يحتاج في الوجه الثاني إلى الإتيان بعد ذلك بصيغة الطلاق، وإن كان أولى خصوصاً في المباراة، فيقول بعد تمامية الخلع أو المباراة بإحدى العبارات المتقدمة في الوجه الثاني ومع بقاء شروط الطلاق- كحضور الشاهدين وطهر المرأة-: أنت طالق، أو فلانة طالق.</w:t>
      </w:r>
    </w:p>
    <w:p w:rsidR="002625EB" w:rsidRDefault="002625EB" w:rsidP="002625EB">
      <w:pPr>
        <w:pStyle w:val="a5"/>
        <w:bidi/>
        <w:rPr>
          <w:rtl/>
          <w:lang w:bidi="fa-IR"/>
        </w:rPr>
      </w:pPr>
      <w:r>
        <w:rPr>
          <w:rFonts w:cs="001"/>
          <w:color w:val="64287E"/>
          <w:sz w:val="30"/>
          <w:szCs w:val="30"/>
          <w:rtl/>
          <w:lang w:bidi="fa-IR"/>
        </w:rPr>
        <w:t>(مسألة 1370)</w:t>
      </w:r>
      <w:r>
        <w:rPr>
          <w:rFonts w:cs="001"/>
          <w:color w:val="000000"/>
          <w:sz w:val="30"/>
          <w:szCs w:val="30"/>
          <w:rtl/>
          <w:lang w:bidi="fa-IR"/>
        </w:rPr>
        <w:t>: لا تشترط المباشرة في الخلع والمباراة، بل يقوم وكيل كل من الطرفين مقامه في طلب الفراق والبذل وفي إيقاع الفراق.</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469</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1371)</w:t>
      </w:r>
      <w:r>
        <w:rPr>
          <w:rFonts w:cs="001"/>
          <w:color w:val="000000"/>
          <w:sz w:val="30"/>
          <w:szCs w:val="30"/>
          <w:rtl/>
          <w:lang w:bidi="fa-IR"/>
        </w:rPr>
        <w:t xml:space="preserve">: </w:t>
      </w:r>
      <w:r>
        <w:rPr>
          <w:rFonts w:cs="001" w:hint="eastAsia"/>
          <w:color w:val="000000"/>
          <w:sz w:val="30"/>
          <w:szCs w:val="30"/>
          <w:rtl/>
          <w:lang w:bidi="fa-IR"/>
        </w:rPr>
        <w:t>للمرأة</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الفدية</w:t>
      </w:r>
      <w:r>
        <w:rPr>
          <w:rFonts w:cs="001"/>
          <w:color w:val="000000"/>
          <w:sz w:val="30"/>
          <w:szCs w:val="30"/>
          <w:rtl/>
          <w:lang w:bidi="fa-IR"/>
        </w:rPr>
        <w:t xml:space="preserve"> </w:t>
      </w:r>
      <w:r>
        <w:rPr>
          <w:rFonts w:cs="001" w:hint="eastAsia"/>
          <w:color w:val="000000"/>
          <w:sz w:val="30"/>
          <w:szCs w:val="30"/>
          <w:rtl/>
          <w:lang w:bidi="fa-IR"/>
        </w:rPr>
        <w:t>مادامت</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العدة</w:t>
      </w:r>
      <w:r>
        <w:rPr>
          <w:rFonts w:cs="001"/>
          <w:color w:val="000000"/>
          <w:sz w:val="30"/>
          <w:szCs w:val="30"/>
          <w:rtl/>
          <w:lang w:bidi="fa-IR"/>
        </w:rPr>
        <w:t xml:space="preserve"> </w:t>
      </w:r>
      <w:r>
        <w:rPr>
          <w:rFonts w:cs="001" w:hint="eastAsia"/>
          <w:color w:val="000000"/>
          <w:sz w:val="30"/>
          <w:szCs w:val="30"/>
          <w:rtl/>
          <w:lang w:bidi="fa-IR"/>
        </w:rPr>
        <w:t>بشرطين</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بقاء الفدية في ملك الزوج، فلو خرجت عن ملكه ببيع أو هبة أو وقف فلا مجال لرجوعها بها، هذا إذا كانت عيناً خارجية كثوب خاص. أما إذا كانت أمراً كلياً فسلمته فرداً منه فخرج عن ملكه ففي صحة رجوعها به مع تكليف الرجل أن يدفع إليها فرداً آخر إشكال [واللازم الاحتياط].</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أن يشرع للرجل الرجوع بالمرأة، ولابد في ذلك من أمرين:</w:t>
      </w:r>
    </w:p>
    <w:p w:rsidR="002625EB" w:rsidRDefault="002625EB" w:rsidP="002625EB">
      <w:pPr>
        <w:pStyle w:val="a5"/>
        <w:bidi/>
        <w:rPr>
          <w:rtl/>
          <w:lang w:bidi="fa-IR"/>
        </w:rPr>
      </w:pPr>
      <w:r>
        <w:rPr>
          <w:rFonts w:cs="001"/>
          <w:color w:val="000000"/>
          <w:sz w:val="30"/>
          <w:szCs w:val="30"/>
          <w:rtl/>
          <w:lang w:bidi="fa-IR"/>
        </w:rPr>
        <w:lastRenderedPageBreak/>
        <w:t>1- كون المرأة لو طلقت من دون خلع ولا مباراة لكان طلاقها رجعياً.</w:t>
      </w:r>
    </w:p>
    <w:p w:rsidR="002625EB" w:rsidRDefault="002625EB" w:rsidP="002625EB">
      <w:pPr>
        <w:pStyle w:val="a5"/>
        <w:bidi/>
        <w:rPr>
          <w:rtl/>
          <w:lang w:bidi="fa-IR"/>
        </w:rPr>
      </w:pPr>
      <w:r>
        <w:rPr>
          <w:rFonts w:cs="001"/>
          <w:color w:val="000000"/>
          <w:sz w:val="30"/>
          <w:szCs w:val="30"/>
          <w:rtl/>
          <w:lang w:bidi="fa-IR"/>
        </w:rPr>
        <w:t>2- عدم حصول ما يمنع من الرجوع فيها، كما لو تزوج اختها، أو صار له أربع زوجات دائمة غيرها، أو أرضعت هي زوجته فصارت امها بالرضاع، أو نحو ذلك. هذا ويشترط في الخلع شرط ثالث، وهو أن تقلع عن التعدي على حقه وتتوب من معصية الله تعالى فيه.</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السادس: في الظهار</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وهو تشبيه الرجل زوجته أو أمته بإحدى المحارم بقصد تحريمها عليه، على تفصيل يأتي إن شاء الله تعالى، ولا يقع من المرأة من أجل تحريم الرجل عليها. وهو من مبتدعات الجاهلية، وقد استنكره الله تعالى لما فيه من تحريم ما أحلّ، قال عزمن قائل:</w:t>
      </w:r>
      <w:r>
        <w:rPr>
          <w:rFonts w:cs="001"/>
          <w:color w:val="006A0F"/>
          <w:sz w:val="30"/>
          <w:szCs w:val="30"/>
          <w:rtl/>
          <w:lang w:bidi="fa-IR"/>
        </w:rPr>
        <w:t xml:space="preserve"> (الَّذِينَ يُظَاهِرُونَ مِنكُم مِّن نِّسَائِهِم مَّا هُنَّ أُمَّهَاتِهِمْ إِنْ أُمَّهَاتُهُمْ إِلَّا اللَّائِي وَلَدْنَهُمْ وَإِنَّهُمْ لَيَقُولُونَ مُنكَراً مِّنَ الْقَوْلِ وَزُوراً)</w:t>
      </w:r>
      <w:r>
        <w:rPr>
          <w:rFonts w:cs="001"/>
          <w:color w:val="000000"/>
          <w:sz w:val="30"/>
          <w:szCs w:val="30"/>
          <w:rtl/>
          <w:lang w:bidi="fa-IR"/>
        </w:rPr>
        <w:t>. وقد عاقب الله تعالى من أقدم عليه بإلزامه بما قال وتحريم من حرّمها على نفسه حتى يكفّر. فحريٌّ بالمؤمن أن يتجنب ذلك‏</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470</w:t>
      </w:r>
    </w:p>
    <w:p w:rsidR="002625EB" w:rsidRDefault="002625EB" w:rsidP="002625EB">
      <w:pPr>
        <w:bidi/>
        <w:rPr>
          <w:rFonts w:cs="Times New Roman"/>
          <w:sz w:val="24"/>
          <w:szCs w:val="24"/>
          <w:rtl/>
          <w:lang w:bidi="fa-IR"/>
        </w:rPr>
      </w:pPr>
      <w:r>
        <w:rPr>
          <w:rFonts w:cs="001" w:hint="eastAsia"/>
          <w:color w:val="000000"/>
          <w:sz w:val="30"/>
          <w:szCs w:val="30"/>
          <w:rtl/>
          <w:lang w:bidi="fa-IR"/>
        </w:rPr>
        <w:t>ويتثبت</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أفعاله</w:t>
      </w:r>
      <w:r>
        <w:rPr>
          <w:rFonts w:cs="001"/>
          <w:color w:val="000000"/>
          <w:sz w:val="30"/>
          <w:szCs w:val="30"/>
          <w:rtl/>
          <w:lang w:bidi="fa-IR"/>
        </w:rPr>
        <w:t xml:space="preserve"> </w:t>
      </w:r>
      <w:r>
        <w:rPr>
          <w:rFonts w:cs="001" w:hint="eastAsia"/>
          <w:color w:val="000000"/>
          <w:sz w:val="30"/>
          <w:szCs w:val="30"/>
          <w:rtl/>
          <w:lang w:bidi="fa-IR"/>
        </w:rPr>
        <w:t>وأقواله،</w:t>
      </w:r>
      <w:r>
        <w:rPr>
          <w:rFonts w:cs="001"/>
          <w:color w:val="000000"/>
          <w:sz w:val="30"/>
          <w:szCs w:val="30"/>
          <w:rtl/>
          <w:lang w:bidi="fa-IR"/>
        </w:rPr>
        <w:t xml:space="preserve"> </w:t>
      </w:r>
      <w:r>
        <w:rPr>
          <w:rFonts w:cs="001" w:hint="eastAsia"/>
          <w:color w:val="000000"/>
          <w:sz w:val="30"/>
          <w:szCs w:val="30"/>
          <w:rtl/>
          <w:lang w:bidi="fa-IR"/>
        </w:rPr>
        <w:t>ويحفظ</w:t>
      </w:r>
      <w:r>
        <w:rPr>
          <w:rFonts w:cs="001"/>
          <w:color w:val="000000"/>
          <w:sz w:val="30"/>
          <w:szCs w:val="30"/>
          <w:rtl/>
          <w:lang w:bidi="fa-IR"/>
        </w:rPr>
        <w:t xml:space="preserve"> </w:t>
      </w:r>
      <w:r>
        <w:rPr>
          <w:rFonts w:cs="001" w:hint="eastAsia"/>
          <w:color w:val="000000"/>
          <w:sz w:val="30"/>
          <w:szCs w:val="30"/>
          <w:rtl/>
          <w:lang w:bidi="fa-IR"/>
        </w:rPr>
        <w:t>لسانه</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الخطل</w:t>
      </w:r>
      <w:r>
        <w:rPr>
          <w:rFonts w:cs="001"/>
          <w:color w:val="000000"/>
          <w:sz w:val="30"/>
          <w:szCs w:val="30"/>
          <w:rtl/>
          <w:lang w:bidi="fa-IR"/>
        </w:rPr>
        <w:t xml:space="preserve"> </w:t>
      </w:r>
      <w:r>
        <w:rPr>
          <w:rFonts w:cs="001" w:hint="eastAsia"/>
          <w:color w:val="000000"/>
          <w:sz w:val="30"/>
          <w:szCs w:val="30"/>
          <w:rtl/>
          <w:lang w:bidi="fa-IR"/>
        </w:rPr>
        <w:t>والباطل</w:t>
      </w:r>
      <w:r>
        <w:rPr>
          <w:rFonts w:cs="001"/>
          <w:color w:val="000000"/>
          <w:sz w:val="30"/>
          <w:szCs w:val="30"/>
          <w:rtl/>
          <w:lang w:bidi="fa-IR"/>
        </w:rPr>
        <w:t xml:space="preserve"> </w:t>
      </w:r>
      <w:r>
        <w:rPr>
          <w:rFonts w:cs="001" w:hint="eastAsia"/>
          <w:color w:val="000000"/>
          <w:sz w:val="30"/>
          <w:szCs w:val="30"/>
          <w:rtl/>
          <w:lang w:bidi="fa-IR"/>
        </w:rPr>
        <w:t>مهما</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الظروف</w:t>
      </w:r>
      <w:r>
        <w:rPr>
          <w:rFonts w:cs="001"/>
          <w:color w:val="000000"/>
          <w:sz w:val="30"/>
          <w:szCs w:val="30"/>
          <w:rtl/>
          <w:lang w:bidi="fa-IR"/>
        </w:rPr>
        <w:t xml:space="preserve"> </w:t>
      </w:r>
      <w:r>
        <w:rPr>
          <w:rFonts w:cs="001" w:hint="eastAsia"/>
          <w:color w:val="000000"/>
          <w:sz w:val="30"/>
          <w:szCs w:val="30"/>
          <w:rtl/>
          <w:lang w:bidi="fa-IR"/>
        </w:rPr>
        <w:t>المحيطة</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مراعياً</w:t>
      </w:r>
      <w:r>
        <w:rPr>
          <w:rFonts w:cs="001"/>
          <w:color w:val="000000"/>
          <w:sz w:val="30"/>
          <w:szCs w:val="30"/>
          <w:rtl/>
          <w:lang w:bidi="fa-IR"/>
        </w:rPr>
        <w:t xml:space="preserve"> </w:t>
      </w:r>
      <w:r>
        <w:rPr>
          <w:rFonts w:cs="001" w:hint="eastAsia"/>
          <w:color w:val="000000"/>
          <w:sz w:val="30"/>
          <w:szCs w:val="30"/>
          <w:rtl/>
          <w:lang w:bidi="fa-IR"/>
        </w:rPr>
        <w:t>تعاليم</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ومتأدباً</w:t>
      </w:r>
      <w:r>
        <w:rPr>
          <w:rFonts w:cs="001"/>
          <w:color w:val="000000"/>
          <w:sz w:val="30"/>
          <w:szCs w:val="30"/>
          <w:rtl/>
          <w:lang w:bidi="fa-IR"/>
        </w:rPr>
        <w:t xml:space="preserve"> </w:t>
      </w:r>
      <w:r>
        <w:rPr>
          <w:rFonts w:cs="001" w:hint="eastAsia"/>
          <w:color w:val="000000"/>
          <w:sz w:val="30"/>
          <w:szCs w:val="30"/>
          <w:rtl/>
          <w:lang w:bidi="fa-IR"/>
        </w:rPr>
        <w:t>بأدبه،</w:t>
      </w:r>
      <w:r>
        <w:rPr>
          <w:rFonts w:cs="001"/>
          <w:color w:val="000000"/>
          <w:sz w:val="30"/>
          <w:szCs w:val="30"/>
          <w:rtl/>
          <w:lang w:bidi="fa-IR"/>
        </w:rPr>
        <w:t xml:space="preserve"> </w:t>
      </w:r>
      <w:r>
        <w:rPr>
          <w:rFonts w:cs="001" w:hint="eastAsia"/>
          <w:color w:val="000000"/>
          <w:sz w:val="30"/>
          <w:szCs w:val="30"/>
          <w:rtl/>
          <w:lang w:bidi="fa-IR"/>
        </w:rPr>
        <w:t>ولئلا</w:t>
      </w:r>
      <w:r>
        <w:rPr>
          <w:rFonts w:cs="001"/>
          <w:color w:val="000000"/>
          <w:sz w:val="30"/>
          <w:szCs w:val="30"/>
          <w:rtl/>
          <w:lang w:bidi="fa-IR"/>
        </w:rPr>
        <w:t xml:space="preserve"> </w:t>
      </w:r>
      <w:r>
        <w:rPr>
          <w:rFonts w:cs="001" w:hint="eastAsia"/>
          <w:color w:val="000000"/>
          <w:sz w:val="30"/>
          <w:szCs w:val="30"/>
          <w:rtl/>
          <w:lang w:bidi="fa-IR"/>
        </w:rPr>
        <w:t>يحرج</w:t>
      </w:r>
      <w:r>
        <w:rPr>
          <w:rFonts w:cs="001"/>
          <w:color w:val="000000"/>
          <w:sz w:val="30"/>
          <w:szCs w:val="30"/>
          <w:rtl/>
          <w:lang w:bidi="fa-IR"/>
        </w:rPr>
        <w:t xml:space="preserve"> </w:t>
      </w:r>
      <w:r>
        <w:rPr>
          <w:rFonts w:cs="001" w:hint="eastAsia"/>
          <w:color w:val="000000"/>
          <w:sz w:val="30"/>
          <w:szCs w:val="30"/>
          <w:rtl/>
          <w:lang w:bidi="fa-IR"/>
        </w:rPr>
        <w:t>نفسه</w:t>
      </w:r>
      <w:r>
        <w:rPr>
          <w:rFonts w:cs="001"/>
          <w:color w:val="000000"/>
          <w:sz w:val="30"/>
          <w:szCs w:val="30"/>
          <w:rtl/>
          <w:lang w:bidi="fa-IR"/>
        </w:rPr>
        <w:t xml:space="preserve"> </w:t>
      </w:r>
      <w:r>
        <w:rPr>
          <w:rFonts w:cs="001" w:hint="eastAsia"/>
          <w:color w:val="000000"/>
          <w:sz w:val="30"/>
          <w:szCs w:val="30"/>
          <w:rtl/>
          <w:lang w:bidi="fa-IR"/>
        </w:rPr>
        <w:t>ويضيق</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وعلى</w:t>
      </w:r>
      <w:r>
        <w:rPr>
          <w:rFonts w:cs="001"/>
          <w:color w:val="000000"/>
          <w:sz w:val="30"/>
          <w:szCs w:val="30"/>
          <w:rtl/>
          <w:lang w:bidi="fa-IR"/>
        </w:rPr>
        <w:t xml:space="preserve"> </w:t>
      </w:r>
      <w:r>
        <w:rPr>
          <w:rFonts w:cs="001" w:hint="eastAsia"/>
          <w:color w:val="000000"/>
          <w:sz w:val="30"/>
          <w:szCs w:val="30"/>
          <w:rtl/>
          <w:lang w:bidi="fa-IR"/>
        </w:rPr>
        <w:t>أهله</w:t>
      </w:r>
      <w:r>
        <w:rPr>
          <w:rFonts w:cs="001"/>
          <w:color w:val="000000"/>
          <w:sz w:val="30"/>
          <w:szCs w:val="30"/>
          <w:rtl/>
          <w:lang w:bidi="fa-IR"/>
        </w:rPr>
        <w:t xml:space="preserve"> </w:t>
      </w:r>
      <w:r>
        <w:rPr>
          <w:rFonts w:cs="001" w:hint="eastAsia"/>
          <w:color w:val="000000"/>
          <w:sz w:val="30"/>
          <w:szCs w:val="30"/>
          <w:rtl/>
          <w:lang w:bidi="fa-IR"/>
        </w:rPr>
        <w:t>متكلفاً</w:t>
      </w:r>
      <w:r>
        <w:rPr>
          <w:rFonts w:cs="001"/>
          <w:color w:val="000000"/>
          <w:sz w:val="30"/>
          <w:szCs w:val="30"/>
          <w:rtl/>
          <w:lang w:bidi="fa-IR"/>
        </w:rPr>
        <w:t xml:space="preserve"> </w:t>
      </w:r>
      <w:r>
        <w:rPr>
          <w:rFonts w:cs="001" w:hint="eastAsia"/>
          <w:color w:val="000000"/>
          <w:sz w:val="30"/>
          <w:szCs w:val="30"/>
          <w:rtl/>
          <w:lang w:bidi="fa-IR"/>
        </w:rPr>
        <w:t>بذلك</w:t>
      </w:r>
      <w:r>
        <w:rPr>
          <w:rFonts w:cs="001"/>
          <w:color w:val="000000"/>
          <w:sz w:val="30"/>
          <w:szCs w:val="30"/>
          <w:rtl/>
          <w:lang w:bidi="fa-IR"/>
        </w:rPr>
        <w:t xml:space="preserve"> </w:t>
      </w:r>
      <w:r>
        <w:rPr>
          <w:rFonts w:cs="001" w:hint="eastAsia"/>
          <w:color w:val="000000"/>
          <w:sz w:val="30"/>
          <w:szCs w:val="30"/>
          <w:rtl/>
          <w:lang w:bidi="fa-IR"/>
        </w:rPr>
        <w:t>ومتعدياً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1372)</w:t>
      </w:r>
      <w:r>
        <w:rPr>
          <w:rFonts w:cs="001"/>
          <w:color w:val="000000"/>
          <w:sz w:val="30"/>
          <w:szCs w:val="30"/>
          <w:rtl/>
          <w:lang w:bidi="fa-IR"/>
        </w:rPr>
        <w:t>: لابد في الظهار من أن يكون بقصد تحريم الزوجة مع بقائها على الزوجية، فلو اريد به الكناية عن الطلاق لم يقع ظهاراً ولا طلاقاً. ولو اريد به الوعد باعتزال المرأة من دون تحريم لها لم يقع ظهاراً ولم يترتب عليه أثر.</w:t>
      </w:r>
    </w:p>
    <w:p w:rsidR="002625EB" w:rsidRDefault="002625EB" w:rsidP="002625EB">
      <w:pPr>
        <w:pStyle w:val="a5"/>
        <w:bidi/>
        <w:rPr>
          <w:rtl/>
          <w:lang w:bidi="fa-IR"/>
        </w:rPr>
      </w:pPr>
      <w:r>
        <w:rPr>
          <w:rFonts w:cs="001"/>
          <w:color w:val="64287E"/>
          <w:sz w:val="30"/>
          <w:szCs w:val="30"/>
          <w:rtl/>
          <w:lang w:bidi="fa-IR"/>
        </w:rPr>
        <w:t>(مسألة 1373)</w:t>
      </w:r>
      <w:r>
        <w:rPr>
          <w:rFonts w:cs="001"/>
          <w:color w:val="000000"/>
          <w:sz w:val="30"/>
          <w:szCs w:val="30"/>
          <w:rtl/>
          <w:lang w:bidi="fa-IR"/>
        </w:rPr>
        <w:t>: يتحقق الظهار بأن يقول الرجل للمرأة بقصد تحريمها عليه: أنت عليّ كظهر امي. ويكفي كل ما يدل على المرأة التي يراد تحريمها، كفلانة، أو هي. كما يكفي كل ما يدل على التشبيه، مثل: أنت عليّ ظهر امي، أو: أنت مني كظهر امي، أو: أنت حرام عليّ كظهر امي، إلى غير ذلك.</w:t>
      </w:r>
    </w:p>
    <w:p w:rsidR="002625EB" w:rsidRDefault="002625EB" w:rsidP="002625EB">
      <w:pPr>
        <w:pStyle w:val="a5"/>
        <w:bidi/>
        <w:rPr>
          <w:rtl/>
          <w:lang w:bidi="fa-IR"/>
        </w:rPr>
      </w:pPr>
      <w:r>
        <w:rPr>
          <w:rFonts w:cs="001"/>
          <w:color w:val="64287E"/>
          <w:sz w:val="30"/>
          <w:szCs w:val="30"/>
          <w:rtl/>
          <w:lang w:bidi="fa-IR"/>
        </w:rPr>
        <w:t>(مسألة 1374)</w:t>
      </w:r>
      <w:r>
        <w:rPr>
          <w:rFonts w:cs="001"/>
          <w:color w:val="000000"/>
          <w:sz w:val="30"/>
          <w:szCs w:val="30"/>
          <w:rtl/>
          <w:lang w:bidi="fa-IR"/>
        </w:rPr>
        <w:t xml:space="preserve">: يقوم مقام الام جميع المحرمات النسبية، كالاخت والعمة والخالة، بل مطلق المحرمات بالنسب والرضاع والمصاهرة. ولابد من أن يؤخذ في التشبيه العنوان المحرم- كالام والاخت- دون شخص المرأة التي هي محرم، فإذا قال: أنت عليّ كظهر زينب، وكانت زينب </w:t>
      </w:r>
      <w:r>
        <w:rPr>
          <w:rFonts w:cs="001"/>
          <w:color w:val="000000"/>
          <w:sz w:val="30"/>
          <w:szCs w:val="30"/>
          <w:rtl/>
          <w:lang w:bidi="fa-IR"/>
        </w:rPr>
        <w:lastRenderedPageBreak/>
        <w:t>امه أو اخته لم يقع الظهار. كما أنه يقوم مقام الظهر كل عضو من أعضاء المحارم، كالرجل واليد والبطن والفرج وغيرها. وكذا لو كان المشبَّه به هو المرأة المحرم نفسها، كما لو قال: أنت علي كامي أو كاختي. نعم لا يقع بالتحريم المجرد عن التشبيه كما لو قال: أنت عليّ حرام.</w:t>
      </w:r>
    </w:p>
    <w:p w:rsidR="002625EB" w:rsidRDefault="002625EB" w:rsidP="002625EB">
      <w:pPr>
        <w:pStyle w:val="a5"/>
        <w:bidi/>
        <w:rPr>
          <w:rtl/>
          <w:lang w:bidi="fa-IR"/>
        </w:rPr>
      </w:pPr>
      <w:r>
        <w:rPr>
          <w:rFonts w:cs="001"/>
          <w:color w:val="64287E"/>
          <w:sz w:val="30"/>
          <w:szCs w:val="30"/>
          <w:rtl/>
          <w:lang w:bidi="fa-IR"/>
        </w:rPr>
        <w:t>(مسألة 1375)</w:t>
      </w:r>
      <w:r>
        <w:rPr>
          <w:rFonts w:cs="001"/>
          <w:color w:val="000000"/>
          <w:sz w:val="30"/>
          <w:szCs w:val="30"/>
          <w:rtl/>
          <w:lang w:bidi="fa-IR"/>
        </w:rPr>
        <w:t>: لابد في الظهار من الإطلاق، ولا يقع مؤقتاً بزمان- كشهر أو سنة- ولا مؤجلًا، كما لو قال: أنت علي كظهر امي من يوم الجمعة، ولا مشروطاً بشي‏ء، كما لو قال: أنت علي كظهر امي إن خرجت‏</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471</w:t>
      </w:r>
    </w:p>
    <w:p w:rsidR="002625EB" w:rsidRDefault="002625EB" w:rsidP="002625EB">
      <w:pPr>
        <w:bidi/>
        <w:rPr>
          <w:rFonts w:cs="Times New Roman"/>
          <w:sz w:val="24"/>
          <w:szCs w:val="24"/>
          <w:rtl/>
          <w:lang w:bidi="fa-IR"/>
        </w:rPr>
      </w:pP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الدار،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أمطرت</w:t>
      </w:r>
      <w:r>
        <w:rPr>
          <w:rFonts w:cs="001"/>
          <w:color w:val="000000"/>
          <w:sz w:val="30"/>
          <w:szCs w:val="30"/>
          <w:rtl/>
          <w:lang w:bidi="fa-IR"/>
        </w:rPr>
        <w:t xml:space="preserve"> </w:t>
      </w:r>
      <w:r>
        <w:rPr>
          <w:rFonts w:cs="001" w:hint="eastAsia"/>
          <w:color w:val="000000"/>
          <w:sz w:val="30"/>
          <w:szCs w:val="30"/>
          <w:rtl/>
          <w:lang w:bidi="fa-IR"/>
        </w:rPr>
        <w:t>السماء</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1376)</w:t>
      </w:r>
      <w:r>
        <w:rPr>
          <w:rFonts w:cs="001"/>
          <w:color w:val="000000"/>
          <w:sz w:val="30"/>
          <w:szCs w:val="30"/>
          <w:rtl/>
          <w:lang w:bidi="fa-IR"/>
        </w:rPr>
        <w:t>: يشترط في المظاهر البلوغ والعقل والاختيار التام، فلا يقع مع الإكراه ولو لأجل إرضاء الغير- كالام والزوجة- تجنباً لبعض المشاكل.</w:t>
      </w:r>
    </w:p>
    <w:p w:rsidR="002625EB" w:rsidRDefault="002625EB" w:rsidP="002625EB">
      <w:pPr>
        <w:pStyle w:val="a5"/>
        <w:bidi/>
        <w:rPr>
          <w:rtl/>
          <w:lang w:bidi="fa-IR"/>
        </w:rPr>
      </w:pPr>
      <w:r>
        <w:rPr>
          <w:rFonts w:cs="001"/>
          <w:color w:val="64287E"/>
          <w:sz w:val="30"/>
          <w:szCs w:val="30"/>
          <w:rtl/>
          <w:lang w:bidi="fa-IR"/>
        </w:rPr>
        <w:t>(مسألة 1377)</w:t>
      </w:r>
      <w:r>
        <w:rPr>
          <w:rFonts w:cs="001"/>
          <w:color w:val="000000"/>
          <w:sz w:val="30"/>
          <w:szCs w:val="30"/>
          <w:rtl/>
          <w:lang w:bidi="fa-IR"/>
        </w:rPr>
        <w:t>: لا يقع الظهار مع الغضب والانفعال من دون تروٍّ، ولا إذا كان بقصد الإضرار بالمرأة والإيذاء لها.</w:t>
      </w:r>
    </w:p>
    <w:p w:rsidR="002625EB" w:rsidRDefault="002625EB" w:rsidP="002625EB">
      <w:pPr>
        <w:pStyle w:val="a5"/>
        <w:bidi/>
        <w:rPr>
          <w:rtl/>
          <w:lang w:bidi="fa-IR"/>
        </w:rPr>
      </w:pPr>
      <w:r>
        <w:rPr>
          <w:rFonts w:cs="001"/>
          <w:color w:val="64287E"/>
          <w:sz w:val="30"/>
          <w:szCs w:val="30"/>
          <w:rtl/>
          <w:lang w:bidi="fa-IR"/>
        </w:rPr>
        <w:t>(مسألة 1378)</w:t>
      </w:r>
      <w:r>
        <w:rPr>
          <w:rFonts w:cs="001"/>
          <w:color w:val="000000"/>
          <w:sz w:val="30"/>
          <w:szCs w:val="30"/>
          <w:rtl/>
          <w:lang w:bidi="fa-IR"/>
        </w:rPr>
        <w:t>: يقع الظهار بالزوجة الدائمة والمتمتع بها، ولا يقع بالأجنبية، حتى لو علقه على الزواج بها.</w:t>
      </w:r>
    </w:p>
    <w:p w:rsidR="002625EB" w:rsidRDefault="002625EB" w:rsidP="002625EB">
      <w:pPr>
        <w:pStyle w:val="a5"/>
        <w:bidi/>
        <w:rPr>
          <w:rtl/>
          <w:lang w:bidi="fa-IR"/>
        </w:rPr>
      </w:pPr>
      <w:r>
        <w:rPr>
          <w:rFonts w:cs="001"/>
          <w:color w:val="64287E"/>
          <w:sz w:val="30"/>
          <w:szCs w:val="30"/>
          <w:rtl/>
          <w:lang w:bidi="fa-IR"/>
        </w:rPr>
        <w:t>(مسألة 1379)</w:t>
      </w:r>
      <w:r>
        <w:rPr>
          <w:rFonts w:cs="001"/>
          <w:color w:val="000000"/>
          <w:sz w:val="30"/>
          <w:szCs w:val="30"/>
          <w:rtl/>
          <w:lang w:bidi="fa-IR"/>
        </w:rPr>
        <w:t>: لابد في الظهار من شهادة عادلين وأن تكون المرأة مدخولا بها قبلا أو دبراً، وفي طهر لم يواقعها فيه إذا كانت في سن الحيض، على التفصيل المتقدم في الطلاق. وفي جريان حكم الغائب هنا إشكال، [فاللازم الاحتياط].</w:t>
      </w:r>
    </w:p>
    <w:p w:rsidR="002625EB" w:rsidRDefault="002625EB" w:rsidP="002625EB">
      <w:pPr>
        <w:pStyle w:val="a5"/>
        <w:bidi/>
        <w:rPr>
          <w:rtl/>
          <w:lang w:bidi="fa-IR"/>
        </w:rPr>
      </w:pPr>
      <w:r>
        <w:rPr>
          <w:rFonts w:cs="001"/>
          <w:color w:val="64287E"/>
          <w:sz w:val="30"/>
          <w:szCs w:val="30"/>
          <w:rtl/>
          <w:lang w:bidi="fa-IR"/>
        </w:rPr>
        <w:t>(مسألة 1380)</w:t>
      </w:r>
      <w:r>
        <w:rPr>
          <w:rFonts w:cs="001"/>
          <w:color w:val="000000"/>
          <w:sz w:val="30"/>
          <w:szCs w:val="30"/>
          <w:rtl/>
          <w:lang w:bidi="fa-IR"/>
        </w:rPr>
        <w:t>: إذا تمّ الظهار حرم على المُظاهِر وطء المرأة المظاهَرة ما دامت زوجة له حتى يكفّر، ولا يحرم عليه غير الوطء من وجوه الاستمتاع، فإن كفّر حلّ الوطء، وإن وطأها قبل أن يكفر عصى ووجبت عليه كفارة اخرى للوطء المذكور، وإذا كرر الوطء قبل التكفير تعددت الكفارة بعدده.</w:t>
      </w:r>
    </w:p>
    <w:p w:rsidR="002625EB" w:rsidRDefault="002625EB" w:rsidP="002625EB">
      <w:pPr>
        <w:pStyle w:val="a5"/>
        <w:bidi/>
        <w:rPr>
          <w:rtl/>
          <w:lang w:bidi="fa-IR"/>
        </w:rPr>
      </w:pPr>
      <w:r>
        <w:rPr>
          <w:rFonts w:cs="001"/>
          <w:color w:val="64287E"/>
          <w:sz w:val="30"/>
          <w:szCs w:val="30"/>
          <w:rtl/>
          <w:lang w:bidi="fa-IR"/>
        </w:rPr>
        <w:t>(مسألة 1381)</w:t>
      </w:r>
      <w:r>
        <w:rPr>
          <w:rFonts w:cs="001"/>
          <w:color w:val="000000"/>
          <w:sz w:val="30"/>
          <w:szCs w:val="30"/>
          <w:rtl/>
          <w:lang w:bidi="fa-IR"/>
        </w:rPr>
        <w:t>: إذا خرجت المرأة المُظاهَرة عن زوجية المُظاهِر بطلاق أو غيره انحل الظهار وسقطت معه الكفارة، فإن عادت له بتزويج جديد حلّ له وطؤها بلا كفارة. أما إذا عادت له بالرجوع بعد طلاق رجعي فلا ينحل الظهار ولا تسقط الكفارة.</w:t>
      </w:r>
    </w:p>
    <w:p w:rsidR="002625EB" w:rsidRDefault="002625EB" w:rsidP="002625EB">
      <w:pPr>
        <w:pStyle w:val="a5"/>
        <w:bidi/>
        <w:rPr>
          <w:rtl/>
          <w:lang w:bidi="fa-IR"/>
        </w:rPr>
      </w:pPr>
      <w:r>
        <w:rPr>
          <w:rFonts w:cs="001"/>
          <w:color w:val="64287E"/>
          <w:sz w:val="30"/>
          <w:szCs w:val="30"/>
          <w:rtl/>
          <w:lang w:bidi="fa-IR"/>
        </w:rPr>
        <w:lastRenderedPageBreak/>
        <w:t>(مسألة 1382)</w:t>
      </w:r>
      <w:r>
        <w:rPr>
          <w:rFonts w:cs="001"/>
          <w:color w:val="000000"/>
          <w:sz w:val="30"/>
          <w:szCs w:val="30"/>
          <w:rtl/>
          <w:lang w:bidi="fa-IR"/>
        </w:rPr>
        <w:t>: إن كفّر المُظاهِر فلا إشكال، وإن لم يكفر فإن صبرت المرأة المظاهَر منها فذاك، وإلا انتُظِر بالرجل ثلاثة أشهر من حين الظهار ثم كان لها أن ترفع أمرها للحاكم الشرعي، فيلزمه بأحد الأمرين من الكفارة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472</w:t>
      </w:r>
    </w:p>
    <w:p w:rsidR="002625EB" w:rsidRDefault="002625EB" w:rsidP="002625EB">
      <w:pPr>
        <w:bidi/>
        <w:rPr>
          <w:rFonts w:cs="Times New Roman"/>
          <w:sz w:val="24"/>
          <w:szCs w:val="24"/>
          <w:rtl/>
          <w:lang w:bidi="fa-IR"/>
        </w:rPr>
      </w:pP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الطلاق،</w:t>
      </w:r>
      <w:r>
        <w:rPr>
          <w:rFonts w:cs="001"/>
          <w:color w:val="000000"/>
          <w:sz w:val="30"/>
          <w:szCs w:val="30"/>
          <w:rtl/>
          <w:lang w:bidi="fa-IR"/>
        </w:rPr>
        <w:t xml:space="preserve"> [</w:t>
      </w:r>
      <w:r>
        <w:rPr>
          <w:rFonts w:cs="001" w:hint="eastAsia"/>
          <w:color w:val="000000"/>
          <w:sz w:val="30"/>
          <w:szCs w:val="30"/>
          <w:rtl/>
          <w:lang w:bidi="fa-IR"/>
        </w:rPr>
        <w:t>فان</w:t>
      </w:r>
      <w:r>
        <w:rPr>
          <w:rFonts w:cs="001"/>
          <w:color w:val="000000"/>
          <w:sz w:val="30"/>
          <w:szCs w:val="30"/>
          <w:rtl/>
          <w:lang w:bidi="fa-IR"/>
        </w:rPr>
        <w:t xml:space="preserve"> </w:t>
      </w:r>
      <w:r>
        <w:rPr>
          <w:rFonts w:cs="001" w:hint="eastAsia"/>
          <w:color w:val="000000"/>
          <w:sz w:val="30"/>
          <w:szCs w:val="30"/>
          <w:rtl/>
          <w:lang w:bidi="fa-IR"/>
        </w:rPr>
        <w:t>أبى</w:t>
      </w:r>
      <w:r>
        <w:rPr>
          <w:rFonts w:cs="001"/>
          <w:color w:val="000000"/>
          <w:sz w:val="30"/>
          <w:szCs w:val="30"/>
          <w:rtl/>
          <w:lang w:bidi="fa-IR"/>
        </w:rPr>
        <w:t xml:space="preserve"> </w:t>
      </w:r>
      <w:r>
        <w:rPr>
          <w:rFonts w:cs="001" w:hint="eastAsia"/>
          <w:color w:val="000000"/>
          <w:sz w:val="30"/>
          <w:szCs w:val="30"/>
          <w:rtl/>
          <w:lang w:bidi="fa-IR"/>
        </w:rPr>
        <w:t>ضيق</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يطلق‏</w:t>
      </w:r>
      <w:r>
        <w:rPr>
          <w:rFonts w:cs="001"/>
          <w:color w:val="000000"/>
          <w:sz w:val="30"/>
          <w:szCs w:val="30"/>
          <w:rtl/>
          <w:lang w:bidi="fa-IR"/>
        </w:rPr>
        <w:t xml:space="preserve">] </w:t>
      </w:r>
      <w:r>
        <w:rPr>
          <w:rFonts w:cs="001" w:hint="eastAsia"/>
          <w:color w:val="000000"/>
          <w:sz w:val="30"/>
          <w:szCs w:val="30"/>
          <w:rtl/>
          <w:lang w:bidi="fa-IR"/>
        </w:rPr>
        <w:t>فان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يتسن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طلق</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وكان</w:t>
      </w:r>
      <w:r>
        <w:rPr>
          <w:rFonts w:cs="001"/>
          <w:color w:val="000000"/>
          <w:sz w:val="30"/>
          <w:szCs w:val="30"/>
          <w:rtl/>
          <w:lang w:bidi="fa-IR"/>
        </w:rPr>
        <w:t xml:space="preserve"> </w:t>
      </w:r>
      <w:r>
        <w:rPr>
          <w:rFonts w:cs="001" w:hint="eastAsia"/>
          <w:color w:val="000000"/>
          <w:sz w:val="30"/>
          <w:szCs w:val="30"/>
          <w:rtl/>
          <w:lang w:bidi="fa-IR"/>
        </w:rPr>
        <w:t>الطلاق</w:t>
      </w:r>
      <w:r>
        <w:rPr>
          <w:rFonts w:cs="001"/>
          <w:color w:val="000000"/>
          <w:sz w:val="30"/>
          <w:szCs w:val="30"/>
          <w:rtl/>
          <w:lang w:bidi="fa-IR"/>
        </w:rPr>
        <w:t xml:space="preserve"> </w:t>
      </w:r>
      <w:r>
        <w:rPr>
          <w:rFonts w:cs="001" w:hint="eastAsia"/>
          <w:color w:val="000000"/>
          <w:sz w:val="30"/>
          <w:szCs w:val="30"/>
          <w:rtl/>
          <w:lang w:bidi="fa-IR"/>
        </w:rPr>
        <w:t>بائناً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رجعياً</w:t>
      </w:r>
      <w:r>
        <w:rPr>
          <w:rFonts w:cs="001"/>
          <w:color w:val="000000"/>
          <w:sz w:val="30"/>
          <w:szCs w:val="30"/>
          <w:rtl/>
          <w:lang w:bidi="fa-IR"/>
        </w:rPr>
        <w:t xml:space="preserve"> </w:t>
      </w:r>
      <w:r>
        <w:rPr>
          <w:rFonts w:cs="001" w:hint="eastAsia"/>
          <w:color w:val="000000"/>
          <w:sz w:val="30"/>
          <w:szCs w:val="30"/>
          <w:rtl/>
          <w:lang w:bidi="fa-IR"/>
        </w:rPr>
        <w:t>حسب</w:t>
      </w:r>
      <w:r>
        <w:rPr>
          <w:rFonts w:cs="001"/>
          <w:color w:val="000000"/>
          <w:sz w:val="30"/>
          <w:szCs w:val="30"/>
          <w:rtl/>
          <w:lang w:bidi="fa-IR"/>
        </w:rPr>
        <w:t xml:space="preserve"> </w:t>
      </w:r>
      <w:r>
        <w:rPr>
          <w:rFonts w:cs="001" w:hint="eastAsia"/>
          <w:color w:val="000000"/>
          <w:sz w:val="30"/>
          <w:szCs w:val="30"/>
          <w:rtl/>
          <w:lang w:bidi="fa-IR"/>
        </w:rPr>
        <w:t>اختلاف</w:t>
      </w:r>
      <w:r>
        <w:rPr>
          <w:rFonts w:cs="001"/>
          <w:color w:val="000000"/>
          <w:sz w:val="30"/>
          <w:szCs w:val="30"/>
          <w:rtl/>
          <w:lang w:bidi="fa-IR"/>
        </w:rPr>
        <w:t xml:space="preserve"> </w:t>
      </w:r>
      <w:r>
        <w:rPr>
          <w:rFonts w:cs="001" w:hint="eastAsia"/>
          <w:color w:val="000000"/>
          <w:sz w:val="30"/>
          <w:szCs w:val="30"/>
          <w:rtl/>
          <w:lang w:bidi="fa-IR"/>
        </w:rPr>
        <w:t>الموارد،</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رجعياً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العدة،</w:t>
      </w:r>
      <w:r>
        <w:rPr>
          <w:rFonts w:cs="001"/>
          <w:color w:val="000000"/>
          <w:sz w:val="30"/>
          <w:szCs w:val="30"/>
          <w:rtl/>
          <w:lang w:bidi="fa-IR"/>
        </w:rPr>
        <w:t xml:space="preserve"> </w:t>
      </w:r>
      <w:r>
        <w:rPr>
          <w:rFonts w:cs="001" w:hint="eastAsia"/>
          <w:color w:val="000000"/>
          <w:sz w:val="30"/>
          <w:szCs w:val="30"/>
          <w:rtl/>
          <w:lang w:bidi="fa-IR"/>
        </w:rPr>
        <w:t>ووجب</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التكفير،</w:t>
      </w:r>
      <w:r>
        <w:rPr>
          <w:rFonts w:cs="001"/>
          <w:color w:val="000000"/>
          <w:sz w:val="30"/>
          <w:szCs w:val="30"/>
          <w:rtl/>
          <w:lang w:bidi="fa-IR"/>
        </w:rPr>
        <w:t xml:space="preserve"> </w:t>
      </w:r>
      <w:r>
        <w:rPr>
          <w:rFonts w:cs="001" w:hint="eastAsia"/>
          <w:color w:val="000000"/>
          <w:sz w:val="30"/>
          <w:szCs w:val="30"/>
          <w:rtl/>
          <w:lang w:bidi="fa-IR"/>
        </w:rPr>
        <w:t>وإلا</w:t>
      </w:r>
      <w:r>
        <w:rPr>
          <w:rFonts w:cs="001"/>
          <w:color w:val="000000"/>
          <w:sz w:val="30"/>
          <w:szCs w:val="30"/>
          <w:rtl/>
          <w:lang w:bidi="fa-IR"/>
        </w:rPr>
        <w:t xml:space="preserve"> </w:t>
      </w:r>
      <w:r>
        <w:rPr>
          <w:rFonts w:cs="001" w:hint="eastAsia"/>
          <w:color w:val="000000"/>
          <w:sz w:val="30"/>
          <w:szCs w:val="30"/>
          <w:rtl/>
          <w:lang w:bidi="fa-IR"/>
        </w:rPr>
        <w:t>الزم</w:t>
      </w:r>
      <w:r>
        <w:rPr>
          <w:rFonts w:cs="001"/>
          <w:color w:val="000000"/>
          <w:sz w:val="30"/>
          <w:szCs w:val="30"/>
          <w:rtl/>
          <w:lang w:bidi="fa-IR"/>
        </w:rPr>
        <w:t xml:space="preserve"> </w:t>
      </w:r>
      <w:r>
        <w:rPr>
          <w:rFonts w:cs="001" w:hint="eastAsia"/>
          <w:color w:val="000000"/>
          <w:sz w:val="30"/>
          <w:szCs w:val="30"/>
          <w:rtl/>
          <w:lang w:bidi="fa-IR"/>
        </w:rPr>
        <w:t>مرة</w:t>
      </w:r>
      <w:r>
        <w:rPr>
          <w:rFonts w:cs="001"/>
          <w:color w:val="000000"/>
          <w:sz w:val="30"/>
          <w:szCs w:val="30"/>
          <w:rtl/>
          <w:lang w:bidi="fa-IR"/>
        </w:rPr>
        <w:t xml:space="preserve"> </w:t>
      </w:r>
      <w:r>
        <w:rPr>
          <w:rFonts w:cs="001" w:hint="eastAsia"/>
          <w:color w:val="000000"/>
          <w:sz w:val="30"/>
          <w:szCs w:val="30"/>
          <w:rtl/>
          <w:lang w:bidi="fa-IR"/>
        </w:rPr>
        <w:t>اخرى</w:t>
      </w:r>
      <w:r>
        <w:rPr>
          <w:rFonts w:cs="001"/>
          <w:color w:val="000000"/>
          <w:sz w:val="30"/>
          <w:szCs w:val="30"/>
          <w:rtl/>
          <w:lang w:bidi="fa-IR"/>
        </w:rPr>
        <w:t xml:space="preserve"> </w:t>
      </w:r>
      <w:r>
        <w:rPr>
          <w:rFonts w:cs="001" w:hint="eastAsia"/>
          <w:color w:val="000000"/>
          <w:sz w:val="30"/>
          <w:szCs w:val="30"/>
          <w:rtl/>
          <w:lang w:bidi="fa-IR"/>
        </w:rPr>
        <w:t>بالطلاق،</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ينتهي</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التكفير</w:t>
      </w:r>
      <w:r>
        <w:rPr>
          <w:rFonts w:cs="001"/>
          <w:color w:val="000000"/>
          <w:sz w:val="30"/>
          <w:szCs w:val="30"/>
          <w:rtl/>
          <w:lang w:bidi="fa-IR"/>
        </w:rPr>
        <w:t xml:space="preserve"> </w:t>
      </w:r>
      <w:r>
        <w:rPr>
          <w:rFonts w:cs="001" w:hint="eastAsia"/>
          <w:color w:val="000000"/>
          <w:sz w:val="30"/>
          <w:szCs w:val="30"/>
          <w:rtl/>
          <w:lang w:bidi="fa-IR"/>
        </w:rPr>
        <w:t>والوطء</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خروجها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عصمته</w:t>
      </w:r>
      <w:r>
        <w:rPr>
          <w:rFonts w:cs="001"/>
          <w:color w:val="000000"/>
          <w:sz w:val="30"/>
          <w:szCs w:val="30"/>
          <w:rtl/>
          <w:lang w:bidi="fa-IR"/>
        </w:rPr>
        <w:t xml:space="preserve"> </w:t>
      </w:r>
      <w:r>
        <w:rPr>
          <w:rFonts w:cs="001" w:hint="eastAsia"/>
          <w:color w:val="000000"/>
          <w:sz w:val="30"/>
          <w:szCs w:val="30"/>
          <w:rtl/>
          <w:lang w:bidi="fa-IR"/>
        </w:rPr>
        <w:t>وبينونتها</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السابع: في الإيلاء</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وهو الحلف بالله تعالى على ترك وطء الزوجة بشروط..</w:t>
      </w:r>
    </w:p>
    <w:p w:rsidR="002625EB" w:rsidRDefault="002625EB" w:rsidP="002625EB">
      <w:pPr>
        <w:pStyle w:val="a5"/>
        <w:bidi/>
        <w:rPr>
          <w:rtl/>
          <w:lang w:bidi="fa-IR"/>
        </w:rPr>
      </w:pPr>
      <w:r>
        <w:rPr>
          <w:rFonts w:cs="001"/>
          <w:color w:val="000000"/>
          <w:sz w:val="30"/>
          <w:szCs w:val="30"/>
          <w:rtl/>
          <w:lang w:bidi="fa-IR"/>
        </w:rPr>
        <w:t>1- أن يكون الرجل بالغاً عاقلًا مختاراً، فلا يقع من المكره ولو لأجل إرضاء الغير تجنباً للمشاكل.</w:t>
      </w:r>
    </w:p>
    <w:p w:rsidR="002625EB" w:rsidRDefault="002625EB" w:rsidP="002625EB">
      <w:pPr>
        <w:pStyle w:val="a5"/>
        <w:bidi/>
        <w:rPr>
          <w:rtl/>
          <w:lang w:bidi="fa-IR"/>
        </w:rPr>
      </w:pPr>
      <w:r>
        <w:rPr>
          <w:rFonts w:cs="001"/>
          <w:color w:val="000000"/>
          <w:sz w:val="30"/>
          <w:szCs w:val="30"/>
          <w:rtl/>
          <w:lang w:bidi="fa-IR"/>
        </w:rPr>
        <w:t>2- أن يكون قادراً على جماع المرأة غير عاجز عنه لنقص فيه أو لمانع فيها.</w:t>
      </w:r>
    </w:p>
    <w:p w:rsidR="002625EB" w:rsidRDefault="002625EB" w:rsidP="002625EB">
      <w:pPr>
        <w:pStyle w:val="a5"/>
        <w:bidi/>
        <w:rPr>
          <w:rtl/>
          <w:lang w:bidi="fa-IR"/>
        </w:rPr>
      </w:pPr>
      <w:r>
        <w:rPr>
          <w:rFonts w:cs="001"/>
          <w:color w:val="000000"/>
          <w:sz w:val="30"/>
          <w:szCs w:val="30"/>
          <w:rtl/>
          <w:lang w:bidi="fa-IR"/>
        </w:rPr>
        <w:t>3- أن يكون الإيلاء بقصد الإضرار بالزوجة والإغضاب لها وهجرها، لا بداع آخر كمرض، أو رعاية رضيع، أو غير ذلك.</w:t>
      </w:r>
    </w:p>
    <w:p w:rsidR="002625EB" w:rsidRDefault="002625EB" w:rsidP="002625EB">
      <w:pPr>
        <w:pStyle w:val="a5"/>
        <w:bidi/>
        <w:rPr>
          <w:rtl/>
          <w:lang w:bidi="fa-IR"/>
        </w:rPr>
      </w:pPr>
      <w:r>
        <w:rPr>
          <w:rFonts w:cs="001"/>
          <w:color w:val="000000"/>
          <w:sz w:val="30"/>
          <w:szCs w:val="30"/>
          <w:rtl/>
          <w:lang w:bidi="fa-IR"/>
        </w:rPr>
        <w:t>4- أن تكون المدة التي يحلف على ترك الوطء فيها أكثر من أربعة اشهر.</w:t>
      </w:r>
    </w:p>
    <w:p w:rsidR="002625EB" w:rsidRDefault="002625EB" w:rsidP="002625EB">
      <w:pPr>
        <w:pStyle w:val="a5"/>
        <w:bidi/>
        <w:rPr>
          <w:rtl/>
          <w:lang w:bidi="fa-IR"/>
        </w:rPr>
      </w:pPr>
      <w:r>
        <w:rPr>
          <w:rFonts w:cs="001"/>
          <w:color w:val="000000"/>
          <w:sz w:val="30"/>
          <w:szCs w:val="30"/>
          <w:rtl/>
          <w:lang w:bidi="fa-IR"/>
        </w:rPr>
        <w:t>5- أن تكون الزوجة دائمة مدخولًا بها ولو دبراً.</w:t>
      </w:r>
    </w:p>
    <w:p w:rsidR="002625EB" w:rsidRDefault="002625EB" w:rsidP="002625EB">
      <w:pPr>
        <w:pStyle w:val="a5"/>
        <w:bidi/>
        <w:rPr>
          <w:rtl/>
          <w:lang w:bidi="fa-IR"/>
        </w:rPr>
      </w:pPr>
      <w:r>
        <w:rPr>
          <w:rFonts w:cs="001"/>
          <w:color w:val="000000"/>
          <w:sz w:val="30"/>
          <w:szCs w:val="30"/>
          <w:rtl/>
          <w:lang w:bidi="fa-IR"/>
        </w:rPr>
        <w:t>فإن تمت هذه الشروط انعقد الإيلاء وحرم عليه وطء المرأة حتى يكفّر، فإن وطأها قبله أثم، كما في الظهار. لكن لا كفارة عليه للوطء، بل يكفيه كفارة واحدة للإيلاء. وإن فقد بعض هذه الشروط لم ينعقد الإيلاء وجرى على الحلف حكم اليمين في اللزوم وعدمه، على ما يأتي تفصيله في بحث اليمين إن شاء الله تعالى.</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473</w:t>
      </w:r>
    </w:p>
    <w:p w:rsidR="002625EB" w:rsidRDefault="002625EB" w:rsidP="002625EB">
      <w:pPr>
        <w:bidi/>
        <w:rPr>
          <w:rFonts w:cs="Times New Roman"/>
          <w:sz w:val="24"/>
          <w:szCs w:val="24"/>
          <w:rtl/>
          <w:lang w:bidi="fa-IR"/>
        </w:rPr>
      </w:pPr>
      <w:r>
        <w:rPr>
          <w:rFonts w:cs="001"/>
          <w:color w:val="64287E"/>
          <w:sz w:val="30"/>
          <w:szCs w:val="30"/>
          <w:rtl/>
          <w:lang w:bidi="fa-IR"/>
        </w:rPr>
        <w:lastRenderedPageBreak/>
        <w:t>(</w:t>
      </w:r>
      <w:r>
        <w:rPr>
          <w:rFonts w:cs="001" w:hint="eastAsia"/>
          <w:color w:val="64287E"/>
          <w:sz w:val="30"/>
          <w:szCs w:val="30"/>
          <w:rtl/>
          <w:lang w:bidi="fa-IR"/>
        </w:rPr>
        <w:t>مسألة</w:t>
      </w:r>
      <w:r>
        <w:rPr>
          <w:rFonts w:cs="001"/>
          <w:color w:val="64287E"/>
          <w:sz w:val="30"/>
          <w:szCs w:val="30"/>
          <w:rtl/>
          <w:lang w:bidi="fa-IR"/>
        </w:rPr>
        <w:t xml:space="preserve"> 1383)</w:t>
      </w:r>
      <w:r>
        <w:rPr>
          <w:rFonts w:cs="001"/>
          <w:color w:val="000000"/>
          <w:sz w:val="30"/>
          <w:szCs w:val="30"/>
          <w:rtl/>
          <w:lang w:bidi="fa-IR"/>
        </w:rPr>
        <w:t xml:space="preserve">: </w:t>
      </w:r>
      <w:r>
        <w:rPr>
          <w:rFonts w:cs="001" w:hint="eastAsia"/>
          <w:color w:val="000000"/>
          <w:sz w:val="30"/>
          <w:szCs w:val="30"/>
          <w:rtl/>
          <w:lang w:bidi="fa-IR"/>
        </w:rPr>
        <w:t>يقع</w:t>
      </w:r>
      <w:r>
        <w:rPr>
          <w:rFonts w:cs="001"/>
          <w:color w:val="000000"/>
          <w:sz w:val="30"/>
          <w:szCs w:val="30"/>
          <w:rtl/>
          <w:lang w:bidi="fa-IR"/>
        </w:rPr>
        <w:t xml:space="preserve"> </w:t>
      </w:r>
      <w:r>
        <w:rPr>
          <w:rFonts w:cs="001" w:hint="eastAsia"/>
          <w:color w:val="000000"/>
          <w:sz w:val="30"/>
          <w:szCs w:val="30"/>
          <w:rtl/>
          <w:lang w:bidi="fa-IR"/>
        </w:rPr>
        <w:t>الإيلاء</w:t>
      </w:r>
      <w:r>
        <w:rPr>
          <w:rFonts w:cs="001"/>
          <w:color w:val="000000"/>
          <w:sz w:val="30"/>
          <w:szCs w:val="30"/>
          <w:rtl/>
          <w:lang w:bidi="fa-IR"/>
        </w:rPr>
        <w:t xml:space="preserve"> </w:t>
      </w:r>
      <w:r>
        <w:rPr>
          <w:rFonts w:cs="001" w:hint="eastAsia"/>
          <w:color w:val="000000"/>
          <w:sz w:val="30"/>
          <w:szCs w:val="30"/>
          <w:rtl/>
          <w:lang w:bidi="fa-IR"/>
        </w:rPr>
        <w:t>مطلقاً</w:t>
      </w:r>
      <w:r>
        <w:rPr>
          <w:rFonts w:cs="001"/>
          <w:color w:val="000000"/>
          <w:sz w:val="30"/>
          <w:szCs w:val="30"/>
          <w:rtl/>
          <w:lang w:bidi="fa-IR"/>
        </w:rPr>
        <w:t xml:space="preserve"> </w:t>
      </w:r>
      <w:r>
        <w:rPr>
          <w:rFonts w:cs="001" w:hint="eastAsia"/>
          <w:color w:val="000000"/>
          <w:sz w:val="30"/>
          <w:szCs w:val="30"/>
          <w:rtl/>
          <w:lang w:bidi="fa-IR"/>
        </w:rPr>
        <w:t>ومعلقاً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شرط،</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قال</w:t>
      </w:r>
      <w:r>
        <w:rPr>
          <w:rFonts w:cs="001"/>
          <w:color w:val="000000"/>
          <w:sz w:val="30"/>
          <w:szCs w:val="30"/>
          <w:rtl/>
          <w:lang w:bidi="fa-IR"/>
        </w:rPr>
        <w:t xml:space="preserve">: </w:t>
      </w:r>
      <w:r>
        <w:rPr>
          <w:rFonts w:cs="001" w:hint="eastAsia"/>
          <w:color w:val="000000"/>
          <w:sz w:val="30"/>
          <w:szCs w:val="30"/>
          <w:rtl/>
          <w:lang w:bidi="fa-IR"/>
        </w:rPr>
        <w:t>والله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اجامعك</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خرجت</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الدار،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طلعت</w:t>
      </w:r>
      <w:r>
        <w:rPr>
          <w:rFonts w:cs="001"/>
          <w:color w:val="000000"/>
          <w:sz w:val="30"/>
          <w:szCs w:val="30"/>
          <w:rtl/>
          <w:lang w:bidi="fa-IR"/>
        </w:rPr>
        <w:t xml:space="preserve"> </w:t>
      </w:r>
      <w:r>
        <w:rPr>
          <w:rFonts w:cs="001" w:hint="eastAsia"/>
          <w:color w:val="000000"/>
          <w:sz w:val="30"/>
          <w:szCs w:val="30"/>
          <w:rtl/>
          <w:lang w:bidi="fa-IR"/>
        </w:rPr>
        <w:t>الشمس</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1384)</w:t>
      </w:r>
      <w:r>
        <w:rPr>
          <w:rFonts w:cs="001"/>
          <w:color w:val="000000"/>
          <w:sz w:val="30"/>
          <w:szCs w:val="30"/>
          <w:rtl/>
          <w:lang w:bidi="fa-IR"/>
        </w:rPr>
        <w:t>: إذا آلى الرجل من امرأته، فإن صبرت فذاك، ولها أن ترفع أمرها للحاكم الشرعي من يوم آلى منها أو بعد ذلك، فيمهله الحاكم أربعة أشهر من حين رفع أمرها له يخيره فيها بين أن يفي‏ء ويرجع- وذلك بأن يدفع الكفارة ويجامعها- وأن يطلق، فإذا مضت الأربعة أشهر ولم يفعل أحد الأمرين أجبره على أحدهما، فإن عجز الحاكم عن ذلك أو أيس منه طلق الحاكم عنه وفرق بينهما وكان الطلاق بائناً أو رجعياً حسب اختلاف الموارد.</w:t>
      </w:r>
    </w:p>
    <w:p w:rsidR="002625EB" w:rsidRDefault="002625EB" w:rsidP="002625EB">
      <w:pPr>
        <w:pStyle w:val="a5"/>
        <w:bidi/>
        <w:rPr>
          <w:rtl/>
          <w:lang w:bidi="fa-IR"/>
        </w:rPr>
      </w:pPr>
      <w:r>
        <w:rPr>
          <w:rFonts w:cs="001"/>
          <w:color w:val="64287E"/>
          <w:sz w:val="30"/>
          <w:szCs w:val="30"/>
          <w:rtl/>
          <w:lang w:bidi="fa-IR"/>
        </w:rPr>
        <w:t>(مسألة 1385)</w:t>
      </w:r>
      <w:r>
        <w:rPr>
          <w:rFonts w:cs="001"/>
          <w:color w:val="000000"/>
          <w:sz w:val="30"/>
          <w:szCs w:val="30"/>
          <w:rtl/>
          <w:lang w:bidi="fa-IR"/>
        </w:rPr>
        <w:t>: لا يسقط الإيلاء بخروج المرأة عن الزوجية، فإن تزوجها بعقد جديد لم يكن له وطؤها حتى يكفر.</w:t>
      </w:r>
    </w:p>
    <w:p w:rsidR="002625EB" w:rsidRDefault="002625EB" w:rsidP="002625EB">
      <w:pPr>
        <w:pStyle w:val="a5"/>
        <w:bidi/>
        <w:rPr>
          <w:rtl/>
          <w:lang w:bidi="fa-IR"/>
        </w:rPr>
      </w:pPr>
      <w:r>
        <w:rPr>
          <w:rFonts w:cs="001"/>
          <w:color w:val="000000"/>
          <w:sz w:val="30"/>
          <w:szCs w:val="30"/>
          <w:rtl/>
          <w:lang w:bidi="fa-IR"/>
        </w:rPr>
        <w:t>والحمد لله رب العالمين‏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474</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اليمين والنذر والعهد</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إذا جعل الإنسان على نفسه شيئاً لم يلزمه القيام به إلا مع الحلف- باليمين- والنذر والعهد، فإنها تلزم، ويحرم الحنث بها ومخالفتها وتجب بذلك الكفارة، والكلام فيها يكون في ضمن فصول..</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الأول: في الحالف والناذر والمعاهد</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1386)</w:t>
      </w:r>
      <w:r>
        <w:rPr>
          <w:rFonts w:cs="001"/>
          <w:color w:val="000000"/>
          <w:sz w:val="30"/>
          <w:szCs w:val="30"/>
          <w:rtl/>
          <w:lang w:bidi="fa-IR"/>
        </w:rPr>
        <w:t>: يشترط في الحالف والناذر والمعاهد البلوغ والعقل والقصد، بالنحو الذي يعتد به عند العقلاء.</w:t>
      </w:r>
    </w:p>
    <w:p w:rsidR="002625EB" w:rsidRDefault="002625EB" w:rsidP="002625EB">
      <w:pPr>
        <w:pStyle w:val="a5"/>
        <w:bidi/>
        <w:rPr>
          <w:rtl/>
          <w:lang w:bidi="fa-IR"/>
        </w:rPr>
      </w:pPr>
      <w:r>
        <w:rPr>
          <w:rFonts w:cs="001"/>
          <w:color w:val="64287E"/>
          <w:sz w:val="30"/>
          <w:szCs w:val="30"/>
          <w:rtl/>
          <w:lang w:bidi="fa-IR"/>
        </w:rPr>
        <w:t>(مسألة 1387)</w:t>
      </w:r>
      <w:r>
        <w:rPr>
          <w:rFonts w:cs="001"/>
          <w:color w:val="000000"/>
          <w:sz w:val="30"/>
          <w:szCs w:val="30"/>
          <w:rtl/>
          <w:lang w:bidi="fa-IR"/>
        </w:rPr>
        <w:t>: لا ينعقد اليمين والنذر من الغضبان إذا أوقعهما في سَورة غضبه، بخلاف العهد فإنه ينعقد حينئذٍ مع القصد إليه.</w:t>
      </w:r>
    </w:p>
    <w:p w:rsidR="002625EB" w:rsidRDefault="002625EB" w:rsidP="002625EB">
      <w:pPr>
        <w:pStyle w:val="a5"/>
        <w:bidi/>
        <w:rPr>
          <w:rtl/>
          <w:lang w:bidi="fa-IR"/>
        </w:rPr>
      </w:pPr>
      <w:r>
        <w:rPr>
          <w:rFonts w:cs="001"/>
          <w:color w:val="64287E"/>
          <w:sz w:val="30"/>
          <w:szCs w:val="30"/>
          <w:rtl/>
          <w:lang w:bidi="fa-IR"/>
        </w:rPr>
        <w:lastRenderedPageBreak/>
        <w:t>(مسألة 1388)</w:t>
      </w:r>
      <w:r>
        <w:rPr>
          <w:rFonts w:cs="001"/>
          <w:color w:val="000000"/>
          <w:sz w:val="30"/>
          <w:szCs w:val="30"/>
          <w:rtl/>
          <w:lang w:bidi="fa-IR"/>
        </w:rPr>
        <w:t>: لا تنعقد اليمين إذا صدرت اندفاعاً، كما يشيع عند كثير من الناس. أما النذر والعهد فينعقدان حينئذٍ مع القصد إليهما.</w:t>
      </w:r>
    </w:p>
    <w:p w:rsidR="002625EB" w:rsidRDefault="002625EB" w:rsidP="002625EB">
      <w:pPr>
        <w:pStyle w:val="a5"/>
        <w:bidi/>
        <w:rPr>
          <w:rtl/>
          <w:lang w:bidi="fa-IR"/>
        </w:rPr>
      </w:pPr>
      <w:r>
        <w:rPr>
          <w:rFonts w:cs="001"/>
          <w:color w:val="64287E"/>
          <w:sz w:val="30"/>
          <w:szCs w:val="30"/>
          <w:rtl/>
          <w:lang w:bidi="fa-IR"/>
        </w:rPr>
        <w:t>(مسألة 1389)</w:t>
      </w:r>
      <w:r>
        <w:rPr>
          <w:rFonts w:cs="001"/>
          <w:color w:val="000000"/>
          <w:sz w:val="30"/>
          <w:szCs w:val="30"/>
          <w:rtl/>
          <w:lang w:bidi="fa-IR"/>
        </w:rPr>
        <w:t>: لابد في انعقاد هذه الامور من الاختيار التام، فلا تنعقد مع الإكراه، بل لا تنعقد اليمين إذا وقعت استجابة لطلب من يهمه‏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475</w:t>
      </w:r>
    </w:p>
    <w:p w:rsidR="002625EB" w:rsidRDefault="002625EB" w:rsidP="002625EB">
      <w:pPr>
        <w:bidi/>
        <w:rPr>
          <w:rFonts w:cs="Times New Roman"/>
          <w:sz w:val="24"/>
          <w:szCs w:val="24"/>
          <w:rtl/>
          <w:lang w:bidi="fa-IR"/>
        </w:rPr>
      </w:pPr>
      <w:r>
        <w:rPr>
          <w:rFonts w:cs="001" w:hint="eastAsia"/>
          <w:color w:val="000000"/>
          <w:sz w:val="30"/>
          <w:szCs w:val="30"/>
          <w:rtl/>
          <w:lang w:bidi="fa-IR"/>
        </w:rPr>
        <w:t>إرضاؤه</w:t>
      </w:r>
      <w:r>
        <w:rPr>
          <w:rFonts w:cs="001"/>
          <w:color w:val="000000"/>
          <w:sz w:val="30"/>
          <w:szCs w:val="30"/>
          <w:rtl/>
          <w:lang w:bidi="fa-IR"/>
        </w:rPr>
        <w:t xml:space="preserve">- </w:t>
      </w:r>
      <w:r>
        <w:rPr>
          <w:rFonts w:cs="001" w:hint="eastAsia"/>
          <w:color w:val="000000"/>
          <w:sz w:val="30"/>
          <w:szCs w:val="30"/>
          <w:rtl/>
          <w:lang w:bidi="fa-IR"/>
        </w:rPr>
        <w:t>كالأب</w:t>
      </w:r>
      <w:r>
        <w:rPr>
          <w:rFonts w:cs="001"/>
          <w:color w:val="000000"/>
          <w:sz w:val="30"/>
          <w:szCs w:val="30"/>
          <w:rtl/>
          <w:lang w:bidi="fa-IR"/>
        </w:rPr>
        <w:t xml:space="preserve"> </w:t>
      </w:r>
      <w:r>
        <w:rPr>
          <w:rFonts w:cs="001" w:hint="eastAsia"/>
          <w:color w:val="000000"/>
          <w:sz w:val="30"/>
          <w:szCs w:val="30"/>
          <w:rtl/>
          <w:lang w:bidi="fa-IR"/>
        </w:rPr>
        <w:t>والام</w:t>
      </w:r>
      <w:r>
        <w:rPr>
          <w:rFonts w:cs="001"/>
          <w:color w:val="000000"/>
          <w:sz w:val="30"/>
          <w:szCs w:val="30"/>
          <w:rtl/>
          <w:lang w:bidi="fa-IR"/>
        </w:rPr>
        <w:t xml:space="preserve"> </w:t>
      </w:r>
      <w:r>
        <w:rPr>
          <w:rFonts w:cs="001" w:hint="eastAsia"/>
          <w:color w:val="000000"/>
          <w:sz w:val="30"/>
          <w:szCs w:val="30"/>
          <w:rtl/>
          <w:lang w:bidi="fa-IR"/>
        </w:rPr>
        <w:t>والزوجة</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يبلغ</w:t>
      </w:r>
      <w:r>
        <w:rPr>
          <w:rFonts w:cs="001"/>
          <w:color w:val="000000"/>
          <w:sz w:val="30"/>
          <w:szCs w:val="30"/>
          <w:rtl/>
          <w:lang w:bidi="fa-IR"/>
        </w:rPr>
        <w:t xml:space="preserve"> </w:t>
      </w:r>
      <w:r>
        <w:rPr>
          <w:rFonts w:cs="001" w:hint="eastAsia"/>
          <w:color w:val="000000"/>
          <w:sz w:val="30"/>
          <w:szCs w:val="30"/>
          <w:rtl/>
          <w:lang w:bidi="fa-IR"/>
        </w:rPr>
        <w:t>حد</w:t>
      </w:r>
      <w:r>
        <w:rPr>
          <w:rFonts w:cs="001"/>
          <w:color w:val="000000"/>
          <w:sz w:val="30"/>
          <w:szCs w:val="30"/>
          <w:rtl/>
          <w:lang w:bidi="fa-IR"/>
        </w:rPr>
        <w:t xml:space="preserve"> </w:t>
      </w:r>
      <w:r>
        <w:rPr>
          <w:rFonts w:cs="001" w:hint="eastAsia"/>
          <w:color w:val="000000"/>
          <w:sz w:val="30"/>
          <w:szCs w:val="30"/>
          <w:rtl/>
          <w:lang w:bidi="fa-IR"/>
        </w:rPr>
        <w:t>الإكراه،</w:t>
      </w:r>
      <w:r>
        <w:rPr>
          <w:rFonts w:cs="001"/>
          <w:color w:val="000000"/>
          <w:sz w:val="30"/>
          <w:szCs w:val="30"/>
          <w:rtl/>
          <w:lang w:bidi="fa-IR"/>
        </w:rPr>
        <w:t xml:space="preserve"> </w:t>
      </w:r>
      <w:r>
        <w:rPr>
          <w:rFonts w:cs="001" w:hint="eastAsia"/>
          <w:color w:val="000000"/>
          <w:sz w:val="30"/>
          <w:szCs w:val="30"/>
          <w:rtl/>
          <w:lang w:bidi="fa-IR"/>
        </w:rPr>
        <w:t>بخلاف</w:t>
      </w:r>
      <w:r>
        <w:rPr>
          <w:rFonts w:cs="001"/>
          <w:color w:val="000000"/>
          <w:sz w:val="30"/>
          <w:szCs w:val="30"/>
          <w:rtl/>
          <w:lang w:bidi="fa-IR"/>
        </w:rPr>
        <w:t xml:space="preserve"> </w:t>
      </w:r>
      <w:r>
        <w:rPr>
          <w:rFonts w:cs="001" w:hint="eastAsia"/>
          <w:color w:val="000000"/>
          <w:sz w:val="30"/>
          <w:szCs w:val="30"/>
          <w:rtl/>
          <w:lang w:bidi="fa-IR"/>
        </w:rPr>
        <w:t>النذر</w:t>
      </w:r>
      <w:r>
        <w:rPr>
          <w:rFonts w:cs="001"/>
          <w:color w:val="000000"/>
          <w:sz w:val="30"/>
          <w:szCs w:val="30"/>
          <w:rtl/>
          <w:lang w:bidi="fa-IR"/>
        </w:rPr>
        <w:t xml:space="preserve"> </w:t>
      </w:r>
      <w:r>
        <w:rPr>
          <w:rFonts w:cs="001" w:hint="eastAsia"/>
          <w:color w:val="000000"/>
          <w:sz w:val="30"/>
          <w:szCs w:val="30"/>
          <w:rtl/>
          <w:lang w:bidi="fa-IR"/>
        </w:rPr>
        <w:t>والعهد،</w:t>
      </w:r>
      <w:r>
        <w:rPr>
          <w:rFonts w:cs="001"/>
          <w:color w:val="000000"/>
          <w:sz w:val="30"/>
          <w:szCs w:val="30"/>
          <w:rtl/>
          <w:lang w:bidi="fa-IR"/>
        </w:rPr>
        <w:t xml:space="preserve"> </w:t>
      </w:r>
      <w:r>
        <w:rPr>
          <w:rFonts w:cs="001" w:hint="eastAsia"/>
          <w:color w:val="000000"/>
          <w:sz w:val="30"/>
          <w:szCs w:val="30"/>
          <w:rtl/>
          <w:lang w:bidi="fa-IR"/>
        </w:rPr>
        <w:t>فإنهما</w:t>
      </w:r>
      <w:r>
        <w:rPr>
          <w:rFonts w:cs="001"/>
          <w:color w:val="000000"/>
          <w:sz w:val="30"/>
          <w:szCs w:val="30"/>
          <w:rtl/>
          <w:lang w:bidi="fa-IR"/>
        </w:rPr>
        <w:t xml:space="preserve"> </w:t>
      </w:r>
      <w:r>
        <w:rPr>
          <w:rFonts w:cs="001" w:hint="eastAsia"/>
          <w:color w:val="000000"/>
          <w:sz w:val="30"/>
          <w:szCs w:val="30"/>
          <w:rtl/>
          <w:lang w:bidi="fa-IR"/>
        </w:rPr>
        <w:t>ينعقدان</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1390)</w:t>
      </w:r>
      <w:r>
        <w:rPr>
          <w:rFonts w:cs="001"/>
          <w:color w:val="000000"/>
          <w:sz w:val="30"/>
          <w:szCs w:val="30"/>
          <w:rtl/>
          <w:lang w:bidi="fa-IR"/>
        </w:rPr>
        <w:t>: لا تنعقد اليمين من الولد إلا بإذن والده مع وجوده، ولا من الزوجة إلا بإذن زوجها، ولا من العبد إلا بإذن مولاه، فلو وقعت من دون إذنهم لم تنعقد، وإن كان الأولى العمل عليها إلا مع حلّهم لها. وأولى منه العمل عليها حتى مع حلّهم لها، إلا أن يأمروا بمخالفتها إذا لم يكن متعلقها واجباً، فتنحل بمخالفتها بأمرهم. هذا كله في اليمين، أما النذر والعهد فلا يشترط في انعقادهما إذن الأب ولا الزوج ولا الولي، ولا ينحلان بحلّهم، ولا يجوز مخالفتها بأمرهم. إلا أن يكونا منافيين لحقهم اللازم المراعاة، فلا ينفذان مع مطالبتهم بحقهم.</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الثاني: فيما ينعقد به اليمين والنذر والعهد</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1391)</w:t>
      </w:r>
      <w:r>
        <w:rPr>
          <w:rFonts w:cs="001"/>
          <w:color w:val="000000"/>
          <w:sz w:val="30"/>
          <w:szCs w:val="30"/>
          <w:rtl/>
          <w:lang w:bidi="fa-IR"/>
        </w:rPr>
        <w:t>: لا تنعقد اليمين إلا بالله تعالى بحيث يؤتى باللفظ الدال عليه، سواءً كان بلفظ الجلالة، أم بغيره من أسمائه المختصة والمشتركة مع قصده بها حتى لو كان بغير العربية.</w:t>
      </w:r>
    </w:p>
    <w:p w:rsidR="002625EB" w:rsidRDefault="002625EB" w:rsidP="002625EB">
      <w:pPr>
        <w:pStyle w:val="a5"/>
        <w:bidi/>
        <w:rPr>
          <w:rtl/>
          <w:lang w:bidi="fa-IR"/>
        </w:rPr>
      </w:pPr>
      <w:r>
        <w:rPr>
          <w:rFonts w:cs="001"/>
          <w:color w:val="64287E"/>
          <w:sz w:val="30"/>
          <w:szCs w:val="30"/>
          <w:rtl/>
          <w:lang w:bidi="fa-IR"/>
        </w:rPr>
        <w:t>(مسألة 1392)</w:t>
      </w:r>
      <w:r>
        <w:rPr>
          <w:rFonts w:cs="001"/>
          <w:color w:val="000000"/>
          <w:sz w:val="30"/>
          <w:szCs w:val="30"/>
          <w:rtl/>
          <w:lang w:bidi="fa-IR"/>
        </w:rPr>
        <w:t>: لا تنعقد اليمين بغير الله تعالى وإن عظم قدره، كالقرآن الشريف والكعبة المعظمة والأنبياء والأئمة- صلوات الله عليهم- والأولياء. نعم ينبغي رفع قدرها عن أن يحلف بها من دون وفاء، لما فيه من الامتهان لها والاستهوان بشأنها، بنحو قد يبلغ مرتبة التحريم، إلا أن ذلك ليس لانعقاد اليمين بها بنحو يلزم بالحنث بها الكفارة، الذي هو محل الكلام.</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476</w:t>
      </w:r>
    </w:p>
    <w:p w:rsidR="002625EB" w:rsidRDefault="002625EB" w:rsidP="002625EB">
      <w:pPr>
        <w:bidi/>
        <w:rPr>
          <w:rFonts w:cs="Times New Roman"/>
          <w:sz w:val="24"/>
          <w:szCs w:val="24"/>
          <w:rtl/>
          <w:lang w:bidi="fa-IR"/>
        </w:rPr>
      </w:pPr>
      <w:r>
        <w:rPr>
          <w:rFonts w:cs="001"/>
          <w:color w:val="64287E"/>
          <w:sz w:val="30"/>
          <w:szCs w:val="30"/>
          <w:rtl/>
          <w:lang w:bidi="fa-IR"/>
        </w:rPr>
        <w:lastRenderedPageBreak/>
        <w:t>(</w:t>
      </w:r>
      <w:r>
        <w:rPr>
          <w:rFonts w:cs="001" w:hint="eastAsia"/>
          <w:color w:val="64287E"/>
          <w:sz w:val="30"/>
          <w:szCs w:val="30"/>
          <w:rtl/>
          <w:lang w:bidi="fa-IR"/>
        </w:rPr>
        <w:t>مسألة</w:t>
      </w:r>
      <w:r>
        <w:rPr>
          <w:rFonts w:cs="001"/>
          <w:color w:val="64287E"/>
          <w:sz w:val="30"/>
          <w:szCs w:val="30"/>
          <w:rtl/>
          <w:lang w:bidi="fa-IR"/>
        </w:rPr>
        <w:t xml:space="preserve"> 1393)</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تنعقد</w:t>
      </w:r>
      <w:r>
        <w:rPr>
          <w:rFonts w:cs="001"/>
          <w:color w:val="000000"/>
          <w:sz w:val="30"/>
          <w:szCs w:val="30"/>
          <w:rtl/>
          <w:lang w:bidi="fa-IR"/>
        </w:rPr>
        <w:t xml:space="preserve"> </w:t>
      </w:r>
      <w:r>
        <w:rPr>
          <w:rFonts w:cs="001" w:hint="eastAsia"/>
          <w:color w:val="000000"/>
          <w:sz w:val="30"/>
          <w:szCs w:val="30"/>
          <w:rtl/>
          <w:lang w:bidi="fa-IR"/>
        </w:rPr>
        <w:t>اليمين</w:t>
      </w:r>
      <w:r>
        <w:rPr>
          <w:rFonts w:cs="001"/>
          <w:color w:val="000000"/>
          <w:sz w:val="30"/>
          <w:szCs w:val="30"/>
          <w:rtl/>
          <w:lang w:bidi="fa-IR"/>
        </w:rPr>
        <w:t xml:space="preserve"> </w:t>
      </w:r>
      <w:r>
        <w:rPr>
          <w:rFonts w:cs="001" w:hint="eastAsia"/>
          <w:color w:val="000000"/>
          <w:sz w:val="30"/>
          <w:szCs w:val="30"/>
          <w:rtl/>
          <w:lang w:bidi="fa-IR"/>
        </w:rPr>
        <w:t>بمثل</w:t>
      </w:r>
      <w:r>
        <w:rPr>
          <w:rFonts w:cs="001"/>
          <w:color w:val="000000"/>
          <w:sz w:val="30"/>
          <w:szCs w:val="30"/>
          <w:rtl/>
          <w:lang w:bidi="fa-IR"/>
        </w:rPr>
        <w:t xml:space="preserve"> </w:t>
      </w:r>
      <w:r>
        <w:rPr>
          <w:rFonts w:cs="001" w:hint="eastAsia"/>
          <w:color w:val="000000"/>
          <w:sz w:val="30"/>
          <w:szCs w:val="30"/>
          <w:rtl/>
          <w:lang w:bidi="fa-IR"/>
        </w:rPr>
        <w:t>قدرة</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وعظمته</w:t>
      </w:r>
      <w:r>
        <w:rPr>
          <w:rFonts w:cs="001"/>
          <w:color w:val="000000"/>
          <w:sz w:val="30"/>
          <w:szCs w:val="30"/>
          <w:rtl/>
          <w:lang w:bidi="fa-IR"/>
        </w:rPr>
        <w:t xml:space="preserve"> </w:t>
      </w:r>
      <w:r>
        <w:rPr>
          <w:rFonts w:cs="001" w:hint="eastAsia"/>
          <w:color w:val="000000"/>
          <w:sz w:val="30"/>
          <w:szCs w:val="30"/>
          <w:rtl/>
          <w:lang w:bidi="fa-IR"/>
        </w:rPr>
        <w:t>وعلمه،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حق</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يقصد</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اليمين</w:t>
      </w:r>
      <w:r>
        <w:rPr>
          <w:rFonts w:cs="001"/>
          <w:color w:val="000000"/>
          <w:sz w:val="30"/>
          <w:szCs w:val="30"/>
          <w:rtl/>
          <w:lang w:bidi="fa-IR"/>
        </w:rPr>
        <w:t xml:space="preserve"> </w:t>
      </w:r>
      <w:r>
        <w:rPr>
          <w:rFonts w:cs="001" w:hint="eastAsia"/>
          <w:color w:val="000000"/>
          <w:sz w:val="30"/>
          <w:szCs w:val="30"/>
          <w:rtl/>
          <w:lang w:bidi="fa-IR"/>
        </w:rPr>
        <w:t>بالذات</w:t>
      </w:r>
      <w:r>
        <w:rPr>
          <w:rFonts w:cs="001"/>
          <w:color w:val="000000"/>
          <w:sz w:val="30"/>
          <w:szCs w:val="30"/>
          <w:rtl/>
          <w:lang w:bidi="fa-IR"/>
        </w:rPr>
        <w:t xml:space="preserve"> </w:t>
      </w:r>
      <w:r>
        <w:rPr>
          <w:rFonts w:cs="001" w:hint="eastAsia"/>
          <w:color w:val="000000"/>
          <w:sz w:val="30"/>
          <w:szCs w:val="30"/>
          <w:rtl/>
          <w:lang w:bidi="fa-IR"/>
        </w:rPr>
        <w:t>المقدسة،</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بعيد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كثير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الموارد</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ينعقد</w:t>
      </w:r>
      <w:r>
        <w:rPr>
          <w:rFonts w:cs="001"/>
          <w:color w:val="000000"/>
          <w:sz w:val="30"/>
          <w:szCs w:val="30"/>
          <w:rtl/>
          <w:lang w:bidi="fa-IR"/>
        </w:rPr>
        <w:t xml:space="preserve"> </w:t>
      </w:r>
      <w:r>
        <w:rPr>
          <w:rFonts w:cs="001" w:hint="eastAsia"/>
          <w:color w:val="000000"/>
          <w:sz w:val="30"/>
          <w:szCs w:val="30"/>
          <w:rtl/>
          <w:lang w:bidi="fa-IR"/>
        </w:rPr>
        <w:t>بقول</w:t>
      </w:r>
      <w:r>
        <w:rPr>
          <w:rFonts w:cs="001"/>
          <w:color w:val="000000"/>
          <w:sz w:val="30"/>
          <w:szCs w:val="30"/>
          <w:rtl/>
          <w:lang w:bidi="fa-IR"/>
        </w:rPr>
        <w:t>: (</w:t>
      </w:r>
      <w:r>
        <w:rPr>
          <w:rFonts w:cs="001" w:hint="eastAsia"/>
          <w:color w:val="000000"/>
          <w:sz w:val="30"/>
          <w:szCs w:val="30"/>
          <w:rtl/>
          <w:lang w:bidi="fa-IR"/>
        </w:rPr>
        <w:t>لعمرو</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1394)</w:t>
      </w:r>
      <w:r>
        <w:rPr>
          <w:rFonts w:cs="001"/>
          <w:color w:val="000000"/>
          <w:sz w:val="30"/>
          <w:szCs w:val="30"/>
          <w:rtl/>
          <w:lang w:bidi="fa-IR"/>
        </w:rPr>
        <w:t>: يحرم اليمين صادقاً وكاذباً بالبراءة من الله تعالى ورسوله (صلى الله عليه وآله وسلم) والأئمة (عليهم السلام) [ومن دين الإسلام. وكذا أن يقول: أنا يهودي أو نصراني أو نحوهما إن كان كذا] لكن لو حلف بالبراءة من الله ورسوله انعقد مع بقية الشروط، فإن حنث فعليه إطعام عشرة مساكين، لكل مسكين مدّمن طعام. كما أن الأولى لمن حلف بالبراءة من دين محمد (صلى الله عليه وآله وسلم)- بل بكل ما يرجع إلى البراءة من الإسلام- على أمر مرجوح- كقطيعة الرحم- أن يصوم ثلاثة أيام ويتصدق على عشرة مساكين، من دون أن تنعقد يمينه. وأما مثل: أنا يهودي أو نصراني إن فعلت كذا، فلا تنعقد به اليمين، ولا تثبت به الكفارة.</w:t>
      </w:r>
    </w:p>
    <w:p w:rsidR="002625EB" w:rsidRDefault="002625EB" w:rsidP="002625EB">
      <w:pPr>
        <w:pStyle w:val="a5"/>
        <w:bidi/>
        <w:rPr>
          <w:rtl/>
          <w:lang w:bidi="fa-IR"/>
        </w:rPr>
      </w:pPr>
      <w:r>
        <w:rPr>
          <w:rFonts w:cs="001"/>
          <w:color w:val="64287E"/>
          <w:sz w:val="30"/>
          <w:szCs w:val="30"/>
          <w:rtl/>
          <w:lang w:bidi="fa-IR"/>
        </w:rPr>
        <w:t>(مسألة 1395)</w:t>
      </w:r>
      <w:r>
        <w:rPr>
          <w:rFonts w:cs="001"/>
          <w:color w:val="000000"/>
          <w:sz w:val="30"/>
          <w:szCs w:val="30"/>
          <w:rtl/>
          <w:lang w:bidi="fa-IR"/>
        </w:rPr>
        <w:t>: لابد في انعقاد النذر من جعل الأمر المنذور لله تعالى، فيقول مثلًا: لله تعالى علي كذا، أو: علي لله كذا، أو: لك يا رب علي كذا، أو: علي لله نذر، أو: نذرت لله علي كذا، أو نحو ذلك. نعم لا يشترط ذكر لفظ الجلالة، بل يقوم مقامه كل ما يدل على الذات المقدسة، نظير ما تقدم في اليمين.</w:t>
      </w:r>
    </w:p>
    <w:p w:rsidR="002625EB" w:rsidRDefault="002625EB" w:rsidP="002625EB">
      <w:pPr>
        <w:pStyle w:val="a5"/>
        <w:bidi/>
        <w:rPr>
          <w:rtl/>
          <w:lang w:bidi="fa-IR"/>
        </w:rPr>
      </w:pPr>
      <w:r>
        <w:rPr>
          <w:rFonts w:cs="001"/>
          <w:color w:val="64287E"/>
          <w:sz w:val="30"/>
          <w:szCs w:val="30"/>
          <w:rtl/>
          <w:lang w:bidi="fa-IR"/>
        </w:rPr>
        <w:t>(مسألة 1396)</w:t>
      </w:r>
      <w:r>
        <w:rPr>
          <w:rFonts w:cs="001"/>
          <w:color w:val="000000"/>
          <w:sz w:val="30"/>
          <w:szCs w:val="30"/>
          <w:rtl/>
          <w:lang w:bidi="fa-IR"/>
        </w:rPr>
        <w:t>: يحسن الوفاء بما جعله الإنسان على نفسه من الخير من دون أن يضيفه لله تعالى، خصوصاً إذا كان الجعل في مقابل قضاء حاجة، بل يُخشى حينئذٍ من عدم وفاء المكلف أن يرى ما لا يحب في حاجته أو في أمر آخر.</w:t>
      </w:r>
    </w:p>
    <w:p w:rsidR="002625EB" w:rsidRDefault="002625EB" w:rsidP="002625EB">
      <w:pPr>
        <w:pStyle w:val="a5"/>
        <w:bidi/>
        <w:rPr>
          <w:rtl/>
          <w:lang w:bidi="fa-IR"/>
        </w:rPr>
      </w:pPr>
      <w:r>
        <w:rPr>
          <w:rFonts w:cs="001"/>
          <w:color w:val="64287E"/>
          <w:sz w:val="30"/>
          <w:szCs w:val="30"/>
          <w:rtl/>
          <w:lang w:bidi="fa-IR"/>
        </w:rPr>
        <w:t>(مسألة 1397)</w:t>
      </w:r>
      <w:r>
        <w:rPr>
          <w:rFonts w:cs="001"/>
          <w:color w:val="000000"/>
          <w:sz w:val="30"/>
          <w:szCs w:val="30"/>
          <w:rtl/>
          <w:lang w:bidi="fa-IR"/>
        </w:rPr>
        <w:t>: يكفي في العهد كل ما يدل على التعاهد مع الله تعالى، مثل: عاهدت الله، أو: علي عهد الله، أو: عاهدتك يا رب، أو نحو ذلك.</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477</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1398)</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انعقاد</w:t>
      </w:r>
      <w:r>
        <w:rPr>
          <w:rFonts w:cs="001"/>
          <w:color w:val="000000"/>
          <w:sz w:val="30"/>
          <w:szCs w:val="30"/>
          <w:rtl/>
          <w:lang w:bidi="fa-IR"/>
        </w:rPr>
        <w:t xml:space="preserve"> </w:t>
      </w:r>
      <w:r>
        <w:rPr>
          <w:rFonts w:cs="001" w:hint="eastAsia"/>
          <w:color w:val="000000"/>
          <w:sz w:val="30"/>
          <w:szCs w:val="30"/>
          <w:rtl/>
          <w:lang w:bidi="fa-IR"/>
        </w:rPr>
        <w:t>اليمين</w:t>
      </w:r>
      <w:r>
        <w:rPr>
          <w:rFonts w:cs="001"/>
          <w:color w:val="000000"/>
          <w:sz w:val="30"/>
          <w:szCs w:val="30"/>
          <w:rtl/>
          <w:lang w:bidi="fa-IR"/>
        </w:rPr>
        <w:t xml:space="preserve"> </w:t>
      </w:r>
      <w:r>
        <w:rPr>
          <w:rFonts w:cs="001" w:hint="eastAsia"/>
          <w:color w:val="000000"/>
          <w:sz w:val="30"/>
          <w:szCs w:val="30"/>
          <w:rtl/>
          <w:lang w:bidi="fa-IR"/>
        </w:rPr>
        <w:t>والنذر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اللفظ،</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يكفي</w:t>
      </w:r>
      <w:r>
        <w:rPr>
          <w:rFonts w:cs="001"/>
          <w:color w:val="000000"/>
          <w:sz w:val="30"/>
          <w:szCs w:val="30"/>
          <w:rtl/>
          <w:lang w:bidi="fa-IR"/>
        </w:rPr>
        <w:t xml:space="preserve"> </w:t>
      </w:r>
      <w:r>
        <w:rPr>
          <w:rFonts w:cs="001" w:hint="eastAsia"/>
          <w:color w:val="000000"/>
          <w:sz w:val="30"/>
          <w:szCs w:val="30"/>
          <w:rtl/>
          <w:lang w:bidi="fa-IR"/>
        </w:rPr>
        <w:t>عقده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النفس</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تعذر</w:t>
      </w:r>
      <w:r>
        <w:rPr>
          <w:rFonts w:cs="001"/>
          <w:color w:val="000000"/>
          <w:sz w:val="30"/>
          <w:szCs w:val="30"/>
          <w:rtl/>
          <w:lang w:bidi="fa-IR"/>
        </w:rPr>
        <w:t xml:space="preserve"> </w:t>
      </w:r>
      <w:r>
        <w:rPr>
          <w:rFonts w:cs="001" w:hint="eastAsia"/>
          <w:color w:val="000000"/>
          <w:sz w:val="30"/>
          <w:szCs w:val="30"/>
          <w:rtl/>
          <w:lang w:bidi="fa-IR"/>
        </w:rPr>
        <w:t>اللفظ</w:t>
      </w:r>
      <w:r>
        <w:rPr>
          <w:rFonts w:cs="001"/>
          <w:color w:val="000000"/>
          <w:sz w:val="30"/>
          <w:szCs w:val="30"/>
          <w:rtl/>
          <w:lang w:bidi="fa-IR"/>
        </w:rPr>
        <w:t xml:space="preserve"> </w:t>
      </w:r>
      <w:r>
        <w:rPr>
          <w:rFonts w:cs="001" w:hint="eastAsia"/>
          <w:color w:val="000000"/>
          <w:sz w:val="30"/>
          <w:szCs w:val="30"/>
          <w:rtl/>
          <w:lang w:bidi="fa-IR"/>
        </w:rPr>
        <w:t>لخرس</w:t>
      </w:r>
      <w:r>
        <w:rPr>
          <w:rFonts w:cs="001"/>
          <w:color w:val="000000"/>
          <w:sz w:val="30"/>
          <w:szCs w:val="30"/>
          <w:rtl/>
          <w:lang w:bidi="fa-IR"/>
        </w:rPr>
        <w:t xml:space="preserve"> </w:t>
      </w:r>
      <w:r>
        <w:rPr>
          <w:rFonts w:cs="001" w:hint="eastAsia"/>
          <w:color w:val="000000"/>
          <w:sz w:val="30"/>
          <w:szCs w:val="30"/>
          <w:rtl/>
          <w:lang w:bidi="fa-IR"/>
        </w:rPr>
        <w:t>ونحوه،</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ينعقد</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الإشارة</w:t>
      </w:r>
      <w:r>
        <w:rPr>
          <w:rFonts w:cs="001"/>
          <w:color w:val="000000"/>
          <w:sz w:val="30"/>
          <w:szCs w:val="30"/>
          <w:rtl/>
          <w:lang w:bidi="fa-IR"/>
        </w:rPr>
        <w:t xml:space="preserve"> </w:t>
      </w:r>
      <w:r>
        <w:rPr>
          <w:rFonts w:cs="001" w:hint="eastAsia"/>
          <w:color w:val="000000"/>
          <w:sz w:val="30"/>
          <w:szCs w:val="30"/>
          <w:rtl/>
          <w:lang w:bidi="fa-IR"/>
        </w:rPr>
        <w:t>الدالة</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العهد</w:t>
      </w:r>
      <w:r>
        <w:rPr>
          <w:rFonts w:cs="001"/>
          <w:color w:val="000000"/>
          <w:sz w:val="30"/>
          <w:szCs w:val="30"/>
          <w:rtl/>
          <w:lang w:bidi="fa-IR"/>
        </w:rPr>
        <w:t xml:space="preserve"> </w:t>
      </w:r>
      <w:r>
        <w:rPr>
          <w:rFonts w:cs="001" w:hint="eastAsia"/>
          <w:color w:val="000000"/>
          <w:sz w:val="30"/>
          <w:szCs w:val="30"/>
          <w:rtl/>
          <w:lang w:bidi="fa-IR"/>
        </w:rPr>
        <w:t>فينعقد</w:t>
      </w:r>
      <w:r>
        <w:rPr>
          <w:rFonts w:cs="001"/>
          <w:color w:val="000000"/>
          <w:sz w:val="30"/>
          <w:szCs w:val="30"/>
          <w:rtl/>
          <w:lang w:bidi="fa-IR"/>
        </w:rPr>
        <w:t xml:space="preserve"> </w:t>
      </w:r>
      <w:r>
        <w:rPr>
          <w:rFonts w:cs="001" w:hint="eastAsia"/>
          <w:color w:val="000000"/>
          <w:sz w:val="30"/>
          <w:szCs w:val="30"/>
          <w:rtl/>
          <w:lang w:bidi="fa-IR"/>
        </w:rPr>
        <w:t>بعقده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النفس</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تلفظ</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1399)</w:t>
      </w:r>
      <w:r>
        <w:rPr>
          <w:rFonts w:cs="001"/>
          <w:color w:val="000000"/>
          <w:sz w:val="30"/>
          <w:szCs w:val="30"/>
          <w:rtl/>
          <w:lang w:bidi="fa-IR"/>
        </w:rPr>
        <w:t xml:space="preserve">: لا ينعقد النذر والعهد لغير الله تعالى، كالنبي (صلى الله عليه وآله وسلم) والأئمة (عليهم السلام) والأولياء والمشاهد الشريفة، فلا يجب الوفاء به شرعاً، لكنه وعد يحسن الوفاء به، خصوصاً بلحاظ رفعة مقام الموعود وعظم شأنه، حيث قد يكون عدم </w:t>
      </w:r>
      <w:r>
        <w:rPr>
          <w:rFonts w:cs="001"/>
          <w:color w:val="000000"/>
          <w:sz w:val="30"/>
          <w:szCs w:val="30"/>
          <w:rtl/>
          <w:lang w:bidi="fa-IR"/>
        </w:rPr>
        <w:lastRenderedPageBreak/>
        <w:t>الوفاء به منافياً لاحترامه، ولا سيما إذا كان معلقاً على تحقيق مطلوب بشفاعته عند الله تعالى أو عظيم حقه عنده، حيث قد يكون عدم الوفاء هضماً لحق عرفي له، بل يُخشى من مغبة ذلك وعاقبته.</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الثالث: في متعلق اليمين والنذر والعهد</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1400)</w:t>
      </w:r>
      <w:r>
        <w:rPr>
          <w:rFonts w:cs="001"/>
          <w:color w:val="000000"/>
          <w:sz w:val="30"/>
          <w:szCs w:val="30"/>
          <w:rtl/>
          <w:lang w:bidi="fa-IR"/>
        </w:rPr>
        <w:t>: يشترط في متعلق اليمين والنذر أن يكون طاعة لله تعالى، من فعل واجب أو مستحب وترك حرام أو مكروه، فلا ينعقد ان على ترك واجب أو مستحب ولا على فعل حرام أو مكروه، كما لا ينعقد ان على فعل مباح أو تركه. نعم ينعقدان على فعله لو صار راجحاً شرعاً بعنوان ثانوي، ولو لأمر يعود للدنيا، كما ينعقدان على تركه لو صار مرجوحاً شرعاً بعنوان ثانوي أيضاً. وهكذا الحال في متعلق العهد، [إلا أنه ينعقد على المباح الذي لا رجحان فيه شرعاً].</w:t>
      </w:r>
    </w:p>
    <w:p w:rsidR="002625EB" w:rsidRDefault="002625EB" w:rsidP="002625EB">
      <w:pPr>
        <w:pStyle w:val="a5"/>
        <w:bidi/>
        <w:rPr>
          <w:rtl/>
          <w:lang w:bidi="fa-IR"/>
        </w:rPr>
      </w:pPr>
      <w:r>
        <w:rPr>
          <w:rFonts w:cs="001"/>
          <w:color w:val="64287E"/>
          <w:sz w:val="30"/>
          <w:szCs w:val="30"/>
          <w:rtl/>
          <w:lang w:bidi="fa-IR"/>
        </w:rPr>
        <w:t>(مسألة 1401)</w:t>
      </w:r>
      <w:r>
        <w:rPr>
          <w:rFonts w:cs="001"/>
          <w:color w:val="000000"/>
          <w:sz w:val="30"/>
          <w:szCs w:val="30"/>
          <w:rtl/>
          <w:lang w:bidi="fa-IR"/>
        </w:rPr>
        <w:t>: إذا انعقد النذر واليمين والعهد لتحقق الشرط المذكور في المسألة السابقة ثم طرأ ما يقتضي رجحان مخالفتها شرعاً، بحيث يصير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478</w:t>
      </w:r>
    </w:p>
    <w:p w:rsidR="002625EB" w:rsidRDefault="002625EB" w:rsidP="002625EB">
      <w:pPr>
        <w:bidi/>
        <w:rPr>
          <w:rFonts w:cs="Times New Roman"/>
          <w:sz w:val="24"/>
          <w:szCs w:val="24"/>
          <w:rtl/>
          <w:lang w:bidi="fa-IR"/>
        </w:rPr>
      </w:pPr>
      <w:r>
        <w:rPr>
          <w:rFonts w:cs="001" w:hint="eastAsia"/>
          <w:color w:val="000000"/>
          <w:sz w:val="30"/>
          <w:szCs w:val="30"/>
          <w:rtl/>
          <w:lang w:bidi="fa-IR"/>
        </w:rPr>
        <w:t>متعلقها</w:t>
      </w:r>
      <w:r>
        <w:rPr>
          <w:rFonts w:cs="001"/>
          <w:color w:val="000000"/>
          <w:sz w:val="30"/>
          <w:szCs w:val="30"/>
          <w:rtl/>
          <w:lang w:bidi="fa-IR"/>
        </w:rPr>
        <w:t xml:space="preserve"> </w:t>
      </w:r>
      <w:r>
        <w:rPr>
          <w:rFonts w:cs="001" w:hint="eastAsia"/>
          <w:color w:val="000000"/>
          <w:sz w:val="30"/>
          <w:szCs w:val="30"/>
          <w:rtl/>
          <w:lang w:bidi="fa-IR"/>
        </w:rPr>
        <w:t>مرجوحاً،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مخالفتها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كفارة</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الطارئ</w:t>
      </w:r>
      <w:r>
        <w:rPr>
          <w:rFonts w:cs="001"/>
          <w:color w:val="000000"/>
          <w:sz w:val="30"/>
          <w:szCs w:val="30"/>
          <w:rtl/>
          <w:lang w:bidi="fa-IR"/>
        </w:rPr>
        <w:t xml:space="preserve"> </w:t>
      </w:r>
      <w:r>
        <w:rPr>
          <w:rFonts w:cs="001" w:hint="eastAsia"/>
          <w:color w:val="000000"/>
          <w:sz w:val="30"/>
          <w:szCs w:val="30"/>
          <w:rtl/>
          <w:lang w:bidi="fa-IR"/>
        </w:rPr>
        <w:t>راجعاً</w:t>
      </w:r>
      <w:r>
        <w:rPr>
          <w:rFonts w:cs="001"/>
          <w:color w:val="000000"/>
          <w:sz w:val="30"/>
          <w:szCs w:val="30"/>
          <w:rtl/>
          <w:lang w:bidi="fa-IR"/>
        </w:rPr>
        <w:t xml:space="preserve"> </w:t>
      </w:r>
      <w:r>
        <w:rPr>
          <w:rFonts w:cs="001" w:hint="eastAsia"/>
          <w:color w:val="000000"/>
          <w:sz w:val="30"/>
          <w:szCs w:val="30"/>
          <w:rtl/>
          <w:lang w:bidi="fa-IR"/>
        </w:rPr>
        <w:t>للدنيا،</w:t>
      </w:r>
      <w:r>
        <w:rPr>
          <w:rFonts w:cs="001"/>
          <w:color w:val="000000"/>
          <w:sz w:val="30"/>
          <w:szCs w:val="30"/>
          <w:rtl/>
          <w:lang w:bidi="fa-IR"/>
        </w:rPr>
        <w:t xml:space="preserve"> </w:t>
      </w:r>
      <w:r>
        <w:rPr>
          <w:rFonts w:cs="001" w:hint="eastAsia"/>
          <w:color w:val="000000"/>
          <w:sz w:val="30"/>
          <w:szCs w:val="30"/>
          <w:rtl/>
          <w:lang w:bidi="fa-IR"/>
        </w:rPr>
        <w:t>كحفظ</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والتحبب</w:t>
      </w:r>
      <w:r>
        <w:rPr>
          <w:rFonts w:cs="001"/>
          <w:color w:val="000000"/>
          <w:sz w:val="30"/>
          <w:szCs w:val="30"/>
          <w:rtl/>
          <w:lang w:bidi="fa-IR"/>
        </w:rPr>
        <w:t xml:space="preserve"> </w:t>
      </w:r>
      <w:r>
        <w:rPr>
          <w:rFonts w:cs="001" w:hint="eastAsia"/>
          <w:color w:val="000000"/>
          <w:sz w:val="30"/>
          <w:szCs w:val="30"/>
          <w:rtl/>
          <w:lang w:bidi="fa-IR"/>
        </w:rPr>
        <w:t>للناس</w:t>
      </w:r>
      <w:r>
        <w:rPr>
          <w:rFonts w:cs="001"/>
          <w:color w:val="000000"/>
          <w:sz w:val="30"/>
          <w:szCs w:val="30"/>
          <w:rtl/>
          <w:lang w:bidi="fa-IR"/>
        </w:rPr>
        <w:t xml:space="preserve"> </w:t>
      </w:r>
      <w:r>
        <w:rPr>
          <w:rFonts w:cs="001" w:hint="eastAsia"/>
          <w:color w:val="000000"/>
          <w:sz w:val="30"/>
          <w:szCs w:val="30"/>
          <w:rtl/>
          <w:lang w:bidi="fa-IR"/>
        </w:rPr>
        <w:t>ونحوهما</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راجح</w:t>
      </w:r>
      <w:r>
        <w:rPr>
          <w:rFonts w:cs="001"/>
          <w:color w:val="000000"/>
          <w:sz w:val="30"/>
          <w:szCs w:val="30"/>
          <w:rtl/>
          <w:lang w:bidi="fa-IR"/>
        </w:rPr>
        <w:t xml:space="preserve"> </w:t>
      </w:r>
      <w:r>
        <w:rPr>
          <w:rFonts w:cs="001" w:hint="eastAsia"/>
          <w:color w:val="000000"/>
          <w:sz w:val="30"/>
          <w:szCs w:val="30"/>
          <w:rtl/>
          <w:lang w:bidi="fa-IR"/>
        </w:rPr>
        <w:t>شرعاً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1402)</w:t>
      </w:r>
      <w:r>
        <w:rPr>
          <w:rFonts w:cs="001"/>
          <w:color w:val="000000"/>
          <w:sz w:val="30"/>
          <w:szCs w:val="30"/>
          <w:rtl/>
          <w:lang w:bidi="fa-IR"/>
        </w:rPr>
        <w:t>: لابد في متعلق اليمين والنذر والعهد من أن يكون مقدوراً في وقته، فإن لم يكن مقدوراً في وقته لم تنعقد. وإن اعتقد المكلف القدرة عليه ثم ظهر عدمها انكشف عدم الانعقاد من أول الأمر. أما إذا تجدد العجز عنه في أثناء وقته قبل الوفاء- كما لو نذر مثلًا أن يزور الحسين (عليه السلام) في شهر رمضان، فتجدد العجز عن الزيارة من نصف شهر رمضان إلى آخره- فهو لا يمنع من انعقاد اليمين والنذر والعهد، بل يوجب انحلالها من حينه. وحينئذٍ إن ظهرت أمارات العجز قبل وقته وجبت المبادرة للأداء ما دام قادراً، فإن فرط عامداً كان حانثاً ووجبت الكفارة، وإن لم تظهر أمارات العجز حتى فاجأه كان من موارد الحنث غير المتعمد الذي لا كفارة فيه.</w:t>
      </w:r>
    </w:p>
    <w:p w:rsidR="002625EB" w:rsidRDefault="002625EB" w:rsidP="002625EB">
      <w:pPr>
        <w:pStyle w:val="a5"/>
        <w:bidi/>
        <w:rPr>
          <w:rtl/>
          <w:lang w:bidi="fa-IR"/>
        </w:rPr>
      </w:pPr>
      <w:r>
        <w:rPr>
          <w:rFonts w:cs="001"/>
          <w:color w:val="64287E"/>
          <w:sz w:val="30"/>
          <w:szCs w:val="30"/>
          <w:rtl/>
          <w:lang w:bidi="fa-IR"/>
        </w:rPr>
        <w:t>(مسألة 1403)</w:t>
      </w:r>
      <w:r>
        <w:rPr>
          <w:rFonts w:cs="001"/>
          <w:color w:val="000000"/>
          <w:sz w:val="30"/>
          <w:szCs w:val="30"/>
          <w:rtl/>
          <w:lang w:bidi="fa-IR"/>
        </w:rPr>
        <w:t xml:space="preserve">: إذا كان المتعلق أمراً مقيداً فعجز المكلف عن القيد دون المقيد، فإن كان القيد مقوماً للمتعلق عرفاً- كما لو حلف أن يعتمر عمرة رجبية، أو نذر أن يزور الحسين (عليه السلام) في عرفة- كان من موارد تعذر المتعلق الذي تقدم في المسألة السابقة. أما إذا لم يكن </w:t>
      </w:r>
      <w:r>
        <w:rPr>
          <w:rFonts w:cs="001"/>
          <w:color w:val="000000"/>
          <w:sz w:val="30"/>
          <w:szCs w:val="30"/>
          <w:rtl/>
          <w:lang w:bidi="fa-IR"/>
        </w:rPr>
        <w:lastRenderedPageBreak/>
        <w:t>القيد مقوماً للمتعلق عرفاً، بل موجباً لخصوصية فيه زائدة [فاللازم الإتيان بالمتعلق الفاقد للقيد، كما لو حلف أن يحج أو يزور ماشياً، أو على غسل، أو راكباً سيارة خاصة، أو مع جماعة خاصة، أو نحو ذلك. بل لو أمكن التبعيض في القيد فاللازم الإتيان بما تيسر منه، كما لو حلف أن يزور ماشياً فقدر على أن يمشي في بعض الطريق‏].</w:t>
      </w:r>
    </w:p>
    <w:p w:rsidR="002625EB" w:rsidRDefault="002625EB" w:rsidP="002625EB">
      <w:pPr>
        <w:pStyle w:val="a5"/>
        <w:bidi/>
        <w:rPr>
          <w:rtl/>
          <w:lang w:bidi="fa-IR"/>
        </w:rPr>
      </w:pPr>
      <w:r>
        <w:rPr>
          <w:rFonts w:cs="001"/>
          <w:color w:val="64287E"/>
          <w:sz w:val="30"/>
          <w:szCs w:val="30"/>
          <w:rtl/>
          <w:lang w:bidi="fa-IR"/>
        </w:rPr>
        <w:t>(مسألة 1404)</w:t>
      </w:r>
      <w:r>
        <w:rPr>
          <w:rFonts w:cs="001"/>
          <w:color w:val="000000"/>
          <w:sz w:val="30"/>
          <w:szCs w:val="30"/>
          <w:rtl/>
          <w:lang w:bidi="fa-IR"/>
        </w:rPr>
        <w:t>: يستثنى مما تقدم- من اشتراط القدرة على المتعلق- ما إذا نذر صوم يوم معين- كأول خميس من الشهر- فاتفق أن سافر، أو مرض في ذلك اليوم، أو صادف ذلك اليوم عيداً، أو أيام التشريق لمن‏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479</w:t>
      </w:r>
    </w:p>
    <w:p w:rsidR="002625EB" w:rsidRDefault="002625EB" w:rsidP="002625EB">
      <w:pPr>
        <w:bidi/>
        <w:rPr>
          <w:rFonts w:cs="Times New Roman"/>
          <w:sz w:val="24"/>
          <w:szCs w:val="24"/>
          <w:rtl/>
          <w:lang w:bidi="fa-IR"/>
        </w:rPr>
      </w:pP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بمنى</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الأعذار</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قضاؤه</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تعذر</w:t>
      </w:r>
      <w:r>
        <w:rPr>
          <w:rFonts w:cs="001"/>
          <w:color w:val="000000"/>
          <w:sz w:val="30"/>
          <w:szCs w:val="30"/>
          <w:rtl/>
          <w:lang w:bidi="fa-IR"/>
        </w:rPr>
        <w:t xml:space="preserve"> </w:t>
      </w:r>
      <w:r>
        <w:rPr>
          <w:rFonts w:cs="001" w:hint="eastAsia"/>
          <w:color w:val="000000"/>
          <w:sz w:val="30"/>
          <w:szCs w:val="30"/>
          <w:rtl/>
          <w:lang w:bidi="fa-IR"/>
        </w:rPr>
        <w:t>الصوم</w:t>
      </w:r>
      <w:r>
        <w:rPr>
          <w:rFonts w:cs="001"/>
          <w:color w:val="000000"/>
          <w:sz w:val="30"/>
          <w:szCs w:val="30"/>
          <w:rtl/>
          <w:lang w:bidi="fa-IR"/>
        </w:rPr>
        <w:t xml:space="preserve"> </w:t>
      </w:r>
      <w:r>
        <w:rPr>
          <w:rFonts w:cs="001" w:hint="eastAsia"/>
          <w:color w:val="000000"/>
          <w:sz w:val="30"/>
          <w:szCs w:val="30"/>
          <w:rtl/>
          <w:lang w:bidi="fa-IR"/>
        </w:rPr>
        <w:t>رأساً</w:t>
      </w:r>
      <w:r>
        <w:rPr>
          <w:rFonts w:cs="001"/>
          <w:color w:val="000000"/>
          <w:sz w:val="30"/>
          <w:szCs w:val="30"/>
          <w:rtl/>
          <w:lang w:bidi="fa-IR"/>
        </w:rPr>
        <w:t xml:space="preserve">- </w:t>
      </w:r>
      <w:r>
        <w:rPr>
          <w:rFonts w:cs="001" w:hint="eastAsia"/>
          <w:color w:val="000000"/>
          <w:sz w:val="30"/>
          <w:szCs w:val="30"/>
          <w:rtl/>
          <w:lang w:bidi="fa-IR"/>
        </w:rPr>
        <w:t>معيناً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مطلقاً</w:t>
      </w:r>
      <w:r>
        <w:rPr>
          <w:rFonts w:cs="001"/>
          <w:color w:val="000000"/>
          <w:sz w:val="30"/>
          <w:szCs w:val="30"/>
          <w:rtl/>
          <w:lang w:bidi="fa-IR"/>
        </w:rPr>
        <w:t xml:space="preserve">- </w:t>
      </w:r>
      <w:r>
        <w:rPr>
          <w:rFonts w:cs="001" w:hint="eastAsia"/>
          <w:color w:val="000000"/>
          <w:sz w:val="30"/>
          <w:szCs w:val="30"/>
          <w:rtl/>
          <w:lang w:bidi="fa-IR"/>
        </w:rPr>
        <w:t>فعليه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يتصدق</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يوم</w:t>
      </w:r>
      <w:r>
        <w:rPr>
          <w:rFonts w:cs="001"/>
          <w:color w:val="000000"/>
          <w:sz w:val="30"/>
          <w:szCs w:val="30"/>
          <w:rtl/>
          <w:lang w:bidi="fa-IR"/>
        </w:rPr>
        <w:t xml:space="preserve"> </w:t>
      </w:r>
      <w:r>
        <w:rPr>
          <w:rFonts w:cs="001" w:hint="eastAsia"/>
          <w:color w:val="000000"/>
          <w:sz w:val="30"/>
          <w:szCs w:val="30"/>
          <w:rtl/>
          <w:lang w:bidi="fa-IR"/>
        </w:rPr>
        <w:t>بمدمن</w:t>
      </w:r>
      <w:r>
        <w:rPr>
          <w:rFonts w:cs="001"/>
          <w:color w:val="000000"/>
          <w:sz w:val="30"/>
          <w:szCs w:val="30"/>
          <w:rtl/>
          <w:lang w:bidi="fa-IR"/>
        </w:rPr>
        <w:t xml:space="preserve"> </w:t>
      </w:r>
      <w:r>
        <w:rPr>
          <w:rFonts w:cs="001" w:hint="eastAsia"/>
          <w:color w:val="000000"/>
          <w:sz w:val="30"/>
          <w:szCs w:val="30"/>
          <w:rtl/>
          <w:lang w:bidi="fa-IR"/>
        </w:rPr>
        <w:t>طعام‏</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1405)</w:t>
      </w:r>
      <w:r>
        <w:rPr>
          <w:rFonts w:cs="001"/>
          <w:color w:val="000000"/>
          <w:sz w:val="30"/>
          <w:szCs w:val="30"/>
          <w:rtl/>
          <w:lang w:bidi="fa-IR"/>
        </w:rPr>
        <w:t>: لا تنعقد يمين المناشدة، وهي الحلف على الغير أن يفعل، كما لو قال الرجل لآخر: والله لتفعلن كذا، أو: بالله عليك لتفعلن كذا، أو نحو ذلك، فلا يجب على المخاطب أن يفعل، ولا على الحالف أن يقنعه، ولو لم يفعل لم تجب على أحدهما الكفارة. ويجري ذلك في النذر والعهد.</w:t>
      </w:r>
    </w:p>
    <w:p w:rsidR="002625EB" w:rsidRDefault="002625EB" w:rsidP="002625EB">
      <w:pPr>
        <w:pStyle w:val="a5"/>
        <w:bidi/>
        <w:rPr>
          <w:rtl/>
          <w:lang w:bidi="fa-IR"/>
        </w:rPr>
      </w:pPr>
      <w:r>
        <w:rPr>
          <w:rFonts w:cs="001"/>
          <w:color w:val="64287E"/>
          <w:sz w:val="30"/>
          <w:szCs w:val="30"/>
          <w:rtl/>
          <w:lang w:bidi="fa-IR"/>
        </w:rPr>
        <w:t>(مسألة 1406)</w:t>
      </w:r>
      <w:r>
        <w:rPr>
          <w:rFonts w:cs="001"/>
          <w:color w:val="000000"/>
          <w:sz w:val="30"/>
          <w:szCs w:val="30"/>
          <w:rtl/>
          <w:lang w:bidi="fa-IR"/>
        </w:rPr>
        <w:t>: إذا كان متعلق اليمين والنذر والعهد معلقاً على شي‏ء فلا تنعقد هذه الامور إذا كانت شكراً على معصية- ولو مكروهة- أو زجراً عن طاعة ولو مستحبة. فالأول كما لو قال: إن قتل فلان المؤمن فلله عليّ أن اصلي ركعتين، أو إن قتلته فلله عليّ أن أصوم شهراً، إذا قصد الشكر على تمكينه منه. أما إذا قصد زجر نفسه بذلك عن قتله والتكفير به عن خطيئته فهو خارج عن ذلك، بل يكون زجراً عن المعصية ويصح حينئذٍ. والثاني كما لو قال: إن صليت جماعة فلله عليّ الصدقة بمد من طعام، أو: والله إن صليت جماعة لأتصدقن بمد من طعام، إذا قصد بذلك زجر نفسه عن الصلاة جماعة. أما إذا قصد الشكر على تيسير ذلك له فهو خارج عن ذلك، بل يكون شكراً على الطاعة ينعقد حينئذٍ. وتنعقد فيما عدا ذلك، كما تنعقد إذا كانت منجزة غير معلقة على شي‏ء أصلًا كما لو قال: لله عليّ أن أتصدق بدرهم، أو والله لأصومن شهراً، وغير ذلك.</w:t>
      </w:r>
    </w:p>
    <w:p w:rsidR="002625EB" w:rsidRDefault="002625EB" w:rsidP="002625EB">
      <w:pPr>
        <w:pStyle w:val="a5"/>
        <w:bidi/>
        <w:rPr>
          <w:rtl/>
          <w:lang w:bidi="fa-IR"/>
        </w:rPr>
      </w:pPr>
      <w:r>
        <w:rPr>
          <w:rFonts w:cs="001"/>
          <w:color w:val="64287E"/>
          <w:sz w:val="30"/>
          <w:szCs w:val="30"/>
          <w:rtl/>
          <w:lang w:bidi="fa-IR"/>
        </w:rPr>
        <w:t>(مسألة 1407)</w:t>
      </w:r>
      <w:r>
        <w:rPr>
          <w:rFonts w:cs="001"/>
          <w:color w:val="000000"/>
          <w:sz w:val="30"/>
          <w:szCs w:val="30"/>
          <w:rtl/>
          <w:lang w:bidi="fa-IR"/>
        </w:rPr>
        <w:t>: إذا كان المتعلق معلقاً على أمر مستقبل وانكشف حصول المعلق عليه قبل اليمين أو النذر أو العهد لم ينعقد شي‏ء منها، فإذا حلف- مثلًا- أن يصوم عشرة أيام إن رزق ولداً، ثم علم بعد ذلك أنه قد رزق الولد قبل زمان الحلف انكشف عدم انعقاد اليمين.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480</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1408)</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علق</w:t>
      </w:r>
      <w:r>
        <w:rPr>
          <w:rFonts w:cs="001"/>
          <w:color w:val="000000"/>
          <w:sz w:val="30"/>
          <w:szCs w:val="30"/>
          <w:rtl/>
          <w:lang w:bidi="fa-IR"/>
        </w:rPr>
        <w:t xml:space="preserve"> </w:t>
      </w:r>
      <w:r>
        <w:rPr>
          <w:rFonts w:cs="001" w:hint="eastAsia"/>
          <w:color w:val="000000"/>
          <w:sz w:val="30"/>
          <w:szCs w:val="30"/>
          <w:rtl/>
          <w:lang w:bidi="fa-IR"/>
        </w:rPr>
        <w:t>اليمين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النذر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العهد</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المشيئة،</w:t>
      </w:r>
      <w:r>
        <w:rPr>
          <w:rFonts w:cs="001"/>
          <w:color w:val="000000"/>
          <w:sz w:val="30"/>
          <w:szCs w:val="30"/>
          <w:rtl/>
          <w:lang w:bidi="fa-IR"/>
        </w:rPr>
        <w:t xml:space="preserve"> </w:t>
      </w:r>
      <w:r>
        <w:rPr>
          <w:rFonts w:cs="001" w:hint="eastAsia"/>
          <w:color w:val="000000"/>
          <w:sz w:val="30"/>
          <w:szCs w:val="30"/>
          <w:rtl/>
          <w:lang w:bidi="fa-IR"/>
        </w:rPr>
        <w:t>فقال</w:t>
      </w:r>
      <w:r>
        <w:rPr>
          <w:rFonts w:cs="001"/>
          <w:color w:val="000000"/>
          <w:sz w:val="30"/>
          <w:szCs w:val="30"/>
          <w:rtl/>
          <w:lang w:bidi="fa-IR"/>
        </w:rPr>
        <w:t xml:space="preserve"> </w:t>
      </w:r>
      <w:r>
        <w:rPr>
          <w:rFonts w:cs="001" w:hint="eastAsia"/>
          <w:color w:val="000000"/>
          <w:sz w:val="30"/>
          <w:szCs w:val="30"/>
          <w:rtl/>
          <w:lang w:bidi="fa-IR"/>
        </w:rPr>
        <w:t>مثلًا</w:t>
      </w:r>
      <w:r>
        <w:rPr>
          <w:rFonts w:cs="001"/>
          <w:color w:val="000000"/>
          <w:sz w:val="30"/>
          <w:szCs w:val="30"/>
          <w:rtl/>
          <w:lang w:bidi="fa-IR"/>
        </w:rPr>
        <w:t xml:space="preserve">: </w:t>
      </w:r>
      <w:r>
        <w:rPr>
          <w:rFonts w:cs="001" w:hint="eastAsia"/>
          <w:color w:val="000000"/>
          <w:sz w:val="30"/>
          <w:szCs w:val="30"/>
          <w:rtl/>
          <w:lang w:bidi="fa-IR"/>
        </w:rPr>
        <w:t>والله</w:t>
      </w:r>
      <w:r>
        <w:rPr>
          <w:rFonts w:cs="001"/>
          <w:color w:val="000000"/>
          <w:sz w:val="30"/>
          <w:szCs w:val="30"/>
          <w:rtl/>
          <w:lang w:bidi="fa-IR"/>
        </w:rPr>
        <w:t xml:space="preserve"> </w:t>
      </w:r>
      <w:r>
        <w:rPr>
          <w:rFonts w:cs="001" w:hint="eastAsia"/>
          <w:color w:val="000000"/>
          <w:sz w:val="30"/>
          <w:szCs w:val="30"/>
          <w:rtl/>
          <w:lang w:bidi="fa-IR"/>
        </w:rPr>
        <w:t>أزور</w:t>
      </w:r>
      <w:r>
        <w:rPr>
          <w:rFonts w:cs="001"/>
          <w:color w:val="000000"/>
          <w:sz w:val="30"/>
          <w:szCs w:val="30"/>
          <w:rtl/>
          <w:lang w:bidi="fa-IR"/>
        </w:rPr>
        <w:t xml:space="preserve"> </w:t>
      </w:r>
      <w:r>
        <w:rPr>
          <w:rFonts w:cs="001" w:hint="eastAsia"/>
          <w:color w:val="000000"/>
          <w:sz w:val="30"/>
          <w:szCs w:val="30"/>
          <w:rtl/>
          <w:lang w:bidi="fa-IR"/>
        </w:rPr>
        <w:t>الحسين</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شاء</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استثنى،</w:t>
      </w:r>
      <w:r>
        <w:rPr>
          <w:rFonts w:cs="001"/>
          <w:color w:val="000000"/>
          <w:sz w:val="30"/>
          <w:szCs w:val="30"/>
          <w:rtl/>
          <w:lang w:bidi="fa-IR"/>
        </w:rPr>
        <w:t xml:space="preserve"> </w:t>
      </w:r>
      <w:r>
        <w:rPr>
          <w:rFonts w:cs="001" w:hint="eastAsia"/>
          <w:color w:val="000000"/>
          <w:sz w:val="30"/>
          <w:szCs w:val="30"/>
          <w:rtl/>
          <w:lang w:bidi="fa-IR"/>
        </w:rPr>
        <w:t>فقال</w:t>
      </w:r>
      <w:r>
        <w:rPr>
          <w:rFonts w:cs="001"/>
          <w:color w:val="000000"/>
          <w:sz w:val="30"/>
          <w:szCs w:val="30"/>
          <w:rtl/>
          <w:lang w:bidi="fa-IR"/>
        </w:rPr>
        <w:t xml:space="preserve">: </w:t>
      </w:r>
      <w:r>
        <w:rPr>
          <w:rFonts w:cs="001" w:hint="eastAsia"/>
          <w:color w:val="000000"/>
          <w:sz w:val="30"/>
          <w:szCs w:val="30"/>
          <w:rtl/>
          <w:lang w:bidi="fa-IR"/>
        </w:rPr>
        <w:t>والله</w:t>
      </w:r>
      <w:r>
        <w:rPr>
          <w:rFonts w:cs="001"/>
          <w:color w:val="000000"/>
          <w:sz w:val="30"/>
          <w:szCs w:val="30"/>
          <w:rtl/>
          <w:lang w:bidi="fa-IR"/>
        </w:rPr>
        <w:t xml:space="preserve"> </w:t>
      </w:r>
      <w:r>
        <w:rPr>
          <w:rFonts w:cs="001" w:hint="eastAsia"/>
          <w:color w:val="000000"/>
          <w:sz w:val="30"/>
          <w:szCs w:val="30"/>
          <w:rtl/>
          <w:lang w:bidi="fa-IR"/>
        </w:rPr>
        <w:t>أزور</w:t>
      </w:r>
      <w:r>
        <w:rPr>
          <w:rFonts w:cs="001"/>
          <w:color w:val="000000"/>
          <w:sz w:val="30"/>
          <w:szCs w:val="30"/>
          <w:rtl/>
          <w:lang w:bidi="fa-IR"/>
        </w:rPr>
        <w:t xml:space="preserve"> </w:t>
      </w:r>
      <w:r>
        <w:rPr>
          <w:rFonts w:cs="001" w:hint="eastAsia"/>
          <w:color w:val="000000"/>
          <w:sz w:val="30"/>
          <w:szCs w:val="30"/>
          <w:rtl/>
          <w:lang w:bidi="fa-IR"/>
        </w:rPr>
        <w:t>الحسين</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يشاء</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انحل</w:t>
      </w:r>
      <w:r>
        <w:rPr>
          <w:rFonts w:cs="001"/>
          <w:color w:val="000000"/>
          <w:sz w:val="30"/>
          <w:szCs w:val="30"/>
          <w:rtl/>
          <w:lang w:bidi="fa-IR"/>
        </w:rPr>
        <w:t xml:space="preserve"> </w:t>
      </w:r>
      <w:r>
        <w:rPr>
          <w:rFonts w:cs="001" w:hint="eastAsia"/>
          <w:color w:val="000000"/>
          <w:sz w:val="30"/>
          <w:szCs w:val="30"/>
          <w:rtl/>
          <w:lang w:bidi="fa-IR"/>
        </w:rPr>
        <w:t>النذر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اليمين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العهد،</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حنث</w:t>
      </w:r>
      <w:r>
        <w:rPr>
          <w:rFonts w:cs="001"/>
          <w:color w:val="000000"/>
          <w:sz w:val="30"/>
          <w:szCs w:val="30"/>
          <w:rtl/>
          <w:lang w:bidi="fa-IR"/>
        </w:rPr>
        <w:t xml:space="preserve"> </w:t>
      </w:r>
      <w:r>
        <w:rPr>
          <w:rFonts w:cs="001" w:hint="eastAsia"/>
          <w:color w:val="000000"/>
          <w:sz w:val="30"/>
          <w:szCs w:val="30"/>
          <w:rtl/>
          <w:lang w:bidi="fa-IR"/>
        </w:rPr>
        <w:t>بمخالفتها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كفارة</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قصد</w:t>
      </w:r>
      <w:r>
        <w:rPr>
          <w:rFonts w:cs="001"/>
          <w:color w:val="000000"/>
          <w:sz w:val="30"/>
          <w:szCs w:val="30"/>
          <w:rtl/>
          <w:lang w:bidi="fa-IR"/>
        </w:rPr>
        <w:t xml:space="preserve"> </w:t>
      </w:r>
      <w:r>
        <w:rPr>
          <w:rFonts w:cs="001" w:hint="eastAsia"/>
          <w:color w:val="000000"/>
          <w:sz w:val="30"/>
          <w:szCs w:val="30"/>
          <w:rtl/>
          <w:lang w:bidi="fa-IR"/>
        </w:rPr>
        <w:t>تعليق</w:t>
      </w:r>
      <w:r>
        <w:rPr>
          <w:rFonts w:cs="001"/>
          <w:color w:val="000000"/>
          <w:sz w:val="30"/>
          <w:szCs w:val="30"/>
          <w:rtl/>
          <w:lang w:bidi="fa-IR"/>
        </w:rPr>
        <w:t xml:space="preserve"> </w:t>
      </w:r>
      <w:r>
        <w:rPr>
          <w:rFonts w:cs="001" w:hint="eastAsia"/>
          <w:color w:val="000000"/>
          <w:sz w:val="30"/>
          <w:szCs w:val="30"/>
          <w:rtl/>
          <w:lang w:bidi="fa-IR"/>
        </w:rPr>
        <w:t>وقوع</w:t>
      </w:r>
      <w:r>
        <w:rPr>
          <w:rFonts w:cs="001"/>
          <w:color w:val="000000"/>
          <w:sz w:val="30"/>
          <w:szCs w:val="30"/>
          <w:rtl/>
          <w:lang w:bidi="fa-IR"/>
        </w:rPr>
        <w:t xml:space="preserve"> </w:t>
      </w:r>
      <w:r>
        <w:rPr>
          <w:rFonts w:cs="001" w:hint="eastAsia"/>
          <w:color w:val="000000"/>
          <w:sz w:val="30"/>
          <w:szCs w:val="30"/>
          <w:rtl/>
          <w:lang w:bidi="fa-IR"/>
        </w:rPr>
        <w:t>الفعل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الخارج</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إطلاق</w:t>
      </w:r>
      <w:r>
        <w:rPr>
          <w:rFonts w:cs="001"/>
          <w:color w:val="000000"/>
          <w:sz w:val="30"/>
          <w:szCs w:val="30"/>
          <w:rtl/>
          <w:lang w:bidi="fa-IR"/>
        </w:rPr>
        <w:t xml:space="preserve"> </w:t>
      </w:r>
      <w:r>
        <w:rPr>
          <w:rFonts w:cs="001" w:hint="eastAsia"/>
          <w:color w:val="000000"/>
          <w:sz w:val="30"/>
          <w:szCs w:val="30"/>
          <w:rtl/>
          <w:lang w:bidi="fa-IR"/>
        </w:rPr>
        <w:t>التعهد</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انحلال،</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الوفاء،</w:t>
      </w:r>
      <w:r>
        <w:rPr>
          <w:rFonts w:cs="001"/>
          <w:color w:val="000000"/>
          <w:sz w:val="30"/>
          <w:szCs w:val="30"/>
          <w:rtl/>
          <w:lang w:bidi="fa-IR"/>
        </w:rPr>
        <w:t xml:space="preserve"> </w:t>
      </w:r>
      <w:r>
        <w:rPr>
          <w:rFonts w:cs="001" w:hint="eastAsia"/>
          <w:color w:val="000000"/>
          <w:sz w:val="30"/>
          <w:szCs w:val="30"/>
          <w:rtl/>
          <w:lang w:bidi="fa-IR"/>
        </w:rPr>
        <w:t>ويقع</w:t>
      </w:r>
      <w:r>
        <w:rPr>
          <w:rFonts w:cs="001"/>
          <w:color w:val="000000"/>
          <w:sz w:val="30"/>
          <w:szCs w:val="30"/>
          <w:rtl/>
          <w:lang w:bidi="fa-IR"/>
        </w:rPr>
        <w:t xml:space="preserve"> </w:t>
      </w:r>
      <w:r>
        <w:rPr>
          <w:rFonts w:cs="001" w:hint="eastAsia"/>
          <w:color w:val="000000"/>
          <w:sz w:val="30"/>
          <w:szCs w:val="30"/>
          <w:rtl/>
          <w:lang w:bidi="fa-IR"/>
        </w:rPr>
        <w:t>الحنث</w:t>
      </w:r>
      <w:r>
        <w:rPr>
          <w:rFonts w:cs="001"/>
          <w:color w:val="000000"/>
          <w:sz w:val="30"/>
          <w:szCs w:val="30"/>
          <w:rtl/>
          <w:lang w:bidi="fa-IR"/>
        </w:rPr>
        <w:t xml:space="preserve"> </w:t>
      </w:r>
      <w:r>
        <w:rPr>
          <w:rFonts w:cs="001" w:hint="eastAsia"/>
          <w:color w:val="000000"/>
          <w:sz w:val="30"/>
          <w:szCs w:val="30"/>
          <w:rtl/>
          <w:lang w:bidi="fa-IR"/>
        </w:rPr>
        <w:t>بتركه</w:t>
      </w:r>
      <w:r>
        <w:rPr>
          <w:rFonts w:cs="001"/>
          <w:color w:val="000000"/>
          <w:sz w:val="30"/>
          <w:szCs w:val="30"/>
          <w:rtl/>
          <w:lang w:bidi="fa-IR"/>
        </w:rPr>
        <w:t xml:space="preserve"> </w:t>
      </w:r>
      <w:r>
        <w:rPr>
          <w:rFonts w:cs="001" w:hint="eastAsia"/>
          <w:color w:val="000000"/>
          <w:sz w:val="30"/>
          <w:szCs w:val="30"/>
          <w:rtl/>
          <w:lang w:bidi="fa-IR"/>
        </w:rPr>
        <w:t>وتجب</w:t>
      </w:r>
      <w:r>
        <w:rPr>
          <w:rFonts w:cs="001"/>
          <w:color w:val="000000"/>
          <w:sz w:val="30"/>
          <w:szCs w:val="30"/>
          <w:rtl/>
          <w:lang w:bidi="fa-IR"/>
        </w:rPr>
        <w:t xml:space="preserve"> </w:t>
      </w:r>
      <w:r>
        <w:rPr>
          <w:rFonts w:cs="001" w:hint="eastAsia"/>
          <w:color w:val="000000"/>
          <w:sz w:val="30"/>
          <w:szCs w:val="30"/>
          <w:rtl/>
          <w:lang w:bidi="fa-IR"/>
        </w:rPr>
        <w:t>الكفارة،</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قصد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المثال</w:t>
      </w:r>
      <w:r>
        <w:rPr>
          <w:rFonts w:cs="001"/>
          <w:color w:val="000000"/>
          <w:sz w:val="30"/>
          <w:szCs w:val="30"/>
          <w:rtl/>
          <w:lang w:bidi="fa-IR"/>
        </w:rPr>
        <w:t xml:space="preserve"> </w:t>
      </w:r>
      <w:r>
        <w:rPr>
          <w:rFonts w:cs="001" w:hint="eastAsia"/>
          <w:color w:val="000000"/>
          <w:sz w:val="30"/>
          <w:szCs w:val="30"/>
          <w:rtl/>
          <w:lang w:bidi="fa-IR"/>
        </w:rPr>
        <w:t>السابق</w:t>
      </w:r>
      <w:r>
        <w:rPr>
          <w:rFonts w:cs="001"/>
          <w:color w:val="000000"/>
          <w:sz w:val="30"/>
          <w:szCs w:val="30"/>
          <w:rtl/>
          <w:lang w:bidi="fa-IR"/>
        </w:rPr>
        <w:t xml:space="preserve"> </w:t>
      </w:r>
      <w:r>
        <w:rPr>
          <w:rFonts w:cs="001" w:hint="eastAsia"/>
          <w:color w:val="000000"/>
          <w:sz w:val="30"/>
          <w:szCs w:val="30"/>
          <w:rtl/>
          <w:lang w:bidi="fa-IR"/>
        </w:rPr>
        <w:t>الحلف</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زيارة</w:t>
      </w:r>
      <w:r>
        <w:rPr>
          <w:rFonts w:cs="001"/>
          <w:color w:val="000000"/>
          <w:sz w:val="30"/>
          <w:szCs w:val="30"/>
          <w:rtl/>
          <w:lang w:bidi="fa-IR"/>
        </w:rPr>
        <w:t xml:space="preserve"> </w:t>
      </w:r>
      <w:r>
        <w:rPr>
          <w:rFonts w:cs="001" w:hint="eastAsia"/>
          <w:color w:val="000000"/>
          <w:sz w:val="30"/>
          <w:szCs w:val="30"/>
          <w:rtl/>
          <w:lang w:bidi="fa-IR"/>
        </w:rPr>
        <w:t>الحسين</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السلام</w:t>
      </w:r>
      <w:r>
        <w:rPr>
          <w:rFonts w:cs="001"/>
          <w:color w:val="000000"/>
          <w:sz w:val="30"/>
          <w:szCs w:val="30"/>
          <w:rtl/>
          <w:lang w:bidi="fa-IR"/>
        </w:rPr>
        <w:t xml:space="preserve">) </w:t>
      </w:r>
      <w:r>
        <w:rPr>
          <w:rFonts w:cs="001" w:hint="eastAsia"/>
          <w:color w:val="000000"/>
          <w:sz w:val="30"/>
          <w:szCs w:val="30"/>
          <w:rtl/>
          <w:lang w:bidi="fa-IR"/>
        </w:rPr>
        <w:t>والتعهد</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مطلقاً،</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تقع</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الخارج</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المشيئة</w:t>
      </w:r>
      <w:r>
        <w:rPr>
          <w:rFonts w:cs="001"/>
          <w:color w:val="000000"/>
          <w:sz w:val="30"/>
          <w:szCs w:val="30"/>
          <w:rtl/>
          <w:lang w:bidi="fa-IR"/>
        </w:rPr>
        <w:t xml:space="preserve">. </w:t>
      </w:r>
      <w:r>
        <w:rPr>
          <w:rFonts w:cs="001" w:hint="eastAsia"/>
          <w:color w:val="000000"/>
          <w:sz w:val="30"/>
          <w:szCs w:val="30"/>
          <w:rtl/>
          <w:lang w:bidi="fa-IR"/>
        </w:rPr>
        <w:t>لكن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محتاج</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عناية</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تناسب</w:t>
      </w:r>
      <w:r>
        <w:rPr>
          <w:rFonts w:cs="001"/>
          <w:color w:val="000000"/>
          <w:sz w:val="30"/>
          <w:szCs w:val="30"/>
          <w:rtl/>
          <w:lang w:bidi="fa-IR"/>
        </w:rPr>
        <w:t xml:space="preserve"> </w:t>
      </w:r>
      <w:r>
        <w:rPr>
          <w:rFonts w:cs="001" w:hint="eastAsia"/>
          <w:color w:val="000000"/>
          <w:sz w:val="30"/>
          <w:szCs w:val="30"/>
          <w:rtl/>
          <w:lang w:bidi="fa-IR"/>
        </w:rPr>
        <w:t>تركيب</w:t>
      </w:r>
      <w:r>
        <w:rPr>
          <w:rFonts w:cs="001"/>
          <w:color w:val="000000"/>
          <w:sz w:val="30"/>
          <w:szCs w:val="30"/>
          <w:rtl/>
          <w:lang w:bidi="fa-IR"/>
        </w:rPr>
        <w:t xml:space="preserve"> </w:t>
      </w:r>
      <w:r>
        <w:rPr>
          <w:rFonts w:cs="001" w:hint="eastAsia"/>
          <w:color w:val="000000"/>
          <w:sz w:val="30"/>
          <w:szCs w:val="30"/>
          <w:rtl/>
          <w:lang w:bidi="fa-IR"/>
        </w:rPr>
        <w:t>الكلام،</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الكلام</w:t>
      </w:r>
      <w:r>
        <w:rPr>
          <w:rFonts w:cs="001"/>
          <w:color w:val="000000"/>
          <w:sz w:val="30"/>
          <w:szCs w:val="30"/>
          <w:rtl/>
          <w:lang w:bidi="fa-IR"/>
        </w:rPr>
        <w:t xml:space="preserve"> </w:t>
      </w:r>
      <w:r>
        <w:rPr>
          <w:rFonts w:cs="001" w:hint="eastAsia"/>
          <w:color w:val="000000"/>
          <w:sz w:val="30"/>
          <w:szCs w:val="30"/>
          <w:rtl/>
          <w:lang w:bidi="fa-IR"/>
        </w:rPr>
        <w:t>بطبعه</w:t>
      </w:r>
      <w:r>
        <w:rPr>
          <w:rFonts w:cs="001"/>
          <w:color w:val="000000"/>
          <w:sz w:val="30"/>
          <w:szCs w:val="30"/>
          <w:rtl/>
          <w:lang w:bidi="fa-IR"/>
        </w:rPr>
        <w:t xml:space="preserve"> </w:t>
      </w:r>
      <w:r>
        <w:rPr>
          <w:rFonts w:cs="001" w:hint="eastAsia"/>
          <w:color w:val="000000"/>
          <w:sz w:val="30"/>
          <w:szCs w:val="30"/>
          <w:rtl/>
          <w:lang w:bidi="fa-IR"/>
        </w:rPr>
        <w:t>يقتضي</w:t>
      </w:r>
      <w:r>
        <w:rPr>
          <w:rFonts w:cs="001"/>
          <w:color w:val="000000"/>
          <w:sz w:val="30"/>
          <w:szCs w:val="30"/>
          <w:rtl/>
          <w:lang w:bidi="fa-IR"/>
        </w:rPr>
        <w:t xml:space="preserve"> </w:t>
      </w:r>
      <w:r>
        <w:rPr>
          <w:rFonts w:cs="001" w:hint="eastAsia"/>
          <w:color w:val="000000"/>
          <w:sz w:val="30"/>
          <w:szCs w:val="30"/>
          <w:rtl/>
          <w:lang w:bidi="fa-IR"/>
        </w:rPr>
        <w:t>الأول،</w:t>
      </w:r>
      <w:r>
        <w:rPr>
          <w:rFonts w:cs="001"/>
          <w:color w:val="000000"/>
          <w:sz w:val="30"/>
          <w:szCs w:val="30"/>
          <w:rtl/>
          <w:lang w:bidi="fa-IR"/>
        </w:rPr>
        <w:t xml:space="preserve"> </w:t>
      </w:r>
      <w:r>
        <w:rPr>
          <w:rFonts w:cs="001" w:hint="eastAsia"/>
          <w:color w:val="000000"/>
          <w:sz w:val="30"/>
          <w:szCs w:val="30"/>
          <w:rtl/>
          <w:lang w:bidi="fa-IR"/>
        </w:rPr>
        <w:t>وهو</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الأمر</w:t>
      </w:r>
      <w:r>
        <w:rPr>
          <w:rFonts w:cs="001"/>
          <w:color w:val="000000"/>
          <w:sz w:val="30"/>
          <w:szCs w:val="30"/>
          <w:rtl/>
          <w:lang w:bidi="fa-IR"/>
        </w:rPr>
        <w:t xml:space="preserve"> </w:t>
      </w:r>
      <w:r>
        <w:rPr>
          <w:rFonts w:cs="001" w:hint="eastAsia"/>
          <w:color w:val="000000"/>
          <w:sz w:val="30"/>
          <w:szCs w:val="30"/>
          <w:rtl/>
          <w:lang w:bidi="fa-IR"/>
        </w:rPr>
        <w:t>المتعهد</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المعلق</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المشيئة،</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المطلق</w:t>
      </w:r>
      <w:r>
        <w:rPr>
          <w:rFonts w:cs="001"/>
          <w:color w:val="000000"/>
          <w:sz w:val="30"/>
          <w:szCs w:val="30"/>
          <w:rtl/>
          <w:lang w:bidi="fa-IR"/>
        </w:rPr>
        <w:t xml:space="preserve">. </w:t>
      </w:r>
      <w:r>
        <w:rPr>
          <w:rFonts w:cs="001" w:hint="eastAsia"/>
          <w:color w:val="000000"/>
          <w:sz w:val="30"/>
          <w:szCs w:val="30"/>
          <w:rtl/>
          <w:lang w:bidi="fa-IR"/>
        </w:rPr>
        <w:t>وقد</w:t>
      </w:r>
      <w:r>
        <w:rPr>
          <w:rFonts w:cs="001"/>
          <w:color w:val="000000"/>
          <w:sz w:val="30"/>
          <w:szCs w:val="30"/>
          <w:rtl/>
          <w:lang w:bidi="fa-IR"/>
        </w:rPr>
        <w:t xml:space="preserve"> </w:t>
      </w:r>
      <w:r>
        <w:rPr>
          <w:rFonts w:cs="001" w:hint="eastAsia"/>
          <w:color w:val="000000"/>
          <w:sz w:val="30"/>
          <w:szCs w:val="30"/>
          <w:rtl/>
          <w:lang w:bidi="fa-IR"/>
        </w:rPr>
        <w:t>ورد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عدة</w:t>
      </w:r>
      <w:r>
        <w:rPr>
          <w:rFonts w:cs="001"/>
          <w:color w:val="000000"/>
          <w:sz w:val="30"/>
          <w:szCs w:val="30"/>
          <w:rtl/>
          <w:lang w:bidi="fa-IR"/>
        </w:rPr>
        <w:t xml:space="preserve"> </w:t>
      </w:r>
      <w:r>
        <w:rPr>
          <w:rFonts w:cs="001" w:hint="eastAsia"/>
          <w:color w:val="000000"/>
          <w:sz w:val="30"/>
          <w:szCs w:val="30"/>
          <w:rtl/>
          <w:lang w:bidi="fa-IR"/>
        </w:rPr>
        <w:t>أحاديث</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يستثن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يمينه</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يستثني</w:t>
      </w:r>
      <w:r>
        <w:rPr>
          <w:rFonts w:cs="001"/>
          <w:color w:val="000000"/>
          <w:sz w:val="30"/>
          <w:szCs w:val="30"/>
          <w:rtl/>
          <w:lang w:bidi="fa-IR"/>
        </w:rPr>
        <w:t xml:space="preserve"> </w:t>
      </w:r>
      <w:r>
        <w:rPr>
          <w:rFonts w:cs="001" w:hint="eastAsia"/>
          <w:color w:val="000000"/>
          <w:sz w:val="30"/>
          <w:szCs w:val="30"/>
          <w:rtl/>
          <w:lang w:bidi="fa-IR"/>
        </w:rPr>
        <w:t>متى</w:t>
      </w:r>
      <w:r>
        <w:rPr>
          <w:rFonts w:cs="001"/>
          <w:color w:val="000000"/>
          <w:sz w:val="30"/>
          <w:szCs w:val="30"/>
          <w:rtl/>
          <w:lang w:bidi="fa-IR"/>
        </w:rPr>
        <w:t xml:space="preserve"> </w:t>
      </w:r>
      <w:r>
        <w:rPr>
          <w:rFonts w:cs="001" w:hint="eastAsia"/>
          <w:color w:val="000000"/>
          <w:sz w:val="30"/>
          <w:szCs w:val="30"/>
          <w:rtl/>
          <w:lang w:bidi="fa-IR"/>
        </w:rPr>
        <w:t>ذكر</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أربعين</w:t>
      </w:r>
      <w:r>
        <w:rPr>
          <w:rFonts w:cs="001"/>
          <w:color w:val="000000"/>
          <w:sz w:val="30"/>
          <w:szCs w:val="30"/>
          <w:rtl/>
          <w:lang w:bidi="fa-IR"/>
        </w:rPr>
        <w:t xml:space="preserve"> </w:t>
      </w:r>
      <w:r>
        <w:rPr>
          <w:rFonts w:cs="001" w:hint="eastAsia"/>
          <w:color w:val="000000"/>
          <w:sz w:val="30"/>
          <w:szCs w:val="30"/>
          <w:rtl/>
          <w:lang w:bidi="fa-IR"/>
        </w:rPr>
        <w:t>يوماً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إشكال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رجحان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اليمين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تنحل</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ينحل</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النذر</w:t>
      </w:r>
      <w:r>
        <w:rPr>
          <w:rFonts w:cs="001"/>
          <w:color w:val="000000"/>
          <w:sz w:val="30"/>
          <w:szCs w:val="30"/>
          <w:rtl/>
          <w:lang w:bidi="fa-IR"/>
        </w:rPr>
        <w:t xml:space="preserve"> </w:t>
      </w:r>
      <w:r>
        <w:rPr>
          <w:rFonts w:cs="001" w:hint="eastAsia"/>
          <w:color w:val="000000"/>
          <w:sz w:val="30"/>
          <w:szCs w:val="30"/>
          <w:rtl/>
          <w:lang w:bidi="fa-IR"/>
        </w:rPr>
        <w:t>والعهد</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1409)</w:t>
      </w:r>
      <w:r>
        <w:rPr>
          <w:rFonts w:cs="001"/>
          <w:color w:val="000000"/>
          <w:sz w:val="30"/>
          <w:szCs w:val="30"/>
          <w:rtl/>
          <w:lang w:bidi="fa-IR"/>
        </w:rPr>
        <w:t>: من نذر شيئاً للكعبة أو المشهد، فإن أمكن الانتفاع به بعينه في مصالح الكعبة أو المشهد من سراج وفراش وتنظيف وعمارة تعيّن، وإلا بيع وصرف ثمنه في ذلك. وإن تعذر الانتفاع به في ذلك- ولو لظهور خيانة السدنة أو عجزهم عن الحفظ بوجه غير متعارف- صُرف للمحتاجين من القاصدين والزائرين للكعبة والمشهد في الطعام ونفقة الطريق ونحوهما. أما مع نذر المال للنبي (صلى الله عليه وآله وسلم) أو الإمام (عليه السلام) أو الولي بشخصه فإنه ينفق في القربات والمبرات ويجعل ثوابها للمنذور له، إلا أن يكون الناذر قد قصد وجهاً آخر من الإنفاق، فيتبع قصده. نعم نفوذ النذر في جميع ذلك مشروط بجعله لله تعالى، وإلا جرى عليه حكم النذر لغير الله تعالى المتقدم.</w:t>
      </w:r>
    </w:p>
    <w:p w:rsidR="002625EB" w:rsidRDefault="002625EB" w:rsidP="002625EB">
      <w:pPr>
        <w:pStyle w:val="a5"/>
        <w:bidi/>
        <w:rPr>
          <w:rtl/>
          <w:lang w:bidi="fa-IR"/>
        </w:rPr>
      </w:pPr>
      <w:r>
        <w:rPr>
          <w:rFonts w:cs="001"/>
          <w:color w:val="64287E"/>
          <w:sz w:val="30"/>
          <w:szCs w:val="30"/>
          <w:rtl/>
          <w:lang w:bidi="fa-IR"/>
        </w:rPr>
        <w:t>(مسألة 1410)</w:t>
      </w:r>
      <w:r>
        <w:rPr>
          <w:rFonts w:cs="001"/>
          <w:color w:val="000000"/>
          <w:sz w:val="30"/>
          <w:szCs w:val="30"/>
          <w:rtl/>
          <w:lang w:bidi="fa-IR"/>
        </w:rPr>
        <w:t>: من مرض فاشترى نفسه من الله تعالى بمال إن هو عافاه من مرضه فعوفي، جرى على المال حكم سهم الإمام (عليه السلام) فيراجع به‏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481</w:t>
      </w:r>
    </w:p>
    <w:p w:rsidR="002625EB" w:rsidRDefault="002625EB" w:rsidP="002625EB">
      <w:pPr>
        <w:bidi/>
        <w:rPr>
          <w:rFonts w:cs="Times New Roman"/>
          <w:sz w:val="24"/>
          <w:szCs w:val="24"/>
          <w:rtl/>
          <w:lang w:bidi="fa-IR"/>
        </w:rPr>
      </w:pPr>
      <w:r>
        <w:rPr>
          <w:rFonts w:cs="001" w:hint="eastAsia"/>
          <w:color w:val="000000"/>
          <w:sz w:val="30"/>
          <w:szCs w:val="30"/>
          <w:rtl/>
          <w:lang w:bidi="fa-IR"/>
        </w:rPr>
        <w:t>الحاكم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وعليه</w:t>
      </w:r>
      <w:r>
        <w:rPr>
          <w:rFonts w:cs="001"/>
          <w:color w:val="000000"/>
          <w:sz w:val="30"/>
          <w:szCs w:val="30"/>
          <w:rtl/>
          <w:lang w:bidi="fa-IR"/>
        </w:rPr>
        <w:t xml:space="preserve"> </w:t>
      </w:r>
      <w:r>
        <w:rPr>
          <w:rFonts w:cs="001" w:hint="eastAsia"/>
          <w:color w:val="000000"/>
          <w:sz w:val="30"/>
          <w:szCs w:val="30"/>
          <w:rtl/>
          <w:lang w:bidi="fa-IR"/>
        </w:rPr>
        <w:t>صرفه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الفقراء</w:t>
      </w:r>
      <w:r>
        <w:rPr>
          <w:rFonts w:cs="001"/>
          <w:color w:val="000000"/>
          <w:sz w:val="30"/>
          <w:szCs w:val="30"/>
          <w:rtl/>
          <w:lang w:bidi="fa-IR"/>
        </w:rPr>
        <w:t xml:space="preserve"> </w:t>
      </w:r>
      <w:r>
        <w:rPr>
          <w:rFonts w:cs="001" w:hint="eastAsia"/>
          <w:color w:val="000000"/>
          <w:sz w:val="30"/>
          <w:szCs w:val="30"/>
          <w:rtl/>
          <w:lang w:bidi="fa-IR"/>
        </w:rPr>
        <w:t>والمساكين</w:t>
      </w:r>
      <w:r>
        <w:rPr>
          <w:rFonts w:cs="001"/>
          <w:color w:val="000000"/>
          <w:sz w:val="30"/>
          <w:szCs w:val="30"/>
          <w:rtl/>
          <w:lang w:bidi="fa-IR"/>
        </w:rPr>
        <w:t xml:space="preserve"> </w:t>
      </w:r>
      <w:r>
        <w:rPr>
          <w:rFonts w:cs="001" w:hint="eastAsia"/>
          <w:color w:val="000000"/>
          <w:sz w:val="30"/>
          <w:szCs w:val="30"/>
          <w:rtl/>
          <w:lang w:bidi="fa-IR"/>
        </w:rPr>
        <w:t>وابن</w:t>
      </w:r>
      <w:r>
        <w:rPr>
          <w:rFonts w:cs="001"/>
          <w:color w:val="000000"/>
          <w:sz w:val="30"/>
          <w:szCs w:val="30"/>
          <w:rtl/>
          <w:lang w:bidi="fa-IR"/>
        </w:rPr>
        <w:t xml:space="preserve"> </w:t>
      </w:r>
      <w:r>
        <w:rPr>
          <w:rFonts w:cs="001" w:hint="eastAsia"/>
          <w:color w:val="000000"/>
          <w:sz w:val="30"/>
          <w:szCs w:val="30"/>
          <w:rtl/>
          <w:lang w:bidi="fa-IR"/>
        </w:rPr>
        <w:t>السبيل‏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1411)</w:t>
      </w:r>
      <w:r>
        <w:rPr>
          <w:rFonts w:cs="001"/>
          <w:color w:val="000000"/>
          <w:sz w:val="30"/>
          <w:szCs w:val="30"/>
          <w:rtl/>
          <w:lang w:bidi="fa-IR"/>
        </w:rPr>
        <w:t>: إنما تجب الكفارة بتعمد الحنث، وهو المخالفة، ولا تجب مع المخالفة لا عن عمد، نعم هي موجبة لانحلال اليمين والنذر والعهد. ولا تشرع الكفارة قبل المخالفة من أجل أن ينحل اليمين والنذر والعهد. وتسوغ مخالفتها، بل هي لا تنحل بدفع الكفارة من دون مخالفة.</w:t>
      </w:r>
    </w:p>
    <w:p w:rsidR="002625EB" w:rsidRDefault="002625EB" w:rsidP="002625EB">
      <w:pPr>
        <w:pStyle w:val="a5"/>
        <w:bidi/>
        <w:rPr>
          <w:rtl/>
          <w:lang w:bidi="fa-IR"/>
        </w:rPr>
      </w:pPr>
      <w:r>
        <w:rPr>
          <w:rFonts w:cs="001"/>
          <w:color w:val="465BFF"/>
          <w:sz w:val="30"/>
          <w:szCs w:val="30"/>
          <w:rtl/>
          <w:lang w:bidi="fa-IR"/>
        </w:rPr>
        <w:lastRenderedPageBreak/>
        <w:t>تتميم‏</w:t>
      </w:r>
    </w:p>
    <w:p w:rsidR="002625EB" w:rsidRDefault="002625EB" w:rsidP="002625EB">
      <w:pPr>
        <w:pStyle w:val="a5"/>
        <w:bidi/>
        <w:rPr>
          <w:rtl/>
          <w:lang w:bidi="fa-IR"/>
        </w:rPr>
      </w:pPr>
      <w:r>
        <w:rPr>
          <w:rFonts w:cs="001"/>
          <w:color w:val="000000"/>
          <w:sz w:val="30"/>
          <w:szCs w:val="30"/>
          <w:rtl/>
          <w:lang w:bidi="fa-IR"/>
        </w:rPr>
        <w:t>ما تقدم من الكلام في اليمين إنما هو في اليمين التي يريد بها الحالف تأكيد ما يلتزم به على نفسه ويجعله عليها، والتي هي نظير النذر والعهد. وكثيراً ما لا يريد الحالف ذلك بيمينه، بل يريد بها مجرد تأكيد خبره وتوثيق دعواه من دون أن تتضمن جعل المحلوف عليه على نفسه والتزامه به، ومنها اليمين التي تصدر في مقام التداعي والتنازع.</w:t>
      </w:r>
    </w:p>
    <w:p w:rsidR="002625EB" w:rsidRDefault="002625EB" w:rsidP="002625EB">
      <w:pPr>
        <w:pStyle w:val="a5"/>
        <w:bidi/>
        <w:rPr>
          <w:rtl/>
          <w:lang w:bidi="fa-IR"/>
        </w:rPr>
      </w:pPr>
      <w:r>
        <w:rPr>
          <w:rFonts w:cs="001"/>
          <w:color w:val="64287E"/>
          <w:sz w:val="30"/>
          <w:szCs w:val="30"/>
          <w:rtl/>
          <w:lang w:bidi="fa-IR"/>
        </w:rPr>
        <w:t>(مسألة 1412)</w:t>
      </w:r>
      <w:r>
        <w:rPr>
          <w:rFonts w:cs="001"/>
          <w:color w:val="000000"/>
          <w:sz w:val="30"/>
          <w:szCs w:val="30"/>
          <w:rtl/>
          <w:lang w:bidi="fa-IR"/>
        </w:rPr>
        <w:t>: تجوز- على كراهة- اليمين الصادقة إلا أن يلزم منها محذور شرعي- كالإضرار بالمؤمن- فتحرم. وتحرم اليمين الكاذبة إلا أن تكون لدفع مظلمة على النفس أو المؤمن أو لدفع الوقوع في محرم، كما لو طلب منه الظالم الغناء فيحلف أنه لا يحسنه. وعلى كل حال لا تجب الكفارة في هذا القسم من اليمين، بل ليس على الحالف إذا وقعت بوجه محرم إلا التوبة، ويلحق باليمين في التحريم قول: الله يعلم، أو علم الله، أو نحو ذلك.</w:t>
      </w:r>
    </w:p>
    <w:p w:rsidR="002625EB" w:rsidRDefault="002625EB" w:rsidP="002625EB">
      <w:pPr>
        <w:pStyle w:val="a5"/>
        <w:bidi/>
        <w:rPr>
          <w:rtl/>
          <w:lang w:bidi="fa-IR"/>
        </w:rPr>
      </w:pPr>
      <w:r>
        <w:rPr>
          <w:rFonts w:cs="001"/>
          <w:color w:val="64287E"/>
          <w:sz w:val="30"/>
          <w:szCs w:val="30"/>
          <w:rtl/>
          <w:lang w:bidi="fa-IR"/>
        </w:rPr>
        <w:t>(مسألة 1413)</w:t>
      </w:r>
      <w:r>
        <w:rPr>
          <w:rFonts w:cs="001"/>
          <w:color w:val="000000"/>
          <w:sz w:val="30"/>
          <w:szCs w:val="30"/>
          <w:rtl/>
          <w:lang w:bidi="fa-IR"/>
        </w:rPr>
        <w:t>: اليمين التي يثبت بها الحق شرعاً هي اليمين بالله تعالى دون غيره كالقرآن الكريم والكعبة المعظمة والأنبياء والأئمة (صلوات الله عليهم) والأولياء. ولابد في ترتب الأثر عليها وسقوط الدعوى بها من أن تقع‏</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482</w:t>
      </w:r>
    </w:p>
    <w:p w:rsidR="002625EB" w:rsidRDefault="002625EB" w:rsidP="002625EB">
      <w:pPr>
        <w:bidi/>
        <w:rPr>
          <w:rFonts w:cs="Times New Roman"/>
          <w:sz w:val="24"/>
          <w:szCs w:val="24"/>
          <w:rtl/>
          <w:lang w:bidi="fa-IR"/>
        </w:rPr>
      </w:pPr>
      <w:r>
        <w:rPr>
          <w:rFonts w:cs="001" w:hint="eastAsia"/>
          <w:color w:val="000000"/>
          <w:sz w:val="30"/>
          <w:szCs w:val="30"/>
          <w:rtl/>
          <w:lang w:bidi="fa-IR"/>
        </w:rPr>
        <w:t>بطلب</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التخاصم</w:t>
      </w:r>
      <w:r>
        <w:rPr>
          <w:rFonts w:cs="001"/>
          <w:color w:val="000000"/>
          <w:sz w:val="30"/>
          <w:szCs w:val="30"/>
          <w:rtl/>
          <w:lang w:bidi="fa-IR"/>
        </w:rPr>
        <w:t xml:space="preserve"> </w:t>
      </w:r>
      <w:r>
        <w:rPr>
          <w:rFonts w:cs="001" w:hint="eastAsia"/>
          <w:color w:val="000000"/>
          <w:sz w:val="30"/>
          <w:szCs w:val="30"/>
          <w:rtl/>
          <w:lang w:bidi="fa-IR"/>
        </w:rPr>
        <w:t>عنده</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تصالح</w:t>
      </w:r>
      <w:r>
        <w:rPr>
          <w:rFonts w:cs="001"/>
          <w:color w:val="000000"/>
          <w:sz w:val="30"/>
          <w:szCs w:val="30"/>
          <w:rtl/>
          <w:lang w:bidi="fa-IR"/>
        </w:rPr>
        <w:t xml:space="preserve"> </w:t>
      </w:r>
      <w:r>
        <w:rPr>
          <w:rFonts w:cs="001" w:hint="eastAsia"/>
          <w:color w:val="000000"/>
          <w:sz w:val="30"/>
          <w:szCs w:val="30"/>
          <w:rtl/>
          <w:lang w:bidi="fa-IR"/>
        </w:rPr>
        <w:t>الخصمان</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سقوط</w:t>
      </w:r>
      <w:r>
        <w:rPr>
          <w:rFonts w:cs="001"/>
          <w:color w:val="000000"/>
          <w:sz w:val="30"/>
          <w:szCs w:val="30"/>
          <w:rtl/>
          <w:lang w:bidi="fa-IR"/>
        </w:rPr>
        <w:t xml:space="preserve"> </w:t>
      </w:r>
      <w:r>
        <w:rPr>
          <w:rFonts w:cs="001" w:hint="eastAsia"/>
          <w:color w:val="000000"/>
          <w:sz w:val="30"/>
          <w:szCs w:val="30"/>
          <w:rtl/>
          <w:lang w:bidi="fa-IR"/>
        </w:rPr>
        <w:t>حق</w:t>
      </w:r>
      <w:r>
        <w:rPr>
          <w:rFonts w:cs="001"/>
          <w:color w:val="000000"/>
          <w:sz w:val="30"/>
          <w:szCs w:val="30"/>
          <w:rtl/>
          <w:lang w:bidi="fa-IR"/>
        </w:rPr>
        <w:t xml:space="preserve"> </w:t>
      </w:r>
      <w:r>
        <w:rPr>
          <w:rFonts w:cs="001" w:hint="eastAsia"/>
          <w:color w:val="000000"/>
          <w:sz w:val="30"/>
          <w:szCs w:val="30"/>
          <w:rtl/>
          <w:lang w:bidi="fa-IR"/>
        </w:rPr>
        <w:t>الدعوى</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أحدهما</w:t>
      </w:r>
      <w:r>
        <w:rPr>
          <w:rFonts w:cs="001"/>
          <w:color w:val="000000"/>
          <w:sz w:val="30"/>
          <w:szCs w:val="30"/>
          <w:rtl/>
          <w:lang w:bidi="fa-IR"/>
        </w:rPr>
        <w:t xml:space="preserve"> </w:t>
      </w:r>
      <w:r>
        <w:rPr>
          <w:rFonts w:cs="001" w:hint="eastAsia"/>
          <w:color w:val="000000"/>
          <w:sz w:val="30"/>
          <w:szCs w:val="30"/>
          <w:rtl/>
          <w:lang w:bidi="fa-IR"/>
        </w:rPr>
        <w:t>بيمين</w:t>
      </w:r>
      <w:r>
        <w:rPr>
          <w:rFonts w:cs="001"/>
          <w:color w:val="000000"/>
          <w:sz w:val="30"/>
          <w:szCs w:val="30"/>
          <w:rtl/>
          <w:lang w:bidi="fa-IR"/>
        </w:rPr>
        <w:t xml:space="preserve"> </w:t>
      </w:r>
      <w:r>
        <w:rPr>
          <w:rFonts w:cs="001" w:hint="eastAsia"/>
          <w:color w:val="000000"/>
          <w:sz w:val="30"/>
          <w:szCs w:val="30"/>
          <w:rtl/>
          <w:lang w:bidi="fa-IR"/>
        </w:rPr>
        <w:t>الآخر</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اليمين</w:t>
      </w:r>
      <w:r>
        <w:rPr>
          <w:rFonts w:cs="001"/>
          <w:color w:val="000000"/>
          <w:sz w:val="30"/>
          <w:szCs w:val="30"/>
          <w:rtl/>
          <w:lang w:bidi="fa-IR"/>
        </w:rPr>
        <w:t xml:space="preserve"> </w:t>
      </w:r>
      <w:r>
        <w:rPr>
          <w:rFonts w:cs="001" w:hint="eastAsia"/>
          <w:color w:val="000000"/>
          <w:sz w:val="30"/>
          <w:szCs w:val="30"/>
          <w:rtl/>
          <w:lang w:bidi="fa-IR"/>
        </w:rPr>
        <w:t>مسقطة</w:t>
      </w:r>
      <w:r>
        <w:rPr>
          <w:rFonts w:cs="001"/>
          <w:color w:val="000000"/>
          <w:sz w:val="30"/>
          <w:szCs w:val="30"/>
          <w:rtl/>
          <w:lang w:bidi="fa-IR"/>
        </w:rPr>
        <w:t xml:space="preserve"> </w:t>
      </w:r>
      <w:r>
        <w:rPr>
          <w:rFonts w:cs="001" w:hint="eastAsia"/>
          <w:color w:val="000000"/>
          <w:sz w:val="30"/>
          <w:szCs w:val="30"/>
          <w:rtl/>
          <w:lang w:bidi="fa-IR"/>
        </w:rPr>
        <w:t>للدعوى،</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تكن</w:t>
      </w:r>
      <w:r>
        <w:rPr>
          <w:rFonts w:cs="001"/>
          <w:color w:val="000000"/>
          <w:sz w:val="30"/>
          <w:szCs w:val="30"/>
          <w:rtl/>
          <w:lang w:bidi="fa-IR"/>
        </w:rPr>
        <w:t xml:space="preserve"> </w:t>
      </w:r>
      <w:r>
        <w:rPr>
          <w:rFonts w:cs="001" w:hint="eastAsia"/>
          <w:color w:val="000000"/>
          <w:sz w:val="30"/>
          <w:szCs w:val="30"/>
          <w:rtl/>
          <w:lang w:bidi="fa-IR"/>
        </w:rPr>
        <w:t>بالله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بطلب</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والحمد لله رب العالمين‏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483</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الكفارات‏</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الكفارات الواجبة- غير كفارات الإحرام المذكورة في كتاب الحج- أربعة عشر:</w:t>
      </w:r>
    </w:p>
    <w:p w:rsidR="002625EB" w:rsidRDefault="002625EB" w:rsidP="002625EB">
      <w:pPr>
        <w:pStyle w:val="a5"/>
        <w:bidi/>
        <w:rPr>
          <w:rtl/>
          <w:lang w:bidi="fa-IR"/>
        </w:rPr>
      </w:pPr>
      <w:r>
        <w:rPr>
          <w:rFonts w:cs="001"/>
          <w:color w:val="000000"/>
          <w:sz w:val="30"/>
          <w:szCs w:val="30"/>
          <w:rtl/>
          <w:lang w:bidi="fa-IR"/>
        </w:rPr>
        <w:lastRenderedPageBreak/>
        <w:t>1- كفارة قتل المسلم عمداً، وهي كفارة جمع [حتى لو كان المقتول عبداً للقاتل‏] وهي عتق رقبة مؤمنة وصيام شهرين متتابعين وإطعام ستين مسكيناً، وإذا كان القتل في حرم مكة المعظمة أو في الأشهر الحرم- وهي شهر رجب وذو القعدة وذو الحجة والمحرم- لزم الصوم في الأشهر الحرم. وإنما تجب الكفارة إذا لم يقتص أولياء المقتول من القاتل.</w:t>
      </w:r>
    </w:p>
    <w:p w:rsidR="002625EB" w:rsidRDefault="002625EB" w:rsidP="002625EB">
      <w:pPr>
        <w:pStyle w:val="a5"/>
        <w:bidi/>
        <w:rPr>
          <w:rtl/>
          <w:lang w:bidi="fa-IR"/>
        </w:rPr>
      </w:pPr>
      <w:r>
        <w:rPr>
          <w:rFonts w:cs="001"/>
          <w:color w:val="000000"/>
          <w:sz w:val="30"/>
          <w:szCs w:val="30"/>
          <w:rtl/>
          <w:lang w:bidi="fa-IR"/>
        </w:rPr>
        <w:t>2- كفارة قتل المسلم خطأ، وهي مرتبة، وهي عتق رقبة فإن عجز صام شهرين متتابعين فإن عجز أطعم ستين مسكيناً. لكن إذا كان القتل في حرم مكة المعظمة أو في الأشهر الحرم فالكفارة صوم شهرين متتابعين من الأشهر الحرم، فإن عجز أعتق رقبة مؤمنة، فإن عجز أطعم ستين مسكيناً.</w:t>
      </w:r>
    </w:p>
    <w:p w:rsidR="002625EB" w:rsidRDefault="002625EB" w:rsidP="002625EB">
      <w:pPr>
        <w:pStyle w:val="a5"/>
        <w:bidi/>
        <w:rPr>
          <w:rtl/>
          <w:lang w:bidi="fa-IR"/>
        </w:rPr>
      </w:pPr>
      <w:r>
        <w:rPr>
          <w:rFonts w:cs="001"/>
          <w:color w:val="000000"/>
          <w:sz w:val="30"/>
          <w:szCs w:val="30"/>
          <w:rtl/>
          <w:lang w:bidi="fa-IR"/>
        </w:rPr>
        <w:t>3- كفارة إفطار شهر رمضان، فإن كانت على الحلال فهي مخيرة بين عتق رقبة مؤمنة وصوم شهرين متتابعين وإطعام ستين مسكيناً، وإن كانت على الحرام- كشرب الخمر والزنى- فهي كفارة جمع بين الخصال الثلاث المذكورة.</w:t>
      </w:r>
    </w:p>
    <w:p w:rsidR="002625EB" w:rsidRDefault="002625EB" w:rsidP="002625EB">
      <w:pPr>
        <w:pStyle w:val="a5"/>
        <w:bidi/>
        <w:rPr>
          <w:rtl/>
          <w:lang w:bidi="fa-IR"/>
        </w:rPr>
      </w:pPr>
      <w:r>
        <w:rPr>
          <w:rFonts w:cs="001"/>
          <w:color w:val="000000"/>
          <w:sz w:val="30"/>
          <w:szCs w:val="30"/>
          <w:rtl/>
          <w:lang w:bidi="fa-IR"/>
        </w:rPr>
        <w:t>4- كفارة إفطار قضاء شهر رمضان بعد الزوال إطعام عشرة مساكين، فإن عجز صام ثلاثة أيام.</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484</w:t>
      </w:r>
    </w:p>
    <w:p w:rsidR="002625EB" w:rsidRDefault="002625EB" w:rsidP="002625EB">
      <w:pPr>
        <w:bidi/>
        <w:rPr>
          <w:rFonts w:cs="Times New Roman"/>
          <w:sz w:val="24"/>
          <w:szCs w:val="24"/>
          <w:rtl/>
          <w:lang w:bidi="fa-IR"/>
        </w:rPr>
      </w:pPr>
      <w:r>
        <w:rPr>
          <w:rFonts w:cs="001"/>
          <w:color w:val="000000"/>
          <w:sz w:val="30"/>
          <w:szCs w:val="30"/>
          <w:rtl/>
          <w:lang w:bidi="fa-IR"/>
        </w:rPr>
        <w:t xml:space="preserve">5- </w:t>
      </w:r>
      <w:r>
        <w:rPr>
          <w:rFonts w:cs="001" w:hint="eastAsia"/>
          <w:color w:val="000000"/>
          <w:sz w:val="30"/>
          <w:szCs w:val="30"/>
          <w:rtl/>
          <w:lang w:bidi="fa-IR"/>
        </w:rPr>
        <w:t>كفارة</w:t>
      </w:r>
      <w:r>
        <w:rPr>
          <w:rFonts w:cs="001"/>
          <w:color w:val="000000"/>
          <w:sz w:val="30"/>
          <w:szCs w:val="30"/>
          <w:rtl/>
          <w:lang w:bidi="fa-IR"/>
        </w:rPr>
        <w:t xml:space="preserve"> </w:t>
      </w:r>
      <w:r>
        <w:rPr>
          <w:rFonts w:cs="001" w:hint="eastAsia"/>
          <w:color w:val="000000"/>
          <w:sz w:val="30"/>
          <w:szCs w:val="30"/>
          <w:rtl/>
          <w:lang w:bidi="fa-IR"/>
        </w:rPr>
        <w:t>الظهار،</w:t>
      </w:r>
      <w:r>
        <w:rPr>
          <w:rFonts w:cs="001"/>
          <w:color w:val="000000"/>
          <w:sz w:val="30"/>
          <w:szCs w:val="30"/>
          <w:rtl/>
          <w:lang w:bidi="fa-IR"/>
        </w:rPr>
        <w:t xml:space="preserve"> </w:t>
      </w:r>
      <w:r>
        <w:rPr>
          <w:rFonts w:cs="001" w:hint="eastAsia"/>
          <w:color w:val="000000"/>
          <w:sz w:val="30"/>
          <w:szCs w:val="30"/>
          <w:rtl/>
          <w:lang w:bidi="fa-IR"/>
        </w:rPr>
        <w:t>وهي</w:t>
      </w:r>
      <w:r>
        <w:rPr>
          <w:rFonts w:cs="001"/>
          <w:color w:val="000000"/>
          <w:sz w:val="30"/>
          <w:szCs w:val="30"/>
          <w:rtl/>
          <w:lang w:bidi="fa-IR"/>
        </w:rPr>
        <w:t xml:space="preserve"> </w:t>
      </w:r>
      <w:r>
        <w:rPr>
          <w:rFonts w:cs="001" w:hint="eastAsia"/>
          <w:color w:val="000000"/>
          <w:sz w:val="30"/>
          <w:szCs w:val="30"/>
          <w:rtl/>
          <w:lang w:bidi="fa-IR"/>
        </w:rPr>
        <w:t>مرتبة،</w:t>
      </w:r>
      <w:r>
        <w:rPr>
          <w:rFonts w:cs="001"/>
          <w:color w:val="000000"/>
          <w:sz w:val="30"/>
          <w:szCs w:val="30"/>
          <w:rtl/>
          <w:lang w:bidi="fa-IR"/>
        </w:rPr>
        <w:t xml:space="preserve"> </w:t>
      </w:r>
      <w:r>
        <w:rPr>
          <w:rFonts w:cs="001" w:hint="eastAsia"/>
          <w:color w:val="000000"/>
          <w:sz w:val="30"/>
          <w:szCs w:val="30"/>
          <w:rtl/>
          <w:lang w:bidi="fa-IR"/>
        </w:rPr>
        <w:t>وهي</w:t>
      </w:r>
      <w:r>
        <w:rPr>
          <w:rFonts w:cs="001"/>
          <w:color w:val="000000"/>
          <w:sz w:val="30"/>
          <w:szCs w:val="30"/>
          <w:rtl/>
          <w:lang w:bidi="fa-IR"/>
        </w:rPr>
        <w:t xml:space="preserve"> </w:t>
      </w:r>
      <w:r>
        <w:rPr>
          <w:rFonts w:cs="001" w:hint="eastAsia"/>
          <w:color w:val="000000"/>
          <w:sz w:val="30"/>
          <w:szCs w:val="30"/>
          <w:rtl/>
          <w:lang w:bidi="fa-IR"/>
        </w:rPr>
        <w:t>عتق</w:t>
      </w:r>
      <w:r>
        <w:rPr>
          <w:rFonts w:cs="001"/>
          <w:color w:val="000000"/>
          <w:sz w:val="30"/>
          <w:szCs w:val="30"/>
          <w:rtl/>
          <w:lang w:bidi="fa-IR"/>
        </w:rPr>
        <w:t xml:space="preserve"> </w:t>
      </w:r>
      <w:r>
        <w:rPr>
          <w:rFonts w:cs="001" w:hint="eastAsia"/>
          <w:color w:val="000000"/>
          <w:sz w:val="30"/>
          <w:szCs w:val="30"/>
          <w:rtl/>
          <w:lang w:bidi="fa-IR"/>
        </w:rPr>
        <w:t>رقبة،</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عجز</w:t>
      </w:r>
      <w:r>
        <w:rPr>
          <w:rFonts w:cs="001"/>
          <w:color w:val="000000"/>
          <w:sz w:val="30"/>
          <w:szCs w:val="30"/>
          <w:rtl/>
          <w:lang w:bidi="fa-IR"/>
        </w:rPr>
        <w:t xml:space="preserve"> </w:t>
      </w:r>
      <w:r>
        <w:rPr>
          <w:rFonts w:cs="001" w:hint="eastAsia"/>
          <w:color w:val="000000"/>
          <w:sz w:val="30"/>
          <w:szCs w:val="30"/>
          <w:rtl/>
          <w:lang w:bidi="fa-IR"/>
        </w:rPr>
        <w:t>صام</w:t>
      </w:r>
      <w:r>
        <w:rPr>
          <w:rFonts w:cs="001"/>
          <w:color w:val="000000"/>
          <w:sz w:val="30"/>
          <w:szCs w:val="30"/>
          <w:rtl/>
          <w:lang w:bidi="fa-IR"/>
        </w:rPr>
        <w:t xml:space="preserve"> </w:t>
      </w:r>
      <w:r>
        <w:rPr>
          <w:rFonts w:cs="001" w:hint="eastAsia"/>
          <w:color w:val="000000"/>
          <w:sz w:val="30"/>
          <w:szCs w:val="30"/>
          <w:rtl/>
          <w:lang w:bidi="fa-IR"/>
        </w:rPr>
        <w:t>شهرين</w:t>
      </w:r>
      <w:r>
        <w:rPr>
          <w:rFonts w:cs="001"/>
          <w:color w:val="000000"/>
          <w:sz w:val="30"/>
          <w:szCs w:val="30"/>
          <w:rtl/>
          <w:lang w:bidi="fa-IR"/>
        </w:rPr>
        <w:t xml:space="preserve"> </w:t>
      </w:r>
      <w:r>
        <w:rPr>
          <w:rFonts w:cs="001" w:hint="eastAsia"/>
          <w:color w:val="000000"/>
          <w:sz w:val="30"/>
          <w:szCs w:val="30"/>
          <w:rtl/>
          <w:lang w:bidi="fa-IR"/>
        </w:rPr>
        <w:t>متتابعين،</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عجز</w:t>
      </w:r>
      <w:r>
        <w:rPr>
          <w:rFonts w:cs="001"/>
          <w:color w:val="000000"/>
          <w:sz w:val="30"/>
          <w:szCs w:val="30"/>
          <w:rtl/>
          <w:lang w:bidi="fa-IR"/>
        </w:rPr>
        <w:t xml:space="preserve"> </w:t>
      </w:r>
      <w:r>
        <w:rPr>
          <w:rFonts w:cs="001" w:hint="eastAsia"/>
          <w:color w:val="000000"/>
          <w:sz w:val="30"/>
          <w:szCs w:val="30"/>
          <w:rtl/>
          <w:lang w:bidi="fa-IR"/>
        </w:rPr>
        <w:t>أطعم</w:t>
      </w:r>
      <w:r>
        <w:rPr>
          <w:rFonts w:cs="001"/>
          <w:color w:val="000000"/>
          <w:sz w:val="30"/>
          <w:szCs w:val="30"/>
          <w:rtl/>
          <w:lang w:bidi="fa-IR"/>
        </w:rPr>
        <w:t xml:space="preserve"> </w:t>
      </w:r>
      <w:r>
        <w:rPr>
          <w:rFonts w:cs="001" w:hint="eastAsia"/>
          <w:color w:val="000000"/>
          <w:sz w:val="30"/>
          <w:szCs w:val="30"/>
          <w:rtl/>
          <w:lang w:bidi="fa-IR"/>
        </w:rPr>
        <w:t>ستين</w:t>
      </w:r>
      <w:r>
        <w:rPr>
          <w:rFonts w:cs="001"/>
          <w:color w:val="000000"/>
          <w:sz w:val="30"/>
          <w:szCs w:val="30"/>
          <w:rtl/>
          <w:lang w:bidi="fa-IR"/>
        </w:rPr>
        <w:t xml:space="preserve"> </w:t>
      </w:r>
      <w:r>
        <w:rPr>
          <w:rFonts w:cs="001" w:hint="eastAsia"/>
          <w:color w:val="000000"/>
          <w:sz w:val="30"/>
          <w:szCs w:val="30"/>
          <w:rtl/>
          <w:lang w:bidi="fa-IR"/>
        </w:rPr>
        <w:t>مسكيناً</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6- كفارة الجماع حال الاعتكاف.</w:t>
      </w:r>
    </w:p>
    <w:p w:rsidR="002625EB" w:rsidRDefault="002625EB" w:rsidP="002625EB">
      <w:pPr>
        <w:pStyle w:val="a5"/>
        <w:bidi/>
        <w:rPr>
          <w:rtl/>
          <w:lang w:bidi="fa-IR"/>
        </w:rPr>
      </w:pPr>
      <w:r>
        <w:rPr>
          <w:rFonts w:cs="001"/>
          <w:color w:val="000000"/>
          <w:sz w:val="30"/>
          <w:szCs w:val="30"/>
          <w:rtl/>
          <w:lang w:bidi="fa-IR"/>
        </w:rPr>
        <w:t>7- كفارة حنث العهد.</w:t>
      </w:r>
    </w:p>
    <w:p w:rsidR="002625EB" w:rsidRDefault="002625EB" w:rsidP="002625EB">
      <w:pPr>
        <w:pStyle w:val="a5"/>
        <w:bidi/>
        <w:rPr>
          <w:rtl/>
          <w:lang w:bidi="fa-IR"/>
        </w:rPr>
      </w:pPr>
      <w:r>
        <w:rPr>
          <w:rFonts w:cs="001"/>
          <w:color w:val="000000"/>
          <w:sz w:val="30"/>
          <w:szCs w:val="30"/>
          <w:rtl/>
          <w:lang w:bidi="fa-IR"/>
        </w:rPr>
        <w:t>8- كفارة جزّ المرأة شعرها في المصاب- وهو قصه أو حلقه- ولو بجز بعضه بمقدار معتد به، وهذه الكفارات الثلاث ككفارة إفطار شهر رمضان على الحلال المخيرة.</w:t>
      </w:r>
    </w:p>
    <w:p w:rsidR="002625EB" w:rsidRDefault="002625EB" w:rsidP="002625EB">
      <w:pPr>
        <w:pStyle w:val="a5"/>
        <w:bidi/>
        <w:rPr>
          <w:rtl/>
          <w:lang w:bidi="fa-IR"/>
        </w:rPr>
      </w:pPr>
      <w:r>
        <w:rPr>
          <w:rFonts w:cs="001"/>
          <w:color w:val="000000"/>
          <w:sz w:val="30"/>
          <w:szCs w:val="30"/>
          <w:rtl/>
          <w:lang w:bidi="fa-IR"/>
        </w:rPr>
        <w:t>9- كفارة حنث اليمين، وهي عتق رقبة مؤمنة أو إطعام عشرة مساكين أو كسوتهم، فإن عجز صام ثلاثة أيام متتابعة.</w:t>
      </w:r>
    </w:p>
    <w:p w:rsidR="002625EB" w:rsidRDefault="002625EB" w:rsidP="002625EB">
      <w:pPr>
        <w:pStyle w:val="a5"/>
        <w:bidi/>
        <w:rPr>
          <w:rtl/>
          <w:lang w:bidi="fa-IR"/>
        </w:rPr>
      </w:pPr>
      <w:r>
        <w:rPr>
          <w:rFonts w:cs="001"/>
          <w:color w:val="000000"/>
          <w:sz w:val="30"/>
          <w:szCs w:val="30"/>
          <w:rtl/>
          <w:lang w:bidi="fa-IR"/>
        </w:rPr>
        <w:t>10- كفارة حنث النذر.</w:t>
      </w:r>
    </w:p>
    <w:p w:rsidR="002625EB" w:rsidRDefault="002625EB" w:rsidP="002625EB">
      <w:pPr>
        <w:pStyle w:val="a5"/>
        <w:bidi/>
        <w:rPr>
          <w:rtl/>
          <w:lang w:bidi="fa-IR"/>
        </w:rPr>
      </w:pPr>
      <w:r>
        <w:rPr>
          <w:rFonts w:cs="001"/>
          <w:color w:val="000000"/>
          <w:sz w:val="30"/>
          <w:szCs w:val="30"/>
          <w:rtl/>
          <w:lang w:bidi="fa-IR"/>
        </w:rPr>
        <w:t>11- كفارة الإيلاء، وهو الحلف على ترك وطء الزوجة، كما تقدم.</w:t>
      </w:r>
    </w:p>
    <w:p w:rsidR="002625EB" w:rsidRDefault="002625EB" w:rsidP="002625EB">
      <w:pPr>
        <w:pStyle w:val="a5"/>
        <w:bidi/>
        <w:rPr>
          <w:rtl/>
          <w:lang w:bidi="fa-IR"/>
        </w:rPr>
      </w:pPr>
      <w:r>
        <w:rPr>
          <w:rFonts w:cs="001"/>
          <w:color w:val="000000"/>
          <w:sz w:val="30"/>
          <w:szCs w:val="30"/>
          <w:rtl/>
          <w:lang w:bidi="fa-IR"/>
        </w:rPr>
        <w:lastRenderedPageBreak/>
        <w:t>12- كفارة نتف المرأة شعرها في المصاب.</w:t>
      </w:r>
    </w:p>
    <w:p w:rsidR="002625EB" w:rsidRDefault="002625EB" w:rsidP="002625EB">
      <w:pPr>
        <w:pStyle w:val="a5"/>
        <w:bidi/>
        <w:rPr>
          <w:rtl/>
          <w:lang w:bidi="fa-IR"/>
        </w:rPr>
      </w:pPr>
      <w:r>
        <w:rPr>
          <w:rFonts w:cs="001"/>
          <w:color w:val="000000"/>
          <w:sz w:val="30"/>
          <w:szCs w:val="30"/>
          <w:rtl/>
          <w:lang w:bidi="fa-IR"/>
        </w:rPr>
        <w:t>13- كفارة خدش المرأة وجهها في المصاب حتى تدميه. أما اللطم على الخدّ فلا كفارة فيه ويستحب له الاستغفار والتوبة.</w:t>
      </w:r>
    </w:p>
    <w:p w:rsidR="002625EB" w:rsidRDefault="002625EB" w:rsidP="002625EB">
      <w:pPr>
        <w:pStyle w:val="a5"/>
        <w:bidi/>
        <w:rPr>
          <w:rtl/>
          <w:lang w:bidi="fa-IR"/>
        </w:rPr>
      </w:pPr>
      <w:r>
        <w:rPr>
          <w:rFonts w:cs="001"/>
          <w:color w:val="000000"/>
          <w:sz w:val="30"/>
          <w:szCs w:val="30"/>
          <w:rtl/>
          <w:lang w:bidi="fa-IR"/>
        </w:rPr>
        <w:t>14- كفارة شق الرجل ثوبه في مصابه بولده أو زوجته. أما الشق في غير ذلك فلا يحرم ولا كفارة فيه، كشق الأخ على أخيه أو أبيه وشق المرأة على زوجها أو أرحامها.</w:t>
      </w:r>
    </w:p>
    <w:p w:rsidR="002625EB" w:rsidRDefault="002625EB" w:rsidP="002625EB">
      <w:pPr>
        <w:pStyle w:val="a5"/>
        <w:bidi/>
        <w:rPr>
          <w:rtl/>
          <w:lang w:bidi="fa-IR"/>
        </w:rPr>
      </w:pPr>
      <w:r>
        <w:rPr>
          <w:rFonts w:cs="001"/>
          <w:color w:val="000000"/>
          <w:sz w:val="30"/>
          <w:szCs w:val="30"/>
          <w:rtl/>
          <w:lang w:bidi="fa-IR"/>
        </w:rPr>
        <w:t>وهذه الكفارات الخمس ملحقة بكفارة اليمين وهي مثلها.</w:t>
      </w:r>
    </w:p>
    <w:p w:rsidR="002625EB" w:rsidRDefault="002625EB" w:rsidP="002625EB">
      <w:pPr>
        <w:pStyle w:val="a5"/>
        <w:bidi/>
        <w:rPr>
          <w:rtl/>
          <w:lang w:bidi="fa-IR"/>
        </w:rPr>
      </w:pPr>
      <w:r>
        <w:rPr>
          <w:rFonts w:cs="001"/>
          <w:color w:val="64287E"/>
          <w:sz w:val="30"/>
          <w:szCs w:val="30"/>
          <w:rtl/>
          <w:lang w:bidi="fa-IR"/>
        </w:rPr>
        <w:t>(مسألة 1414)</w:t>
      </w:r>
      <w:r>
        <w:rPr>
          <w:rFonts w:cs="001"/>
          <w:color w:val="000000"/>
          <w:sz w:val="30"/>
          <w:szCs w:val="30"/>
          <w:rtl/>
          <w:lang w:bidi="fa-IR"/>
        </w:rPr>
        <w:t>: من تزوج امرأة ذات زوج أو في عدتها استحب له التكفير بخمسة أصوع من الدقيق، وكل صاع أربعة أمداد. ومن نام عن صلاة العشاء حتى انتصف الليل استحب له أن يصبح صائماً كفارة لذلك.</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485</w:t>
      </w:r>
    </w:p>
    <w:p w:rsidR="002625EB" w:rsidRDefault="002625EB" w:rsidP="002625EB">
      <w:pPr>
        <w:bidi/>
        <w:rPr>
          <w:rFonts w:cs="Times New Roman"/>
          <w:sz w:val="24"/>
          <w:szCs w:val="24"/>
          <w:rtl/>
          <w:lang w:bidi="fa-IR"/>
        </w:rPr>
      </w:pPr>
      <w:r>
        <w:rPr>
          <w:rFonts w:cs="001" w:hint="eastAsia"/>
          <w:color w:val="000000"/>
          <w:sz w:val="30"/>
          <w:szCs w:val="30"/>
          <w:rtl/>
          <w:lang w:bidi="fa-IR"/>
        </w:rPr>
        <w:t>وقد</w:t>
      </w:r>
      <w:r>
        <w:rPr>
          <w:rFonts w:cs="001"/>
          <w:color w:val="000000"/>
          <w:sz w:val="30"/>
          <w:szCs w:val="30"/>
          <w:rtl/>
          <w:lang w:bidi="fa-IR"/>
        </w:rPr>
        <w:t xml:space="preserve"> </w:t>
      </w:r>
      <w:r>
        <w:rPr>
          <w:rFonts w:cs="001" w:hint="eastAsia"/>
          <w:color w:val="000000"/>
          <w:sz w:val="30"/>
          <w:szCs w:val="30"/>
          <w:rtl/>
          <w:lang w:bidi="fa-IR"/>
        </w:rPr>
        <w:t>ورد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بعض</w:t>
      </w:r>
      <w:r>
        <w:rPr>
          <w:rFonts w:cs="001"/>
          <w:color w:val="000000"/>
          <w:sz w:val="30"/>
          <w:szCs w:val="30"/>
          <w:rtl/>
          <w:lang w:bidi="fa-IR"/>
        </w:rPr>
        <w:t xml:space="preserve"> </w:t>
      </w:r>
      <w:r>
        <w:rPr>
          <w:rFonts w:cs="001" w:hint="eastAsia"/>
          <w:color w:val="000000"/>
          <w:sz w:val="30"/>
          <w:szCs w:val="30"/>
          <w:rtl/>
          <w:lang w:bidi="fa-IR"/>
        </w:rPr>
        <w:t>الكفارات</w:t>
      </w:r>
      <w:r>
        <w:rPr>
          <w:rFonts w:cs="001"/>
          <w:color w:val="000000"/>
          <w:sz w:val="30"/>
          <w:szCs w:val="30"/>
          <w:rtl/>
          <w:lang w:bidi="fa-IR"/>
        </w:rPr>
        <w:t xml:space="preserve"> </w:t>
      </w:r>
      <w:r>
        <w:rPr>
          <w:rFonts w:cs="001" w:hint="eastAsia"/>
          <w:color w:val="000000"/>
          <w:sz w:val="30"/>
          <w:szCs w:val="30"/>
          <w:rtl/>
          <w:lang w:bidi="fa-IR"/>
        </w:rPr>
        <w:t>المستحبة</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كفارة</w:t>
      </w:r>
      <w:r>
        <w:rPr>
          <w:rFonts w:cs="001"/>
          <w:color w:val="000000"/>
          <w:sz w:val="30"/>
          <w:szCs w:val="30"/>
          <w:rtl/>
          <w:lang w:bidi="fa-IR"/>
        </w:rPr>
        <w:t xml:space="preserve"> </w:t>
      </w:r>
      <w:r>
        <w:rPr>
          <w:rFonts w:cs="001" w:hint="eastAsia"/>
          <w:color w:val="000000"/>
          <w:sz w:val="30"/>
          <w:szCs w:val="30"/>
          <w:rtl/>
          <w:lang w:bidi="fa-IR"/>
        </w:rPr>
        <w:t>الطيرة</w:t>
      </w:r>
      <w:r>
        <w:rPr>
          <w:rFonts w:cs="001"/>
          <w:color w:val="000000"/>
          <w:sz w:val="30"/>
          <w:szCs w:val="30"/>
          <w:rtl/>
          <w:lang w:bidi="fa-IR"/>
        </w:rPr>
        <w:t xml:space="preserve"> </w:t>
      </w:r>
      <w:r>
        <w:rPr>
          <w:rFonts w:cs="001" w:hint="eastAsia"/>
          <w:color w:val="000000"/>
          <w:sz w:val="30"/>
          <w:szCs w:val="30"/>
          <w:rtl/>
          <w:lang w:bidi="fa-IR"/>
        </w:rPr>
        <w:t>التوكل،</w:t>
      </w:r>
      <w:r>
        <w:rPr>
          <w:rFonts w:cs="001"/>
          <w:color w:val="000000"/>
          <w:sz w:val="30"/>
          <w:szCs w:val="30"/>
          <w:rtl/>
          <w:lang w:bidi="fa-IR"/>
        </w:rPr>
        <w:t xml:space="preserve"> </w:t>
      </w:r>
      <w:r>
        <w:rPr>
          <w:rFonts w:cs="001" w:hint="eastAsia"/>
          <w:color w:val="000000"/>
          <w:sz w:val="30"/>
          <w:szCs w:val="30"/>
          <w:rtl/>
          <w:lang w:bidi="fa-IR"/>
        </w:rPr>
        <w:t>لأنه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طيرة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الإسلام،</w:t>
      </w:r>
      <w:r>
        <w:rPr>
          <w:rFonts w:cs="001"/>
          <w:color w:val="000000"/>
          <w:sz w:val="30"/>
          <w:szCs w:val="30"/>
          <w:rtl/>
          <w:lang w:bidi="fa-IR"/>
        </w:rPr>
        <w:t xml:space="preserve"> </w:t>
      </w:r>
      <w:r>
        <w:rPr>
          <w:rFonts w:cs="001" w:hint="eastAsia"/>
          <w:color w:val="000000"/>
          <w:sz w:val="30"/>
          <w:szCs w:val="30"/>
          <w:rtl/>
          <w:lang w:bidi="fa-IR"/>
        </w:rPr>
        <w:t>وكفارة</w:t>
      </w:r>
      <w:r>
        <w:rPr>
          <w:rFonts w:cs="001"/>
          <w:color w:val="000000"/>
          <w:sz w:val="30"/>
          <w:szCs w:val="30"/>
          <w:rtl/>
          <w:lang w:bidi="fa-IR"/>
        </w:rPr>
        <w:t xml:space="preserve"> </w:t>
      </w:r>
      <w:r>
        <w:rPr>
          <w:rFonts w:cs="001" w:hint="eastAsia"/>
          <w:color w:val="000000"/>
          <w:sz w:val="30"/>
          <w:szCs w:val="30"/>
          <w:rtl/>
          <w:lang w:bidi="fa-IR"/>
        </w:rPr>
        <w:t>الضحك</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يقول</w:t>
      </w:r>
      <w:r>
        <w:rPr>
          <w:rFonts w:cs="001"/>
          <w:color w:val="000000"/>
          <w:sz w:val="30"/>
          <w:szCs w:val="30"/>
          <w:rtl/>
          <w:lang w:bidi="fa-IR"/>
        </w:rPr>
        <w:t xml:space="preserve">: </w:t>
      </w:r>
      <w:r>
        <w:rPr>
          <w:rFonts w:cs="001" w:hint="eastAsia"/>
          <w:color w:val="000000"/>
          <w:sz w:val="30"/>
          <w:szCs w:val="30"/>
          <w:rtl/>
          <w:lang w:bidi="fa-IR"/>
        </w:rPr>
        <w:t>اللهم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تمقتني،</w:t>
      </w:r>
      <w:r>
        <w:rPr>
          <w:rFonts w:cs="001"/>
          <w:color w:val="000000"/>
          <w:sz w:val="30"/>
          <w:szCs w:val="30"/>
          <w:rtl/>
          <w:lang w:bidi="fa-IR"/>
        </w:rPr>
        <w:t xml:space="preserve"> </w:t>
      </w:r>
      <w:r>
        <w:rPr>
          <w:rFonts w:cs="001" w:hint="eastAsia"/>
          <w:color w:val="000000"/>
          <w:sz w:val="30"/>
          <w:szCs w:val="30"/>
          <w:rtl/>
          <w:lang w:bidi="fa-IR"/>
        </w:rPr>
        <w:t>وكفارة</w:t>
      </w:r>
      <w:r>
        <w:rPr>
          <w:rFonts w:cs="001"/>
          <w:color w:val="000000"/>
          <w:sz w:val="30"/>
          <w:szCs w:val="30"/>
          <w:rtl/>
          <w:lang w:bidi="fa-IR"/>
        </w:rPr>
        <w:t xml:space="preserve"> </w:t>
      </w:r>
      <w:r>
        <w:rPr>
          <w:rFonts w:cs="001" w:hint="eastAsia"/>
          <w:color w:val="000000"/>
          <w:sz w:val="30"/>
          <w:szCs w:val="30"/>
          <w:rtl/>
          <w:lang w:bidi="fa-IR"/>
        </w:rPr>
        <w:t>المجالس</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تقول</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القيام</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w:t>
      </w:r>
      <w:r>
        <w:rPr>
          <w:rFonts w:cs="001"/>
          <w:color w:val="006A0F"/>
          <w:sz w:val="30"/>
          <w:szCs w:val="30"/>
          <w:rtl/>
          <w:lang w:bidi="fa-IR"/>
        </w:rPr>
        <w:t xml:space="preserve"> (</w:t>
      </w:r>
      <w:r>
        <w:rPr>
          <w:rFonts w:cs="001" w:hint="eastAsia"/>
          <w:color w:val="006A0F"/>
          <w:sz w:val="30"/>
          <w:szCs w:val="30"/>
          <w:rtl/>
          <w:lang w:bidi="fa-IR"/>
        </w:rPr>
        <w:t>سُبْحَانَ</w:t>
      </w:r>
      <w:r>
        <w:rPr>
          <w:rFonts w:cs="001"/>
          <w:color w:val="006A0F"/>
          <w:sz w:val="30"/>
          <w:szCs w:val="30"/>
          <w:rtl/>
          <w:lang w:bidi="fa-IR"/>
        </w:rPr>
        <w:t xml:space="preserve"> </w:t>
      </w:r>
      <w:r>
        <w:rPr>
          <w:rFonts w:cs="001" w:hint="eastAsia"/>
          <w:color w:val="006A0F"/>
          <w:sz w:val="30"/>
          <w:szCs w:val="30"/>
          <w:rtl/>
          <w:lang w:bidi="fa-IR"/>
        </w:rPr>
        <w:t>رَبِّكَ</w:t>
      </w:r>
      <w:r>
        <w:rPr>
          <w:rFonts w:cs="001"/>
          <w:color w:val="006A0F"/>
          <w:sz w:val="30"/>
          <w:szCs w:val="30"/>
          <w:rtl/>
          <w:lang w:bidi="fa-IR"/>
        </w:rPr>
        <w:t xml:space="preserve"> </w:t>
      </w:r>
      <w:r>
        <w:rPr>
          <w:rFonts w:cs="001" w:hint="eastAsia"/>
          <w:color w:val="006A0F"/>
          <w:sz w:val="30"/>
          <w:szCs w:val="30"/>
          <w:rtl/>
          <w:lang w:bidi="fa-IR"/>
        </w:rPr>
        <w:t>رَبِّ</w:t>
      </w:r>
      <w:r>
        <w:rPr>
          <w:rFonts w:cs="001"/>
          <w:color w:val="006A0F"/>
          <w:sz w:val="30"/>
          <w:szCs w:val="30"/>
          <w:rtl/>
          <w:lang w:bidi="fa-IR"/>
        </w:rPr>
        <w:t xml:space="preserve"> </w:t>
      </w:r>
      <w:r>
        <w:rPr>
          <w:rFonts w:cs="001" w:hint="eastAsia"/>
          <w:color w:val="006A0F"/>
          <w:sz w:val="30"/>
          <w:szCs w:val="30"/>
          <w:rtl/>
          <w:lang w:bidi="fa-IR"/>
        </w:rPr>
        <w:t>الْعِزَّةِ</w:t>
      </w:r>
      <w:r>
        <w:rPr>
          <w:rFonts w:cs="001"/>
          <w:color w:val="006A0F"/>
          <w:sz w:val="30"/>
          <w:szCs w:val="30"/>
          <w:rtl/>
          <w:lang w:bidi="fa-IR"/>
        </w:rPr>
        <w:t xml:space="preserve"> </w:t>
      </w:r>
      <w:r>
        <w:rPr>
          <w:rFonts w:cs="001" w:hint="eastAsia"/>
          <w:color w:val="006A0F"/>
          <w:sz w:val="30"/>
          <w:szCs w:val="30"/>
          <w:rtl/>
          <w:lang w:bidi="fa-IR"/>
        </w:rPr>
        <w:t>عَمَّا</w:t>
      </w:r>
      <w:r>
        <w:rPr>
          <w:rFonts w:cs="001"/>
          <w:color w:val="006A0F"/>
          <w:sz w:val="30"/>
          <w:szCs w:val="30"/>
          <w:rtl/>
          <w:lang w:bidi="fa-IR"/>
        </w:rPr>
        <w:t xml:space="preserve"> </w:t>
      </w:r>
      <w:r>
        <w:rPr>
          <w:rFonts w:cs="001" w:hint="eastAsia"/>
          <w:color w:val="006A0F"/>
          <w:sz w:val="30"/>
          <w:szCs w:val="30"/>
          <w:rtl/>
          <w:lang w:bidi="fa-IR"/>
        </w:rPr>
        <w:t>يَصِفُونَ</w:t>
      </w:r>
      <w:r>
        <w:rPr>
          <w:rFonts w:cs="001"/>
          <w:color w:val="006A0F"/>
          <w:sz w:val="30"/>
          <w:szCs w:val="30"/>
          <w:rtl/>
          <w:lang w:bidi="fa-IR"/>
        </w:rPr>
        <w:t xml:space="preserve">* </w:t>
      </w:r>
      <w:r>
        <w:rPr>
          <w:rFonts w:cs="001" w:hint="eastAsia"/>
          <w:color w:val="006A0F"/>
          <w:sz w:val="30"/>
          <w:szCs w:val="30"/>
          <w:rtl/>
          <w:lang w:bidi="fa-IR"/>
        </w:rPr>
        <w:t>وَسَلَامٌ</w:t>
      </w:r>
      <w:r>
        <w:rPr>
          <w:rFonts w:cs="001"/>
          <w:color w:val="006A0F"/>
          <w:sz w:val="30"/>
          <w:szCs w:val="30"/>
          <w:rtl/>
          <w:lang w:bidi="fa-IR"/>
        </w:rPr>
        <w:t xml:space="preserve"> </w:t>
      </w:r>
      <w:r>
        <w:rPr>
          <w:rFonts w:cs="001" w:hint="eastAsia"/>
          <w:color w:val="006A0F"/>
          <w:sz w:val="30"/>
          <w:szCs w:val="30"/>
          <w:rtl/>
          <w:lang w:bidi="fa-IR"/>
        </w:rPr>
        <w:t>عَلَى</w:t>
      </w:r>
      <w:r>
        <w:rPr>
          <w:rFonts w:cs="001"/>
          <w:color w:val="006A0F"/>
          <w:sz w:val="30"/>
          <w:szCs w:val="30"/>
          <w:rtl/>
          <w:lang w:bidi="fa-IR"/>
        </w:rPr>
        <w:t xml:space="preserve"> </w:t>
      </w:r>
      <w:r>
        <w:rPr>
          <w:rFonts w:cs="001" w:hint="eastAsia"/>
          <w:color w:val="006A0F"/>
          <w:sz w:val="30"/>
          <w:szCs w:val="30"/>
          <w:rtl/>
          <w:lang w:bidi="fa-IR"/>
        </w:rPr>
        <w:t>الْمُرْسَلِينَ</w:t>
      </w:r>
      <w:r>
        <w:rPr>
          <w:rFonts w:cs="001"/>
          <w:color w:val="006A0F"/>
          <w:sz w:val="30"/>
          <w:szCs w:val="30"/>
          <w:rtl/>
          <w:lang w:bidi="fa-IR"/>
        </w:rPr>
        <w:t xml:space="preserve">* </w:t>
      </w:r>
      <w:r>
        <w:rPr>
          <w:rFonts w:cs="001" w:hint="eastAsia"/>
          <w:color w:val="006A0F"/>
          <w:sz w:val="30"/>
          <w:szCs w:val="30"/>
          <w:rtl/>
          <w:lang w:bidi="fa-IR"/>
        </w:rPr>
        <w:t>وَالْحَمْدُ</w:t>
      </w:r>
      <w:r>
        <w:rPr>
          <w:rFonts w:cs="001"/>
          <w:color w:val="006A0F"/>
          <w:sz w:val="30"/>
          <w:szCs w:val="30"/>
          <w:rtl/>
          <w:lang w:bidi="fa-IR"/>
        </w:rPr>
        <w:t xml:space="preserve"> </w:t>
      </w:r>
      <w:r>
        <w:rPr>
          <w:rFonts w:cs="001" w:hint="eastAsia"/>
          <w:color w:val="006A0F"/>
          <w:sz w:val="30"/>
          <w:szCs w:val="30"/>
          <w:rtl/>
          <w:lang w:bidi="fa-IR"/>
        </w:rPr>
        <w:t>لِلَّهِ</w:t>
      </w:r>
      <w:r>
        <w:rPr>
          <w:rFonts w:cs="001"/>
          <w:color w:val="006A0F"/>
          <w:sz w:val="30"/>
          <w:szCs w:val="30"/>
          <w:rtl/>
          <w:lang w:bidi="fa-IR"/>
        </w:rPr>
        <w:t xml:space="preserve"> </w:t>
      </w:r>
      <w:r>
        <w:rPr>
          <w:rFonts w:cs="001" w:hint="eastAsia"/>
          <w:color w:val="006A0F"/>
          <w:sz w:val="30"/>
          <w:szCs w:val="30"/>
          <w:rtl/>
          <w:lang w:bidi="fa-IR"/>
        </w:rPr>
        <w:t>رَبِّ</w:t>
      </w:r>
      <w:r>
        <w:rPr>
          <w:rFonts w:cs="001"/>
          <w:color w:val="006A0F"/>
          <w:sz w:val="30"/>
          <w:szCs w:val="30"/>
          <w:rtl/>
          <w:lang w:bidi="fa-IR"/>
        </w:rPr>
        <w:t xml:space="preserve"> </w:t>
      </w:r>
      <w:r>
        <w:rPr>
          <w:rFonts w:cs="001" w:hint="eastAsia"/>
          <w:color w:val="006A0F"/>
          <w:sz w:val="30"/>
          <w:szCs w:val="30"/>
          <w:rtl/>
          <w:lang w:bidi="fa-IR"/>
        </w:rPr>
        <w:t>الْعَالَمِينَ</w:t>
      </w:r>
      <w:r>
        <w:rPr>
          <w:rFonts w:cs="001"/>
          <w:color w:val="006A0F"/>
          <w:sz w:val="30"/>
          <w:szCs w:val="30"/>
          <w:rtl/>
          <w:lang w:bidi="fa-IR"/>
        </w:rPr>
        <w:t>)</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1415)</w:t>
      </w:r>
      <w:r>
        <w:rPr>
          <w:rFonts w:cs="001"/>
          <w:color w:val="000000"/>
          <w:sz w:val="30"/>
          <w:szCs w:val="30"/>
          <w:rtl/>
          <w:lang w:bidi="fa-IR"/>
        </w:rPr>
        <w:t>: لا تثبت الكفارة بفعل شي‏ء من أسبابها إلا بشرطين:</w:t>
      </w:r>
    </w:p>
    <w:p w:rsidR="002625EB" w:rsidRDefault="002625EB" w:rsidP="002625EB">
      <w:pPr>
        <w:pStyle w:val="a5"/>
        <w:bidi/>
        <w:rPr>
          <w:rtl/>
          <w:lang w:bidi="fa-IR"/>
        </w:rPr>
      </w:pPr>
      <w:r>
        <w:rPr>
          <w:rFonts w:cs="001"/>
          <w:color w:val="000000"/>
          <w:sz w:val="30"/>
          <w:szCs w:val="30"/>
          <w:rtl/>
          <w:lang w:bidi="fa-IR"/>
        </w:rPr>
        <w:t>1- أن يكون الفاعل مكلفاً بعدم فعل السبب، بأن يكون بالغاً عاقلًا غير مكره إكراهاً رافعاً للتكليف.</w:t>
      </w:r>
    </w:p>
    <w:p w:rsidR="002625EB" w:rsidRDefault="002625EB" w:rsidP="002625EB">
      <w:pPr>
        <w:pStyle w:val="a5"/>
        <w:bidi/>
        <w:rPr>
          <w:rtl/>
          <w:lang w:bidi="fa-IR"/>
        </w:rPr>
      </w:pPr>
      <w:r>
        <w:rPr>
          <w:rFonts w:cs="001"/>
          <w:color w:val="000000"/>
          <w:sz w:val="30"/>
          <w:szCs w:val="30"/>
          <w:rtl/>
          <w:lang w:bidi="fa-IR"/>
        </w:rPr>
        <w:t>2- أن يكون متعمداً للفعل، فلا تثبت مع الخطأ أو النسيان أو الجهل بالحكم والموضوع، إلا كفارة قتل المسلم خطأ، على ما تقدم.</w:t>
      </w:r>
    </w:p>
    <w:p w:rsidR="002625EB" w:rsidRDefault="002625EB" w:rsidP="002625EB">
      <w:pPr>
        <w:pStyle w:val="a5"/>
        <w:bidi/>
        <w:rPr>
          <w:rtl/>
          <w:lang w:bidi="fa-IR"/>
        </w:rPr>
      </w:pPr>
      <w:r>
        <w:rPr>
          <w:rFonts w:cs="001"/>
          <w:color w:val="64287E"/>
          <w:sz w:val="30"/>
          <w:szCs w:val="30"/>
          <w:rtl/>
          <w:lang w:bidi="fa-IR"/>
        </w:rPr>
        <w:t>(مسألة 1416)</w:t>
      </w:r>
      <w:r>
        <w:rPr>
          <w:rFonts w:cs="001"/>
          <w:color w:val="000000"/>
          <w:sz w:val="30"/>
          <w:szCs w:val="30"/>
          <w:rtl/>
          <w:lang w:bidi="fa-IR"/>
        </w:rPr>
        <w:t>: إنما تجب الكفارة في قتل الخطأ إذا صحت نسبة القتل للشخص عرفاً، دون بقية أسباب الضمان المذكورة في كتاب الديات، كما لو حفر حفيرة في الطريق غفلة عما يترتب عليها فسقط فيها شخص ومات.</w:t>
      </w:r>
    </w:p>
    <w:p w:rsidR="002625EB" w:rsidRDefault="002625EB" w:rsidP="002625EB">
      <w:pPr>
        <w:pStyle w:val="a5"/>
        <w:bidi/>
        <w:rPr>
          <w:rtl/>
          <w:lang w:bidi="fa-IR"/>
        </w:rPr>
      </w:pPr>
      <w:r>
        <w:rPr>
          <w:rFonts w:cs="001"/>
          <w:color w:val="64287E"/>
          <w:sz w:val="30"/>
          <w:szCs w:val="30"/>
          <w:rtl/>
          <w:lang w:bidi="fa-IR"/>
        </w:rPr>
        <w:t>(مسألة 1417)</w:t>
      </w:r>
      <w:r>
        <w:rPr>
          <w:rFonts w:cs="001"/>
          <w:color w:val="000000"/>
          <w:sz w:val="30"/>
          <w:szCs w:val="30"/>
          <w:rtl/>
          <w:lang w:bidi="fa-IR"/>
        </w:rPr>
        <w:t>: تثبت كفارة قتل العمد والخطأ في قتل الجنين ولو قبل ولوج الروح فيه.</w:t>
      </w:r>
    </w:p>
    <w:p w:rsidR="002625EB" w:rsidRDefault="002625EB" w:rsidP="002625EB">
      <w:pPr>
        <w:pStyle w:val="a5"/>
        <w:bidi/>
        <w:rPr>
          <w:rtl/>
          <w:lang w:bidi="fa-IR"/>
        </w:rPr>
      </w:pPr>
      <w:r>
        <w:rPr>
          <w:rFonts w:cs="001"/>
          <w:color w:val="64287E"/>
          <w:sz w:val="30"/>
          <w:szCs w:val="30"/>
          <w:rtl/>
          <w:lang w:bidi="fa-IR"/>
        </w:rPr>
        <w:t>(مسألة 1418)</w:t>
      </w:r>
      <w:r>
        <w:rPr>
          <w:rFonts w:cs="001"/>
          <w:color w:val="000000"/>
          <w:sz w:val="30"/>
          <w:szCs w:val="30"/>
          <w:rtl/>
          <w:lang w:bidi="fa-IR"/>
        </w:rPr>
        <w:t>: تجب المبادرة إلى أداء الكفارة عقلًا لأنها بمنزلة التوبة من الذنب.</w:t>
      </w:r>
    </w:p>
    <w:p w:rsidR="002625EB" w:rsidRDefault="002625EB" w:rsidP="002625EB">
      <w:pPr>
        <w:pStyle w:val="a5"/>
        <w:bidi/>
        <w:rPr>
          <w:rtl/>
          <w:lang w:bidi="fa-IR"/>
        </w:rPr>
      </w:pPr>
      <w:r>
        <w:rPr>
          <w:rFonts w:cs="001"/>
          <w:color w:val="64287E"/>
          <w:sz w:val="30"/>
          <w:szCs w:val="30"/>
          <w:rtl/>
          <w:lang w:bidi="fa-IR"/>
        </w:rPr>
        <w:lastRenderedPageBreak/>
        <w:t>(مسألة 1419)</w:t>
      </w:r>
      <w:r>
        <w:rPr>
          <w:rFonts w:cs="001"/>
          <w:color w:val="000000"/>
          <w:sz w:val="30"/>
          <w:szCs w:val="30"/>
          <w:rtl/>
          <w:lang w:bidi="fa-IR"/>
        </w:rPr>
        <w:t>: الكفارات المتقدمة عبادات لابد فيها من نية القربة، فيجري فيها الفروع المناسبة لذلك، المذكورة في محلها كمباحث الوضوء.</w:t>
      </w:r>
    </w:p>
    <w:p w:rsidR="002625EB" w:rsidRDefault="002625EB" w:rsidP="002625EB">
      <w:pPr>
        <w:pStyle w:val="a5"/>
        <w:bidi/>
        <w:rPr>
          <w:rtl/>
          <w:lang w:bidi="fa-IR"/>
        </w:rPr>
      </w:pPr>
      <w:r>
        <w:rPr>
          <w:rFonts w:cs="001"/>
          <w:color w:val="64287E"/>
          <w:sz w:val="30"/>
          <w:szCs w:val="30"/>
          <w:rtl/>
          <w:lang w:bidi="fa-IR"/>
        </w:rPr>
        <w:t>(مسألة 1420)</w:t>
      </w:r>
      <w:r>
        <w:rPr>
          <w:rFonts w:cs="001"/>
          <w:color w:val="000000"/>
          <w:sz w:val="30"/>
          <w:szCs w:val="30"/>
          <w:rtl/>
          <w:lang w:bidi="fa-IR"/>
        </w:rPr>
        <w:t>: يكفي في عدم كون المكلف واجداً للرقبة عدم وجدانه من المال ما يفضل عن حاجته وحاجة عياله فعلًا ولا قوة، لعدم قدرته على‏</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486</w:t>
      </w:r>
    </w:p>
    <w:p w:rsidR="002625EB" w:rsidRDefault="002625EB" w:rsidP="002625EB">
      <w:pPr>
        <w:bidi/>
        <w:rPr>
          <w:rFonts w:cs="Times New Roman"/>
          <w:sz w:val="24"/>
          <w:szCs w:val="24"/>
          <w:rtl/>
          <w:lang w:bidi="fa-IR"/>
        </w:rPr>
      </w:pPr>
      <w:r>
        <w:rPr>
          <w:rFonts w:cs="001" w:hint="eastAsia"/>
          <w:color w:val="000000"/>
          <w:sz w:val="30"/>
          <w:szCs w:val="30"/>
          <w:rtl/>
          <w:lang w:bidi="fa-IR"/>
        </w:rPr>
        <w:t>التكسب</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يزيد</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تيسر</w:t>
      </w:r>
      <w:r>
        <w:rPr>
          <w:rFonts w:cs="001"/>
          <w:color w:val="000000"/>
          <w:sz w:val="30"/>
          <w:szCs w:val="30"/>
          <w:rtl/>
          <w:lang w:bidi="fa-IR"/>
        </w:rPr>
        <w:t xml:space="preserve"> </w:t>
      </w:r>
      <w:r>
        <w:rPr>
          <w:rFonts w:cs="001" w:hint="eastAsia"/>
          <w:color w:val="000000"/>
          <w:sz w:val="30"/>
          <w:szCs w:val="30"/>
          <w:rtl/>
          <w:lang w:bidi="fa-IR"/>
        </w:rPr>
        <w:t>العثور</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الرقبة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زماننا</w:t>
      </w:r>
      <w:r>
        <w:rPr>
          <w:rFonts w:cs="001"/>
          <w:color w:val="000000"/>
          <w:sz w:val="30"/>
          <w:szCs w:val="30"/>
          <w:rtl/>
          <w:lang w:bidi="fa-IR"/>
        </w:rPr>
        <w:t xml:space="preserve"> </w:t>
      </w:r>
      <w:r>
        <w:rPr>
          <w:rFonts w:cs="001" w:hint="eastAsia"/>
          <w:color w:val="000000"/>
          <w:sz w:val="30"/>
          <w:szCs w:val="30"/>
          <w:rtl/>
          <w:lang w:bidi="fa-IR"/>
        </w:rPr>
        <w:t>غالباً</w:t>
      </w:r>
      <w:r>
        <w:rPr>
          <w:rFonts w:cs="001"/>
          <w:color w:val="000000"/>
          <w:sz w:val="30"/>
          <w:szCs w:val="30"/>
          <w:rtl/>
          <w:lang w:bidi="fa-IR"/>
        </w:rPr>
        <w:t xml:space="preserve"> </w:t>
      </w:r>
      <w:r>
        <w:rPr>
          <w:rFonts w:cs="001" w:hint="eastAsia"/>
          <w:color w:val="000000"/>
          <w:sz w:val="30"/>
          <w:szCs w:val="30"/>
          <w:rtl/>
          <w:lang w:bidi="fa-IR"/>
        </w:rPr>
        <w:t>يغني</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الكلام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وفي</w:t>
      </w:r>
      <w:r>
        <w:rPr>
          <w:rFonts w:cs="001"/>
          <w:color w:val="000000"/>
          <w:sz w:val="30"/>
          <w:szCs w:val="30"/>
          <w:rtl/>
          <w:lang w:bidi="fa-IR"/>
        </w:rPr>
        <w:t xml:space="preserve"> </w:t>
      </w:r>
      <w:r>
        <w:rPr>
          <w:rFonts w:cs="001" w:hint="eastAsia"/>
          <w:color w:val="000000"/>
          <w:sz w:val="30"/>
          <w:szCs w:val="30"/>
          <w:rtl/>
          <w:lang w:bidi="fa-IR"/>
        </w:rPr>
        <w:t>جميع</w:t>
      </w:r>
      <w:r>
        <w:rPr>
          <w:rFonts w:cs="001"/>
          <w:color w:val="000000"/>
          <w:sz w:val="30"/>
          <w:szCs w:val="30"/>
          <w:rtl/>
          <w:lang w:bidi="fa-IR"/>
        </w:rPr>
        <w:t xml:space="preserve"> </w:t>
      </w:r>
      <w:r>
        <w:rPr>
          <w:rFonts w:cs="001" w:hint="eastAsia"/>
          <w:color w:val="000000"/>
          <w:sz w:val="30"/>
          <w:szCs w:val="30"/>
          <w:rtl/>
          <w:lang w:bidi="fa-IR"/>
        </w:rPr>
        <w:t>الفروع</w:t>
      </w:r>
      <w:r>
        <w:rPr>
          <w:rFonts w:cs="001"/>
          <w:color w:val="000000"/>
          <w:sz w:val="30"/>
          <w:szCs w:val="30"/>
          <w:rtl/>
          <w:lang w:bidi="fa-IR"/>
        </w:rPr>
        <w:t xml:space="preserve"> </w:t>
      </w:r>
      <w:r>
        <w:rPr>
          <w:rFonts w:cs="001" w:hint="eastAsia"/>
          <w:color w:val="000000"/>
          <w:sz w:val="30"/>
          <w:szCs w:val="30"/>
          <w:rtl/>
          <w:lang w:bidi="fa-IR"/>
        </w:rPr>
        <w:t>المتعلقة</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1421)</w:t>
      </w:r>
      <w:r>
        <w:rPr>
          <w:rFonts w:cs="001"/>
          <w:color w:val="000000"/>
          <w:sz w:val="30"/>
          <w:szCs w:val="30"/>
          <w:rtl/>
          <w:lang w:bidi="fa-IR"/>
        </w:rPr>
        <w:t>: يكفي في التتابع صوم شهر ويوم، إلا في صوم كفارة القتل في الحرم أو في الأشهر الحرم، عمداً كان أو خطأ، فإن اللازم فيه التتابع التام وإن استلزم صيام العيد.</w:t>
      </w:r>
    </w:p>
    <w:p w:rsidR="002625EB" w:rsidRDefault="002625EB" w:rsidP="002625EB">
      <w:pPr>
        <w:pStyle w:val="a5"/>
        <w:bidi/>
        <w:rPr>
          <w:rtl/>
          <w:lang w:bidi="fa-IR"/>
        </w:rPr>
      </w:pPr>
      <w:r>
        <w:rPr>
          <w:rFonts w:cs="001"/>
          <w:color w:val="64287E"/>
          <w:sz w:val="30"/>
          <w:szCs w:val="30"/>
          <w:rtl/>
          <w:lang w:bidi="fa-IR"/>
        </w:rPr>
        <w:t>(مسألة 1422)</w:t>
      </w:r>
      <w:r>
        <w:rPr>
          <w:rFonts w:cs="001"/>
          <w:color w:val="000000"/>
          <w:sz w:val="30"/>
          <w:szCs w:val="30"/>
          <w:rtl/>
          <w:lang w:bidi="fa-IR"/>
        </w:rPr>
        <w:t>: إذا شرع في الصوم الذي يجب فيه التتابع ثم اضطر قبل مضي شهر ويوم للإفطار لعذر- من حيض، أو مرض مفاجئ، أو سفر ضروري، أو نحوها- رجع للصوم بمجرد انقضاء العذر من دون أن يخل بالتتابع. نعم لا يجوز له أن يبدأ به في وقت يصادف العيد أو صوماً واجباً قبل مضي شهر ويوم.</w:t>
      </w:r>
    </w:p>
    <w:p w:rsidR="002625EB" w:rsidRDefault="002625EB" w:rsidP="002625EB">
      <w:pPr>
        <w:pStyle w:val="a5"/>
        <w:bidi/>
        <w:rPr>
          <w:rtl/>
          <w:lang w:bidi="fa-IR"/>
        </w:rPr>
      </w:pPr>
      <w:r>
        <w:rPr>
          <w:rFonts w:cs="001"/>
          <w:color w:val="64287E"/>
          <w:sz w:val="30"/>
          <w:szCs w:val="30"/>
          <w:rtl/>
          <w:lang w:bidi="fa-IR"/>
        </w:rPr>
        <w:t>(مسألة 1423)</w:t>
      </w:r>
      <w:r>
        <w:rPr>
          <w:rFonts w:cs="001"/>
          <w:color w:val="000000"/>
          <w:sz w:val="30"/>
          <w:szCs w:val="30"/>
          <w:rtl/>
          <w:lang w:bidi="fa-IR"/>
        </w:rPr>
        <w:t>: يكفي في المسكين الذي يتصدق عليه في الكفارة الفقير بالمعنى المتقدم في الزكاة. نعم لا تجوز الصدقة على من تجب نفقته على المكفر، على النحو المتقدم في الزكاة أيضاً.</w:t>
      </w:r>
    </w:p>
    <w:p w:rsidR="002625EB" w:rsidRDefault="002625EB" w:rsidP="002625EB">
      <w:pPr>
        <w:pStyle w:val="a5"/>
        <w:bidi/>
        <w:rPr>
          <w:rtl/>
          <w:lang w:bidi="fa-IR"/>
        </w:rPr>
      </w:pPr>
      <w:r>
        <w:rPr>
          <w:rFonts w:cs="001"/>
          <w:color w:val="64287E"/>
          <w:sz w:val="30"/>
          <w:szCs w:val="30"/>
          <w:rtl/>
          <w:lang w:bidi="fa-IR"/>
        </w:rPr>
        <w:t>(مسألة 1424)</w:t>
      </w:r>
      <w:r>
        <w:rPr>
          <w:rFonts w:cs="001"/>
          <w:color w:val="000000"/>
          <w:sz w:val="30"/>
          <w:szCs w:val="30"/>
          <w:rtl/>
          <w:lang w:bidi="fa-IR"/>
        </w:rPr>
        <w:t>: الكسوة في كفارة اليمين وما الحق بها ثوب تام، والأفضل الأولى ثوبان. أما الإطعام فيكون بوجهين:</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إعطاء الفقير مداً من طعام، والأفضل الأولى مدان. والمد يساوي ثمانمائة وسبعين غراماً تقريباً، وإذا دفع تسعمائة غرام كان احتياطاً وافياً. ويكفي جميع أنواع الطعام كالتمر والحنطة والرز وغيرها، [إلا في كفارة اليمين وما الحق بها فإنه يقتصر على الحنطة ودقيقها وخبزها]. ولابد من دفع العين في الكفارة ولا يجزئ دفع القيمة.</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إشباعه، ولا يشترط فيه نوع من الطعام ولا مقدار معين. نعم إذا كان الفقير صغيراً لزم أن يزيده بقدر فرق ما بين أكله وأكل الكبير،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487</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فإن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يتيسر</w:t>
      </w:r>
      <w:r>
        <w:rPr>
          <w:rFonts w:cs="001"/>
          <w:color w:val="000000"/>
          <w:sz w:val="30"/>
          <w:szCs w:val="30"/>
          <w:rtl/>
          <w:lang w:bidi="fa-IR"/>
        </w:rPr>
        <w:t xml:space="preserve"> </w:t>
      </w:r>
      <w:r>
        <w:rPr>
          <w:rFonts w:cs="001" w:hint="eastAsia"/>
          <w:color w:val="000000"/>
          <w:sz w:val="30"/>
          <w:szCs w:val="30"/>
          <w:rtl/>
          <w:lang w:bidi="fa-IR"/>
        </w:rPr>
        <w:t>ضبط</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قام</w:t>
      </w:r>
      <w:r>
        <w:rPr>
          <w:rFonts w:cs="001"/>
          <w:color w:val="000000"/>
          <w:sz w:val="30"/>
          <w:szCs w:val="30"/>
          <w:rtl/>
          <w:lang w:bidi="fa-IR"/>
        </w:rPr>
        <w:t xml:space="preserve"> </w:t>
      </w:r>
      <w:r>
        <w:rPr>
          <w:rFonts w:cs="001" w:hint="eastAsia"/>
          <w:color w:val="000000"/>
          <w:sz w:val="30"/>
          <w:szCs w:val="30"/>
          <w:rtl/>
          <w:lang w:bidi="fa-IR"/>
        </w:rPr>
        <w:t>صغيران</w:t>
      </w:r>
      <w:r>
        <w:rPr>
          <w:rFonts w:cs="001"/>
          <w:color w:val="000000"/>
          <w:sz w:val="30"/>
          <w:szCs w:val="30"/>
          <w:rtl/>
          <w:lang w:bidi="fa-IR"/>
        </w:rPr>
        <w:t xml:space="preserve"> </w:t>
      </w:r>
      <w:r>
        <w:rPr>
          <w:rFonts w:cs="001" w:hint="eastAsia"/>
          <w:color w:val="000000"/>
          <w:sz w:val="30"/>
          <w:szCs w:val="30"/>
          <w:rtl/>
          <w:lang w:bidi="fa-IR"/>
        </w:rPr>
        <w:t>مقام</w:t>
      </w:r>
      <w:r>
        <w:rPr>
          <w:rFonts w:cs="001"/>
          <w:color w:val="000000"/>
          <w:sz w:val="30"/>
          <w:szCs w:val="30"/>
          <w:rtl/>
          <w:lang w:bidi="fa-IR"/>
        </w:rPr>
        <w:t xml:space="preserve"> </w:t>
      </w:r>
      <w:r>
        <w:rPr>
          <w:rFonts w:cs="001" w:hint="eastAsia"/>
          <w:color w:val="000000"/>
          <w:sz w:val="30"/>
          <w:szCs w:val="30"/>
          <w:rtl/>
          <w:lang w:bidi="fa-IR"/>
        </w:rPr>
        <w:t>كبير</w:t>
      </w:r>
      <w:r>
        <w:rPr>
          <w:rFonts w:cs="001"/>
          <w:color w:val="000000"/>
          <w:sz w:val="30"/>
          <w:szCs w:val="30"/>
          <w:rtl/>
          <w:lang w:bidi="fa-IR"/>
        </w:rPr>
        <w:t xml:space="preserve"> </w:t>
      </w:r>
      <w:r>
        <w:rPr>
          <w:rFonts w:cs="001" w:hint="eastAsia"/>
          <w:color w:val="000000"/>
          <w:sz w:val="30"/>
          <w:szCs w:val="30"/>
          <w:rtl/>
          <w:lang w:bidi="fa-IR"/>
        </w:rPr>
        <w:t>واحد</w:t>
      </w:r>
      <w:r>
        <w:rPr>
          <w:rFonts w:cs="001"/>
          <w:color w:val="000000"/>
          <w:sz w:val="30"/>
          <w:szCs w:val="30"/>
          <w:rtl/>
          <w:lang w:bidi="fa-IR"/>
        </w:rPr>
        <w:t xml:space="preserve">. </w:t>
      </w:r>
      <w:r>
        <w:rPr>
          <w:rFonts w:cs="001" w:hint="eastAsia"/>
          <w:color w:val="000000"/>
          <w:sz w:val="30"/>
          <w:szCs w:val="30"/>
          <w:rtl/>
          <w:lang w:bidi="fa-IR"/>
        </w:rPr>
        <w:t>ولابد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مراجعة</w:t>
      </w:r>
      <w:r>
        <w:rPr>
          <w:rFonts w:cs="001"/>
          <w:color w:val="000000"/>
          <w:sz w:val="30"/>
          <w:szCs w:val="30"/>
          <w:rtl/>
          <w:lang w:bidi="fa-IR"/>
        </w:rPr>
        <w:t xml:space="preserve"> </w:t>
      </w:r>
      <w:r>
        <w:rPr>
          <w:rFonts w:cs="001" w:hint="eastAsia"/>
          <w:color w:val="000000"/>
          <w:sz w:val="30"/>
          <w:szCs w:val="30"/>
          <w:rtl/>
          <w:lang w:bidi="fa-IR"/>
        </w:rPr>
        <w:t>ولي</w:t>
      </w:r>
      <w:r>
        <w:rPr>
          <w:rFonts w:cs="001"/>
          <w:color w:val="000000"/>
          <w:sz w:val="30"/>
          <w:szCs w:val="30"/>
          <w:rtl/>
          <w:lang w:bidi="fa-IR"/>
        </w:rPr>
        <w:t xml:space="preserve"> </w:t>
      </w:r>
      <w:r>
        <w:rPr>
          <w:rFonts w:cs="001" w:hint="eastAsia"/>
          <w:color w:val="000000"/>
          <w:sz w:val="30"/>
          <w:szCs w:val="30"/>
          <w:rtl/>
          <w:lang w:bidi="fa-IR"/>
        </w:rPr>
        <w:t>الصغير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جميع</w:t>
      </w:r>
      <w:r>
        <w:rPr>
          <w:rFonts w:cs="001"/>
          <w:color w:val="000000"/>
          <w:sz w:val="30"/>
          <w:szCs w:val="30"/>
          <w:rtl/>
          <w:lang w:bidi="fa-IR"/>
        </w:rPr>
        <w:t xml:space="preserve"> </w:t>
      </w:r>
      <w:r>
        <w:rPr>
          <w:rFonts w:cs="001" w:hint="eastAsia"/>
          <w:color w:val="000000"/>
          <w:sz w:val="30"/>
          <w:szCs w:val="30"/>
          <w:rtl/>
          <w:lang w:bidi="fa-IR"/>
        </w:rPr>
        <w:t>الأحوال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1425)</w:t>
      </w:r>
      <w:r>
        <w:rPr>
          <w:rFonts w:cs="001"/>
          <w:color w:val="000000"/>
          <w:sz w:val="30"/>
          <w:szCs w:val="30"/>
          <w:rtl/>
          <w:lang w:bidi="fa-IR"/>
        </w:rPr>
        <w:t>: لابد من مراعاة العدد في إطعام الكفارة، ولا يجزئ التكرار على الفقير الواحد، إلا مع عدم وجدان العدد فيجزئ التكرار على الموجودين، مع التفريق على الأيام ولا يكرر في يوم واحد. نعم إذا تعددت الكفارة جاز إطعام الفقير الواحد بعددها، فإذا كان عليه عشر كفارات مثلًا لإفطار عشرة أيام جاز إعطاء ستين مسكيناً لكل مسكين عشرة أمداد.</w:t>
      </w:r>
    </w:p>
    <w:p w:rsidR="002625EB" w:rsidRDefault="002625EB" w:rsidP="002625EB">
      <w:pPr>
        <w:pStyle w:val="a5"/>
        <w:bidi/>
        <w:rPr>
          <w:rtl/>
          <w:lang w:bidi="fa-IR"/>
        </w:rPr>
      </w:pPr>
      <w:r>
        <w:rPr>
          <w:rFonts w:cs="001"/>
          <w:color w:val="64287E"/>
          <w:sz w:val="30"/>
          <w:szCs w:val="30"/>
          <w:rtl/>
          <w:lang w:bidi="fa-IR"/>
        </w:rPr>
        <w:t>(مسألة 1426)</w:t>
      </w:r>
      <w:r>
        <w:rPr>
          <w:rFonts w:cs="001"/>
          <w:color w:val="000000"/>
          <w:sz w:val="30"/>
          <w:szCs w:val="30"/>
          <w:rtl/>
          <w:lang w:bidi="fa-IR"/>
        </w:rPr>
        <w:t>: المدار في العجز في الكفارة المرتبة على العجز حين إرادة التكفير، فإذا عجز عن المرتبة السابقة فأتى باللاحقة وأتمها ثم قدر على السابقة أجزأه ما أتى به، [أما إذا قدر على المرتبة السابقة قبل إكمال التكفير بالمرتبة اللاحقة فلا يجتزئ بما أتى به، بل يستأنف التكفير بالمرتبة السابقة]. ويستثنى من ذلك ما إذا عجز المظاهر عن العتق فشرع في الصوم ثم قدر على العتق بعد أن دخل في الشهر الثاني فإنه يجزئه إتمام الصوم، ولا يتعدى لغير ذلك.</w:t>
      </w:r>
    </w:p>
    <w:p w:rsidR="002625EB" w:rsidRDefault="002625EB" w:rsidP="002625EB">
      <w:pPr>
        <w:pStyle w:val="a5"/>
        <w:bidi/>
        <w:rPr>
          <w:rtl/>
          <w:lang w:bidi="fa-IR"/>
        </w:rPr>
      </w:pPr>
      <w:r>
        <w:rPr>
          <w:rFonts w:cs="001"/>
          <w:color w:val="64287E"/>
          <w:sz w:val="30"/>
          <w:szCs w:val="30"/>
          <w:rtl/>
          <w:lang w:bidi="fa-IR"/>
        </w:rPr>
        <w:t>(مسألة 1427)</w:t>
      </w:r>
      <w:r>
        <w:rPr>
          <w:rFonts w:cs="001"/>
          <w:color w:val="000000"/>
          <w:sz w:val="30"/>
          <w:szCs w:val="30"/>
          <w:rtl/>
          <w:lang w:bidi="fa-IR"/>
        </w:rPr>
        <w:t>: من عجز عن بعض الخصال في كفارة الجمع أتى بالباقي، واستغفر بدلا عما عجز عنه، والأولى أن يتصدق أيضاً بدلًا عنه بما يطيق [بل مع العجز عن الإطعام يصوم مع القدرة ثمانية عشر يوماً بدلًا عنه‏].</w:t>
      </w:r>
    </w:p>
    <w:p w:rsidR="002625EB" w:rsidRDefault="002625EB" w:rsidP="002625EB">
      <w:pPr>
        <w:pStyle w:val="a5"/>
        <w:bidi/>
        <w:rPr>
          <w:rtl/>
          <w:lang w:bidi="fa-IR"/>
        </w:rPr>
      </w:pPr>
      <w:r>
        <w:rPr>
          <w:rFonts w:cs="001"/>
          <w:color w:val="64287E"/>
          <w:sz w:val="30"/>
          <w:szCs w:val="30"/>
          <w:rtl/>
          <w:lang w:bidi="fa-IR"/>
        </w:rPr>
        <w:t>(مسألة 1428)</w:t>
      </w:r>
      <w:r>
        <w:rPr>
          <w:rFonts w:cs="001"/>
          <w:color w:val="000000"/>
          <w:sz w:val="30"/>
          <w:szCs w:val="30"/>
          <w:rtl/>
          <w:lang w:bidi="fa-IR"/>
        </w:rPr>
        <w:t>: من عجز في الكفارة المرتبة عن الخصال الثلاث- وآخرها إطعام ستين مسكيناً- صام ثمانية عشر يوماً عن كل عشرة مساكين ثلاثة أيام. فإن عجز عنها أيضاً استغفر بدلًا عن الكفارة، والأولى أن يتصدق أيضاً بما يطيق. هذا في غير كفارة الظهار، أما فيها فمع العجز</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488</w:t>
      </w:r>
    </w:p>
    <w:p w:rsidR="002625EB" w:rsidRDefault="002625EB" w:rsidP="002625EB">
      <w:pPr>
        <w:bidi/>
        <w:rPr>
          <w:rFonts w:cs="Times New Roman"/>
          <w:sz w:val="24"/>
          <w:szCs w:val="24"/>
          <w:rtl/>
          <w:lang w:bidi="fa-IR"/>
        </w:rPr>
      </w:pP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صوم</w:t>
      </w:r>
      <w:r>
        <w:rPr>
          <w:rFonts w:cs="001"/>
          <w:color w:val="000000"/>
          <w:sz w:val="30"/>
          <w:szCs w:val="30"/>
          <w:rtl/>
          <w:lang w:bidi="fa-IR"/>
        </w:rPr>
        <w:t xml:space="preserve"> </w:t>
      </w:r>
      <w:r>
        <w:rPr>
          <w:rFonts w:cs="001" w:hint="eastAsia"/>
          <w:color w:val="000000"/>
          <w:sz w:val="30"/>
          <w:szCs w:val="30"/>
          <w:rtl/>
          <w:lang w:bidi="fa-IR"/>
        </w:rPr>
        <w:t>الثمانية</w:t>
      </w:r>
      <w:r>
        <w:rPr>
          <w:rFonts w:cs="001"/>
          <w:color w:val="000000"/>
          <w:sz w:val="30"/>
          <w:szCs w:val="30"/>
          <w:rtl/>
          <w:lang w:bidi="fa-IR"/>
        </w:rPr>
        <w:t xml:space="preserve"> </w:t>
      </w:r>
      <w:r>
        <w:rPr>
          <w:rFonts w:cs="001" w:hint="eastAsia"/>
          <w:color w:val="000000"/>
          <w:sz w:val="30"/>
          <w:szCs w:val="30"/>
          <w:rtl/>
          <w:lang w:bidi="fa-IR"/>
        </w:rPr>
        <w:t>عشر</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يكفي</w:t>
      </w:r>
      <w:r>
        <w:rPr>
          <w:rFonts w:cs="001"/>
          <w:color w:val="000000"/>
          <w:sz w:val="30"/>
          <w:szCs w:val="30"/>
          <w:rtl/>
          <w:lang w:bidi="fa-IR"/>
        </w:rPr>
        <w:t xml:space="preserve"> </w:t>
      </w:r>
      <w:r>
        <w:rPr>
          <w:rFonts w:cs="001" w:hint="eastAsia"/>
          <w:color w:val="000000"/>
          <w:sz w:val="30"/>
          <w:szCs w:val="30"/>
          <w:rtl/>
          <w:lang w:bidi="fa-IR"/>
        </w:rPr>
        <w:t>الاستغفار،</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يجري</w:t>
      </w:r>
      <w:r>
        <w:rPr>
          <w:rFonts w:cs="001"/>
          <w:color w:val="000000"/>
          <w:sz w:val="30"/>
          <w:szCs w:val="30"/>
          <w:rtl/>
          <w:lang w:bidi="fa-IR"/>
        </w:rPr>
        <w:t xml:space="preserve"> </w:t>
      </w:r>
      <w:r>
        <w:rPr>
          <w:rFonts w:cs="001" w:hint="eastAsia"/>
          <w:color w:val="000000"/>
          <w:sz w:val="30"/>
          <w:szCs w:val="30"/>
          <w:rtl/>
          <w:lang w:bidi="fa-IR"/>
        </w:rPr>
        <w:t>حكم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يكفر</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1429)</w:t>
      </w:r>
      <w:r>
        <w:rPr>
          <w:rFonts w:cs="001"/>
          <w:color w:val="000000"/>
          <w:sz w:val="30"/>
          <w:szCs w:val="30"/>
          <w:rtl/>
          <w:lang w:bidi="fa-IR"/>
        </w:rPr>
        <w:t>: من كان عليه كفارات متعددة فعجز عن القيام بها كلها أتى بما يقدر عليه منها، وجرى على الباقي حكم العجز عن الكفارة. ولا يجري حكم العجز عن الكفارة بالإضافة إلى الجميع، إلا إذا لم يقدر على شي‏ء منها.</w:t>
      </w:r>
    </w:p>
    <w:p w:rsidR="002625EB" w:rsidRDefault="002625EB" w:rsidP="002625EB">
      <w:pPr>
        <w:pStyle w:val="a5"/>
        <w:bidi/>
        <w:rPr>
          <w:rtl/>
          <w:lang w:bidi="fa-IR"/>
        </w:rPr>
      </w:pPr>
      <w:r>
        <w:rPr>
          <w:rFonts w:cs="001"/>
          <w:color w:val="64287E"/>
          <w:sz w:val="30"/>
          <w:szCs w:val="30"/>
          <w:rtl/>
          <w:lang w:bidi="fa-IR"/>
        </w:rPr>
        <w:t>(مسألة 1430)</w:t>
      </w:r>
      <w:r>
        <w:rPr>
          <w:rFonts w:cs="001"/>
          <w:color w:val="000000"/>
          <w:sz w:val="30"/>
          <w:szCs w:val="30"/>
          <w:rtl/>
          <w:lang w:bidi="fa-IR"/>
        </w:rPr>
        <w:t>: من عجز عن الكفارة فأتى بالبدل من الاستغفار أو غيره سقطت عن ذمته، فإذا قدر عليها بعد ذلك لم يجب عليه تداركها.</w:t>
      </w:r>
    </w:p>
    <w:p w:rsidR="002625EB" w:rsidRDefault="002625EB" w:rsidP="002625EB">
      <w:pPr>
        <w:pStyle w:val="a5"/>
        <w:bidi/>
        <w:rPr>
          <w:rtl/>
          <w:lang w:bidi="fa-IR"/>
        </w:rPr>
      </w:pPr>
      <w:r>
        <w:rPr>
          <w:rFonts w:cs="001"/>
          <w:color w:val="64287E"/>
          <w:sz w:val="30"/>
          <w:szCs w:val="30"/>
          <w:rtl/>
          <w:lang w:bidi="fa-IR"/>
        </w:rPr>
        <w:lastRenderedPageBreak/>
        <w:t>(مسألة 1431)</w:t>
      </w:r>
      <w:r>
        <w:rPr>
          <w:rFonts w:cs="001"/>
          <w:color w:val="000000"/>
          <w:sz w:val="30"/>
          <w:szCs w:val="30"/>
          <w:rtl/>
          <w:lang w:bidi="fa-IR"/>
        </w:rPr>
        <w:t>: يجوز التبرع عن الحي بالكفارة إذا كانت مالا كالعتق والإطعام، دون مثل الصيام. أما الميت فيجوز التبرع عنه في الجميع.</w:t>
      </w:r>
    </w:p>
    <w:p w:rsidR="002625EB" w:rsidRDefault="002625EB" w:rsidP="002625EB">
      <w:pPr>
        <w:pStyle w:val="a5"/>
        <w:bidi/>
        <w:rPr>
          <w:rtl/>
          <w:lang w:bidi="fa-IR"/>
        </w:rPr>
      </w:pPr>
      <w:r>
        <w:rPr>
          <w:rFonts w:cs="001"/>
          <w:color w:val="000000"/>
          <w:sz w:val="30"/>
          <w:szCs w:val="30"/>
          <w:rtl/>
          <w:lang w:bidi="fa-IR"/>
        </w:rPr>
        <w:t>والحمد لله رب العالمين‏</w:t>
      </w:r>
      <w:r>
        <w:rPr>
          <w:rStyle w:val="a4"/>
          <w:color w:val="000000"/>
          <w:sz w:val="30"/>
          <w:szCs w:val="30"/>
          <w:rtl/>
          <w:lang w:bidi="fa-IR"/>
        </w:rPr>
        <w:footnoteReference w:id="8"/>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الإقرار</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وهو إخبار عن حق ثابت على المُخبِر أو نفي حق له على غيره. وينفذ في حق المقر على نحو لا تسمع منه الدعوى على خلافه، ويقدّم على جميع الحجج حتى البينة. ويقع الكلام في شروط نفوذه وأحكامه.</w:t>
      </w:r>
    </w:p>
    <w:p w:rsidR="002625EB" w:rsidRDefault="002625EB" w:rsidP="002625EB">
      <w:pPr>
        <w:pStyle w:val="a5"/>
        <w:bidi/>
        <w:rPr>
          <w:rtl/>
          <w:lang w:bidi="fa-IR"/>
        </w:rPr>
      </w:pPr>
      <w:r>
        <w:rPr>
          <w:rFonts w:cs="001"/>
          <w:color w:val="64287E"/>
          <w:sz w:val="30"/>
          <w:szCs w:val="30"/>
          <w:rtl/>
          <w:lang w:bidi="fa-IR"/>
        </w:rPr>
        <w:t>(مسألة 1432)</w:t>
      </w:r>
      <w:r>
        <w:rPr>
          <w:rFonts w:cs="001"/>
          <w:color w:val="000000"/>
          <w:sz w:val="30"/>
          <w:szCs w:val="30"/>
          <w:rtl/>
          <w:lang w:bidi="fa-IR"/>
        </w:rPr>
        <w:t>: يشترط في المقر امور..</w:t>
      </w:r>
    </w:p>
    <w:p w:rsidR="002625EB" w:rsidRDefault="002625EB" w:rsidP="002625EB">
      <w:pPr>
        <w:pStyle w:val="a5"/>
        <w:bidi/>
        <w:rPr>
          <w:rtl/>
          <w:lang w:bidi="fa-IR"/>
        </w:rPr>
      </w:pPr>
      <w:r>
        <w:rPr>
          <w:rFonts w:cs="001"/>
          <w:color w:val="000000"/>
          <w:sz w:val="30"/>
          <w:szCs w:val="30"/>
          <w:rtl/>
          <w:lang w:bidi="fa-IR"/>
        </w:rPr>
        <w:t>1- البلوغ.</w:t>
      </w:r>
    </w:p>
    <w:p w:rsidR="002625EB" w:rsidRDefault="002625EB" w:rsidP="002625EB">
      <w:pPr>
        <w:pStyle w:val="a5"/>
        <w:bidi/>
        <w:rPr>
          <w:rtl/>
          <w:lang w:bidi="fa-IR"/>
        </w:rPr>
      </w:pPr>
      <w:r>
        <w:rPr>
          <w:rFonts w:cs="001"/>
          <w:color w:val="000000"/>
          <w:sz w:val="30"/>
          <w:szCs w:val="30"/>
          <w:rtl/>
          <w:lang w:bidi="fa-IR"/>
        </w:rPr>
        <w:t>2- العقل.</w:t>
      </w:r>
    </w:p>
    <w:p w:rsidR="002625EB" w:rsidRDefault="002625EB" w:rsidP="002625EB">
      <w:pPr>
        <w:pStyle w:val="a5"/>
        <w:bidi/>
        <w:rPr>
          <w:rtl/>
          <w:lang w:bidi="fa-IR"/>
        </w:rPr>
      </w:pPr>
      <w:r>
        <w:rPr>
          <w:rFonts w:cs="001"/>
          <w:color w:val="000000"/>
          <w:sz w:val="30"/>
          <w:szCs w:val="30"/>
          <w:rtl/>
          <w:lang w:bidi="fa-IR"/>
        </w:rPr>
        <w:t>3- الرشد في الجهة التي يقر بها من مال أو نفس أو غيرها، فإذا كان رشيداً في الماليات غير رشيد في أمر النكاح مثلًا نفذ إقراره في الماليات دون النكاح.</w:t>
      </w:r>
    </w:p>
    <w:p w:rsidR="002625EB" w:rsidRDefault="002625EB" w:rsidP="002625EB">
      <w:pPr>
        <w:pStyle w:val="a5"/>
        <w:bidi/>
        <w:rPr>
          <w:rtl/>
          <w:lang w:bidi="fa-IR"/>
        </w:rPr>
      </w:pPr>
      <w:r>
        <w:rPr>
          <w:rFonts w:cs="001"/>
          <w:color w:val="000000"/>
          <w:sz w:val="30"/>
          <w:szCs w:val="30"/>
          <w:rtl/>
          <w:lang w:bidi="fa-IR"/>
        </w:rPr>
        <w:t>4- القصد، فلا ينفذ إقرار النائم والسكران والساهي والغالط.</w:t>
      </w:r>
    </w:p>
    <w:p w:rsidR="002625EB" w:rsidRDefault="002625EB" w:rsidP="002625EB">
      <w:pPr>
        <w:pStyle w:val="a5"/>
        <w:bidi/>
        <w:rPr>
          <w:rtl/>
          <w:lang w:bidi="fa-IR"/>
        </w:rPr>
      </w:pPr>
      <w:r>
        <w:rPr>
          <w:rFonts w:cs="001"/>
          <w:color w:val="000000"/>
          <w:sz w:val="30"/>
          <w:szCs w:val="30"/>
          <w:rtl/>
          <w:lang w:bidi="fa-IR"/>
        </w:rPr>
        <w:t>5- الاختيار، فلا ينفذ إقرار المكره، وكذا المضطر، كما إذا عطش وخاف على نفسه التلف فامتنع من بيده الماء أن يعطيه حتى يقر له بحق فأقر به، فإن الإقرار حينئذٍ لا ينفذ.</w:t>
      </w:r>
    </w:p>
    <w:p w:rsidR="002625EB" w:rsidRDefault="002625EB" w:rsidP="002625EB">
      <w:pPr>
        <w:pStyle w:val="a5"/>
        <w:bidi/>
        <w:rPr>
          <w:rtl/>
          <w:lang w:bidi="fa-IR"/>
        </w:rPr>
      </w:pPr>
      <w:r>
        <w:rPr>
          <w:rFonts w:cs="001"/>
          <w:color w:val="64287E"/>
          <w:sz w:val="30"/>
          <w:szCs w:val="30"/>
          <w:rtl/>
          <w:lang w:bidi="fa-IR"/>
        </w:rPr>
        <w:t>(مسألة 1433)</w:t>
      </w:r>
      <w:r>
        <w:rPr>
          <w:rFonts w:cs="001"/>
          <w:color w:val="000000"/>
          <w:sz w:val="30"/>
          <w:szCs w:val="30"/>
          <w:rtl/>
          <w:lang w:bidi="fa-IR"/>
        </w:rPr>
        <w:t>: لا يشترط في الإقرار صيغة خاصة، بل يكفي كل ما يدل على ثبوت الحق على المُقِر للمُقَر له، أو نفي حقه عليه، ولو كان بالملازمة، كما إذا ادعى رجل على آخر مالًا فادعى الآخر الوفاء، فإن‏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490</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دعواه</w:t>
      </w:r>
      <w:r>
        <w:rPr>
          <w:rFonts w:cs="001"/>
          <w:color w:val="000000"/>
          <w:sz w:val="30"/>
          <w:szCs w:val="30"/>
          <w:rtl/>
          <w:lang w:bidi="fa-IR"/>
        </w:rPr>
        <w:t xml:space="preserve"> </w:t>
      </w:r>
      <w:r>
        <w:rPr>
          <w:rFonts w:cs="001" w:hint="eastAsia"/>
          <w:color w:val="000000"/>
          <w:sz w:val="30"/>
          <w:szCs w:val="30"/>
          <w:rtl/>
          <w:lang w:bidi="fa-IR"/>
        </w:rPr>
        <w:t>الوفاء</w:t>
      </w:r>
      <w:r>
        <w:rPr>
          <w:rFonts w:cs="001"/>
          <w:color w:val="000000"/>
          <w:sz w:val="30"/>
          <w:szCs w:val="30"/>
          <w:rtl/>
          <w:lang w:bidi="fa-IR"/>
        </w:rPr>
        <w:t xml:space="preserve"> </w:t>
      </w:r>
      <w:r>
        <w:rPr>
          <w:rFonts w:cs="001" w:hint="eastAsia"/>
          <w:color w:val="000000"/>
          <w:sz w:val="30"/>
          <w:szCs w:val="30"/>
          <w:rtl/>
          <w:lang w:bidi="fa-IR"/>
        </w:rPr>
        <w:t>إقرار</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بسبق</w:t>
      </w:r>
      <w:r>
        <w:rPr>
          <w:rFonts w:cs="001"/>
          <w:color w:val="000000"/>
          <w:sz w:val="30"/>
          <w:szCs w:val="30"/>
          <w:rtl/>
          <w:lang w:bidi="fa-IR"/>
        </w:rPr>
        <w:t xml:space="preserve"> </w:t>
      </w:r>
      <w:r>
        <w:rPr>
          <w:rFonts w:cs="001" w:hint="eastAsia"/>
          <w:color w:val="000000"/>
          <w:sz w:val="30"/>
          <w:szCs w:val="30"/>
          <w:rtl/>
          <w:lang w:bidi="fa-IR"/>
        </w:rPr>
        <w:t>استحقاق</w:t>
      </w:r>
      <w:r>
        <w:rPr>
          <w:rFonts w:cs="001"/>
          <w:color w:val="000000"/>
          <w:sz w:val="30"/>
          <w:szCs w:val="30"/>
          <w:rtl/>
          <w:lang w:bidi="fa-IR"/>
        </w:rPr>
        <w:t xml:space="preserve"> </w:t>
      </w:r>
      <w:r>
        <w:rPr>
          <w:rFonts w:cs="001" w:hint="eastAsia"/>
          <w:color w:val="000000"/>
          <w:sz w:val="30"/>
          <w:szCs w:val="30"/>
          <w:rtl/>
          <w:lang w:bidi="fa-IR"/>
        </w:rPr>
        <w:t>المدعي</w:t>
      </w:r>
      <w:r>
        <w:rPr>
          <w:rFonts w:cs="001"/>
          <w:color w:val="000000"/>
          <w:sz w:val="30"/>
          <w:szCs w:val="30"/>
          <w:rtl/>
          <w:lang w:bidi="fa-IR"/>
        </w:rPr>
        <w:t xml:space="preserve"> </w:t>
      </w:r>
      <w:r>
        <w:rPr>
          <w:rFonts w:cs="001" w:hint="eastAsia"/>
          <w:color w:val="000000"/>
          <w:sz w:val="30"/>
          <w:szCs w:val="30"/>
          <w:rtl/>
          <w:lang w:bidi="fa-IR"/>
        </w:rPr>
        <w:t>للمال</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فيُلزم</w:t>
      </w:r>
      <w:r>
        <w:rPr>
          <w:rFonts w:cs="001"/>
          <w:color w:val="000000"/>
          <w:sz w:val="30"/>
          <w:szCs w:val="30"/>
          <w:rtl/>
          <w:lang w:bidi="fa-IR"/>
        </w:rPr>
        <w:t xml:space="preserve"> </w:t>
      </w:r>
      <w:r>
        <w:rPr>
          <w:rFonts w:cs="001" w:hint="eastAsia"/>
          <w:color w:val="000000"/>
          <w:sz w:val="30"/>
          <w:szCs w:val="30"/>
          <w:rtl/>
          <w:lang w:bidi="fa-IR"/>
        </w:rPr>
        <w:t>بأدائه</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يثبت</w:t>
      </w:r>
      <w:r>
        <w:rPr>
          <w:rFonts w:cs="001"/>
          <w:color w:val="000000"/>
          <w:sz w:val="30"/>
          <w:szCs w:val="30"/>
          <w:rtl/>
          <w:lang w:bidi="fa-IR"/>
        </w:rPr>
        <w:t xml:space="preserve"> </w:t>
      </w:r>
      <w:r>
        <w:rPr>
          <w:rFonts w:cs="001" w:hint="eastAsia"/>
          <w:color w:val="000000"/>
          <w:sz w:val="30"/>
          <w:szCs w:val="30"/>
          <w:rtl/>
          <w:lang w:bidi="fa-IR"/>
        </w:rPr>
        <w:t>الوفاء</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يشترط</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اللفظ،</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يكفي</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يدل</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إشارة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كتابة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غيرهما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1434)</w:t>
      </w:r>
      <w:r>
        <w:rPr>
          <w:rFonts w:cs="001"/>
          <w:color w:val="000000"/>
          <w:sz w:val="30"/>
          <w:szCs w:val="30"/>
          <w:rtl/>
          <w:lang w:bidi="fa-IR"/>
        </w:rPr>
        <w:t>: يشترط في المُقَرّ به أن يكون حقاً للمُقرّ له، بحيث له مطالبة المُقِر وإلزامه به، كالأعيان، والمنافع الخارجية والذمية المملوكة، والحقوق كحق الخيار والاستمتاع والإنفاق ونحوها. ولا ينفذ في غير ذلك، كما لو أقر بأنه قد حلف أن يعطي زيداً مالًا، فإن له الرجوع حينئذٍ.</w:t>
      </w:r>
    </w:p>
    <w:p w:rsidR="002625EB" w:rsidRDefault="002625EB" w:rsidP="002625EB">
      <w:pPr>
        <w:pStyle w:val="a5"/>
        <w:bidi/>
        <w:rPr>
          <w:rtl/>
          <w:lang w:bidi="fa-IR"/>
        </w:rPr>
      </w:pPr>
      <w:r>
        <w:rPr>
          <w:rFonts w:cs="001"/>
          <w:color w:val="64287E"/>
          <w:sz w:val="30"/>
          <w:szCs w:val="30"/>
          <w:rtl/>
          <w:lang w:bidi="fa-IR"/>
        </w:rPr>
        <w:t>(مسألة 1435)</w:t>
      </w:r>
      <w:r>
        <w:rPr>
          <w:rFonts w:cs="001"/>
          <w:color w:val="000000"/>
          <w:sz w:val="30"/>
          <w:szCs w:val="30"/>
          <w:rtl/>
          <w:lang w:bidi="fa-IR"/>
        </w:rPr>
        <w:t>: لو أقر بدين مؤجل ثبت ما أقر به، ولم يستحق المقَر له المطالبة قبل الأجل، إلا أن يثبت المقَر له عدم التأجيل في الدين. بخلاف ما لو أقر بالدين وأطلق ثم ادعى التأجيل، فإن مقتضى الأصل في الحق التعجيل إلا أن يثبت من عليه الحق تأجيله.</w:t>
      </w:r>
    </w:p>
    <w:p w:rsidR="002625EB" w:rsidRDefault="002625EB" w:rsidP="002625EB">
      <w:pPr>
        <w:pStyle w:val="a5"/>
        <w:bidi/>
        <w:rPr>
          <w:rtl/>
          <w:lang w:bidi="fa-IR"/>
        </w:rPr>
      </w:pPr>
      <w:r>
        <w:rPr>
          <w:rFonts w:cs="001"/>
          <w:color w:val="64287E"/>
          <w:sz w:val="30"/>
          <w:szCs w:val="30"/>
          <w:rtl/>
          <w:lang w:bidi="fa-IR"/>
        </w:rPr>
        <w:t>(مسألة 1436)</w:t>
      </w:r>
      <w:r>
        <w:rPr>
          <w:rFonts w:cs="001"/>
          <w:color w:val="000000"/>
          <w:sz w:val="30"/>
          <w:szCs w:val="30"/>
          <w:rtl/>
          <w:lang w:bidi="fa-IR"/>
        </w:rPr>
        <w:t>: المتبع في تحديد الحق المقر به ظاهر كلام المقر المستفاد من إطلاقه أو من القرائن الحالية والمقالية المحيطة به، فإن ادعى خلاف ذلك لم يسمع منه، إلا أن يدعي وجود القرينة الصارفة لظاهر كلامه عند الإقرار، فتسمع دعواه ويطالب بإثباتها.</w:t>
      </w:r>
    </w:p>
    <w:p w:rsidR="002625EB" w:rsidRDefault="002625EB" w:rsidP="002625EB">
      <w:pPr>
        <w:pStyle w:val="a5"/>
        <w:bidi/>
        <w:rPr>
          <w:rtl/>
          <w:lang w:bidi="fa-IR"/>
        </w:rPr>
      </w:pPr>
      <w:r>
        <w:rPr>
          <w:rFonts w:cs="001"/>
          <w:color w:val="64287E"/>
          <w:sz w:val="30"/>
          <w:szCs w:val="30"/>
          <w:rtl/>
          <w:lang w:bidi="fa-IR"/>
        </w:rPr>
        <w:t>(مسألة 1437)</w:t>
      </w:r>
      <w:r>
        <w:rPr>
          <w:rFonts w:cs="001"/>
          <w:color w:val="000000"/>
          <w:sz w:val="30"/>
          <w:szCs w:val="30"/>
          <w:rtl/>
          <w:lang w:bidi="fa-IR"/>
        </w:rPr>
        <w:t>: إذا أقر إقراراً يلزم شرعاً بظاهر الحال ثم ادعى أن إقراره لم يكن بداعي بيان الواقع، فإن رجع ذلك إلى خلل في شروط الإقرار- كما لو ادعى الإكراه أو الاضطرار أو الغلط- سمعت دعواه وكان عليه الإثبات، فإن لم يثبت نفذ الإقرار في حقه. وإن رجع إلى كذب الإقرار من دون خلل في شروطه لم تسمع دعواه، كما إذا أقر بالبيع أو بقبض الثمن، وأشهد على إقراره، ثم ادعى ابتناء إقراره على المواطأة مع الطرف الآخر من أجل تنظيم المعاملة رسمياً وتثبيت شهادة الشهود عليها من دون أن‏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491</w:t>
      </w:r>
    </w:p>
    <w:p w:rsidR="002625EB" w:rsidRDefault="002625EB" w:rsidP="002625EB">
      <w:pPr>
        <w:bidi/>
        <w:rPr>
          <w:rFonts w:cs="Times New Roman"/>
          <w:sz w:val="24"/>
          <w:szCs w:val="24"/>
          <w:rtl/>
          <w:lang w:bidi="fa-IR"/>
        </w:rPr>
      </w:pPr>
      <w:r>
        <w:rPr>
          <w:rFonts w:cs="001" w:hint="eastAsia"/>
          <w:color w:val="000000"/>
          <w:sz w:val="30"/>
          <w:szCs w:val="30"/>
          <w:rtl/>
          <w:lang w:bidi="fa-IR"/>
        </w:rPr>
        <w:t>يتحقق</w:t>
      </w:r>
      <w:r>
        <w:rPr>
          <w:rFonts w:cs="001"/>
          <w:color w:val="000000"/>
          <w:sz w:val="30"/>
          <w:szCs w:val="30"/>
          <w:rtl/>
          <w:lang w:bidi="fa-IR"/>
        </w:rPr>
        <w:t xml:space="preserve"> </w:t>
      </w:r>
      <w:r>
        <w:rPr>
          <w:rFonts w:cs="001" w:hint="eastAsia"/>
          <w:color w:val="000000"/>
          <w:sz w:val="30"/>
          <w:szCs w:val="30"/>
          <w:rtl/>
          <w:lang w:bidi="fa-IR"/>
        </w:rPr>
        <w:t>المقر</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الواقع</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1438)</w:t>
      </w:r>
      <w:r>
        <w:rPr>
          <w:rFonts w:cs="001"/>
          <w:color w:val="000000"/>
          <w:sz w:val="30"/>
          <w:szCs w:val="30"/>
          <w:rtl/>
          <w:lang w:bidi="fa-IR"/>
        </w:rPr>
        <w:t>: الإقرار حجة ظاهرية إنما ينفذ مع احتمال الصدق، فلو علم بكذبه لم ينفذ ولم يجز ترتيب الأثر عليه. نعم هو مقدم على جميع الحجج الظاهرية، بل لا تسمع معه الدعوى على خلافه من المقر، كما تقدم. كما انه حجة في حق كل من يطلع عليه ولا يتوقف نفوذه على حكم الحاكم الشرعي.</w:t>
      </w:r>
    </w:p>
    <w:p w:rsidR="002625EB" w:rsidRDefault="002625EB" w:rsidP="002625EB">
      <w:pPr>
        <w:pStyle w:val="a5"/>
        <w:bidi/>
        <w:rPr>
          <w:rtl/>
          <w:lang w:bidi="fa-IR"/>
        </w:rPr>
      </w:pPr>
      <w:r>
        <w:rPr>
          <w:rFonts w:cs="001"/>
          <w:color w:val="64287E"/>
          <w:sz w:val="30"/>
          <w:szCs w:val="30"/>
          <w:rtl/>
          <w:lang w:bidi="fa-IR"/>
        </w:rPr>
        <w:t>(مسألة 1439)</w:t>
      </w:r>
      <w:r>
        <w:rPr>
          <w:rFonts w:cs="001"/>
          <w:color w:val="000000"/>
          <w:sz w:val="30"/>
          <w:szCs w:val="30"/>
          <w:rtl/>
          <w:lang w:bidi="fa-IR"/>
        </w:rPr>
        <w:t>: إذا أقر لشخص بشي‏ء فإن صدقه المقر له أو قال: لا أعلم، نفذ الإقرار. وإن كذبه لم ينفذ لتعارض الإقرارين، ويكون المرجع الحجج الاخرى المتأخرة عن الإقرار، كالبينة واليد والأصل.</w:t>
      </w:r>
    </w:p>
    <w:p w:rsidR="002625EB" w:rsidRDefault="002625EB" w:rsidP="002625EB">
      <w:pPr>
        <w:pStyle w:val="a5"/>
        <w:bidi/>
        <w:rPr>
          <w:rtl/>
          <w:lang w:bidi="fa-IR"/>
        </w:rPr>
      </w:pPr>
      <w:r>
        <w:rPr>
          <w:rFonts w:cs="001"/>
          <w:color w:val="000000"/>
          <w:sz w:val="30"/>
          <w:szCs w:val="30"/>
          <w:rtl/>
          <w:lang w:bidi="fa-IR"/>
        </w:rPr>
        <w:lastRenderedPageBreak/>
        <w:t>والحمد لله رب العالمين‏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492</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الغصب‏</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وهو العدوان على المال واستلابه بدون حق شرعي، بل لمجرد القدرة عليه، وبه يخرج الإنسان عن إنسانيته الفاضلة إلى حيوانيته وبهيميته، حيث يقهر القوي الضعيف دون أن يصغي إلى وازع من ضمير ولا يرتدع برادع من دين. وقد حرمه الله تعالى استصلاحاً للإنسان، وتنظيماً للعلائق بين أفراده بما يناسب إنسانيته. بل تقدم في كتاب الأمر بالمعروف والنهي عن المنكر أن من الكبائر حبس الحقوق، وفي الحديث عن النبي (صلى الله عليه وآله وسلم) أنه قال:</w:t>
      </w:r>
    </w:p>
    <w:p w:rsidR="002625EB" w:rsidRDefault="002625EB" w:rsidP="002625EB">
      <w:pPr>
        <w:pStyle w:val="a5"/>
        <w:bidi/>
        <w:rPr>
          <w:rtl/>
          <w:lang w:bidi="fa-IR"/>
        </w:rPr>
      </w:pPr>
      <w:r>
        <w:rPr>
          <w:rFonts w:cs="001"/>
          <w:color w:val="242887"/>
          <w:sz w:val="30"/>
          <w:szCs w:val="30"/>
          <w:rtl/>
          <w:lang w:bidi="fa-IR"/>
        </w:rPr>
        <w:t>«من أخذ أرضاً بغير حق كلف أن يحمل ترابها إلى المحشر»</w:t>
      </w:r>
    </w:p>
    <w:p w:rsidR="002625EB" w:rsidRDefault="002625EB" w:rsidP="002625EB">
      <w:pPr>
        <w:pStyle w:val="a5"/>
        <w:bidi/>
        <w:rPr>
          <w:rtl/>
          <w:lang w:bidi="fa-IR"/>
        </w:rPr>
      </w:pPr>
      <w:r>
        <w:rPr>
          <w:rFonts w:cs="001"/>
          <w:color w:val="000000"/>
          <w:sz w:val="30"/>
          <w:szCs w:val="30"/>
          <w:rtl/>
          <w:lang w:bidi="fa-IR"/>
        </w:rPr>
        <w:t>وعن أمير المؤمنين (عليه السلام) أنه قال: «</w:t>
      </w:r>
    </w:p>
    <w:p w:rsidR="002625EB" w:rsidRDefault="002625EB" w:rsidP="002625EB">
      <w:pPr>
        <w:pStyle w:val="a5"/>
        <w:bidi/>
        <w:rPr>
          <w:rtl/>
          <w:lang w:bidi="fa-IR"/>
        </w:rPr>
      </w:pPr>
      <w:r>
        <w:rPr>
          <w:rFonts w:cs="001"/>
          <w:color w:val="242887"/>
          <w:sz w:val="30"/>
          <w:szCs w:val="30"/>
          <w:rtl/>
          <w:lang w:bidi="fa-IR"/>
        </w:rPr>
        <w:t>أعظم الخطايا اقتطاع مال امرئ مسلم بغير حق».</w:t>
      </w:r>
    </w:p>
    <w:p w:rsidR="002625EB" w:rsidRDefault="002625EB" w:rsidP="002625EB">
      <w:pPr>
        <w:pStyle w:val="a5"/>
        <w:bidi/>
        <w:rPr>
          <w:rtl/>
          <w:lang w:bidi="fa-IR"/>
        </w:rPr>
      </w:pPr>
      <w:r>
        <w:rPr>
          <w:rFonts w:cs="001"/>
          <w:color w:val="000000"/>
          <w:sz w:val="30"/>
          <w:szCs w:val="30"/>
          <w:rtl/>
          <w:lang w:bidi="fa-IR"/>
        </w:rPr>
        <w:t>بل في آثاره في الدنيا ما يصلح أن يكون رادعاً لذي الرشد والحجى، فعنه (صلى الله عليه وآله وسلم) أنه قال:</w:t>
      </w:r>
    </w:p>
    <w:p w:rsidR="002625EB" w:rsidRDefault="002625EB" w:rsidP="002625EB">
      <w:pPr>
        <w:pStyle w:val="a5"/>
        <w:bidi/>
        <w:rPr>
          <w:rtl/>
          <w:lang w:bidi="fa-IR"/>
        </w:rPr>
      </w:pPr>
      <w:r>
        <w:rPr>
          <w:rFonts w:cs="001"/>
          <w:color w:val="242887"/>
          <w:sz w:val="30"/>
          <w:szCs w:val="30"/>
          <w:rtl/>
          <w:lang w:bidi="fa-IR"/>
        </w:rPr>
        <w:t>«الحجر الغصب في الدار رهن على خرابها».</w:t>
      </w:r>
    </w:p>
    <w:p w:rsidR="002625EB" w:rsidRDefault="002625EB" w:rsidP="002625EB">
      <w:pPr>
        <w:pStyle w:val="a5"/>
        <w:bidi/>
        <w:rPr>
          <w:rtl/>
          <w:lang w:bidi="fa-IR"/>
        </w:rPr>
      </w:pPr>
      <w:r>
        <w:rPr>
          <w:rFonts w:cs="001"/>
          <w:color w:val="000000"/>
          <w:sz w:val="30"/>
          <w:szCs w:val="30"/>
          <w:rtl/>
          <w:lang w:bidi="fa-IR"/>
        </w:rPr>
        <w:t>ويلحق به في أكثر الأحكام في محل الكلام الاستيلاء على مال الغير بغير حق لا بنية العدوان، بل خطأ أو لتخيل الاستحقاق، كالمقبوض بالعقد الفاسد ونحوه. ومن ثم يكون موضوع الكلام هنا ما يعم ذلك، وهو الاستيلاء على مال الغير من دون استحقاق واقعي، سواء كان على وجه الظلم وبنحو العدوان أم مع العذر. وإذا اختص بعض الأحكام بصورة العدوان أشرنا إلى ذلك عند التعرض له.</w:t>
      </w:r>
    </w:p>
    <w:p w:rsidR="002625EB" w:rsidRDefault="002625EB" w:rsidP="002625EB">
      <w:pPr>
        <w:pStyle w:val="a5"/>
        <w:bidi/>
        <w:rPr>
          <w:rtl/>
          <w:lang w:bidi="fa-IR"/>
        </w:rPr>
      </w:pPr>
      <w:r>
        <w:rPr>
          <w:rFonts w:cs="001"/>
          <w:color w:val="64287E"/>
          <w:sz w:val="30"/>
          <w:szCs w:val="30"/>
          <w:rtl/>
          <w:lang w:bidi="fa-IR"/>
        </w:rPr>
        <w:lastRenderedPageBreak/>
        <w:t>(مسألة 1440)</w:t>
      </w:r>
      <w:r>
        <w:rPr>
          <w:rFonts w:cs="001"/>
          <w:color w:val="000000"/>
          <w:sz w:val="30"/>
          <w:szCs w:val="30"/>
          <w:rtl/>
          <w:lang w:bidi="fa-IR"/>
        </w:rPr>
        <w:t>: يتحقق غصب الإنسان للعين باستيلائه عليها، بحيث تكون في حوزته وتحت يده. ولا يتحقق بتصرفه فيها أو منعه للمالك منها من دون أن يستولي هو عليها، وإن كانا محرمين أيضاً.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493</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1441)</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وكالة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الغصب،</w:t>
      </w:r>
      <w:r>
        <w:rPr>
          <w:rFonts w:cs="001"/>
          <w:color w:val="000000"/>
          <w:sz w:val="30"/>
          <w:szCs w:val="30"/>
          <w:rtl/>
          <w:lang w:bidi="fa-IR"/>
        </w:rPr>
        <w:t xml:space="preserve"> </w:t>
      </w:r>
      <w:r>
        <w:rPr>
          <w:rFonts w:cs="001" w:hint="eastAsia"/>
          <w:color w:val="000000"/>
          <w:sz w:val="30"/>
          <w:szCs w:val="30"/>
          <w:rtl/>
          <w:lang w:bidi="fa-IR"/>
        </w:rPr>
        <w:t>فإذا</w:t>
      </w:r>
      <w:r>
        <w:rPr>
          <w:rFonts w:cs="001"/>
          <w:color w:val="000000"/>
          <w:sz w:val="30"/>
          <w:szCs w:val="30"/>
          <w:rtl/>
          <w:lang w:bidi="fa-IR"/>
        </w:rPr>
        <w:t xml:space="preserve"> </w:t>
      </w:r>
      <w:r>
        <w:rPr>
          <w:rFonts w:cs="001" w:hint="eastAsia"/>
          <w:color w:val="000000"/>
          <w:sz w:val="30"/>
          <w:szCs w:val="30"/>
          <w:rtl/>
          <w:lang w:bidi="fa-IR"/>
        </w:rPr>
        <w:t>باشر</w:t>
      </w:r>
      <w:r>
        <w:rPr>
          <w:rFonts w:cs="001"/>
          <w:color w:val="000000"/>
          <w:sz w:val="30"/>
          <w:szCs w:val="30"/>
          <w:rtl/>
          <w:lang w:bidi="fa-IR"/>
        </w:rPr>
        <w:t xml:space="preserve"> </w:t>
      </w:r>
      <w:r>
        <w:rPr>
          <w:rFonts w:cs="001" w:hint="eastAsia"/>
          <w:color w:val="000000"/>
          <w:sz w:val="30"/>
          <w:szCs w:val="30"/>
          <w:rtl/>
          <w:lang w:bidi="fa-IR"/>
        </w:rPr>
        <w:t>الوكيل</w:t>
      </w:r>
      <w:r>
        <w:rPr>
          <w:rFonts w:cs="001"/>
          <w:color w:val="000000"/>
          <w:sz w:val="30"/>
          <w:szCs w:val="30"/>
          <w:rtl/>
          <w:lang w:bidi="fa-IR"/>
        </w:rPr>
        <w:t xml:space="preserve"> </w:t>
      </w:r>
      <w:r>
        <w:rPr>
          <w:rFonts w:cs="001" w:hint="eastAsia"/>
          <w:color w:val="000000"/>
          <w:sz w:val="30"/>
          <w:szCs w:val="30"/>
          <w:rtl/>
          <w:lang w:bidi="fa-IR"/>
        </w:rPr>
        <w:t>الغصب</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الغاصب</w:t>
      </w:r>
      <w:r>
        <w:rPr>
          <w:rFonts w:cs="001"/>
          <w:color w:val="000000"/>
          <w:sz w:val="30"/>
          <w:szCs w:val="30"/>
          <w:rtl/>
          <w:lang w:bidi="fa-IR"/>
        </w:rPr>
        <w:t xml:space="preserve"> </w:t>
      </w:r>
      <w:r>
        <w:rPr>
          <w:rFonts w:cs="001" w:hint="eastAsia"/>
          <w:color w:val="000000"/>
          <w:sz w:val="30"/>
          <w:szCs w:val="30"/>
          <w:rtl/>
          <w:lang w:bidi="fa-IR"/>
        </w:rPr>
        <w:t>والضامن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الموكل،</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يباشر</w:t>
      </w:r>
      <w:r>
        <w:rPr>
          <w:rFonts w:cs="001"/>
          <w:color w:val="000000"/>
          <w:sz w:val="30"/>
          <w:szCs w:val="30"/>
          <w:rtl/>
          <w:lang w:bidi="fa-IR"/>
        </w:rPr>
        <w:t xml:space="preserve"> </w:t>
      </w:r>
      <w:r>
        <w:rPr>
          <w:rFonts w:cs="001" w:hint="eastAsia"/>
          <w:color w:val="000000"/>
          <w:sz w:val="30"/>
          <w:szCs w:val="30"/>
          <w:rtl/>
          <w:lang w:bidi="fa-IR"/>
        </w:rPr>
        <w:t>الموكل</w:t>
      </w:r>
      <w:r>
        <w:rPr>
          <w:rFonts w:cs="001"/>
          <w:color w:val="000000"/>
          <w:sz w:val="30"/>
          <w:szCs w:val="30"/>
          <w:rtl/>
          <w:lang w:bidi="fa-IR"/>
        </w:rPr>
        <w:t xml:space="preserve"> </w:t>
      </w:r>
      <w:r>
        <w:rPr>
          <w:rFonts w:cs="001" w:hint="eastAsia"/>
          <w:color w:val="000000"/>
          <w:sz w:val="30"/>
          <w:szCs w:val="30"/>
          <w:rtl/>
          <w:lang w:bidi="fa-IR"/>
        </w:rPr>
        <w:t>الغصب</w:t>
      </w:r>
      <w:r>
        <w:rPr>
          <w:rFonts w:cs="001"/>
          <w:color w:val="000000"/>
          <w:sz w:val="30"/>
          <w:szCs w:val="30"/>
          <w:rtl/>
          <w:lang w:bidi="fa-IR"/>
        </w:rPr>
        <w:t xml:space="preserve"> </w:t>
      </w:r>
      <w:r>
        <w:rPr>
          <w:rFonts w:cs="001" w:hint="eastAsia"/>
          <w:color w:val="000000"/>
          <w:sz w:val="30"/>
          <w:szCs w:val="30"/>
          <w:rtl/>
          <w:lang w:bidi="fa-IR"/>
        </w:rPr>
        <w:t>بنفسه</w:t>
      </w:r>
      <w:r>
        <w:rPr>
          <w:rFonts w:cs="001"/>
          <w:color w:val="000000"/>
          <w:sz w:val="30"/>
          <w:szCs w:val="30"/>
          <w:rtl/>
          <w:lang w:bidi="fa-IR"/>
        </w:rPr>
        <w:t xml:space="preserve"> </w:t>
      </w:r>
      <w:r>
        <w:rPr>
          <w:rFonts w:cs="001" w:hint="eastAsia"/>
          <w:color w:val="000000"/>
          <w:sz w:val="30"/>
          <w:szCs w:val="30"/>
          <w:rtl/>
          <w:lang w:bidi="fa-IR"/>
        </w:rPr>
        <w:t>أيضاً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1442)</w:t>
      </w:r>
      <w:r>
        <w:rPr>
          <w:rFonts w:cs="001"/>
          <w:color w:val="000000"/>
          <w:sz w:val="30"/>
          <w:szCs w:val="30"/>
          <w:rtl/>
          <w:lang w:bidi="fa-IR"/>
        </w:rPr>
        <w:t>: العين المغصوبة مضمونة على الغاصب بمجرد وضع يده عليها، سواء كان معتدياً في ذلك أم لا. وهنا صور..</w:t>
      </w:r>
    </w:p>
    <w:p w:rsidR="002625EB" w:rsidRDefault="002625EB" w:rsidP="002625EB">
      <w:pPr>
        <w:pStyle w:val="a5"/>
        <w:bidi/>
        <w:rPr>
          <w:rtl/>
          <w:lang w:bidi="fa-IR"/>
        </w:rPr>
      </w:pPr>
      <w:r>
        <w:rPr>
          <w:rFonts w:cs="001"/>
          <w:color w:val="000000"/>
          <w:sz w:val="30"/>
          <w:szCs w:val="30"/>
          <w:rtl/>
          <w:lang w:bidi="fa-IR"/>
        </w:rPr>
        <w:t>1- أن تكون موجودة يمكن إرجاعها، فيجب عليه إرجاعها للمالك بنفسها وإن كان شاقاً أو توقف على صرف مال.</w:t>
      </w:r>
    </w:p>
    <w:p w:rsidR="002625EB" w:rsidRDefault="002625EB" w:rsidP="002625EB">
      <w:pPr>
        <w:pStyle w:val="a5"/>
        <w:bidi/>
        <w:rPr>
          <w:rtl/>
          <w:lang w:bidi="fa-IR"/>
        </w:rPr>
      </w:pPr>
      <w:r>
        <w:rPr>
          <w:rFonts w:cs="001"/>
          <w:color w:val="000000"/>
          <w:sz w:val="30"/>
          <w:szCs w:val="30"/>
          <w:rtl/>
          <w:lang w:bidi="fa-IR"/>
        </w:rPr>
        <w:t>2- أن يتعذر إرجاعها لضياع أو غرق أو نحو ذلك، وحينئذٍ إن رضي المالك بالانتظار فذاك، وإن لم يرض كان على الغاصب دفع البدل فان أخذه المالك صارت العين للغاصب، فلو قدر عليها أخذها ولا يجب عليه إرجاعها للمالك.</w:t>
      </w:r>
    </w:p>
    <w:p w:rsidR="002625EB" w:rsidRDefault="002625EB" w:rsidP="002625EB">
      <w:pPr>
        <w:pStyle w:val="a5"/>
        <w:bidi/>
        <w:rPr>
          <w:rtl/>
          <w:lang w:bidi="fa-IR"/>
        </w:rPr>
      </w:pPr>
      <w:r>
        <w:rPr>
          <w:rFonts w:cs="001"/>
          <w:color w:val="000000"/>
          <w:sz w:val="30"/>
          <w:szCs w:val="30"/>
          <w:rtl/>
          <w:lang w:bidi="fa-IR"/>
        </w:rPr>
        <w:t>3- أن تكون تالفة، وحينئذٍ يجب على الغاصب دفع البدل.</w:t>
      </w:r>
    </w:p>
    <w:p w:rsidR="002625EB" w:rsidRDefault="002625EB" w:rsidP="002625EB">
      <w:pPr>
        <w:pStyle w:val="a5"/>
        <w:bidi/>
        <w:rPr>
          <w:rtl/>
          <w:lang w:bidi="fa-IR"/>
        </w:rPr>
      </w:pPr>
      <w:r>
        <w:rPr>
          <w:rFonts w:cs="001"/>
          <w:color w:val="64287E"/>
          <w:sz w:val="30"/>
          <w:szCs w:val="30"/>
          <w:rtl/>
          <w:lang w:bidi="fa-IR"/>
        </w:rPr>
        <w:t>(مسألة 1443)</w:t>
      </w:r>
      <w:r>
        <w:rPr>
          <w:rFonts w:cs="001"/>
          <w:color w:val="000000"/>
          <w:sz w:val="30"/>
          <w:szCs w:val="30"/>
          <w:rtl/>
          <w:lang w:bidi="fa-IR"/>
        </w:rPr>
        <w:t>: إذا زرع الغاصب الأرض المغصوبة أو بنى فيها كان عليه اجرة الأرض في المدة المذكورة، وله زرعه وبناؤه، وللمالك أمره بقلعه وإن تضرر بذلك، وعليه الأرش للمالك إذا تضررت الأرض بحفر أو أملاح أو غيرهما. نعم إذا لم يكن الغاصب معتدياً، بل تصرف في العين بتخيل الاستحقاق، كان له إلزام صاحب الأرض بإبقاء ما جعله فيها بالاجرة، إلا أن يتضرر صاحب الأرض فله قلعه حينئذٍ، أو يصطلحان على وجه آخر.</w:t>
      </w:r>
    </w:p>
    <w:p w:rsidR="002625EB" w:rsidRDefault="002625EB" w:rsidP="002625EB">
      <w:pPr>
        <w:pStyle w:val="a5"/>
        <w:bidi/>
        <w:rPr>
          <w:rtl/>
          <w:lang w:bidi="fa-IR"/>
        </w:rPr>
      </w:pPr>
      <w:r>
        <w:rPr>
          <w:rFonts w:cs="001"/>
          <w:color w:val="64287E"/>
          <w:sz w:val="30"/>
          <w:szCs w:val="30"/>
          <w:rtl/>
          <w:lang w:bidi="fa-IR"/>
        </w:rPr>
        <w:t>(مسألة 1444)</w:t>
      </w:r>
      <w:r>
        <w:rPr>
          <w:rFonts w:cs="001"/>
          <w:color w:val="000000"/>
          <w:sz w:val="30"/>
          <w:szCs w:val="30"/>
          <w:rtl/>
          <w:lang w:bidi="fa-IR"/>
        </w:rPr>
        <w:t>: تقدم في المسألة (1443) وجوب دفع بدل العين عند ضمانها. وهنا صورتان:</w:t>
      </w:r>
    </w:p>
    <w:p w:rsidR="002625EB" w:rsidRDefault="002625EB" w:rsidP="002625EB">
      <w:pPr>
        <w:pStyle w:val="a5"/>
        <w:bidi/>
        <w:rPr>
          <w:rtl/>
          <w:lang w:bidi="fa-IR"/>
        </w:rPr>
      </w:pPr>
      <w:r>
        <w:rPr>
          <w:rFonts w:cs="001"/>
          <w:color w:val="000000"/>
          <w:sz w:val="30"/>
          <w:szCs w:val="30"/>
          <w:rtl/>
          <w:lang w:bidi="fa-IR"/>
        </w:rPr>
        <w:t>1- أن تكون العين قيمية، وبدلها حينئذٍ قيمتها، فإن اختلفت القيمة باختلاف الأوقات كان على الغاصب قيمة يوم الغصب إذا كان الاختلاف في القيمة لاختلاف مالية العين المضمونة بسبب عزة وجودها في وقت وكثرته‏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494</w:t>
      </w:r>
    </w:p>
    <w:p w:rsidR="002625EB" w:rsidRDefault="002625EB" w:rsidP="002625EB">
      <w:pPr>
        <w:bidi/>
        <w:rPr>
          <w:rFonts w:cs="Times New Roman"/>
          <w:sz w:val="24"/>
          <w:szCs w:val="24"/>
          <w:rtl/>
          <w:lang w:bidi="fa-IR"/>
        </w:rPr>
      </w:pPr>
      <w:r>
        <w:rPr>
          <w:rFonts w:cs="001" w:hint="eastAsia"/>
          <w:color w:val="000000"/>
          <w:sz w:val="30"/>
          <w:szCs w:val="30"/>
          <w:rtl/>
          <w:lang w:bidi="fa-IR"/>
        </w:rPr>
        <w:lastRenderedPageBreak/>
        <w:t>في</w:t>
      </w:r>
      <w:r>
        <w:rPr>
          <w:rFonts w:cs="001"/>
          <w:color w:val="000000"/>
          <w:sz w:val="30"/>
          <w:szCs w:val="30"/>
          <w:rtl/>
          <w:lang w:bidi="fa-IR"/>
        </w:rPr>
        <w:t xml:space="preserve"> </w:t>
      </w:r>
      <w:r>
        <w:rPr>
          <w:rFonts w:cs="001" w:hint="eastAsia"/>
          <w:color w:val="000000"/>
          <w:sz w:val="30"/>
          <w:szCs w:val="30"/>
          <w:rtl/>
          <w:lang w:bidi="fa-IR"/>
        </w:rPr>
        <w:t>وقت</w:t>
      </w:r>
      <w:r>
        <w:rPr>
          <w:rFonts w:cs="001"/>
          <w:color w:val="000000"/>
          <w:sz w:val="30"/>
          <w:szCs w:val="30"/>
          <w:rtl/>
          <w:lang w:bidi="fa-IR"/>
        </w:rPr>
        <w:t xml:space="preserve"> </w:t>
      </w:r>
      <w:r>
        <w:rPr>
          <w:rFonts w:cs="001" w:hint="eastAsia"/>
          <w:color w:val="000000"/>
          <w:sz w:val="30"/>
          <w:szCs w:val="30"/>
          <w:rtl/>
          <w:lang w:bidi="fa-IR"/>
        </w:rPr>
        <w:t>آخر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بسبب</w:t>
      </w:r>
      <w:r>
        <w:rPr>
          <w:rFonts w:cs="001"/>
          <w:color w:val="000000"/>
          <w:sz w:val="30"/>
          <w:szCs w:val="30"/>
          <w:rtl/>
          <w:lang w:bidi="fa-IR"/>
        </w:rPr>
        <w:t xml:space="preserve"> </w:t>
      </w:r>
      <w:r>
        <w:rPr>
          <w:rFonts w:cs="001" w:hint="eastAsia"/>
          <w:color w:val="000000"/>
          <w:sz w:val="30"/>
          <w:szCs w:val="30"/>
          <w:rtl/>
          <w:lang w:bidi="fa-IR"/>
        </w:rPr>
        <w:t>اختلاف</w:t>
      </w:r>
      <w:r>
        <w:rPr>
          <w:rFonts w:cs="001"/>
          <w:color w:val="000000"/>
          <w:sz w:val="30"/>
          <w:szCs w:val="30"/>
          <w:rtl/>
          <w:lang w:bidi="fa-IR"/>
        </w:rPr>
        <w:t xml:space="preserve"> </w:t>
      </w:r>
      <w:r>
        <w:rPr>
          <w:rFonts w:cs="001" w:hint="eastAsia"/>
          <w:color w:val="000000"/>
          <w:sz w:val="30"/>
          <w:szCs w:val="30"/>
          <w:rtl/>
          <w:lang w:bidi="fa-IR"/>
        </w:rPr>
        <w:t>قيمة</w:t>
      </w:r>
      <w:r>
        <w:rPr>
          <w:rFonts w:cs="001"/>
          <w:color w:val="000000"/>
          <w:sz w:val="30"/>
          <w:szCs w:val="30"/>
          <w:rtl/>
          <w:lang w:bidi="fa-IR"/>
        </w:rPr>
        <w:t xml:space="preserve"> </w:t>
      </w:r>
      <w:r>
        <w:rPr>
          <w:rFonts w:cs="001" w:hint="eastAsia"/>
          <w:color w:val="000000"/>
          <w:sz w:val="30"/>
          <w:szCs w:val="30"/>
          <w:rtl/>
          <w:lang w:bidi="fa-IR"/>
        </w:rPr>
        <w:t>النقد</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التعويض</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شاع</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عصورنا</w:t>
      </w:r>
      <w:r>
        <w:rPr>
          <w:rFonts w:cs="001"/>
          <w:color w:val="000000"/>
          <w:sz w:val="30"/>
          <w:szCs w:val="30"/>
          <w:rtl/>
          <w:lang w:bidi="fa-IR"/>
        </w:rPr>
        <w:t xml:space="preserve">- </w:t>
      </w:r>
      <w:r>
        <w:rPr>
          <w:rFonts w:cs="001" w:hint="eastAsia"/>
          <w:color w:val="000000"/>
          <w:sz w:val="30"/>
          <w:szCs w:val="30"/>
          <w:rtl/>
          <w:lang w:bidi="fa-IR"/>
        </w:rPr>
        <w:t>فاللازم</w:t>
      </w:r>
      <w:r>
        <w:rPr>
          <w:rFonts w:cs="001"/>
          <w:color w:val="000000"/>
          <w:sz w:val="30"/>
          <w:szCs w:val="30"/>
          <w:rtl/>
          <w:lang w:bidi="fa-IR"/>
        </w:rPr>
        <w:t xml:space="preserve"> </w:t>
      </w:r>
      <w:r>
        <w:rPr>
          <w:rFonts w:cs="001" w:hint="eastAsia"/>
          <w:color w:val="000000"/>
          <w:sz w:val="30"/>
          <w:szCs w:val="30"/>
          <w:rtl/>
          <w:lang w:bidi="fa-IR"/>
        </w:rPr>
        <w:t>مراعاة</w:t>
      </w:r>
      <w:r>
        <w:rPr>
          <w:rFonts w:cs="001"/>
          <w:color w:val="000000"/>
          <w:sz w:val="30"/>
          <w:szCs w:val="30"/>
          <w:rtl/>
          <w:lang w:bidi="fa-IR"/>
        </w:rPr>
        <w:t xml:space="preserve"> </w:t>
      </w:r>
      <w:r>
        <w:rPr>
          <w:rFonts w:cs="001" w:hint="eastAsia"/>
          <w:color w:val="000000"/>
          <w:sz w:val="30"/>
          <w:szCs w:val="30"/>
          <w:rtl/>
          <w:lang w:bidi="fa-IR"/>
        </w:rPr>
        <w:t>مقدار</w:t>
      </w:r>
      <w:r>
        <w:rPr>
          <w:rFonts w:cs="001"/>
          <w:color w:val="000000"/>
          <w:sz w:val="30"/>
          <w:szCs w:val="30"/>
          <w:rtl/>
          <w:lang w:bidi="fa-IR"/>
        </w:rPr>
        <w:t xml:space="preserve"> </w:t>
      </w:r>
      <w:r>
        <w:rPr>
          <w:rFonts w:cs="001" w:hint="eastAsia"/>
          <w:color w:val="000000"/>
          <w:sz w:val="30"/>
          <w:szCs w:val="30"/>
          <w:rtl/>
          <w:lang w:bidi="fa-IR"/>
        </w:rPr>
        <w:t>مالية</w:t>
      </w:r>
      <w:r>
        <w:rPr>
          <w:rFonts w:cs="001"/>
          <w:color w:val="000000"/>
          <w:sz w:val="30"/>
          <w:szCs w:val="30"/>
          <w:rtl/>
          <w:lang w:bidi="fa-IR"/>
        </w:rPr>
        <w:t xml:space="preserve"> </w:t>
      </w:r>
      <w:r>
        <w:rPr>
          <w:rFonts w:cs="001" w:hint="eastAsia"/>
          <w:color w:val="000000"/>
          <w:sz w:val="30"/>
          <w:szCs w:val="30"/>
          <w:rtl/>
          <w:lang w:bidi="fa-IR"/>
        </w:rPr>
        <w:t>العين</w:t>
      </w:r>
      <w:r>
        <w:rPr>
          <w:rFonts w:cs="001"/>
          <w:color w:val="000000"/>
          <w:sz w:val="30"/>
          <w:szCs w:val="30"/>
          <w:rtl/>
          <w:lang w:bidi="fa-IR"/>
        </w:rPr>
        <w:t xml:space="preserve"> </w:t>
      </w:r>
      <w:r>
        <w:rPr>
          <w:rFonts w:cs="001" w:hint="eastAsia"/>
          <w:color w:val="000000"/>
          <w:sz w:val="30"/>
          <w:szCs w:val="30"/>
          <w:rtl/>
          <w:lang w:bidi="fa-IR"/>
        </w:rPr>
        <w:t>حين</w:t>
      </w:r>
      <w:r>
        <w:rPr>
          <w:rFonts w:cs="001"/>
          <w:color w:val="000000"/>
          <w:sz w:val="30"/>
          <w:szCs w:val="30"/>
          <w:rtl/>
          <w:lang w:bidi="fa-IR"/>
        </w:rPr>
        <w:t xml:space="preserve"> </w:t>
      </w:r>
      <w:r>
        <w:rPr>
          <w:rFonts w:cs="001" w:hint="eastAsia"/>
          <w:color w:val="000000"/>
          <w:sz w:val="30"/>
          <w:szCs w:val="30"/>
          <w:rtl/>
          <w:lang w:bidi="fa-IR"/>
        </w:rPr>
        <w:t>الغصب</w:t>
      </w:r>
      <w:r>
        <w:rPr>
          <w:rFonts w:cs="001"/>
          <w:color w:val="000000"/>
          <w:sz w:val="30"/>
          <w:szCs w:val="30"/>
          <w:rtl/>
          <w:lang w:bidi="fa-IR"/>
        </w:rPr>
        <w:t xml:space="preserve"> </w:t>
      </w:r>
      <w:r>
        <w:rPr>
          <w:rFonts w:cs="001" w:hint="eastAsia"/>
          <w:color w:val="000000"/>
          <w:sz w:val="30"/>
          <w:szCs w:val="30"/>
          <w:rtl/>
          <w:lang w:bidi="fa-IR"/>
        </w:rPr>
        <w:t>ودفع</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يقابلها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النقد</w:t>
      </w:r>
      <w:r>
        <w:rPr>
          <w:rFonts w:cs="001"/>
          <w:color w:val="000000"/>
          <w:sz w:val="30"/>
          <w:szCs w:val="30"/>
          <w:rtl/>
          <w:lang w:bidi="fa-IR"/>
        </w:rPr>
        <w:t xml:space="preserve"> </w:t>
      </w:r>
      <w:r>
        <w:rPr>
          <w:rFonts w:cs="001" w:hint="eastAsia"/>
          <w:color w:val="000000"/>
          <w:sz w:val="30"/>
          <w:szCs w:val="30"/>
          <w:rtl/>
          <w:lang w:bidi="fa-IR"/>
        </w:rPr>
        <w:t>حين</w:t>
      </w:r>
      <w:r>
        <w:rPr>
          <w:rFonts w:cs="001"/>
          <w:color w:val="000000"/>
          <w:sz w:val="30"/>
          <w:szCs w:val="30"/>
          <w:rtl/>
          <w:lang w:bidi="fa-IR"/>
        </w:rPr>
        <w:t xml:space="preserve"> </w:t>
      </w:r>
      <w:r>
        <w:rPr>
          <w:rFonts w:cs="001" w:hint="eastAsia"/>
          <w:color w:val="000000"/>
          <w:sz w:val="30"/>
          <w:szCs w:val="30"/>
          <w:rtl/>
          <w:lang w:bidi="fa-IR"/>
        </w:rPr>
        <w:t>التعويض</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صورة</w:t>
      </w:r>
      <w:r>
        <w:rPr>
          <w:rFonts w:cs="001"/>
          <w:color w:val="000000"/>
          <w:sz w:val="30"/>
          <w:szCs w:val="30"/>
          <w:rtl/>
          <w:lang w:bidi="fa-IR"/>
        </w:rPr>
        <w:t xml:space="preserve"> </w:t>
      </w:r>
      <w:r>
        <w:rPr>
          <w:rFonts w:cs="001" w:hint="eastAsia"/>
          <w:color w:val="000000"/>
          <w:sz w:val="30"/>
          <w:szCs w:val="30"/>
          <w:rtl/>
          <w:lang w:bidi="fa-IR"/>
        </w:rPr>
        <w:t>تلف</w:t>
      </w:r>
      <w:r>
        <w:rPr>
          <w:rFonts w:cs="001"/>
          <w:color w:val="000000"/>
          <w:sz w:val="30"/>
          <w:szCs w:val="30"/>
          <w:rtl/>
          <w:lang w:bidi="fa-IR"/>
        </w:rPr>
        <w:t xml:space="preserve"> </w:t>
      </w:r>
      <w:r>
        <w:rPr>
          <w:rFonts w:cs="001" w:hint="eastAsia"/>
          <w:color w:val="000000"/>
          <w:sz w:val="30"/>
          <w:szCs w:val="30"/>
          <w:rtl/>
          <w:lang w:bidi="fa-IR"/>
        </w:rPr>
        <w:t>العين،</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صورة</w:t>
      </w:r>
      <w:r>
        <w:rPr>
          <w:rFonts w:cs="001"/>
          <w:color w:val="000000"/>
          <w:sz w:val="30"/>
          <w:szCs w:val="30"/>
          <w:rtl/>
          <w:lang w:bidi="fa-IR"/>
        </w:rPr>
        <w:t xml:space="preserve"> </w:t>
      </w:r>
      <w:r>
        <w:rPr>
          <w:rFonts w:cs="001" w:hint="eastAsia"/>
          <w:color w:val="000000"/>
          <w:sz w:val="30"/>
          <w:szCs w:val="30"/>
          <w:rtl/>
          <w:lang w:bidi="fa-IR"/>
        </w:rPr>
        <w:t>تعذر</w:t>
      </w:r>
      <w:r>
        <w:rPr>
          <w:rFonts w:cs="001"/>
          <w:color w:val="000000"/>
          <w:sz w:val="30"/>
          <w:szCs w:val="30"/>
          <w:rtl/>
          <w:lang w:bidi="fa-IR"/>
        </w:rPr>
        <w:t xml:space="preserve"> </w:t>
      </w:r>
      <w:r>
        <w:rPr>
          <w:rFonts w:cs="001" w:hint="eastAsia"/>
          <w:color w:val="000000"/>
          <w:sz w:val="30"/>
          <w:szCs w:val="30"/>
          <w:rtl/>
          <w:lang w:bidi="fa-IR"/>
        </w:rPr>
        <w:t>إرجاعها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وجودها</w:t>
      </w:r>
      <w:r>
        <w:rPr>
          <w:rFonts w:cs="001"/>
          <w:color w:val="000000"/>
          <w:sz w:val="30"/>
          <w:szCs w:val="30"/>
          <w:rtl/>
          <w:lang w:bidi="fa-IR"/>
        </w:rPr>
        <w:t xml:space="preserve"> </w:t>
      </w:r>
      <w:r>
        <w:rPr>
          <w:rFonts w:cs="001" w:hint="eastAsia"/>
          <w:color w:val="000000"/>
          <w:sz w:val="30"/>
          <w:szCs w:val="30"/>
          <w:rtl/>
          <w:lang w:bidi="fa-IR"/>
        </w:rPr>
        <w:t>ففي</w:t>
      </w:r>
      <w:r>
        <w:rPr>
          <w:rFonts w:cs="001"/>
          <w:color w:val="000000"/>
          <w:sz w:val="30"/>
          <w:szCs w:val="30"/>
          <w:rtl/>
          <w:lang w:bidi="fa-IR"/>
        </w:rPr>
        <w:t xml:space="preserve"> </w:t>
      </w:r>
      <w:r>
        <w:rPr>
          <w:rFonts w:cs="001" w:hint="eastAsia"/>
          <w:color w:val="000000"/>
          <w:sz w:val="30"/>
          <w:szCs w:val="30"/>
          <w:rtl/>
          <w:lang w:bidi="fa-IR"/>
        </w:rPr>
        <w:t>تكليف</w:t>
      </w:r>
      <w:r>
        <w:rPr>
          <w:rFonts w:cs="001"/>
          <w:color w:val="000000"/>
          <w:sz w:val="30"/>
          <w:szCs w:val="30"/>
          <w:rtl/>
          <w:lang w:bidi="fa-IR"/>
        </w:rPr>
        <w:t xml:space="preserve"> </w:t>
      </w:r>
      <w:r>
        <w:rPr>
          <w:rFonts w:cs="001" w:hint="eastAsia"/>
          <w:color w:val="000000"/>
          <w:sz w:val="30"/>
          <w:szCs w:val="30"/>
          <w:rtl/>
          <w:lang w:bidi="fa-IR"/>
        </w:rPr>
        <w:t>الغاصب</w:t>
      </w:r>
      <w:r>
        <w:rPr>
          <w:rFonts w:cs="001"/>
          <w:color w:val="000000"/>
          <w:sz w:val="30"/>
          <w:szCs w:val="30"/>
          <w:rtl/>
          <w:lang w:bidi="fa-IR"/>
        </w:rPr>
        <w:t xml:space="preserve"> </w:t>
      </w:r>
      <w:r>
        <w:rPr>
          <w:rFonts w:cs="001" w:hint="eastAsia"/>
          <w:color w:val="000000"/>
          <w:sz w:val="30"/>
          <w:szCs w:val="30"/>
          <w:rtl/>
          <w:lang w:bidi="fa-IR"/>
        </w:rPr>
        <w:t>بقيمة</w:t>
      </w:r>
      <w:r>
        <w:rPr>
          <w:rFonts w:cs="001"/>
          <w:color w:val="000000"/>
          <w:sz w:val="30"/>
          <w:szCs w:val="30"/>
          <w:rtl/>
          <w:lang w:bidi="fa-IR"/>
        </w:rPr>
        <w:t xml:space="preserve"> </w:t>
      </w:r>
      <w:r>
        <w:rPr>
          <w:rFonts w:cs="001" w:hint="eastAsia"/>
          <w:color w:val="000000"/>
          <w:sz w:val="30"/>
          <w:szCs w:val="30"/>
          <w:rtl/>
          <w:lang w:bidi="fa-IR"/>
        </w:rPr>
        <w:t>يوم</w:t>
      </w:r>
      <w:r>
        <w:rPr>
          <w:rFonts w:cs="001"/>
          <w:color w:val="000000"/>
          <w:sz w:val="30"/>
          <w:szCs w:val="30"/>
          <w:rtl/>
          <w:lang w:bidi="fa-IR"/>
        </w:rPr>
        <w:t xml:space="preserve"> </w:t>
      </w:r>
      <w:r>
        <w:rPr>
          <w:rFonts w:cs="001" w:hint="eastAsia"/>
          <w:color w:val="000000"/>
          <w:sz w:val="30"/>
          <w:szCs w:val="30"/>
          <w:rtl/>
          <w:lang w:bidi="fa-IR"/>
        </w:rPr>
        <w:t>الغصب</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بقيمة</w:t>
      </w:r>
      <w:r>
        <w:rPr>
          <w:rFonts w:cs="001"/>
          <w:color w:val="000000"/>
          <w:sz w:val="30"/>
          <w:szCs w:val="30"/>
          <w:rtl/>
          <w:lang w:bidi="fa-IR"/>
        </w:rPr>
        <w:t xml:space="preserve"> </w:t>
      </w:r>
      <w:r>
        <w:rPr>
          <w:rFonts w:cs="001" w:hint="eastAsia"/>
          <w:color w:val="000000"/>
          <w:sz w:val="30"/>
          <w:szCs w:val="30"/>
          <w:rtl/>
          <w:lang w:bidi="fa-IR"/>
        </w:rPr>
        <w:t>يوم</w:t>
      </w:r>
      <w:r>
        <w:rPr>
          <w:rFonts w:cs="001"/>
          <w:color w:val="000000"/>
          <w:sz w:val="30"/>
          <w:szCs w:val="30"/>
          <w:rtl/>
          <w:lang w:bidi="fa-IR"/>
        </w:rPr>
        <w:t xml:space="preserve"> </w:t>
      </w:r>
      <w:r>
        <w:rPr>
          <w:rFonts w:cs="001" w:hint="eastAsia"/>
          <w:color w:val="000000"/>
          <w:sz w:val="30"/>
          <w:szCs w:val="30"/>
          <w:rtl/>
          <w:lang w:bidi="fa-IR"/>
        </w:rPr>
        <w:t>الأداء</w:t>
      </w:r>
      <w:r>
        <w:rPr>
          <w:rFonts w:cs="001"/>
          <w:color w:val="000000"/>
          <w:sz w:val="30"/>
          <w:szCs w:val="30"/>
          <w:rtl/>
          <w:lang w:bidi="fa-IR"/>
        </w:rPr>
        <w:t xml:space="preserve"> </w:t>
      </w:r>
      <w:r>
        <w:rPr>
          <w:rFonts w:cs="001" w:hint="eastAsia"/>
          <w:color w:val="000000"/>
          <w:sz w:val="30"/>
          <w:szCs w:val="30"/>
          <w:rtl/>
          <w:lang w:bidi="fa-IR"/>
        </w:rPr>
        <w:t>إشكال</w:t>
      </w:r>
      <w:r>
        <w:rPr>
          <w:rFonts w:cs="001"/>
          <w:color w:val="000000"/>
          <w:sz w:val="30"/>
          <w:szCs w:val="30"/>
          <w:rtl/>
          <w:lang w:bidi="fa-IR"/>
        </w:rPr>
        <w:t xml:space="preserve"> [</w:t>
      </w:r>
      <w:r>
        <w:rPr>
          <w:rFonts w:cs="001" w:hint="eastAsia"/>
          <w:color w:val="000000"/>
          <w:sz w:val="30"/>
          <w:szCs w:val="30"/>
          <w:rtl/>
          <w:lang w:bidi="fa-IR"/>
        </w:rPr>
        <w:t>واللازم</w:t>
      </w:r>
      <w:r>
        <w:rPr>
          <w:rFonts w:cs="001"/>
          <w:color w:val="000000"/>
          <w:sz w:val="30"/>
          <w:szCs w:val="30"/>
          <w:rtl/>
          <w:lang w:bidi="fa-IR"/>
        </w:rPr>
        <w:t xml:space="preserve"> </w:t>
      </w:r>
      <w:r>
        <w:rPr>
          <w:rFonts w:cs="001" w:hint="eastAsia"/>
          <w:color w:val="000000"/>
          <w:sz w:val="30"/>
          <w:szCs w:val="30"/>
          <w:rtl/>
          <w:lang w:bidi="fa-IR"/>
        </w:rPr>
        <w:t>الاحتياط</w:t>
      </w:r>
      <w:r>
        <w:rPr>
          <w:rFonts w:cs="001"/>
          <w:color w:val="000000"/>
          <w:sz w:val="30"/>
          <w:szCs w:val="30"/>
          <w:rtl/>
          <w:lang w:bidi="fa-IR"/>
        </w:rPr>
        <w:t xml:space="preserve"> </w:t>
      </w:r>
      <w:r>
        <w:rPr>
          <w:rFonts w:cs="001" w:hint="eastAsia"/>
          <w:color w:val="000000"/>
          <w:sz w:val="30"/>
          <w:szCs w:val="30"/>
          <w:rtl/>
          <w:lang w:bidi="fa-IR"/>
        </w:rPr>
        <w:t>بالصلح‏</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2- أن تكون العين مثلية، وبدلها حينئذٍ مثلها، وإن توقف تحصيل الغاصب له على شرائه بأكثر من قيمته وجب عليه ذلك، وإن تعذر عليه تحصيله وجب عليه دفع قيمته حين الدفع.</w:t>
      </w:r>
    </w:p>
    <w:p w:rsidR="002625EB" w:rsidRDefault="002625EB" w:rsidP="002625EB">
      <w:pPr>
        <w:pStyle w:val="a5"/>
        <w:bidi/>
        <w:rPr>
          <w:rtl/>
          <w:lang w:bidi="fa-IR"/>
        </w:rPr>
      </w:pPr>
      <w:r>
        <w:rPr>
          <w:rFonts w:cs="001"/>
          <w:color w:val="64287E"/>
          <w:sz w:val="30"/>
          <w:szCs w:val="30"/>
          <w:rtl/>
          <w:lang w:bidi="fa-IR"/>
        </w:rPr>
        <w:t>(مسألة 1445)</w:t>
      </w:r>
      <w:r>
        <w:rPr>
          <w:rFonts w:cs="001"/>
          <w:color w:val="000000"/>
          <w:sz w:val="30"/>
          <w:szCs w:val="30"/>
          <w:rtl/>
          <w:lang w:bidi="fa-IR"/>
        </w:rPr>
        <w:t>: القيمي هو الذي تنسب القيمة فيه لشخصه، فيقال: هذا قيمته كذا، كما في كثير من المصنوعات اليدوية والحيوانات والأشياء المستعملة. والمثلي هو الذي تنسب القيمة فيه لنوعه من دون خصوصية للفرد الخاص، فيقال: هذا النوع قيمته كذا، كما في الذهب والفضة والحبوب والقطن ومنتوجات المعامل الحديثة ذات الماركات الخاصة.</w:t>
      </w:r>
    </w:p>
    <w:p w:rsidR="002625EB" w:rsidRDefault="002625EB" w:rsidP="002625EB">
      <w:pPr>
        <w:pStyle w:val="a5"/>
        <w:bidi/>
        <w:rPr>
          <w:rtl/>
          <w:lang w:bidi="fa-IR"/>
        </w:rPr>
      </w:pPr>
      <w:r>
        <w:rPr>
          <w:rFonts w:cs="001"/>
          <w:color w:val="64287E"/>
          <w:sz w:val="30"/>
          <w:szCs w:val="30"/>
          <w:rtl/>
          <w:lang w:bidi="fa-IR"/>
        </w:rPr>
        <w:t>(مسألة 1446)</w:t>
      </w:r>
      <w:r>
        <w:rPr>
          <w:rFonts w:cs="001"/>
          <w:color w:val="000000"/>
          <w:sz w:val="30"/>
          <w:szCs w:val="30"/>
          <w:rtl/>
          <w:lang w:bidi="fa-IR"/>
        </w:rPr>
        <w:t>: إذا حدث في العين المغصوبة عيب أو نقص كان مضموناً على الغاصب، فيدفع مع العين الأرش، وهو فرق ما بين الصحيح والمعيب بحسب القيمة السوقية، إلا في تلف عين الحيوان ذي القوائم الأربع فإن اللازم دفع ربع قيمة الحيوان. أما إذا نزلت قيمتها السوقية من دون نقص فيها ولا عيب فلا يضمن الغاصب النقص.</w:t>
      </w:r>
    </w:p>
    <w:p w:rsidR="002625EB" w:rsidRDefault="002625EB" w:rsidP="002625EB">
      <w:pPr>
        <w:pStyle w:val="a5"/>
        <w:bidi/>
        <w:rPr>
          <w:rtl/>
          <w:lang w:bidi="fa-IR"/>
        </w:rPr>
      </w:pPr>
      <w:r>
        <w:rPr>
          <w:rFonts w:cs="001"/>
          <w:color w:val="64287E"/>
          <w:sz w:val="30"/>
          <w:szCs w:val="30"/>
          <w:rtl/>
          <w:lang w:bidi="fa-IR"/>
        </w:rPr>
        <w:t>(مسألة 1447)</w:t>
      </w:r>
      <w:r>
        <w:rPr>
          <w:rFonts w:cs="001"/>
          <w:color w:val="000000"/>
          <w:sz w:val="30"/>
          <w:szCs w:val="30"/>
          <w:rtl/>
          <w:lang w:bidi="fa-IR"/>
        </w:rPr>
        <w:t>: إذا زادت العين عند الغاصب زيادة متصلة- كالسمن- أو منفصلة- كالبيض واللبن- كانت للمالك مضمونة على الغاصب، فيجب عليه ردها مع العين أو رد بدلها.</w:t>
      </w:r>
    </w:p>
    <w:p w:rsidR="002625EB" w:rsidRDefault="002625EB" w:rsidP="002625EB">
      <w:pPr>
        <w:pStyle w:val="a5"/>
        <w:bidi/>
        <w:rPr>
          <w:rtl/>
          <w:lang w:bidi="fa-IR"/>
        </w:rPr>
      </w:pPr>
      <w:r>
        <w:rPr>
          <w:rFonts w:cs="001"/>
          <w:color w:val="64287E"/>
          <w:sz w:val="30"/>
          <w:szCs w:val="30"/>
          <w:rtl/>
          <w:lang w:bidi="fa-IR"/>
        </w:rPr>
        <w:t>(مسألة 1448)</w:t>
      </w:r>
      <w:r>
        <w:rPr>
          <w:rFonts w:cs="001"/>
          <w:color w:val="000000"/>
          <w:sz w:val="30"/>
          <w:szCs w:val="30"/>
          <w:rtl/>
          <w:lang w:bidi="fa-IR"/>
        </w:rPr>
        <w:t>: إذا استحالت العين المغصوبة في يد الغاصب‏</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495</w:t>
      </w:r>
    </w:p>
    <w:p w:rsidR="002625EB" w:rsidRDefault="002625EB" w:rsidP="002625EB">
      <w:pPr>
        <w:bidi/>
        <w:rPr>
          <w:rFonts w:cs="Times New Roman"/>
          <w:sz w:val="24"/>
          <w:szCs w:val="24"/>
          <w:rtl/>
          <w:lang w:bidi="fa-IR"/>
        </w:rPr>
      </w:pPr>
      <w:r>
        <w:rPr>
          <w:rFonts w:cs="001"/>
          <w:color w:val="000000"/>
          <w:sz w:val="30"/>
          <w:szCs w:val="30"/>
          <w:rtl/>
          <w:lang w:bidi="fa-IR"/>
        </w:rPr>
        <w:t xml:space="preserve">- </w:t>
      </w:r>
      <w:r>
        <w:rPr>
          <w:rFonts w:cs="001" w:hint="eastAsia"/>
          <w:color w:val="000000"/>
          <w:sz w:val="30"/>
          <w:szCs w:val="30"/>
          <w:rtl/>
          <w:lang w:bidi="fa-IR"/>
        </w:rPr>
        <w:t>كالبيضة</w:t>
      </w:r>
      <w:r>
        <w:rPr>
          <w:rFonts w:cs="001"/>
          <w:color w:val="000000"/>
          <w:sz w:val="30"/>
          <w:szCs w:val="30"/>
          <w:rtl/>
          <w:lang w:bidi="fa-IR"/>
        </w:rPr>
        <w:t xml:space="preserve"> </w:t>
      </w:r>
      <w:r>
        <w:rPr>
          <w:rFonts w:cs="001" w:hint="eastAsia"/>
          <w:color w:val="000000"/>
          <w:sz w:val="30"/>
          <w:szCs w:val="30"/>
          <w:rtl/>
          <w:lang w:bidi="fa-IR"/>
        </w:rPr>
        <w:t>تصير</w:t>
      </w:r>
      <w:r>
        <w:rPr>
          <w:rFonts w:cs="001"/>
          <w:color w:val="000000"/>
          <w:sz w:val="30"/>
          <w:szCs w:val="30"/>
          <w:rtl/>
          <w:lang w:bidi="fa-IR"/>
        </w:rPr>
        <w:t xml:space="preserve"> </w:t>
      </w:r>
      <w:r>
        <w:rPr>
          <w:rFonts w:cs="001" w:hint="eastAsia"/>
          <w:color w:val="000000"/>
          <w:sz w:val="30"/>
          <w:szCs w:val="30"/>
          <w:rtl/>
          <w:lang w:bidi="fa-IR"/>
        </w:rPr>
        <w:t>فرخاً</w:t>
      </w:r>
      <w:r>
        <w:rPr>
          <w:rFonts w:cs="001"/>
          <w:color w:val="000000"/>
          <w:sz w:val="30"/>
          <w:szCs w:val="30"/>
          <w:rtl/>
          <w:lang w:bidi="fa-IR"/>
        </w:rPr>
        <w:t xml:space="preserve"> </w:t>
      </w:r>
      <w:r>
        <w:rPr>
          <w:rFonts w:cs="001" w:hint="eastAsia"/>
          <w:color w:val="000000"/>
          <w:sz w:val="30"/>
          <w:szCs w:val="30"/>
          <w:rtl/>
          <w:lang w:bidi="fa-IR"/>
        </w:rPr>
        <w:t>والحب</w:t>
      </w:r>
      <w:r>
        <w:rPr>
          <w:rFonts w:cs="001"/>
          <w:color w:val="000000"/>
          <w:sz w:val="30"/>
          <w:szCs w:val="30"/>
          <w:rtl/>
          <w:lang w:bidi="fa-IR"/>
        </w:rPr>
        <w:t xml:space="preserve"> </w:t>
      </w:r>
      <w:r>
        <w:rPr>
          <w:rFonts w:cs="001" w:hint="eastAsia"/>
          <w:color w:val="000000"/>
          <w:sz w:val="30"/>
          <w:szCs w:val="30"/>
          <w:rtl/>
          <w:lang w:bidi="fa-IR"/>
        </w:rPr>
        <w:t>يصير</w:t>
      </w:r>
      <w:r>
        <w:rPr>
          <w:rFonts w:cs="001"/>
          <w:color w:val="000000"/>
          <w:sz w:val="30"/>
          <w:szCs w:val="30"/>
          <w:rtl/>
          <w:lang w:bidi="fa-IR"/>
        </w:rPr>
        <w:t xml:space="preserve"> </w:t>
      </w:r>
      <w:r>
        <w:rPr>
          <w:rFonts w:cs="001" w:hint="eastAsia"/>
          <w:color w:val="000000"/>
          <w:sz w:val="30"/>
          <w:szCs w:val="30"/>
          <w:rtl/>
          <w:lang w:bidi="fa-IR"/>
        </w:rPr>
        <w:t>زرعاً</w:t>
      </w:r>
      <w:r>
        <w:rPr>
          <w:rFonts w:cs="001"/>
          <w:color w:val="000000"/>
          <w:sz w:val="30"/>
          <w:szCs w:val="30"/>
          <w:rtl/>
          <w:lang w:bidi="fa-IR"/>
        </w:rPr>
        <w:t xml:space="preserve">- </w:t>
      </w:r>
      <w:r>
        <w:rPr>
          <w:rFonts w:cs="001" w:hint="eastAsia"/>
          <w:color w:val="000000"/>
          <w:sz w:val="30"/>
          <w:szCs w:val="30"/>
          <w:rtl/>
          <w:lang w:bidi="fa-IR"/>
        </w:rPr>
        <w:t>فالأمر</w:t>
      </w:r>
      <w:r>
        <w:rPr>
          <w:rFonts w:cs="001"/>
          <w:color w:val="000000"/>
          <w:sz w:val="30"/>
          <w:szCs w:val="30"/>
          <w:rtl/>
          <w:lang w:bidi="fa-IR"/>
        </w:rPr>
        <w:t xml:space="preserve"> </w:t>
      </w:r>
      <w:r>
        <w:rPr>
          <w:rFonts w:cs="001" w:hint="eastAsia"/>
          <w:color w:val="000000"/>
          <w:sz w:val="30"/>
          <w:szCs w:val="30"/>
          <w:rtl/>
          <w:lang w:bidi="fa-IR"/>
        </w:rPr>
        <w:t>المستحال</w:t>
      </w:r>
      <w:r>
        <w:rPr>
          <w:rFonts w:cs="001"/>
          <w:color w:val="000000"/>
          <w:sz w:val="30"/>
          <w:szCs w:val="30"/>
          <w:rtl/>
          <w:lang w:bidi="fa-IR"/>
        </w:rPr>
        <w:t xml:space="preserve"> </w:t>
      </w:r>
      <w:r>
        <w:rPr>
          <w:rFonts w:cs="001" w:hint="eastAsia"/>
          <w:color w:val="000000"/>
          <w:sz w:val="30"/>
          <w:szCs w:val="30"/>
          <w:rtl/>
          <w:lang w:bidi="fa-IR"/>
        </w:rPr>
        <w:t>إليه</w:t>
      </w:r>
      <w:r>
        <w:rPr>
          <w:rFonts w:cs="001"/>
          <w:color w:val="000000"/>
          <w:sz w:val="30"/>
          <w:szCs w:val="30"/>
          <w:rtl/>
          <w:lang w:bidi="fa-IR"/>
        </w:rPr>
        <w:t xml:space="preserve"> </w:t>
      </w:r>
      <w:r>
        <w:rPr>
          <w:rFonts w:cs="001" w:hint="eastAsia"/>
          <w:color w:val="000000"/>
          <w:sz w:val="30"/>
          <w:szCs w:val="30"/>
          <w:rtl/>
          <w:lang w:bidi="fa-IR"/>
        </w:rPr>
        <w:t>للمالك،</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نقصت</w:t>
      </w:r>
      <w:r>
        <w:rPr>
          <w:rFonts w:cs="001"/>
          <w:color w:val="000000"/>
          <w:sz w:val="30"/>
          <w:szCs w:val="30"/>
          <w:rtl/>
          <w:lang w:bidi="fa-IR"/>
        </w:rPr>
        <w:t xml:space="preserve"> </w:t>
      </w:r>
      <w:r>
        <w:rPr>
          <w:rFonts w:cs="001" w:hint="eastAsia"/>
          <w:color w:val="000000"/>
          <w:sz w:val="30"/>
          <w:szCs w:val="30"/>
          <w:rtl/>
          <w:lang w:bidi="fa-IR"/>
        </w:rPr>
        <w:t>قيمته</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الأصل</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الغاصب</w:t>
      </w:r>
      <w:r>
        <w:rPr>
          <w:rFonts w:cs="001"/>
          <w:color w:val="000000"/>
          <w:sz w:val="30"/>
          <w:szCs w:val="30"/>
          <w:rtl/>
          <w:lang w:bidi="fa-IR"/>
        </w:rPr>
        <w:t xml:space="preserve"> </w:t>
      </w:r>
      <w:r>
        <w:rPr>
          <w:rFonts w:cs="001" w:hint="eastAsia"/>
          <w:color w:val="000000"/>
          <w:sz w:val="30"/>
          <w:szCs w:val="30"/>
          <w:rtl/>
          <w:lang w:bidi="fa-IR"/>
        </w:rPr>
        <w:t>الأرش</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1449)</w:t>
      </w:r>
      <w:r>
        <w:rPr>
          <w:rFonts w:cs="001"/>
          <w:color w:val="000000"/>
          <w:sz w:val="30"/>
          <w:szCs w:val="30"/>
          <w:rtl/>
          <w:lang w:bidi="fa-IR"/>
        </w:rPr>
        <w:t>: كما يضمن الغاصب العين المغصوبة يضمن ما استوفاه من منافعها، كما لو سكن الدار أو ركب السيارة أو الدابة أو لبس الثوب أو غير ذلك. ولا يضمن المنافع غير المستوفاة- كما لو عطل العين مدة- ولا المنافع التي استوفاها غيره، بل ضمانها على من استوفاها.</w:t>
      </w:r>
    </w:p>
    <w:p w:rsidR="002625EB" w:rsidRDefault="002625EB" w:rsidP="002625EB">
      <w:pPr>
        <w:pStyle w:val="a5"/>
        <w:bidi/>
        <w:rPr>
          <w:rtl/>
          <w:lang w:bidi="fa-IR"/>
        </w:rPr>
      </w:pPr>
      <w:r>
        <w:rPr>
          <w:rFonts w:cs="001"/>
          <w:color w:val="64287E"/>
          <w:sz w:val="30"/>
          <w:szCs w:val="30"/>
          <w:rtl/>
          <w:lang w:bidi="fa-IR"/>
        </w:rPr>
        <w:lastRenderedPageBreak/>
        <w:t>(مسألة 1450)</w:t>
      </w:r>
      <w:r>
        <w:rPr>
          <w:rFonts w:cs="001"/>
          <w:color w:val="000000"/>
          <w:sz w:val="30"/>
          <w:szCs w:val="30"/>
          <w:rtl/>
          <w:lang w:bidi="fa-IR"/>
        </w:rPr>
        <w:t>: يحرم غصب الحرّ، لكنه غير مضمون على الغاصب إلا أن يصيبه نقص أو يتلف ويستند نقصه أو تلفه للغاصب، فيكون ضامناً له أو لنقصه بالدية أو الأرش. كما يضمن منافعه التي استوفاها دون غيرها.</w:t>
      </w:r>
    </w:p>
    <w:p w:rsidR="002625EB" w:rsidRDefault="002625EB" w:rsidP="002625EB">
      <w:pPr>
        <w:pStyle w:val="a5"/>
        <w:bidi/>
        <w:rPr>
          <w:rtl/>
          <w:lang w:bidi="fa-IR"/>
        </w:rPr>
      </w:pPr>
      <w:r>
        <w:rPr>
          <w:rFonts w:cs="001"/>
          <w:color w:val="64287E"/>
          <w:sz w:val="30"/>
          <w:szCs w:val="30"/>
          <w:rtl/>
          <w:lang w:bidi="fa-IR"/>
        </w:rPr>
        <w:t>(مسألة 1451)</w:t>
      </w:r>
      <w:r>
        <w:rPr>
          <w:rFonts w:cs="001"/>
          <w:color w:val="000000"/>
          <w:sz w:val="30"/>
          <w:szCs w:val="30"/>
          <w:rtl/>
          <w:lang w:bidi="fa-IR"/>
        </w:rPr>
        <w:t>: إذا تعاقبت الأيدي على العين المغصوبة- كما لو باع الغاصب العين على غيره، أو غصبها منه غاصب، ومرت هكذا على أيدي كثيرة- كان الكل ضامناً، وكان للمالك الرجوع عليهم جميعاً، كما لو كانت العين لعلي فغصبها منه زيد فصارت منه لعمرو، ومن عمرو لبكر، وهكذا. ويجوز له أيضاً الرجوع على متلف العين حتى لو لم يكن غاصباً، لعدم وضع يده على العين.</w:t>
      </w:r>
    </w:p>
    <w:p w:rsidR="002625EB" w:rsidRDefault="002625EB" w:rsidP="002625EB">
      <w:pPr>
        <w:pStyle w:val="a5"/>
        <w:bidi/>
        <w:rPr>
          <w:rtl/>
          <w:lang w:bidi="fa-IR"/>
        </w:rPr>
      </w:pPr>
      <w:r>
        <w:rPr>
          <w:rFonts w:cs="001"/>
          <w:color w:val="64287E"/>
          <w:sz w:val="30"/>
          <w:szCs w:val="30"/>
          <w:rtl/>
          <w:lang w:bidi="fa-IR"/>
        </w:rPr>
        <w:t>(مسألة 1452)</w:t>
      </w:r>
      <w:r>
        <w:rPr>
          <w:rFonts w:cs="001"/>
          <w:color w:val="000000"/>
          <w:sz w:val="30"/>
          <w:szCs w:val="30"/>
          <w:rtl/>
          <w:lang w:bidi="fa-IR"/>
        </w:rPr>
        <w:t>: من أخذ العين المغصوبة من الغاصب- مجاناً أو بعوض- ليس له إرجاعها له ولا تبرأ ذمته بذلك، بل لابد من إرجاعها لمالكها، فإن جهل المالك جرى عليها حكم مجهول المالك.</w:t>
      </w:r>
    </w:p>
    <w:p w:rsidR="002625EB" w:rsidRDefault="002625EB" w:rsidP="002625EB">
      <w:pPr>
        <w:pStyle w:val="a5"/>
        <w:bidi/>
        <w:rPr>
          <w:rtl/>
          <w:lang w:bidi="fa-IR"/>
        </w:rPr>
      </w:pPr>
      <w:r>
        <w:rPr>
          <w:rFonts w:cs="001"/>
          <w:color w:val="64287E"/>
          <w:sz w:val="30"/>
          <w:szCs w:val="30"/>
          <w:rtl/>
          <w:lang w:bidi="fa-IR"/>
        </w:rPr>
        <w:t>(مسألة 1453)</w:t>
      </w:r>
      <w:r>
        <w:rPr>
          <w:rFonts w:cs="001"/>
          <w:color w:val="000000"/>
          <w:sz w:val="30"/>
          <w:szCs w:val="30"/>
          <w:rtl/>
          <w:lang w:bidi="fa-IR"/>
        </w:rPr>
        <w:t>: لا يجوز شراء المغصوب من الغاصب ولا التصرف فيه إلا بإذن المالك أو من يقوم مقامه كالوكيل والولي. ولا يسوغ الدخول فيه بغير إذنه صلة للرحم أو لشراء بضاعة لا توجد إلا فيه أو للتداوي أو غير ذلك من موارد الحاجة العرفية، إلا أن يبلغ الأمر حدّ الاضطرار المسوّغ للحرام. نعم لا بأس بالدخول في الأراضي المكشوفة غير المسورة وإن كانت مغصوبة.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496</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1454)</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للمالك</w:t>
      </w:r>
      <w:r>
        <w:rPr>
          <w:rFonts w:cs="001"/>
          <w:color w:val="000000"/>
          <w:sz w:val="30"/>
          <w:szCs w:val="30"/>
          <w:rtl/>
          <w:lang w:bidi="fa-IR"/>
        </w:rPr>
        <w:t xml:space="preserve"> </w:t>
      </w:r>
      <w:r>
        <w:rPr>
          <w:rFonts w:cs="001" w:hint="eastAsia"/>
          <w:color w:val="000000"/>
          <w:sz w:val="30"/>
          <w:szCs w:val="30"/>
          <w:rtl/>
          <w:lang w:bidi="fa-IR"/>
        </w:rPr>
        <w:t>انتزاع</w:t>
      </w:r>
      <w:r>
        <w:rPr>
          <w:rFonts w:cs="001"/>
          <w:color w:val="000000"/>
          <w:sz w:val="30"/>
          <w:szCs w:val="30"/>
          <w:rtl/>
          <w:lang w:bidi="fa-IR"/>
        </w:rPr>
        <w:t xml:space="preserve"> </w:t>
      </w:r>
      <w:r>
        <w:rPr>
          <w:rFonts w:cs="001" w:hint="eastAsia"/>
          <w:color w:val="000000"/>
          <w:sz w:val="30"/>
          <w:szCs w:val="30"/>
          <w:rtl/>
          <w:lang w:bidi="fa-IR"/>
        </w:rPr>
        <w:t>العين</w:t>
      </w:r>
      <w:r>
        <w:rPr>
          <w:rFonts w:cs="001"/>
          <w:color w:val="000000"/>
          <w:sz w:val="30"/>
          <w:szCs w:val="30"/>
          <w:rtl/>
          <w:lang w:bidi="fa-IR"/>
        </w:rPr>
        <w:t xml:space="preserve"> </w:t>
      </w:r>
      <w:r>
        <w:rPr>
          <w:rFonts w:cs="001" w:hint="eastAsia"/>
          <w:color w:val="000000"/>
          <w:sz w:val="30"/>
          <w:szCs w:val="30"/>
          <w:rtl/>
          <w:lang w:bidi="fa-IR"/>
        </w:rPr>
        <w:t>المغصوبة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الغاصب،</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امتنع</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رفعه</w:t>
      </w:r>
      <w:r>
        <w:rPr>
          <w:rFonts w:cs="001"/>
          <w:color w:val="000000"/>
          <w:sz w:val="30"/>
          <w:szCs w:val="30"/>
          <w:rtl/>
          <w:lang w:bidi="fa-IR"/>
        </w:rPr>
        <w:t xml:space="preserve"> </w:t>
      </w:r>
      <w:r>
        <w:rPr>
          <w:rFonts w:cs="001" w:hint="eastAsia"/>
          <w:color w:val="000000"/>
          <w:sz w:val="30"/>
          <w:szCs w:val="30"/>
          <w:rtl/>
          <w:lang w:bidi="fa-IR"/>
        </w:rPr>
        <w:t>للحاكم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امتنع</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الترافع</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جاز</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الترافع</w:t>
      </w:r>
      <w:r>
        <w:rPr>
          <w:rFonts w:cs="001"/>
          <w:color w:val="000000"/>
          <w:sz w:val="30"/>
          <w:szCs w:val="30"/>
          <w:rtl/>
          <w:lang w:bidi="fa-IR"/>
        </w:rPr>
        <w:t xml:space="preserve"> </w:t>
      </w:r>
      <w:r>
        <w:rPr>
          <w:rFonts w:cs="001" w:hint="eastAsia"/>
          <w:color w:val="000000"/>
          <w:sz w:val="30"/>
          <w:szCs w:val="30"/>
          <w:rtl/>
          <w:lang w:bidi="fa-IR"/>
        </w:rPr>
        <w:t>لحاكم</w:t>
      </w:r>
      <w:r>
        <w:rPr>
          <w:rFonts w:cs="001"/>
          <w:color w:val="000000"/>
          <w:sz w:val="30"/>
          <w:szCs w:val="30"/>
          <w:rtl/>
          <w:lang w:bidi="fa-IR"/>
        </w:rPr>
        <w:t xml:space="preserve"> </w:t>
      </w:r>
      <w:r>
        <w:rPr>
          <w:rFonts w:cs="001" w:hint="eastAsia"/>
          <w:color w:val="000000"/>
          <w:sz w:val="30"/>
          <w:szCs w:val="30"/>
          <w:rtl/>
          <w:lang w:bidi="fa-IR"/>
        </w:rPr>
        <w:t>الجور</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انتزاعها</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قهراً</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استلزم</w:t>
      </w:r>
      <w:r>
        <w:rPr>
          <w:rFonts w:cs="001"/>
          <w:color w:val="000000"/>
          <w:sz w:val="30"/>
          <w:szCs w:val="30"/>
          <w:rtl/>
          <w:lang w:bidi="fa-IR"/>
        </w:rPr>
        <w:t xml:space="preserve"> </w:t>
      </w:r>
      <w:r>
        <w:rPr>
          <w:rFonts w:cs="001" w:hint="eastAsia"/>
          <w:color w:val="000000"/>
          <w:sz w:val="30"/>
          <w:szCs w:val="30"/>
          <w:rtl/>
          <w:lang w:bidi="fa-IR"/>
        </w:rPr>
        <w:t>التصرف</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ماله</w:t>
      </w:r>
      <w:r>
        <w:rPr>
          <w:rFonts w:cs="001"/>
          <w:color w:val="000000"/>
          <w:sz w:val="30"/>
          <w:szCs w:val="30"/>
          <w:rtl/>
          <w:lang w:bidi="fa-IR"/>
        </w:rPr>
        <w:t xml:space="preserve">- </w:t>
      </w:r>
      <w:r>
        <w:rPr>
          <w:rFonts w:cs="001" w:hint="eastAsia"/>
          <w:color w:val="000000"/>
          <w:sz w:val="30"/>
          <w:szCs w:val="30"/>
          <w:rtl/>
          <w:lang w:bidi="fa-IR"/>
        </w:rPr>
        <w:t>بمثل</w:t>
      </w:r>
      <w:r>
        <w:rPr>
          <w:rFonts w:cs="001"/>
          <w:color w:val="000000"/>
          <w:sz w:val="30"/>
          <w:szCs w:val="30"/>
          <w:rtl/>
          <w:lang w:bidi="fa-IR"/>
        </w:rPr>
        <w:t xml:space="preserve"> </w:t>
      </w:r>
      <w:r>
        <w:rPr>
          <w:rFonts w:cs="001" w:hint="eastAsia"/>
          <w:color w:val="000000"/>
          <w:sz w:val="30"/>
          <w:szCs w:val="30"/>
          <w:rtl/>
          <w:lang w:bidi="fa-IR"/>
        </w:rPr>
        <w:t>دخول</w:t>
      </w:r>
      <w:r>
        <w:rPr>
          <w:rFonts w:cs="001"/>
          <w:color w:val="000000"/>
          <w:sz w:val="30"/>
          <w:szCs w:val="30"/>
          <w:rtl/>
          <w:lang w:bidi="fa-IR"/>
        </w:rPr>
        <w:t xml:space="preserve"> </w:t>
      </w:r>
      <w:r>
        <w:rPr>
          <w:rFonts w:cs="001" w:hint="eastAsia"/>
          <w:color w:val="000000"/>
          <w:sz w:val="30"/>
          <w:szCs w:val="30"/>
          <w:rtl/>
          <w:lang w:bidi="fa-IR"/>
        </w:rPr>
        <w:t>الدار</w:t>
      </w:r>
      <w:r>
        <w:rPr>
          <w:rFonts w:cs="001"/>
          <w:color w:val="000000"/>
          <w:sz w:val="30"/>
          <w:szCs w:val="30"/>
          <w:rtl/>
          <w:lang w:bidi="fa-IR"/>
        </w:rPr>
        <w:t xml:space="preserve"> </w:t>
      </w:r>
      <w:r>
        <w:rPr>
          <w:rFonts w:cs="001" w:hint="eastAsia"/>
          <w:color w:val="000000"/>
          <w:sz w:val="30"/>
          <w:szCs w:val="30"/>
          <w:rtl/>
          <w:lang w:bidi="fa-IR"/>
        </w:rPr>
        <w:t>وفتح</w:t>
      </w:r>
      <w:r>
        <w:rPr>
          <w:rFonts w:cs="001"/>
          <w:color w:val="000000"/>
          <w:sz w:val="30"/>
          <w:szCs w:val="30"/>
          <w:rtl/>
          <w:lang w:bidi="fa-IR"/>
        </w:rPr>
        <w:t xml:space="preserve"> </w:t>
      </w:r>
      <w:r>
        <w:rPr>
          <w:rFonts w:cs="001" w:hint="eastAsia"/>
          <w:color w:val="000000"/>
          <w:sz w:val="30"/>
          <w:szCs w:val="30"/>
          <w:rtl/>
          <w:lang w:bidi="fa-IR"/>
        </w:rPr>
        <w:t>القفل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إتلاف</w:t>
      </w:r>
      <w:r>
        <w:rPr>
          <w:rFonts w:cs="001"/>
          <w:color w:val="000000"/>
          <w:sz w:val="30"/>
          <w:szCs w:val="30"/>
          <w:rtl/>
          <w:lang w:bidi="fa-IR"/>
        </w:rPr>
        <w:t xml:space="preserve"> </w:t>
      </w:r>
      <w:r>
        <w:rPr>
          <w:rFonts w:cs="001" w:hint="eastAsia"/>
          <w:color w:val="000000"/>
          <w:sz w:val="30"/>
          <w:szCs w:val="30"/>
          <w:rtl/>
          <w:lang w:bidi="fa-IR"/>
        </w:rPr>
        <w:t>ماله</w:t>
      </w:r>
      <w:r>
        <w:rPr>
          <w:rFonts w:cs="001"/>
          <w:color w:val="000000"/>
          <w:sz w:val="30"/>
          <w:szCs w:val="30"/>
          <w:rtl/>
          <w:lang w:bidi="fa-IR"/>
        </w:rPr>
        <w:t xml:space="preserve"> </w:t>
      </w:r>
      <w:r>
        <w:rPr>
          <w:rFonts w:cs="001" w:hint="eastAsia"/>
          <w:color w:val="000000"/>
          <w:sz w:val="30"/>
          <w:szCs w:val="30"/>
          <w:rtl/>
          <w:lang w:bidi="fa-IR"/>
        </w:rPr>
        <w:t>بمثل</w:t>
      </w:r>
      <w:r>
        <w:rPr>
          <w:rFonts w:cs="001"/>
          <w:color w:val="000000"/>
          <w:sz w:val="30"/>
          <w:szCs w:val="30"/>
          <w:rtl/>
          <w:lang w:bidi="fa-IR"/>
        </w:rPr>
        <w:t xml:space="preserve"> </w:t>
      </w:r>
      <w:r>
        <w:rPr>
          <w:rFonts w:cs="001" w:hint="eastAsia"/>
          <w:color w:val="000000"/>
          <w:sz w:val="30"/>
          <w:szCs w:val="30"/>
          <w:rtl/>
          <w:lang w:bidi="fa-IR"/>
        </w:rPr>
        <w:t>كسر</w:t>
      </w:r>
      <w:r>
        <w:rPr>
          <w:rFonts w:cs="001"/>
          <w:color w:val="000000"/>
          <w:sz w:val="30"/>
          <w:szCs w:val="30"/>
          <w:rtl/>
          <w:lang w:bidi="fa-IR"/>
        </w:rPr>
        <w:t xml:space="preserve"> </w:t>
      </w:r>
      <w:r>
        <w:rPr>
          <w:rFonts w:cs="001" w:hint="eastAsia"/>
          <w:color w:val="000000"/>
          <w:sz w:val="30"/>
          <w:szCs w:val="30"/>
          <w:rtl/>
          <w:lang w:bidi="fa-IR"/>
        </w:rPr>
        <w:t>القفل</w:t>
      </w:r>
      <w:r>
        <w:rPr>
          <w:rFonts w:cs="001"/>
          <w:color w:val="000000"/>
          <w:sz w:val="30"/>
          <w:szCs w:val="30"/>
          <w:rtl/>
          <w:lang w:bidi="fa-IR"/>
        </w:rPr>
        <w:t xml:space="preserve"> </w:t>
      </w:r>
      <w:r>
        <w:rPr>
          <w:rFonts w:cs="001" w:hint="eastAsia"/>
          <w:color w:val="000000"/>
          <w:sz w:val="30"/>
          <w:szCs w:val="30"/>
          <w:rtl/>
          <w:lang w:bidi="fa-IR"/>
        </w:rPr>
        <w:t>ونقب</w:t>
      </w:r>
      <w:r>
        <w:rPr>
          <w:rFonts w:cs="001"/>
          <w:color w:val="000000"/>
          <w:sz w:val="30"/>
          <w:szCs w:val="30"/>
          <w:rtl/>
          <w:lang w:bidi="fa-IR"/>
        </w:rPr>
        <w:t xml:space="preserve"> </w:t>
      </w:r>
      <w:r>
        <w:rPr>
          <w:rFonts w:cs="001" w:hint="eastAsia"/>
          <w:color w:val="000000"/>
          <w:sz w:val="30"/>
          <w:szCs w:val="30"/>
          <w:rtl/>
          <w:lang w:bidi="fa-IR"/>
        </w:rPr>
        <w:t>الجدار</w:t>
      </w:r>
      <w:r>
        <w:rPr>
          <w:rFonts w:cs="001"/>
          <w:color w:val="000000"/>
          <w:sz w:val="30"/>
          <w:szCs w:val="30"/>
          <w:rtl/>
          <w:lang w:bidi="fa-IR"/>
        </w:rPr>
        <w:t xml:space="preserve"> </w:t>
      </w:r>
      <w:r>
        <w:rPr>
          <w:rFonts w:cs="001" w:hint="eastAsia"/>
          <w:color w:val="000000"/>
          <w:sz w:val="30"/>
          <w:szCs w:val="30"/>
          <w:rtl/>
          <w:lang w:bidi="fa-IR"/>
        </w:rPr>
        <w:t>ووطء</w:t>
      </w:r>
      <w:r>
        <w:rPr>
          <w:rFonts w:cs="001"/>
          <w:color w:val="000000"/>
          <w:sz w:val="30"/>
          <w:szCs w:val="30"/>
          <w:rtl/>
          <w:lang w:bidi="fa-IR"/>
        </w:rPr>
        <w:t xml:space="preserve"> </w:t>
      </w:r>
      <w:r>
        <w:rPr>
          <w:rFonts w:cs="001" w:hint="eastAsia"/>
          <w:color w:val="000000"/>
          <w:sz w:val="30"/>
          <w:szCs w:val="30"/>
          <w:rtl/>
          <w:lang w:bidi="fa-IR"/>
        </w:rPr>
        <w:t>الزرع</w:t>
      </w:r>
      <w:r>
        <w:rPr>
          <w:rFonts w:cs="001"/>
          <w:color w:val="000000"/>
          <w:sz w:val="30"/>
          <w:szCs w:val="30"/>
          <w:rtl/>
          <w:lang w:bidi="fa-IR"/>
        </w:rPr>
        <w:t xml:space="preserve"> </w:t>
      </w:r>
      <w:r>
        <w:rPr>
          <w:rFonts w:cs="001" w:hint="eastAsia"/>
          <w:color w:val="000000"/>
          <w:sz w:val="30"/>
          <w:szCs w:val="30"/>
          <w:rtl/>
          <w:lang w:bidi="fa-IR"/>
        </w:rPr>
        <w:t>وقتل</w:t>
      </w:r>
      <w:r>
        <w:rPr>
          <w:rFonts w:cs="001"/>
          <w:color w:val="000000"/>
          <w:sz w:val="30"/>
          <w:szCs w:val="30"/>
          <w:rtl/>
          <w:lang w:bidi="fa-IR"/>
        </w:rPr>
        <w:t xml:space="preserve"> </w:t>
      </w:r>
      <w:r>
        <w:rPr>
          <w:rFonts w:cs="001" w:hint="eastAsia"/>
          <w:color w:val="000000"/>
          <w:sz w:val="30"/>
          <w:szCs w:val="30"/>
          <w:rtl/>
          <w:lang w:bidi="fa-IR"/>
        </w:rPr>
        <w:t>كلب</w:t>
      </w:r>
      <w:r>
        <w:rPr>
          <w:rFonts w:cs="001"/>
          <w:color w:val="000000"/>
          <w:sz w:val="30"/>
          <w:szCs w:val="30"/>
          <w:rtl/>
          <w:lang w:bidi="fa-IR"/>
        </w:rPr>
        <w:t xml:space="preserve"> </w:t>
      </w:r>
      <w:r>
        <w:rPr>
          <w:rFonts w:cs="001" w:hint="eastAsia"/>
          <w:color w:val="000000"/>
          <w:sz w:val="30"/>
          <w:szCs w:val="30"/>
          <w:rtl/>
          <w:lang w:bidi="fa-IR"/>
        </w:rPr>
        <w:t>الحراسة،</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الاقتصار</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الأقل</w:t>
      </w:r>
      <w:r>
        <w:rPr>
          <w:rFonts w:cs="001"/>
          <w:color w:val="000000"/>
          <w:sz w:val="30"/>
          <w:szCs w:val="30"/>
          <w:rtl/>
          <w:lang w:bidi="fa-IR"/>
        </w:rPr>
        <w:t xml:space="preserve"> </w:t>
      </w:r>
      <w:r>
        <w:rPr>
          <w:rFonts w:cs="001" w:hint="eastAsia"/>
          <w:color w:val="000000"/>
          <w:sz w:val="30"/>
          <w:szCs w:val="30"/>
          <w:rtl/>
          <w:lang w:bidi="fa-IR"/>
        </w:rPr>
        <w:t>خسارة</w:t>
      </w:r>
      <w:r>
        <w:rPr>
          <w:rFonts w:cs="001"/>
          <w:color w:val="000000"/>
          <w:sz w:val="30"/>
          <w:szCs w:val="30"/>
          <w:rtl/>
          <w:lang w:bidi="fa-IR"/>
        </w:rPr>
        <w:t xml:space="preserve"> </w:t>
      </w:r>
      <w:r>
        <w:rPr>
          <w:rFonts w:cs="001" w:hint="eastAsia"/>
          <w:color w:val="000000"/>
          <w:sz w:val="30"/>
          <w:szCs w:val="30"/>
          <w:rtl/>
          <w:lang w:bidi="fa-IR"/>
        </w:rPr>
        <w:t>فالأقل،</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ضمان</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توقف</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بذل</w:t>
      </w:r>
      <w:r>
        <w:rPr>
          <w:rFonts w:cs="001"/>
          <w:color w:val="000000"/>
          <w:sz w:val="30"/>
          <w:szCs w:val="30"/>
          <w:rtl/>
          <w:lang w:bidi="fa-IR"/>
        </w:rPr>
        <w:t xml:space="preserve"> </w:t>
      </w:r>
      <w:r>
        <w:rPr>
          <w:rFonts w:cs="001" w:hint="eastAsia"/>
          <w:color w:val="000000"/>
          <w:sz w:val="30"/>
          <w:szCs w:val="30"/>
          <w:rtl/>
          <w:lang w:bidi="fa-IR"/>
        </w:rPr>
        <w:t>مال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مالك</w:t>
      </w:r>
      <w:r>
        <w:rPr>
          <w:rFonts w:cs="001"/>
          <w:color w:val="000000"/>
          <w:sz w:val="30"/>
          <w:szCs w:val="30"/>
          <w:rtl/>
          <w:lang w:bidi="fa-IR"/>
        </w:rPr>
        <w:t xml:space="preserve"> </w:t>
      </w:r>
      <w:r>
        <w:rPr>
          <w:rFonts w:cs="001" w:hint="eastAsia"/>
          <w:color w:val="000000"/>
          <w:sz w:val="30"/>
          <w:szCs w:val="30"/>
          <w:rtl/>
          <w:lang w:bidi="fa-IR"/>
        </w:rPr>
        <w:t>العين</w:t>
      </w:r>
      <w:r>
        <w:rPr>
          <w:rFonts w:cs="001"/>
          <w:color w:val="000000"/>
          <w:sz w:val="30"/>
          <w:szCs w:val="30"/>
          <w:rtl/>
          <w:lang w:bidi="fa-IR"/>
        </w:rPr>
        <w:t xml:space="preserve"> </w:t>
      </w:r>
      <w:r>
        <w:rPr>
          <w:rFonts w:cs="001" w:hint="eastAsia"/>
          <w:color w:val="000000"/>
          <w:sz w:val="30"/>
          <w:szCs w:val="30"/>
          <w:rtl/>
          <w:lang w:bidi="fa-IR"/>
        </w:rPr>
        <w:t>المغصوبة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غيره</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لباذله</w:t>
      </w:r>
      <w:r>
        <w:rPr>
          <w:rFonts w:cs="001"/>
          <w:color w:val="000000"/>
          <w:sz w:val="30"/>
          <w:szCs w:val="30"/>
          <w:rtl/>
          <w:lang w:bidi="fa-IR"/>
        </w:rPr>
        <w:t xml:space="preserve"> </w:t>
      </w:r>
      <w:r>
        <w:rPr>
          <w:rFonts w:cs="001" w:hint="eastAsia"/>
          <w:color w:val="000000"/>
          <w:sz w:val="30"/>
          <w:szCs w:val="30"/>
          <w:rtl/>
          <w:lang w:bidi="fa-IR"/>
        </w:rPr>
        <w:t>مطالبة</w:t>
      </w:r>
      <w:r>
        <w:rPr>
          <w:rFonts w:cs="001"/>
          <w:color w:val="000000"/>
          <w:sz w:val="30"/>
          <w:szCs w:val="30"/>
          <w:rtl/>
          <w:lang w:bidi="fa-IR"/>
        </w:rPr>
        <w:t xml:space="preserve"> </w:t>
      </w:r>
      <w:r>
        <w:rPr>
          <w:rFonts w:cs="001" w:hint="eastAsia"/>
          <w:color w:val="000000"/>
          <w:sz w:val="30"/>
          <w:szCs w:val="30"/>
          <w:rtl/>
          <w:lang w:bidi="fa-IR"/>
        </w:rPr>
        <w:t>الغاصب</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والحمد لله رب العالمين‏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497</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lastRenderedPageBreak/>
        <w:t>كتاب: إحياء الموات‏</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1455)</w:t>
      </w:r>
      <w:r>
        <w:rPr>
          <w:rFonts w:cs="001"/>
          <w:color w:val="000000"/>
          <w:sz w:val="30"/>
          <w:szCs w:val="30"/>
          <w:rtl/>
          <w:lang w:bidi="fa-IR"/>
        </w:rPr>
        <w:t>: يجوز إحياء الأرض الميتة بالأصل من أجل تملكها ويجري عليها بالإحياء حكم الملك، سواء كان المحيي لها مسلماً- مؤمناً أو مخالفاً- أم كافراً. ولا تملك بغير الإحياء- كالتسجيل فى (الطابو) هبة من الدولة أو شراء منها- بل تبقى على إباحتها الأصلية، فيجوز لكل أحد تملكها بالإحياء وليس لمن سجلت الأرض باسمه حق منعه. نعم لا يجب عليه أن يتنازل للمحيي في دائرة (الطابو)، بل له الامتناع منه أو أخذ مال في مقابله.</w:t>
      </w:r>
    </w:p>
    <w:p w:rsidR="002625EB" w:rsidRDefault="002625EB" w:rsidP="002625EB">
      <w:pPr>
        <w:pStyle w:val="a5"/>
        <w:bidi/>
        <w:rPr>
          <w:rtl/>
          <w:lang w:bidi="fa-IR"/>
        </w:rPr>
      </w:pPr>
      <w:r>
        <w:rPr>
          <w:rFonts w:cs="001"/>
          <w:color w:val="64287E"/>
          <w:sz w:val="30"/>
          <w:szCs w:val="30"/>
          <w:rtl/>
          <w:lang w:bidi="fa-IR"/>
        </w:rPr>
        <w:t>(مسألة 1456)</w:t>
      </w:r>
      <w:r>
        <w:rPr>
          <w:rFonts w:cs="001"/>
          <w:color w:val="000000"/>
          <w:sz w:val="30"/>
          <w:szCs w:val="30"/>
          <w:rtl/>
          <w:lang w:bidi="fa-IR"/>
        </w:rPr>
        <w:t>: لا يشترط في حصول الملك بالإحياء المباشرة، بل يكفي التوكيل فيه، فإذا أحيى الوكيل الأرض للموكل مجاناً أو بثمن ملكها الموكل. وكذا الحال للولي بالإضافة للمولى عليه. نعم لا يكفي التبرع عن الغير في الإحياء ابتداء من دون توكيل في ملكية المتبرع عنه.</w:t>
      </w:r>
    </w:p>
    <w:p w:rsidR="002625EB" w:rsidRDefault="002625EB" w:rsidP="002625EB">
      <w:pPr>
        <w:pStyle w:val="a5"/>
        <w:bidi/>
        <w:rPr>
          <w:rtl/>
          <w:lang w:bidi="fa-IR"/>
        </w:rPr>
      </w:pPr>
      <w:r>
        <w:rPr>
          <w:rFonts w:cs="001"/>
          <w:color w:val="64287E"/>
          <w:sz w:val="30"/>
          <w:szCs w:val="30"/>
          <w:rtl/>
          <w:lang w:bidi="fa-IR"/>
        </w:rPr>
        <w:t>(مسألة 1457)</w:t>
      </w:r>
      <w:r>
        <w:rPr>
          <w:rFonts w:cs="001"/>
          <w:color w:val="000000"/>
          <w:sz w:val="30"/>
          <w:szCs w:val="30"/>
          <w:rtl/>
          <w:lang w:bidi="fa-IR"/>
        </w:rPr>
        <w:t>: إحياء الأرض عبارة عن فعل ما يصدق معه إعمارها عرفاً، كجعلها مزرعة أو داراً أو محلًا تجارياً أو مخزناً للحبوب أو حظيرة للحيوانات أو غير ذلك، ومع عدم حصول شي‏ء من ذلك لا إحياء. نعم قد يتحقق التحجير الذي يأتي الكلام فيه.</w:t>
      </w:r>
    </w:p>
    <w:p w:rsidR="002625EB" w:rsidRDefault="002625EB" w:rsidP="002625EB">
      <w:pPr>
        <w:pStyle w:val="a5"/>
        <w:bidi/>
        <w:rPr>
          <w:rtl/>
          <w:lang w:bidi="fa-IR"/>
        </w:rPr>
      </w:pPr>
      <w:r>
        <w:rPr>
          <w:rFonts w:cs="001"/>
          <w:color w:val="64287E"/>
          <w:sz w:val="30"/>
          <w:szCs w:val="30"/>
          <w:rtl/>
          <w:lang w:bidi="fa-IR"/>
        </w:rPr>
        <w:t>(مسألة 1458)</w:t>
      </w:r>
      <w:r>
        <w:rPr>
          <w:rFonts w:cs="001"/>
          <w:color w:val="000000"/>
          <w:sz w:val="30"/>
          <w:szCs w:val="30"/>
          <w:rtl/>
          <w:lang w:bidi="fa-IR"/>
        </w:rPr>
        <w:t>: من ملك أرضاً بالإحياء أو غيره يثبت له الحق في‏</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498</w:t>
      </w:r>
    </w:p>
    <w:p w:rsidR="002625EB" w:rsidRDefault="002625EB" w:rsidP="002625EB">
      <w:pPr>
        <w:bidi/>
        <w:rPr>
          <w:rFonts w:cs="Times New Roman"/>
          <w:sz w:val="24"/>
          <w:szCs w:val="24"/>
          <w:rtl/>
          <w:lang w:bidi="fa-IR"/>
        </w:rPr>
      </w:pPr>
      <w:r>
        <w:rPr>
          <w:rFonts w:cs="001" w:hint="eastAsia"/>
          <w:color w:val="000000"/>
          <w:sz w:val="30"/>
          <w:szCs w:val="30"/>
          <w:rtl/>
          <w:lang w:bidi="fa-IR"/>
        </w:rPr>
        <w:t>حريمها،</w:t>
      </w:r>
      <w:r>
        <w:rPr>
          <w:rFonts w:cs="001"/>
          <w:color w:val="000000"/>
          <w:sz w:val="30"/>
          <w:szCs w:val="30"/>
          <w:rtl/>
          <w:lang w:bidi="fa-IR"/>
        </w:rPr>
        <w:t xml:space="preserve"> </w:t>
      </w:r>
      <w:r>
        <w:rPr>
          <w:rFonts w:cs="001" w:hint="eastAsia"/>
          <w:color w:val="000000"/>
          <w:sz w:val="30"/>
          <w:szCs w:val="30"/>
          <w:rtl/>
          <w:lang w:bidi="fa-IR"/>
        </w:rPr>
        <w:t>كالطريق</w:t>
      </w:r>
      <w:r>
        <w:rPr>
          <w:rFonts w:cs="001"/>
          <w:color w:val="000000"/>
          <w:sz w:val="30"/>
          <w:szCs w:val="30"/>
          <w:rtl/>
          <w:lang w:bidi="fa-IR"/>
        </w:rPr>
        <w:t xml:space="preserve"> </w:t>
      </w:r>
      <w:r>
        <w:rPr>
          <w:rFonts w:cs="001" w:hint="eastAsia"/>
          <w:color w:val="000000"/>
          <w:sz w:val="30"/>
          <w:szCs w:val="30"/>
          <w:rtl/>
          <w:lang w:bidi="fa-IR"/>
        </w:rPr>
        <w:t>والنهر</w:t>
      </w:r>
      <w:r>
        <w:rPr>
          <w:rFonts w:cs="001"/>
          <w:color w:val="000000"/>
          <w:sz w:val="30"/>
          <w:szCs w:val="30"/>
          <w:rtl/>
          <w:lang w:bidi="fa-IR"/>
        </w:rPr>
        <w:t xml:space="preserve"> </w:t>
      </w:r>
      <w:r>
        <w:rPr>
          <w:rFonts w:cs="001" w:hint="eastAsia"/>
          <w:color w:val="000000"/>
          <w:sz w:val="30"/>
          <w:szCs w:val="30"/>
          <w:rtl/>
          <w:lang w:bidi="fa-IR"/>
        </w:rPr>
        <w:t>والمرعى</w:t>
      </w:r>
      <w:r>
        <w:rPr>
          <w:rFonts w:cs="001"/>
          <w:color w:val="000000"/>
          <w:sz w:val="30"/>
          <w:szCs w:val="30"/>
          <w:rtl/>
          <w:lang w:bidi="fa-IR"/>
        </w:rPr>
        <w:t xml:space="preserve"> </w:t>
      </w:r>
      <w:r>
        <w:rPr>
          <w:rFonts w:cs="001" w:hint="eastAsia"/>
          <w:color w:val="000000"/>
          <w:sz w:val="30"/>
          <w:szCs w:val="30"/>
          <w:rtl/>
          <w:lang w:bidi="fa-IR"/>
        </w:rPr>
        <w:t>ونحو</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يتوقف</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الانتفاع</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بالوجه</w:t>
      </w:r>
      <w:r>
        <w:rPr>
          <w:rFonts w:cs="001"/>
          <w:color w:val="000000"/>
          <w:sz w:val="30"/>
          <w:szCs w:val="30"/>
          <w:rtl/>
          <w:lang w:bidi="fa-IR"/>
        </w:rPr>
        <w:t xml:space="preserve"> </w:t>
      </w:r>
      <w:r>
        <w:rPr>
          <w:rFonts w:cs="001" w:hint="eastAsia"/>
          <w:color w:val="000000"/>
          <w:sz w:val="30"/>
          <w:szCs w:val="30"/>
          <w:rtl/>
          <w:lang w:bidi="fa-IR"/>
        </w:rPr>
        <w:t>المعدة</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يأتي</w:t>
      </w:r>
      <w:r>
        <w:rPr>
          <w:rFonts w:cs="001"/>
          <w:color w:val="000000"/>
          <w:sz w:val="30"/>
          <w:szCs w:val="30"/>
          <w:rtl/>
          <w:lang w:bidi="fa-IR"/>
        </w:rPr>
        <w:t xml:space="preserve"> </w:t>
      </w:r>
      <w:r>
        <w:rPr>
          <w:rFonts w:cs="001" w:hint="eastAsia"/>
          <w:color w:val="000000"/>
          <w:sz w:val="30"/>
          <w:szCs w:val="30"/>
          <w:rtl/>
          <w:lang w:bidi="fa-IR"/>
        </w:rPr>
        <w:t>تحديده،</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لغيره</w:t>
      </w:r>
      <w:r>
        <w:rPr>
          <w:rFonts w:cs="001"/>
          <w:color w:val="000000"/>
          <w:sz w:val="30"/>
          <w:szCs w:val="30"/>
          <w:rtl/>
          <w:lang w:bidi="fa-IR"/>
        </w:rPr>
        <w:t xml:space="preserve"> </w:t>
      </w:r>
      <w:r>
        <w:rPr>
          <w:rFonts w:cs="001" w:hint="eastAsia"/>
          <w:color w:val="000000"/>
          <w:sz w:val="30"/>
          <w:szCs w:val="30"/>
          <w:rtl/>
          <w:lang w:bidi="fa-IR"/>
        </w:rPr>
        <w:t>تملكه</w:t>
      </w:r>
      <w:r>
        <w:rPr>
          <w:rFonts w:cs="001"/>
          <w:color w:val="000000"/>
          <w:sz w:val="30"/>
          <w:szCs w:val="30"/>
          <w:rtl/>
          <w:lang w:bidi="fa-IR"/>
        </w:rPr>
        <w:t xml:space="preserve"> </w:t>
      </w:r>
      <w:r>
        <w:rPr>
          <w:rFonts w:cs="001" w:hint="eastAsia"/>
          <w:color w:val="000000"/>
          <w:sz w:val="30"/>
          <w:szCs w:val="30"/>
          <w:rtl/>
          <w:lang w:bidi="fa-IR"/>
        </w:rPr>
        <w:t>بالإحياء</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بالتصرف</w:t>
      </w:r>
      <w:r>
        <w:rPr>
          <w:rFonts w:cs="001"/>
          <w:color w:val="000000"/>
          <w:sz w:val="30"/>
          <w:szCs w:val="30"/>
          <w:rtl/>
          <w:lang w:bidi="fa-IR"/>
        </w:rPr>
        <w:t xml:space="preserve"> </w:t>
      </w:r>
      <w:r>
        <w:rPr>
          <w:rFonts w:cs="001" w:hint="eastAsia"/>
          <w:color w:val="000000"/>
          <w:sz w:val="30"/>
          <w:szCs w:val="30"/>
          <w:rtl/>
          <w:lang w:bidi="fa-IR"/>
        </w:rPr>
        <w:t>تصرفاً</w:t>
      </w:r>
      <w:r>
        <w:rPr>
          <w:rFonts w:cs="001"/>
          <w:color w:val="000000"/>
          <w:sz w:val="30"/>
          <w:szCs w:val="30"/>
          <w:rtl/>
          <w:lang w:bidi="fa-IR"/>
        </w:rPr>
        <w:t xml:space="preserve"> </w:t>
      </w:r>
      <w:r>
        <w:rPr>
          <w:rFonts w:cs="001" w:hint="eastAsia"/>
          <w:color w:val="000000"/>
          <w:sz w:val="30"/>
          <w:szCs w:val="30"/>
          <w:rtl/>
          <w:lang w:bidi="fa-IR"/>
        </w:rPr>
        <w:t>ينافي</w:t>
      </w:r>
      <w:r>
        <w:rPr>
          <w:rFonts w:cs="001"/>
          <w:color w:val="000000"/>
          <w:sz w:val="30"/>
          <w:szCs w:val="30"/>
          <w:rtl/>
          <w:lang w:bidi="fa-IR"/>
        </w:rPr>
        <w:t xml:space="preserve"> </w:t>
      </w:r>
      <w:r>
        <w:rPr>
          <w:rFonts w:cs="001" w:hint="eastAsia"/>
          <w:color w:val="000000"/>
          <w:sz w:val="30"/>
          <w:szCs w:val="30"/>
          <w:rtl/>
          <w:lang w:bidi="fa-IR"/>
        </w:rPr>
        <w:t>الوجه</w:t>
      </w:r>
      <w:r>
        <w:rPr>
          <w:rFonts w:cs="001"/>
          <w:color w:val="000000"/>
          <w:sz w:val="30"/>
          <w:szCs w:val="30"/>
          <w:rtl/>
          <w:lang w:bidi="fa-IR"/>
        </w:rPr>
        <w:t xml:space="preserve"> </w:t>
      </w:r>
      <w:r>
        <w:rPr>
          <w:rFonts w:cs="001" w:hint="eastAsia"/>
          <w:color w:val="000000"/>
          <w:sz w:val="30"/>
          <w:szCs w:val="30"/>
          <w:rtl/>
          <w:lang w:bidi="fa-IR"/>
        </w:rPr>
        <w:t>المطلوب</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الحريم</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1459)</w:t>
      </w:r>
      <w:r>
        <w:rPr>
          <w:rFonts w:cs="001"/>
          <w:color w:val="000000"/>
          <w:sz w:val="30"/>
          <w:szCs w:val="30"/>
          <w:rtl/>
          <w:lang w:bidi="fa-IR"/>
        </w:rPr>
        <w:t>: حد الطريق المبتكر مع التشاح خمسة أذرع- تقارب المترين ونصفاً- ويستحب سبعة أذرع- تقارب الثلاثة أمتار ونصفاً- بمعنى: أن من كانت له أرض، وأراد الآخر أن يحيي أرضاً في الجهة المقابلة، فلابد أن يتباعد عنه من أجل فسح المجال بالمقدار المذكور. وكذا إذا أحيى أرضاً تبعد عن الطريق العام، فإن له الطريق إليها بالمقدار المذكور. أما إذا اتفقوا على الأكثر أو الأقل فلهم ذلك، أما الطريق السابق على الإحياء الذي صار طريقاً بمرور الناس عليه قبله، فلا يجوز تضييقه بالإحياء عما كان عليه مهما كان واسعاً.</w:t>
      </w:r>
    </w:p>
    <w:p w:rsidR="002625EB" w:rsidRDefault="002625EB" w:rsidP="002625EB">
      <w:pPr>
        <w:pStyle w:val="a5"/>
        <w:bidi/>
        <w:rPr>
          <w:rtl/>
          <w:lang w:bidi="fa-IR"/>
        </w:rPr>
      </w:pPr>
      <w:r>
        <w:rPr>
          <w:rFonts w:cs="001"/>
          <w:color w:val="64287E"/>
          <w:sz w:val="30"/>
          <w:szCs w:val="30"/>
          <w:rtl/>
          <w:lang w:bidi="fa-IR"/>
        </w:rPr>
        <w:lastRenderedPageBreak/>
        <w:t>(مسألة 1460)</w:t>
      </w:r>
      <w:r>
        <w:rPr>
          <w:rFonts w:cs="001"/>
          <w:color w:val="000000"/>
          <w:sz w:val="30"/>
          <w:szCs w:val="30"/>
          <w:rtl/>
          <w:lang w:bidi="fa-IR"/>
        </w:rPr>
        <w:t>: حريم البئر التي تحفر في الموات لسقي الحيوانات يقارب العشرين متراً من جوانبها الأربعة، ليكون ذلك المكان مجمعاً للحيوانات حين السقي. أما إذا حفرت لسقي الزرع فحريمها يقارب الثلاثين متراً من جوانبها الأربعة ليكون ذلك مجمعاً للحيوانات التي تنقل الماء لسقي الزرع.</w:t>
      </w:r>
    </w:p>
    <w:p w:rsidR="002625EB" w:rsidRDefault="002625EB" w:rsidP="002625EB">
      <w:pPr>
        <w:pStyle w:val="a5"/>
        <w:bidi/>
        <w:rPr>
          <w:rtl/>
          <w:lang w:bidi="fa-IR"/>
        </w:rPr>
      </w:pPr>
      <w:r>
        <w:rPr>
          <w:rFonts w:cs="001"/>
          <w:color w:val="64287E"/>
          <w:sz w:val="30"/>
          <w:szCs w:val="30"/>
          <w:rtl/>
          <w:lang w:bidi="fa-IR"/>
        </w:rPr>
        <w:t>(مسألة 1461)</w:t>
      </w:r>
      <w:r>
        <w:rPr>
          <w:rFonts w:cs="001"/>
          <w:color w:val="000000"/>
          <w:sz w:val="30"/>
          <w:szCs w:val="30"/>
          <w:rtl/>
          <w:lang w:bidi="fa-IR"/>
        </w:rPr>
        <w:t>: لا يجوز لأحد أن يحفر بئراً تضر ببئر لغيره سابقة على بئره، ولا عيناً تضر بعين سابقة لغيره، إذا كان الضرر معتداً به.</w:t>
      </w:r>
    </w:p>
    <w:p w:rsidR="002625EB" w:rsidRDefault="002625EB" w:rsidP="002625EB">
      <w:pPr>
        <w:pStyle w:val="a5"/>
        <w:bidi/>
        <w:rPr>
          <w:rtl/>
          <w:lang w:bidi="fa-IR"/>
        </w:rPr>
      </w:pPr>
      <w:r>
        <w:rPr>
          <w:rFonts w:cs="001"/>
          <w:color w:val="64287E"/>
          <w:sz w:val="30"/>
          <w:szCs w:val="30"/>
          <w:rtl/>
          <w:lang w:bidi="fa-IR"/>
        </w:rPr>
        <w:t>(مسألة 1462)</w:t>
      </w:r>
      <w:r>
        <w:rPr>
          <w:rFonts w:cs="001"/>
          <w:color w:val="000000"/>
          <w:sz w:val="30"/>
          <w:szCs w:val="30"/>
          <w:rtl/>
          <w:lang w:bidi="fa-IR"/>
        </w:rPr>
        <w:t>: حريم النهر العام والمستحدث لشخص خاص هو الموضع الذي يجعل فيه ترابه عند حفره وتنظيفه والطريق الذي يعبر عليه المارة من جانبيه.</w:t>
      </w:r>
    </w:p>
    <w:p w:rsidR="002625EB" w:rsidRDefault="002625EB" w:rsidP="002625EB">
      <w:pPr>
        <w:pStyle w:val="a5"/>
        <w:bidi/>
        <w:rPr>
          <w:rtl/>
          <w:lang w:bidi="fa-IR"/>
        </w:rPr>
      </w:pPr>
      <w:r>
        <w:rPr>
          <w:rFonts w:cs="001"/>
          <w:color w:val="64287E"/>
          <w:sz w:val="30"/>
          <w:szCs w:val="30"/>
          <w:rtl/>
          <w:lang w:bidi="fa-IR"/>
        </w:rPr>
        <w:t>(مسألة 1463)</w:t>
      </w:r>
      <w:r>
        <w:rPr>
          <w:rFonts w:cs="001"/>
          <w:color w:val="000000"/>
          <w:sz w:val="30"/>
          <w:szCs w:val="30"/>
          <w:rtl/>
          <w:lang w:bidi="fa-IR"/>
        </w:rPr>
        <w:t>: حريم الدار الطريق إليها من جهة بابها، بالمقدار المتقدم في تحديد الطريق. وأما ما زاد عليه مما قد يحتاج إليه لإلقاء القمامة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499</w:t>
      </w:r>
    </w:p>
    <w:p w:rsidR="002625EB" w:rsidRDefault="002625EB" w:rsidP="002625EB">
      <w:pPr>
        <w:bidi/>
        <w:rPr>
          <w:rFonts w:cs="Times New Roman"/>
          <w:sz w:val="24"/>
          <w:szCs w:val="24"/>
          <w:rtl/>
          <w:lang w:bidi="fa-IR"/>
        </w:rPr>
      </w:pPr>
      <w:r>
        <w:rPr>
          <w:rFonts w:cs="001" w:hint="eastAsia"/>
          <w:color w:val="000000"/>
          <w:sz w:val="30"/>
          <w:szCs w:val="30"/>
          <w:rtl/>
          <w:lang w:bidi="fa-IR"/>
        </w:rPr>
        <w:t>ونحوها</w:t>
      </w:r>
      <w:r>
        <w:rPr>
          <w:rFonts w:cs="001"/>
          <w:color w:val="000000"/>
          <w:sz w:val="30"/>
          <w:szCs w:val="30"/>
          <w:rtl/>
          <w:lang w:bidi="fa-IR"/>
        </w:rPr>
        <w:t xml:space="preserve"> </w:t>
      </w:r>
      <w:r>
        <w:rPr>
          <w:rFonts w:cs="001" w:hint="eastAsia"/>
          <w:color w:val="000000"/>
          <w:sz w:val="30"/>
          <w:szCs w:val="30"/>
          <w:rtl/>
          <w:lang w:bidi="fa-IR"/>
        </w:rPr>
        <w:t>فالظاهر</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ثبوت</w:t>
      </w:r>
      <w:r>
        <w:rPr>
          <w:rFonts w:cs="001"/>
          <w:color w:val="000000"/>
          <w:sz w:val="30"/>
          <w:szCs w:val="30"/>
          <w:rtl/>
          <w:lang w:bidi="fa-IR"/>
        </w:rPr>
        <w:t xml:space="preserve"> </w:t>
      </w:r>
      <w:r>
        <w:rPr>
          <w:rFonts w:cs="001" w:hint="eastAsia"/>
          <w:color w:val="000000"/>
          <w:sz w:val="30"/>
          <w:szCs w:val="30"/>
          <w:rtl/>
          <w:lang w:bidi="fa-IR"/>
        </w:rPr>
        <w:t>الحريم</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يتخذ</w:t>
      </w:r>
      <w:r>
        <w:rPr>
          <w:rFonts w:cs="001"/>
          <w:color w:val="000000"/>
          <w:sz w:val="30"/>
          <w:szCs w:val="30"/>
          <w:rtl/>
          <w:lang w:bidi="fa-IR"/>
        </w:rPr>
        <w:t xml:space="preserve"> </w:t>
      </w:r>
      <w:r>
        <w:rPr>
          <w:rFonts w:cs="001" w:hint="eastAsia"/>
          <w:color w:val="000000"/>
          <w:sz w:val="30"/>
          <w:szCs w:val="30"/>
          <w:rtl/>
          <w:lang w:bidi="fa-IR"/>
        </w:rPr>
        <w:t>صاحب</w:t>
      </w:r>
      <w:r>
        <w:rPr>
          <w:rFonts w:cs="001"/>
          <w:color w:val="000000"/>
          <w:sz w:val="30"/>
          <w:szCs w:val="30"/>
          <w:rtl/>
          <w:lang w:bidi="fa-IR"/>
        </w:rPr>
        <w:t xml:space="preserve"> </w:t>
      </w:r>
      <w:r>
        <w:rPr>
          <w:rFonts w:cs="001" w:hint="eastAsia"/>
          <w:color w:val="000000"/>
          <w:sz w:val="30"/>
          <w:szCs w:val="30"/>
          <w:rtl/>
          <w:lang w:bidi="fa-IR"/>
        </w:rPr>
        <w:t>الدار</w:t>
      </w:r>
      <w:r>
        <w:rPr>
          <w:rFonts w:cs="001"/>
          <w:color w:val="000000"/>
          <w:sz w:val="30"/>
          <w:szCs w:val="30"/>
          <w:rtl/>
          <w:lang w:bidi="fa-IR"/>
        </w:rPr>
        <w:t xml:space="preserve"> </w:t>
      </w:r>
      <w:r>
        <w:rPr>
          <w:rFonts w:cs="001" w:hint="eastAsia"/>
          <w:color w:val="000000"/>
          <w:sz w:val="30"/>
          <w:szCs w:val="30"/>
          <w:rtl/>
          <w:lang w:bidi="fa-IR"/>
        </w:rPr>
        <w:t>مكاناً</w:t>
      </w:r>
      <w:r>
        <w:rPr>
          <w:rFonts w:cs="001"/>
          <w:color w:val="000000"/>
          <w:sz w:val="30"/>
          <w:szCs w:val="30"/>
          <w:rtl/>
          <w:lang w:bidi="fa-IR"/>
        </w:rPr>
        <w:t xml:space="preserve"> </w:t>
      </w:r>
      <w:r>
        <w:rPr>
          <w:rFonts w:cs="001" w:hint="eastAsia"/>
          <w:color w:val="000000"/>
          <w:sz w:val="30"/>
          <w:szCs w:val="30"/>
          <w:rtl/>
          <w:lang w:bidi="fa-IR"/>
        </w:rPr>
        <w:t>لذلك</w:t>
      </w:r>
      <w:r>
        <w:rPr>
          <w:rFonts w:cs="001"/>
          <w:color w:val="000000"/>
          <w:sz w:val="30"/>
          <w:szCs w:val="30"/>
          <w:rtl/>
          <w:lang w:bidi="fa-IR"/>
        </w:rPr>
        <w:t xml:space="preserve"> </w:t>
      </w:r>
      <w:r>
        <w:rPr>
          <w:rFonts w:cs="001" w:hint="eastAsia"/>
          <w:color w:val="000000"/>
          <w:sz w:val="30"/>
          <w:szCs w:val="30"/>
          <w:rtl/>
          <w:lang w:bidi="fa-IR"/>
        </w:rPr>
        <w:t>ويستغله</w:t>
      </w:r>
      <w:r>
        <w:rPr>
          <w:rFonts w:cs="001"/>
          <w:color w:val="000000"/>
          <w:sz w:val="30"/>
          <w:szCs w:val="30"/>
          <w:rtl/>
          <w:lang w:bidi="fa-IR"/>
        </w:rPr>
        <w:t xml:space="preserve"> </w:t>
      </w:r>
      <w:r>
        <w:rPr>
          <w:rFonts w:cs="001" w:hint="eastAsia"/>
          <w:color w:val="000000"/>
          <w:sz w:val="30"/>
          <w:szCs w:val="30"/>
          <w:rtl/>
          <w:lang w:bidi="fa-IR"/>
        </w:rPr>
        <w:t>مدة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الزمن</w:t>
      </w:r>
      <w:r>
        <w:rPr>
          <w:rFonts w:cs="001"/>
          <w:color w:val="000000"/>
          <w:sz w:val="30"/>
          <w:szCs w:val="30"/>
          <w:rtl/>
          <w:lang w:bidi="fa-IR"/>
        </w:rPr>
        <w:t xml:space="preserve"> </w:t>
      </w:r>
      <w:r>
        <w:rPr>
          <w:rFonts w:cs="001" w:hint="eastAsia"/>
          <w:color w:val="000000"/>
          <w:sz w:val="30"/>
          <w:szCs w:val="30"/>
          <w:rtl/>
          <w:lang w:bidi="fa-IR"/>
        </w:rPr>
        <w:t>ففي</w:t>
      </w:r>
      <w:r>
        <w:rPr>
          <w:rFonts w:cs="001"/>
          <w:color w:val="000000"/>
          <w:sz w:val="30"/>
          <w:szCs w:val="30"/>
          <w:rtl/>
          <w:lang w:bidi="fa-IR"/>
        </w:rPr>
        <w:t xml:space="preserve"> </w:t>
      </w:r>
      <w:r>
        <w:rPr>
          <w:rFonts w:cs="001" w:hint="eastAsia"/>
          <w:color w:val="000000"/>
          <w:sz w:val="30"/>
          <w:szCs w:val="30"/>
          <w:rtl/>
          <w:lang w:bidi="fa-IR"/>
        </w:rPr>
        <w:t>جواز</w:t>
      </w:r>
      <w:r>
        <w:rPr>
          <w:rFonts w:cs="001"/>
          <w:color w:val="000000"/>
          <w:sz w:val="30"/>
          <w:szCs w:val="30"/>
          <w:rtl/>
          <w:lang w:bidi="fa-IR"/>
        </w:rPr>
        <w:t xml:space="preserve"> </w:t>
      </w:r>
      <w:r>
        <w:rPr>
          <w:rFonts w:cs="001" w:hint="eastAsia"/>
          <w:color w:val="000000"/>
          <w:sz w:val="30"/>
          <w:szCs w:val="30"/>
          <w:rtl/>
          <w:lang w:bidi="fa-IR"/>
        </w:rPr>
        <w:t>مزاحمته</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xml:space="preserve"> </w:t>
      </w:r>
      <w:r>
        <w:rPr>
          <w:rFonts w:cs="001" w:hint="eastAsia"/>
          <w:color w:val="000000"/>
          <w:sz w:val="30"/>
          <w:szCs w:val="30"/>
          <w:rtl/>
          <w:lang w:bidi="fa-IR"/>
        </w:rPr>
        <w:t>إشكال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1464)</w:t>
      </w:r>
      <w:r>
        <w:rPr>
          <w:rFonts w:cs="001"/>
          <w:color w:val="000000"/>
          <w:sz w:val="30"/>
          <w:szCs w:val="30"/>
          <w:rtl/>
          <w:lang w:bidi="fa-IR"/>
        </w:rPr>
        <w:t>: كما يملك الإنسان الأرض بالإحياء ويثبت له الحق في حريمها، كذلك يثبت له الحق فيها وفي حريمها بالتحجير مقدمة للإحياء، كتحديد الحدود وحفر الاسس مقدمة لبنائها وبناء الاسس إذا لم يبلغ مرتبة يتحقق به الإحياء عرفاً، فإن ذلك يوجب الحق في الأرض وفي الحريم المناسب لما يراد بالإحياء. وأمد الحق المذكور هو الزمن الذي يتعارف بين التحجير بالوجه الحاصل والإحياء، فإن طالت المدة سقط حق التحجير، وكان للغير المبادرة للإحياء. لكن إذا كان التحجير بشي‏ء مملوك للمحجِّر- كبناء الاسس- أشكل التصرف فيه ما لم يثبت إعراضه عنه أو يصدق عرفاً تعطيله للأرض [لكن لابد حينئذٍ من مراجعة الحاكم الشرعي‏]. نعم لو تصرف فيه من دون ذلك فأزاله صح منه الإحياء وملك الأرض به، [وإن كان ضامناً لما أتلفه منه، وقد يأثم‏].</w:t>
      </w:r>
    </w:p>
    <w:p w:rsidR="002625EB" w:rsidRDefault="002625EB" w:rsidP="002625EB">
      <w:pPr>
        <w:pStyle w:val="a5"/>
        <w:bidi/>
        <w:rPr>
          <w:rtl/>
          <w:lang w:bidi="fa-IR"/>
        </w:rPr>
      </w:pPr>
      <w:r>
        <w:rPr>
          <w:rFonts w:cs="001"/>
          <w:color w:val="64287E"/>
          <w:sz w:val="30"/>
          <w:szCs w:val="30"/>
          <w:rtl/>
          <w:lang w:bidi="fa-IR"/>
        </w:rPr>
        <w:t>(مسألة 1465)</w:t>
      </w:r>
      <w:r>
        <w:rPr>
          <w:rFonts w:cs="001"/>
          <w:color w:val="000000"/>
          <w:sz w:val="30"/>
          <w:szCs w:val="30"/>
          <w:rtl/>
          <w:lang w:bidi="fa-IR"/>
        </w:rPr>
        <w:t>: من شرع في حفر بئر أو استنباط عين أو شق نهر للزرع ثبت له حق التحجير في الأرض التي من شأنها أن تزرع بتلك البئرٍ أو العين أو ذلك النهر، على النحو المتقدم في المسألة السابقة.</w:t>
      </w:r>
    </w:p>
    <w:p w:rsidR="002625EB" w:rsidRDefault="002625EB" w:rsidP="002625EB">
      <w:pPr>
        <w:pStyle w:val="a5"/>
        <w:bidi/>
        <w:rPr>
          <w:rtl/>
          <w:lang w:bidi="fa-IR"/>
        </w:rPr>
      </w:pPr>
      <w:r>
        <w:rPr>
          <w:rFonts w:cs="001"/>
          <w:color w:val="64287E"/>
          <w:sz w:val="30"/>
          <w:szCs w:val="30"/>
          <w:rtl/>
          <w:lang w:bidi="fa-IR"/>
        </w:rPr>
        <w:t>(مسألة 1466)</w:t>
      </w:r>
      <w:r>
        <w:rPr>
          <w:rFonts w:cs="001"/>
          <w:color w:val="000000"/>
          <w:sz w:val="30"/>
          <w:szCs w:val="30"/>
          <w:rtl/>
          <w:lang w:bidi="fa-IR"/>
        </w:rPr>
        <w:t>: التحجير لا يوجب ملكية الأرض المحجورة- فلا يجوز بيعها- إلا أنه يوجب حقاً فيها يمكن المصالحة عليه بعوض ما لم يسقط بطول المدة.</w:t>
      </w:r>
    </w:p>
    <w:p w:rsidR="002625EB" w:rsidRDefault="002625EB" w:rsidP="002625EB">
      <w:pPr>
        <w:pStyle w:val="a5"/>
        <w:bidi/>
        <w:rPr>
          <w:rtl/>
          <w:lang w:bidi="fa-IR"/>
        </w:rPr>
      </w:pPr>
      <w:r>
        <w:rPr>
          <w:rFonts w:cs="001"/>
          <w:color w:val="64287E"/>
          <w:sz w:val="30"/>
          <w:szCs w:val="30"/>
          <w:rtl/>
          <w:lang w:bidi="fa-IR"/>
        </w:rPr>
        <w:lastRenderedPageBreak/>
        <w:t>(مسألة 1467)</w:t>
      </w:r>
      <w:r>
        <w:rPr>
          <w:rFonts w:cs="001"/>
          <w:color w:val="000000"/>
          <w:sz w:val="30"/>
          <w:szCs w:val="30"/>
          <w:rtl/>
          <w:lang w:bidi="fa-IR"/>
        </w:rPr>
        <w:t>: الأراضي المنسوبة للقبائل لمجاورتها لمساكنهم إذا لم تكن مملوكة لهم بالإحياء فإن كانت مخصصة منهم للانتفاع بها- بمثل الرعي والنزهة ونحوهما- كانت من حريم أملاكهم، ولا يسوغ‏</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500</w:t>
      </w:r>
    </w:p>
    <w:p w:rsidR="002625EB" w:rsidRDefault="002625EB" w:rsidP="002625EB">
      <w:pPr>
        <w:bidi/>
        <w:rPr>
          <w:rFonts w:cs="Times New Roman"/>
          <w:sz w:val="24"/>
          <w:szCs w:val="24"/>
          <w:rtl/>
          <w:lang w:bidi="fa-IR"/>
        </w:rPr>
      </w:pPr>
      <w:r>
        <w:rPr>
          <w:rFonts w:cs="001" w:hint="eastAsia"/>
          <w:color w:val="000000"/>
          <w:sz w:val="30"/>
          <w:szCs w:val="30"/>
          <w:rtl/>
          <w:lang w:bidi="fa-IR"/>
        </w:rPr>
        <w:t>لغيرهم</w:t>
      </w:r>
      <w:r>
        <w:rPr>
          <w:rFonts w:cs="001"/>
          <w:color w:val="000000"/>
          <w:sz w:val="30"/>
          <w:szCs w:val="30"/>
          <w:rtl/>
          <w:lang w:bidi="fa-IR"/>
        </w:rPr>
        <w:t xml:space="preserve"> </w:t>
      </w:r>
      <w:r>
        <w:rPr>
          <w:rFonts w:cs="001" w:hint="eastAsia"/>
          <w:color w:val="000000"/>
          <w:sz w:val="30"/>
          <w:szCs w:val="30"/>
          <w:rtl/>
          <w:lang w:bidi="fa-IR"/>
        </w:rPr>
        <w:t>إحياؤها</w:t>
      </w:r>
      <w:r>
        <w:rPr>
          <w:rFonts w:cs="001"/>
          <w:color w:val="000000"/>
          <w:sz w:val="30"/>
          <w:szCs w:val="30"/>
          <w:rtl/>
          <w:lang w:bidi="fa-IR"/>
        </w:rPr>
        <w:t xml:space="preserve"> </w:t>
      </w:r>
      <w:r>
        <w:rPr>
          <w:rFonts w:cs="001" w:hint="eastAsia"/>
          <w:color w:val="000000"/>
          <w:sz w:val="30"/>
          <w:szCs w:val="30"/>
          <w:rtl/>
          <w:lang w:bidi="fa-IR"/>
        </w:rPr>
        <w:t>ومزاحمتهم</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لبعضهم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رضى</w:t>
      </w:r>
      <w:r>
        <w:rPr>
          <w:rFonts w:cs="001"/>
          <w:color w:val="000000"/>
          <w:sz w:val="30"/>
          <w:szCs w:val="30"/>
          <w:rtl/>
          <w:lang w:bidi="fa-IR"/>
        </w:rPr>
        <w:t xml:space="preserve"> </w:t>
      </w:r>
      <w:r>
        <w:rPr>
          <w:rFonts w:cs="001" w:hint="eastAsia"/>
          <w:color w:val="000000"/>
          <w:sz w:val="30"/>
          <w:szCs w:val="30"/>
          <w:rtl/>
          <w:lang w:bidi="fa-IR"/>
        </w:rPr>
        <w:t>الباقين،</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تكن</w:t>
      </w:r>
      <w:r>
        <w:rPr>
          <w:rFonts w:cs="001"/>
          <w:color w:val="000000"/>
          <w:sz w:val="30"/>
          <w:szCs w:val="30"/>
          <w:rtl/>
          <w:lang w:bidi="fa-IR"/>
        </w:rPr>
        <w:t xml:space="preserve"> </w:t>
      </w:r>
      <w:r>
        <w:rPr>
          <w:rFonts w:cs="001" w:hint="eastAsia"/>
          <w:color w:val="000000"/>
          <w:sz w:val="30"/>
          <w:szCs w:val="30"/>
          <w:rtl/>
          <w:lang w:bidi="fa-IR"/>
        </w:rPr>
        <w:t>مخصصة</w:t>
      </w:r>
      <w:r>
        <w:rPr>
          <w:rFonts w:cs="001"/>
          <w:color w:val="000000"/>
          <w:sz w:val="30"/>
          <w:szCs w:val="30"/>
          <w:rtl/>
          <w:lang w:bidi="fa-IR"/>
        </w:rPr>
        <w:t xml:space="preserve"> </w:t>
      </w:r>
      <w:r>
        <w:rPr>
          <w:rFonts w:cs="001" w:hint="eastAsia"/>
          <w:color w:val="000000"/>
          <w:sz w:val="30"/>
          <w:szCs w:val="30"/>
          <w:rtl/>
          <w:lang w:bidi="fa-IR"/>
        </w:rPr>
        <w:t>منهم</w:t>
      </w:r>
      <w:r>
        <w:rPr>
          <w:rFonts w:cs="001"/>
          <w:color w:val="000000"/>
          <w:sz w:val="30"/>
          <w:szCs w:val="30"/>
          <w:rtl/>
          <w:lang w:bidi="fa-IR"/>
        </w:rPr>
        <w:t xml:space="preserve"> </w:t>
      </w:r>
      <w:r>
        <w:rPr>
          <w:rFonts w:cs="001" w:hint="eastAsia"/>
          <w:color w:val="000000"/>
          <w:sz w:val="30"/>
          <w:szCs w:val="30"/>
          <w:rtl/>
          <w:lang w:bidi="fa-IR"/>
        </w:rPr>
        <w:t>لذلك</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حق</w:t>
      </w:r>
      <w:r>
        <w:rPr>
          <w:rFonts w:cs="001"/>
          <w:color w:val="000000"/>
          <w:sz w:val="30"/>
          <w:szCs w:val="30"/>
          <w:rtl/>
          <w:lang w:bidi="fa-IR"/>
        </w:rPr>
        <w:t xml:space="preserve"> </w:t>
      </w:r>
      <w:r>
        <w:rPr>
          <w:rFonts w:cs="001" w:hint="eastAsia"/>
          <w:color w:val="000000"/>
          <w:sz w:val="30"/>
          <w:szCs w:val="30"/>
          <w:rtl/>
          <w:lang w:bidi="fa-IR"/>
        </w:rPr>
        <w:t>لهم</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وجاز</w:t>
      </w:r>
      <w:r>
        <w:rPr>
          <w:rFonts w:cs="001"/>
          <w:color w:val="000000"/>
          <w:sz w:val="30"/>
          <w:szCs w:val="30"/>
          <w:rtl/>
          <w:lang w:bidi="fa-IR"/>
        </w:rPr>
        <w:t xml:space="preserve"> </w:t>
      </w:r>
      <w:r>
        <w:rPr>
          <w:rFonts w:cs="001" w:hint="eastAsia"/>
          <w:color w:val="000000"/>
          <w:sz w:val="30"/>
          <w:szCs w:val="30"/>
          <w:rtl/>
          <w:lang w:bidi="fa-IR"/>
        </w:rPr>
        <w:t>لبعضهم</w:t>
      </w:r>
      <w:r>
        <w:rPr>
          <w:rFonts w:cs="001"/>
          <w:color w:val="000000"/>
          <w:sz w:val="30"/>
          <w:szCs w:val="30"/>
          <w:rtl/>
          <w:lang w:bidi="fa-IR"/>
        </w:rPr>
        <w:t xml:space="preserve"> </w:t>
      </w:r>
      <w:r>
        <w:rPr>
          <w:rFonts w:cs="001" w:hint="eastAsia"/>
          <w:color w:val="000000"/>
          <w:sz w:val="30"/>
          <w:szCs w:val="30"/>
          <w:rtl/>
          <w:lang w:bidi="fa-IR"/>
        </w:rPr>
        <w:t>ولغيرهم</w:t>
      </w:r>
      <w:r>
        <w:rPr>
          <w:rFonts w:cs="001"/>
          <w:color w:val="000000"/>
          <w:sz w:val="30"/>
          <w:szCs w:val="30"/>
          <w:rtl/>
          <w:lang w:bidi="fa-IR"/>
        </w:rPr>
        <w:t xml:space="preserve"> </w:t>
      </w:r>
      <w:r>
        <w:rPr>
          <w:rFonts w:cs="001" w:hint="eastAsia"/>
          <w:color w:val="000000"/>
          <w:sz w:val="30"/>
          <w:szCs w:val="30"/>
          <w:rtl/>
          <w:lang w:bidi="fa-IR"/>
        </w:rPr>
        <w:t>الانتفاع</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وتملكها</w:t>
      </w:r>
      <w:r>
        <w:rPr>
          <w:rFonts w:cs="001"/>
          <w:color w:val="000000"/>
          <w:sz w:val="30"/>
          <w:szCs w:val="30"/>
          <w:rtl/>
          <w:lang w:bidi="fa-IR"/>
        </w:rPr>
        <w:t xml:space="preserve"> </w:t>
      </w:r>
      <w:r>
        <w:rPr>
          <w:rFonts w:cs="001" w:hint="eastAsia"/>
          <w:color w:val="000000"/>
          <w:sz w:val="30"/>
          <w:szCs w:val="30"/>
          <w:rtl/>
          <w:lang w:bidi="fa-IR"/>
        </w:rPr>
        <w:t>بالإحياء</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إذنهم،</w:t>
      </w:r>
      <w:r>
        <w:rPr>
          <w:rFonts w:cs="001"/>
          <w:color w:val="000000"/>
          <w:sz w:val="30"/>
          <w:szCs w:val="30"/>
          <w:rtl/>
          <w:lang w:bidi="fa-IR"/>
        </w:rPr>
        <w:t xml:space="preserve"> </w:t>
      </w:r>
      <w:r>
        <w:rPr>
          <w:rFonts w:cs="001" w:hint="eastAsia"/>
          <w:color w:val="000000"/>
          <w:sz w:val="30"/>
          <w:szCs w:val="30"/>
          <w:rtl/>
          <w:lang w:bidi="fa-IR"/>
        </w:rPr>
        <w:t>ويحرم</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المنع</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أخذ</w:t>
      </w:r>
      <w:r>
        <w:rPr>
          <w:rFonts w:cs="001"/>
          <w:color w:val="000000"/>
          <w:sz w:val="30"/>
          <w:szCs w:val="30"/>
          <w:rtl/>
          <w:lang w:bidi="fa-IR"/>
        </w:rPr>
        <w:t xml:space="preserve"> </w:t>
      </w:r>
      <w:r>
        <w:rPr>
          <w:rFonts w:cs="001" w:hint="eastAsia"/>
          <w:color w:val="000000"/>
          <w:sz w:val="30"/>
          <w:szCs w:val="30"/>
          <w:rtl/>
          <w:lang w:bidi="fa-IR"/>
        </w:rPr>
        <w:t>العوض</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أنها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قسمت</w:t>
      </w:r>
      <w:r>
        <w:rPr>
          <w:rFonts w:cs="001"/>
          <w:color w:val="000000"/>
          <w:sz w:val="30"/>
          <w:szCs w:val="30"/>
          <w:rtl/>
          <w:lang w:bidi="fa-IR"/>
        </w:rPr>
        <w:t xml:space="preserve"> </w:t>
      </w:r>
      <w:r>
        <w:rPr>
          <w:rFonts w:cs="001" w:hint="eastAsia"/>
          <w:color w:val="000000"/>
          <w:sz w:val="30"/>
          <w:szCs w:val="30"/>
          <w:rtl/>
          <w:lang w:bidi="fa-IR"/>
        </w:rPr>
        <w:t>بينهم</w:t>
      </w:r>
      <w:r>
        <w:rPr>
          <w:rFonts w:cs="001"/>
          <w:color w:val="000000"/>
          <w:sz w:val="30"/>
          <w:szCs w:val="30"/>
          <w:rtl/>
          <w:lang w:bidi="fa-IR"/>
        </w:rPr>
        <w:t xml:space="preserve"> </w:t>
      </w:r>
      <w:r>
        <w:rPr>
          <w:rFonts w:cs="001" w:hint="eastAsia"/>
          <w:color w:val="000000"/>
          <w:sz w:val="30"/>
          <w:szCs w:val="30"/>
          <w:rtl/>
          <w:lang w:bidi="fa-IR"/>
        </w:rPr>
        <w:t>بالتراضي</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إحياء</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أثر</w:t>
      </w:r>
      <w:r>
        <w:rPr>
          <w:rFonts w:cs="001"/>
          <w:color w:val="000000"/>
          <w:sz w:val="30"/>
          <w:szCs w:val="30"/>
          <w:rtl/>
          <w:lang w:bidi="fa-IR"/>
        </w:rPr>
        <w:t xml:space="preserve"> </w:t>
      </w:r>
      <w:r>
        <w:rPr>
          <w:rFonts w:cs="001" w:hint="eastAsia"/>
          <w:color w:val="000000"/>
          <w:sz w:val="30"/>
          <w:szCs w:val="30"/>
          <w:rtl/>
          <w:lang w:bidi="fa-IR"/>
        </w:rPr>
        <w:t>للقسمة،</w:t>
      </w:r>
      <w:r>
        <w:rPr>
          <w:rFonts w:cs="001"/>
          <w:color w:val="000000"/>
          <w:sz w:val="30"/>
          <w:szCs w:val="30"/>
          <w:rtl/>
          <w:lang w:bidi="fa-IR"/>
        </w:rPr>
        <w:t xml:space="preserve"> </w:t>
      </w:r>
      <w:r>
        <w:rPr>
          <w:rFonts w:cs="001" w:hint="eastAsia"/>
          <w:color w:val="000000"/>
          <w:sz w:val="30"/>
          <w:szCs w:val="30"/>
          <w:rtl/>
          <w:lang w:bidi="fa-IR"/>
        </w:rPr>
        <w:t>فهي</w:t>
      </w:r>
      <w:r>
        <w:rPr>
          <w:rFonts w:cs="001"/>
          <w:color w:val="000000"/>
          <w:sz w:val="30"/>
          <w:szCs w:val="30"/>
          <w:rtl/>
          <w:lang w:bidi="fa-IR"/>
        </w:rPr>
        <w:t xml:space="preserve"> </w:t>
      </w:r>
      <w:r>
        <w:rPr>
          <w:rFonts w:cs="001" w:hint="eastAsia"/>
          <w:color w:val="000000"/>
          <w:sz w:val="30"/>
          <w:szCs w:val="30"/>
          <w:rtl/>
          <w:lang w:bidi="fa-IR"/>
        </w:rPr>
        <w:t>نظير</w:t>
      </w:r>
      <w:r>
        <w:rPr>
          <w:rFonts w:cs="001"/>
          <w:color w:val="000000"/>
          <w:sz w:val="30"/>
          <w:szCs w:val="30"/>
          <w:rtl/>
          <w:lang w:bidi="fa-IR"/>
        </w:rPr>
        <w:t xml:space="preserve"> </w:t>
      </w:r>
      <w:r>
        <w:rPr>
          <w:rFonts w:cs="001" w:hint="eastAsia"/>
          <w:color w:val="000000"/>
          <w:sz w:val="30"/>
          <w:szCs w:val="30"/>
          <w:rtl/>
          <w:lang w:bidi="fa-IR"/>
        </w:rPr>
        <w:t>الصحاري</w:t>
      </w:r>
      <w:r>
        <w:rPr>
          <w:rFonts w:cs="001"/>
          <w:color w:val="000000"/>
          <w:sz w:val="30"/>
          <w:szCs w:val="30"/>
          <w:rtl/>
          <w:lang w:bidi="fa-IR"/>
        </w:rPr>
        <w:t xml:space="preserve"> </w:t>
      </w:r>
      <w:r>
        <w:rPr>
          <w:rFonts w:cs="001" w:hint="eastAsia"/>
          <w:color w:val="000000"/>
          <w:sz w:val="30"/>
          <w:szCs w:val="30"/>
          <w:rtl/>
          <w:lang w:bidi="fa-IR"/>
        </w:rPr>
        <w:t>المجاورة</w:t>
      </w:r>
      <w:r>
        <w:rPr>
          <w:rFonts w:cs="001"/>
          <w:color w:val="000000"/>
          <w:sz w:val="30"/>
          <w:szCs w:val="30"/>
          <w:rtl/>
          <w:lang w:bidi="fa-IR"/>
        </w:rPr>
        <w:t xml:space="preserve"> </w:t>
      </w:r>
      <w:r>
        <w:rPr>
          <w:rFonts w:cs="001" w:hint="eastAsia"/>
          <w:color w:val="000000"/>
          <w:sz w:val="30"/>
          <w:szCs w:val="30"/>
          <w:rtl/>
          <w:lang w:bidi="fa-IR"/>
        </w:rPr>
        <w:t>للمدن</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لكل</w:t>
      </w:r>
      <w:r>
        <w:rPr>
          <w:rFonts w:cs="001"/>
          <w:color w:val="000000"/>
          <w:sz w:val="30"/>
          <w:szCs w:val="30"/>
          <w:rtl/>
          <w:lang w:bidi="fa-IR"/>
        </w:rPr>
        <w:t xml:space="preserve"> </w:t>
      </w:r>
      <w:r>
        <w:rPr>
          <w:rFonts w:cs="001" w:hint="eastAsia"/>
          <w:color w:val="000000"/>
          <w:sz w:val="30"/>
          <w:szCs w:val="30"/>
          <w:rtl/>
          <w:lang w:bidi="fa-IR"/>
        </w:rPr>
        <w:t>أحد</w:t>
      </w:r>
      <w:r>
        <w:rPr>
          <w:rFonts w:cs="001"/>
          <w:color w:val="000000"/>
          <w:sz w:val="30"/>
          <w:szCs w:val="30"/>
          <w:rtl/>
          <w:lang w:bidi="fa-IR"/>
        </w:rPr>
        <w:t xml:space="preserve"> </w:t>
      </w:r>
      <w:r>
        <w:rPr>
          <w:rFonts w:cs="001" w:hint="eastAsia"/>
          <w:color w:val="000000"/>
          <w:sz w:val="30"/>
          <w:szCs w:val="30"/>
          <w:rtl/>
          <w:lang w:bidi="fa-IR"/>
        </w:rPr>
        <w:t>إحياؤها،</w:t>
      </w:r>
      <w:r>
        <w:rPr>
          <w:rFonts w:cs="001"/>
          <w:color w:val="000000"/>
          <w:sz w:val="30"/>
          <w:szCs w:val="30"/>
          <w:rtl/>
          <w:lang w:bidi="fa-IR"/>
        </w:rPr>
        <w:t xml:space="preserve"> </w:t>
      </w:r>
      <w:r>
        <w:rPr>
          <w:rFonts w:cs="001" w:hint="eastAsia"/>
          <w:color w:val="000000"/>
          <w:sz w:val="30"/>
          <w:szCs w:val="30"/>
          <w:rtl/>
          <w:lang w:bidi="fa-IR"/>
        </w:rPr>
        <w:t>وبه</w:t>
      </w:r>
      <w:r>
        <w:rPr>
          <w:rFonts w:cs="001"/>
          <w:color w:val="000000"/>
          <w:sz w:val="30"/>
          <w:szCs w:val="30"/>
          <w:rtl/>
          <w:lang w:bidi="fa-IR"/>
        </w:rPr>
        <w:t xml:space="preserve"> </w:t>
      </w:r>
      <w:r>
        <w:rPr>
          <w:rFonts w:cs="001" w:hint="eastAsia"/>
          <w:color w:val="000000"/>
          <w:sz w:val="30"/>
          <w:szCs w:val="30"/>
          <w:rtl/>
          <w:lang w:bidi="fa-IR"/>
        </w:rPr>
        <w:t>تتسع</w:t>
      </w:r>
      <w:r>
        <w:rPr>
          <w:rFonts w:cs="001"/>
          <w:color w:val="000000"/>
          <w:sz w:val="30"/>
          <w:szCs w:val="30"/>
          <w:rtl/>
          <w:lang w:bidi="fa-IR"/>
        </w:rPr>
        <w:t xml:space="preserve"> </w:t>
      </w:r>
      <w:r>
        <w:rPr>
          <w:rFonts w:cs="001" w:hint="eastAsia"/>
          <w:color w:val="000000"/>
          <w:sz w:val="30"/>
          <w:szCs w:val="30"/>
          <w:rtl/>
          <w:lang w:bidi="fa-IR"/>
        </w:rPr>
        <w:t>المدن</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1468)</w:t>
      </w:r>
      <w:r>
        <w:rPr>
          <w:rFonts w:cs="001"/>
          <w:color w:val="000000"/>
          <w:sz w:val="30"/>
          <w:szCs w:val="30"/>
          <w:rtl/>
          <w:lang w:bidi="fa-IR"/>
        </w:rPr>
        <w:t>: يحرم على الإنسان أن يتصرف في ملكه تصرفاً يسري إلى ملك جاره بنحو يضر به ضرراً لا يتعارف بين الجيران، كما لو أجرى الماء بنحو يسري هو أو رطوبته لحائط الجار فيضر به، سواء كان ترك التصرف المذكور مضراً به أم لم يكن، ولو فعل كان ضامناً لما يحدثه من الضرر. أما إذا كان التصرف مضراً بالجار من دون أن يسري إلى ملك الجار، كما إذا رفع حائطه فمنع الهواء أو الشمس عنه فهو جائز، إلا أن يكون ضرر الجار كثيراً جداً ففي الجواز إشكال. هذا في غير البئر والعين، أما فيهما فلا يجوز الإضرار، كما تقدم في المسألة (1462).</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501</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تتميم: في المشتركات‏</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امور..</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الأوقاف، والاشتراك فيها تابع لكيفية وقفها.</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المساجد والمشاهد المعدة للزوار، ونحوها من الأماكن التي تطلب لفضلها. لكن من سبق إلى موضع منها فهو أحق به إلى الليل، كما سبق في مبحث مكان المصلي.</w:t>
      </w:r>
    </w:p>
    <w:p w:rsidR="002625EB" w:rsidRDefault="002625EB" w:rsidP="002625EB">
      <w:pPr>
        <w:pStyle w:val="a5"/>
        <w:bidi/>
        <w:rPr>
          <w:rtl/>
          <w:lang w:bidi="fa-IR"/>
        </w:rPr>
      </w:pPr>
      <w:r>
        <w:rPr>
          <w:rFonts w:cs="001"/>
          <w:color w:val="64287E"/>
          <w:sz w:val="30"/>
          <w:szCs w:val="30"/>
          <w:rtl/>
          <w:lang w:bidi="fa-IR"/>
        </w:rPr>
        <w:lastRenderedPageBreak/>
        <w:t>(مسألة 1469)</w:t>
      </w:r>
      <w:r>
        <w:rPr>
          <w:rFonts w:cs="001"/>
          <w:color w:val="000000"/>
          <w:sz w:val="30"/>
          <w:szCs w:val="30"/>
          <w:rtl/>
          <w:lang w:bidi="fa-IR"/>
        </w:rPr>
        <w:t>: يجوز لكل مسلم إشغال المسجد بالصلاة وسائر العبادات والتدريس وغيره، حتى النوم والبيع والشراء إلا ما كان على نحو تهتك به حرمة المسجد. نعم الظاهر تقدم الصلاة فيه على غيرها، والمتيقن منه الصلاة في أوقات الفرائض جماعة بالوضع المتعارف عليه في ذلك المسجد، فلا يجوز مزاحمتها. [واللازم مراعاة ذلك في الصلاة فرادى عند دخول الوقت‏]. أما بعد ذلك فالظاهر عدم الأولوية للصلاة إذا أمكن الإتيان بها في موضع آخر من المسجد.</w:t>
      </w:r>
    </w:p>
    <w:p w:rsidR="002625EB" w:rsidRDefault="002625EB" w:rsidP="002625EB">
      <w:pPr>
        <w:pStyle w:val="a5"/>
        <w:bidi/>
        <w:rPr>
          <w:rtl/>
          <w:lang w:bidi="fa-IR"/>
        </w:rPr>
      </w:pPr>
      <w:r>
        <w:rPr>
          <w:rFonts w:cs="001"/>
          <w:color w:val="64287E"/>
          <w:sz w:val="30"/>
          <w:szCs w:val="30"/>
          <w:rtl/>
          <w:lang w:bidi="fa-IR"/>
        </w:rPr>
        <w:t>(مسألة 1470)</w:t>
      </w:r>
      <w:r>
        <w:rPr>
          <w:rFonts w:cs="001"/>
          <w:color w:val="000000"/>
          <w:sz w:val="30"/>
          <w:szCs w:val="30"/>
          <w:rtl/>
          <w:lang w:bidi="fa-IR"/>
        </w:rPr>
        <w:t>: يجوز إشغال المشاهد المشرفة بما يجوز به إشغال المسجد. نعم الظاهر تقدم العبادات- من الصلاة وقراءة القرآن وغيرهما- ووظائف الزيارة على غيرها، فلا يجوز مزاحمة غيرها لها. ولا تتقدم وظائف الزيارة على غيرها من أنواع العبادة عند التزاحم، غاية الأمر عدم جواز المزاحمة بنحو يقتضي تعطيل المشهد عن وظائف الزيارة بمقدار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502</w:t>
      </w:r>
    </w:p>
    <w:p w:rsidR="002625EB" w:rsidRDefault="002625EB" w:rsidP="002625EB">
      <w:pPr>
        <w:bidi/>
        <w:rPr>
          <w:rFonts w:cs="Times New Roman"/>
          <w:sz w:val="24"/>
          <w:szCs w:val="24"/>
          <w:rtl/>
          <w:lang w:bidi="fa-IR"/>
        </w:rPr>
      </w:pPr>
      <w:r>
        <w:rPr>
          <w:rFonts w:cs="001" w:hint="eastAsia"/>
          <w:color w:val="000000"/>
          <w:sz w:val="30"/>
          <w:szCs w:val="30"/>
          <w:rtl/>
          <w:lang w:bidi="fa-IR"/>
        </w:rPr>
        <w:t>معتد</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دخول</w:t>
      </w:r>
      <w:r>
        <w:rPr>
          <w:rFonts w:cs="001"/>
          <w:color w:val="000000"/>
          <w:sz w:val="30"/>
          <w:szCs w:val="30"/>
          <w:rtl/>
          <w:lang w:bidi="fa-IR"/>
        </w:rPr>
        <w:t xml:space="preserve"> </w:t>
      </w:r>
      <w:r>
        <w:rPr>
          <w:rFonts w:cs="001" w:hint="eastAsia"/>
          <w:color w:val="000000"/>
          <w:sz w:val="30"/>
          <w:szCs w:val="30"/>
          <w:rtl/>
          <w:lang w:bidi="fa-IR"/>
        </w:rPr>
        <w:t>وقت</w:t>
      </w:r>
      <w:r>
        <w:rPr>
          <w:rFonts w:cs="001"/>
          <w:color w:val="000000"/>
          <w:sz w:val="30"/>
          <w:szCs w:val="30"/>
          <w:rtl/>
          <w:lang w:bidi="fa-IR"/>
        </w:rPr>
        <w:t xml:space="preserve"> </w:t>
      </w:r>
      <w:r>
        <w:rPr>
          <w:rFonts w:cs="001" w:hint="eastAsia"/>
          <w:color w:val="000000"/>
          <w:sz w:val="30"/>
          <w:szCs w:val="30"/>
          <w:rtl/>
          <w:lang w:bidi="fa-IR"/>
        </w:rPr>
        <w:t>الصلاة</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مانع</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إشغال</w:t>
      </w:r>
      <w:r>
        <w:rPr>
          <w:rFonts w:cs="001"/>
          <w:color w:val="000000"/>
          <w:sz w:val="30"/>
          <w:szCs w:val="30"/>
          <w:rtl/>
          <w:lang w:bidi="fa-IR"/>
        </w:rPr>
        <w:t xml:space="preserve"> </w:t>
      </w:r>
      <w:r>
        <w:rPr>
          <w:rFonts w:cs="001" w:hint="eastAsia"/>
          <w:color w:val="000000"/>
          <w:sz w:val="30"/>
          <w:szCs w:val="30"/>
          <w:rtl/>
          <w:lang w:bidi="fa-IR"/>
        </w:rPr>
        <w:t>المشهد</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سبق</w:t>
      </w:r>
      <w:r>
        <w:rPr>
          <w:rFonts w:cs="001"/>
          <w:color w:val="000000"/>
          <w:sz w:val="30"/>
          <w:szCs w:val="30"/>
          <w:rtl/>
          <w:lang w:bidi="fa-IR"/>
        </w:rPr>
        <w:t xml:space="preserve"> </w:t>
      </w:r>
      <w:r>
        <w:rPr>
          <w:rFonts w:cs="001" w:hint="eastAsia"/>
          <w:color w:val="000000"/>
          <w:sz w:val="30"/>
          <w:szCs w:val="30"/>
          <w:rtl/>
          <w:lang w:bidi="fa-IR"/>
        </w:rPr>
        <w:t>المصلين</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استلزم</w:t>
      </w:r>
      <w:r>
        <w:rPr>
          <w:rFonts w:cs="001"/>
          <w:color w:val="000000"/>
          <w:sz w:val="30"/>
          <w:szCs w:val="30"/>
          <w:rtl/>
          <w:lang w:bidi="fa-IR"/>
        </w:rPr>
        <w:t xml:space="preserve"> </w:t>
      </w:r>
      <w:r>
        <w:rPr>
          <w:rFonts w:cs="001" w:hint="eastAsia"/>
          <w:color w:val="000000"/>
          <w:sz w:val="30"/>
          <w:szCs w:val="30"/>
          <w:rtl/>
          <w:lang w:bidi="fa-IR"/>
        </w:rPr>
        <w:t>التعطيل</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وظائف</w:t>
      </w:r>
      <w:r>
        <w:rPr>
          <w:rFonts w:cs="001"/>
          <w:color w:val="000000"/>
          <w:sz w:val="30"/>
          <w:szCs w:val="30"/>
          <w:rtl/>
          <w:lang w:bidi="fa-IR"/>
        </w:rPr>
        <w:t xml:space="preserve"> </w:t>
      </w:r>
      <w:r>
        <w:rPr>
          <w:rFonts w:cs="001" w:hint="eastAsia"/>
          <w:color w:val="000000"/>
          <w:sz w:val="30"/>
          <w:szCs w:val="30"/>
          <w:rtl/>
          <w:lang w:bidi="fa-IR"/>
        </w:rPr>
        <w:t>الزيارة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الأسواق، والمراد بها الساحات الواسعة التي لا تختص بشخص أو جهة والتي تبانى الناس على عرض بضائعهم فيها للبيع والشراء على نحو العموم. ويجري في السبق إليها ما يجري في المساجد والمشاهد.</w:t>
      </w:r>
    </w:p>
    <w:p w:rsidR="002625EB" w:rsidRDefault="002625EB" w:rsidP="002625EB">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الطرق، وهي على قسمين..</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الطريق غير النافذ، وهو المحاط بالبناء من جوانبه الثلاثة. ويُسمى في عرفنا بالدريبة وهو يختص بمن له باب مفتوح فيه. ولا يحتاج انتفاع كل منهم فيه بالعبور والجلوس ونحوهما لاستئذان الآخرين، وكذا مثل توسيع الباب وفتح النافذة، إلا أن يضر ببعضهم فلابد من استئذانه. أما غيرهم فلا يجوز له العبور والجلوس مع حجب الطريق المذكور بباب ونحوه وأما مع عدم حجبه فيجوز له ذلك إلا أن يضر بأهل الطريق.</w:t>
      </w:r>
    </w:p>
    <w:p w:rsidR="002625EB" w:rsidRDefault="002625EB" w:rsidP="002625EB">
      <w:pPr>
        <w:pStyle w:val="a5"/>
        <w:bidi/>
        <w:rPr>
          <w:rtl/>
          <w:lang w:bidi="fa-IR"/>
        </w:rPr>
      </w:pPr>
      <w:r>
        <w:rPr>
          <w:rFonts w:cs="001"/>
          <w:color w:val="64287E"/>
          <w:sz w:val="30"/>
          <w:szCs w:val="30"/>
          <w:rtl/>
          <w:lang w:bidi="fa-IR"/>
        </w:rPr>
        <w:t>(مسألة 1471)</w:t>
      </w:r>
      <w:r>
        <w:rPr>
          <w:rFonts w:cs="001"/>
          <w:color w:val="000000"/>
          <w:sz w:val="30"/>
          <w:szCs w:val="30"/>
          <w:rtl/>
          <w:lang w:bidi="fa-IR"/>
        </w:rPr>
        <w:t>: الطريق غير النافذ إن كان مملوكاً لأهله قبل أن يتخذوه طريقاً لم يجز لبعضهم أن ينصب فيه ميزاباً أو يخرج فيه جناحاً أو يحفر بالوعة أو سرداباً إلا بإذن الباقين. أما إذا صار مملوكاً لهم بجعله طريقاً جاز ذلك لكل منهم من دون إذن الآخرين. إلا أن يزاحم العبور [أو يضر بالطريق بمثل ظلامه وحبس الهواء عنه‏].</w:t>
      </w:r>
    </w:p>
    <w:p w:rsidR="002625EB" w:rsidRDefault="002625EB" w:rsidP="002625EB">
      <w:pPr>
        <w:pStyle w:val="a5"/>
        <w:bidi/>
        <w:rPr>
          <w:rtl/>
          <w:lang w:bidi="fa-IR"/>
        </w:rPr>
      </w:pPr>
      <w:r>
        <w:rPr>
          <w:rFonts w:cs="001"/>
          <w:color w:val="64287E"/>
          <w:sz w:val="30"/>
          <w:szCs w:val="30"/>
          <w:rtl/>
          <w:lang w:bidi="fa-IR"/>
        </w:rPr>
        <w:lastRenderedPageBreak/>
        <w:t>الثاني:</w:t>
      </w:r>
      <w:r>
        <w:rPr>
          <w:rFonts w:cs="001"/>
          <w:color w:val="000000"/>
          <w:sz w:val="30"/>
          <w:szCs w:val="30"/>
          <w:rtl/>
          <w:lang w:bidi="fa-IR"/>
        </w:rPr>
        <w:t xml:space="preserve"> الطريق النافذ، وهو المحاط بالبناء من جانبين فقط. وهو من المشتركات العامة التي لا يختص بها أحد، فيجوز لكل أحد التصرف فيه بالعبور والجلوس والنوم والبيع والشراء وغيرها، ولا يجوز لأحد منعه ومزاحمته من قضاء وطره. نعم لابد في جميع ذلك من أن لا يضر بالمارة، وإلا كان معتدياً ضامناً لما يحدث من ضرر عليهم بسببه.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503</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1472)</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إنشاء</w:t>
      </w:r>
      <w:r>
        <w:rPr>
          <w:rFonts w:cs="001"/>
          <w:color w:val="000000"/>
          <w:sz w:val="30"/>
          <w:szCs w:val="30"/>
          <w:rtl/>
          <w:lang w:bidi="fa-IR"/>
        </w:rPr>
        <w:t xml:space="preserve"> </w:t>
      </w:r>
      <w:r>
        <w:rPr>
          <w:rFonts w:cs="001" w:hint="eastAsia"/>
          <w:color w:val="000000"/>
          <w:sz w:val="30"/>
          <w:szCs w:val="30"/>
          <w:rtl/>
          <w:lang w:bidi="fa-IR"/>
        </w:rPr>
        <w:t>الباب</w:t>
      </w:r>
      <w:r>
        <w:rPr>
          <w:rFonts w:cs="001"/>
          <w:color w:val="000000"/>
          <w:sz w:val="30"/>
          <w:szCs w:val="30"/>
          <w:rtl/>
          <w:lang w:bidi="fa-IR"/>
        </w:rPr>
        <w:t xml:space="preserve"> </w:t>
      </w:r>
      <w:r>
        <w:rPr>
          <w:rFonts w:cs="001" w:hint="eastAsia"/>
          <w:color w:val="000000"/>
          <w:sz w:val="30"/>
          <w:szCs w:val="30"/>
          <w:rtl/>
          <w:lang w:bidi="fa-IR"/>
        </w:rPr>
        <w:t>والنافذة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الطريق</w:t>
      </w:r>
      <w:r>
        <w:rPr>
          <w:rFonts w:cs="001"/>
          <w:color w:val="000000"/>
          <w:sz w:val="30"/>
          <w:szCs w:val="30"/>
          <w:rtl/>
          <w:lang w:bidi="fa-IR"/>
        </w:rPr>
        <w:t xml:space="preserve"> </w:t>
      </w:r>
      <w:r>
        <w:rPr>
          <w:rFonts w:cs="001" w:hint="eastAsia"/>
          <w:color w:val="000000"/>
          <w:sz w:val="30"/>
          <w:szCs w:val="30"/>
          <w:rtl/>
          <w:lang w:bidi="fa-IR"/>
        </w:rPr>
        <w:t>النافذ،</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إخراج</w:t>
      </w:r>
      <w:r>
        <w:rPr>
          <w:rFonts w:cs="001"/>
          <w:color w:val="000000"/>
          <w:sz w:val="30"/>
          <w:szCs w:val="30"/>
          <w:rtl/>
          <w:lang w:bidi="fa-IR"/>
        </w:rPr>
        <w:t xml:space="preserve"> </w:t>
      </w:r>
      <w:r>
        <w:rPr>
          <w:rFonts w:cs="001" w:hint="eastAsia"/>
          <w:color w:val="000000"/>
          <w:sz w:val="30"/>
          <w:szCs w:val="30"/>
          <w:rtl/>
          <w:lang w:bidi="fa-IR"/>
        </w:rPr>
        <w:t>الأجنحة</w:t>
      </w:r>
      <w:r>
        <w:rPr>
          <w:rFonts w:cs="001"/>
          <w:color w:val="000000"/>
          <w:sz w:val="30"/>
          <w:szCs w:val="30"/>
          <w:rtl/>
          <w:lang w:bidi="fa-IR"/>
        </w:rPr>
        <w:t xml:space="preserve"> </w:t>
      </w:r>
      <w:r>
        <w:rPr>
          <w:rFonts w:cs="001" w:hint="eastAsia"/>
          <w:color w:val="000000"/>
          <w:sz w:val="30"/>
          <w:szCs w:val="30"/>
          <w:rtl/>
          <w:lang w:bidi="fa-IR"/>
        </w:rPr>
        <w:t>ونصب</w:t>
      </w:r>
      <w:r>
        <w:rPr>
          <w:rFonts w:cs="001"/>
          <w:color w:val="000000"/>
          <w:sz w:val="30"/>
          <w:szCs w:val="30"/>
          <w:rtl/>
          <w:lang w:bidi="fa-IR"/>
        </w:rPr>
        <w:t xml:space="preserve"> </w:t>
      </w:r>
      <w:r>
        <w:rPr>
          <w:rFonts w:cs="001" w:hint="eastAsia"/>
          <w:color w:val="000000"/>
          <w:sz w:val="30"/>
          <w:szCs w:val="30"/>
          <w:rtl/>
          <w:lang w:bidi="fa-IR"/>
        </w:rPr>
        <w:t>الميازيب</w:t>
      </w:r>
      <w:r>
        <w:rPr>
          <w:rFonts w:cs="001"/>
          <w:color w:val="000000"/>
          <w:sz w:val="30"/>
          <w:szCs w:val="30"/>
          <w:rtl/>
          <w:lang w:bidi="fa-IR"/>
        </w:rPr>
        <w:t xml:space="preserve"> </w:t>
      </w:r>
      <w:r>
        <w:rPr>
          <w:rFonts w:cs="001" w:hint="eastAsia"/>
          <w:color w:val="000000"/>
          <w:sz w:val="30"/>
          <w:szCs w:val="30"/>
          <w:rtl/>
          <w:lang w:bidi="fa-IR"/>
        </w:rPr>
        <w:t>وحفر</w:t>
      </w:r>
      <w:r>
        <w:rPr>
          <w:rFonts w:cs="001"/>
          <w:color w:val="000000"/>
          <w:sz w:val="30"/>
          <w:szCs w:val="30"/>
          <w:rtl/>
          <w:lang w:bidi="fa-IR"/>
        </w:rPr>
        <w:t xml:space="preserve"> </w:t>
      </w:r>
      <w:r>
        <w:rPr>
          <w:rFonts w:cs="001" w:hint="eastAsia"/>
          <w:color w:val="000000"/>
          <w:sz w:val="30"/>
          <w:szCs w:val="30"/>
          <w:rtl/>
          <w:lang w:bidi="fa-IR"/>
        </w:rPr>
        <w:t>البلاليع</w:t>
      </w:r>
      <w:r>
        <w:rPr>
          <w:rFonts w:cs="001"/>
          <w:color w:val="000000"/>
          <w:sz w:val="30"/>
          <w:szCs w:val="30"/>
          <w:rtl/>
          <w:lang w:bidi="fa-IR"/>
        </w:rPr>
        <w:t xml:space="preserve"> </w:t>
      </w:r>
      <w:r>
        <w:rPr>
          <w:rFonts w:cs="001" w:hint="eastAsia"/>
          <w:color w:val="000000"/>
          <w:sz w:val="30"/>
          <w:szCs w:val="30"/>
          <w:rtl/>
          <w:lang w:bidi="fa-IR"/>
        </w:rPr>
        <w:t>ونحو</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يزاحم</w:t>
      </w:r>
      <w:r>
        <w:rPr>
          <w:rFonts w:cs="001"/>
          <w:color w:val="000000"/>
          <w:sz w:val="30"/>
          <w:szCs w:val="30"/>
          <w:rtl/>
          <w:lang w:bidi="fa-IR"/>
        </w:rPr>
        <w:t xml:space="preserve"> </w:t>
      </w:r>
      <w:r>
        <w:rPr>
          <w:rFonts w:cs="001" w:hint="eastAsia"/>
          <w:color w:val="000000"/>
          <w:sz w:val="30"/>
          <w:szCs w:val="30"/>
          <w:rtl/>
          <w:lang w:bidi="fa-IR"/>
        </w:rPr>
        <w:t>العبور،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يضر</w:t>
      </w:r>
      <w:r>
        <w:rPr>
          <w:rFonts w:cs="001"/>
          <w:color w:val="000000"/>
          <w:sz w:val="30"/>
          <w:szCs w:val="30"/>
          <w:rtl/>
          <w:lang w:bidi="fa-IR"/>
        </w:rPr>
        <w:t xml:space="preserve"> </w:t>
      </w:r>
      <w:r>
        <w:rPr>
          <w:rFonts w:cs="001" w:hint="eastAsia"/>
          <w:color w:val="000000"/>
          <w:sz w:val="30"/>
          <w:szCs w:val="30"/>
          <w:rtl/>
          <w:lang w:bidi="fa-IR"/>
        </w:rPr>
        <w:t>بالطريق</w:t>
      </w:r>
      <w:r>
        <w:rPr>
          <w:rFonts w:cs="001"/>
          <w:color w:val="000000"/>
          <w:sz w:val="30"/>
          <w:szCs w:val="30"/>
          <w:rtl/>
          <w:lang w:bidi="fa-IR"/>
        </w:rPr>
        <w:t xml:space="preserve"> </w:t>
      </w:r>
      <w:r>
        <w:rPr>
          <w:rFonts w:cs="001" w:hint="eastAsia"/>
          <w:color w:val="000000"/>
          <w:sz w:val="30"/>
          <w:szCs w:val="30"/>
          <w:rtl/>
          <w:lang w:bidi="fa-IR"/>
        </w:rPr>
        <w:t>بمثل</w:t>
      </w:r>
      <w:r>
        <w:rPr>
          <w:rFonts w:cs="001"/>
          <w:color w:val="000000"/>
          <w:sz w:val="30"/>
          <w:szCs w:val="30"/>
          <w:rtl/>
          <w:lang w:bidi="fa-IR"/>
        </w:rPr>
        <w:t xml:space="preserve"> </w:t>
      </w:r>
      <w:r>
        <w:rPr>
          <w:rFonts w:cs="001" w:hint="eastAsia"/>
          <w:color w:val="000000"/>
          <w:sz w:val="30"/>
          <w:szCs w:val="30"/>
          <w:rtl/>
          <w:lang w:bidi="fa-IR"/>
        </w:rPr>
        <w:t>ظلامه</w:t>
      </w:r>
      <w:r>
        <w:rPr>
          <w:rFonts w:cs="001"/>
          <w:color w:val="000000"/>
          <w:sz w:val="30"/>
          <w:szCs w:val="30"/>
          <w:rtl/>
          <w:lang w:bidi="fa-IR"/>
        </w:rPr>
        <w:t xml:space="preserve"> </w:t>
      </w:r>
      <w:r>
        <w:rPr>
          <w:rFonts w:cs="001" w:hint="eastAsia"/>
          <w:color w:val="000000"/>
          <w:sz w:val="30"/>
          <w:szCs w:val="30"/>
          <w:rtl/>
          <w:lang w:bidi="fa-IR"/>
        </w:rPr>
        <w:t>وحبس</w:t>
      </w:r>
      <w:r>
        <w:rPr>
          <w:rFonts w:cs="001"/>
          <w:color w:val="000000"/>
          <w:sz w:val="30"/>
          <w:szCs w:val="30"/>
          <w:rtl/>
          <w:lang w:bidi="fa-IR"/>
        </w:rPr>
        <w:t xml:space="preserve"> </w:t>
      </w:r>
      <w:r>
        <w:rPr>
          <w:rFonts w:cs="001" w:hint="eastAsia"/>
          <w:color w:val="000000"/>
          <w:sz w:val="30"/>
          <w:szCs w:val="30"/>
          <w:rtl/>
          <w:lang w:bidi="fa-IR"/>
        </w:rPr>
        <w:t>الهواء</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مياه البحار والشطوط والأنهار الكبار والصغار التي جرت من العيون أو السيول أو ذوبان الثلوج. وكذا مياه العيون التي تفجرت بنفسها ومياه الغدران والمستنقعات في الأرض الموات. وهي من المباحات الأصلية لا يجوز لأحد منع الناس عنها، كما لا يجوز لبعضهم بيعها قبل حيازتها وتملكها.</w:t>
      </w:r>
    </w:p>
    <w:p w:rsidR="002625EB" w:rsidRDefault="002625EB" w:rsidP="002625EB">
      <w:pPr>
        <w:pStyle w:val="a5"/>
        <w:bidi/>
        <w:rPr>
          <w:rtl/>
          <w:lang w:bidi="fa-IR"/>
        </w:rPr>
      </w:pPr>
      <w:r>
        <w:rPr>
          <w:rFonts w:cs="001"/>
          <w:color w:val="64287E"/>
          <w:sz w:val="30"/>
          <w:szCs w:val="30"/>
          <w:rtl/>
          <w:lang w:bidi="fa-IR"/>
        </w:rPr>
        <w:t>(مسألة 1473)</w:t>
      </w:r>
      <w:r>
        <w:rPr>
          <w:rFonts w:cs="001"/>
          <w:color w:val="000000"/>
          <w:sz w:val="30"/>
          <w:szCs w:val="30"/>
          <w:rtl/>
          <w:lang w:bidi="fa-IR"/>
        </w:rPr>
        <w:t>: من شق نهراً من المياه المشتركة في أرضه أو في أرض موات بقصد الحيازة لمائه ملك ماءه ولا يجوز لأحد مزاحمته فيه. وكذا من فجر عيناً أو حفر بئراً في أرض موات بقصد الحيازة لمائها، أما إذا تفجرت العين أو حفرت البئر في ملكه فيملك ماءها وإن لم يقصد الحيازة له.</w:t>
      </w:r>
    </w:p>
    <w:p w:rsidR="002625EB" w:rsidRDefault="002625EB" w:rsidP="002625EB">
      <w:pPr>
        <w:pStyle w:val="a5"/>
        <w:bidi/>
        <w:rPr>
          <w:rtl/>
          <w:lang w:bidi="fa-IR"/>
        </w:rPr>
      </w:pPr>
      <w:r>
        <w:rPr>
          <w:rFonts w:cs="001"/>
          <w:color w:val="64287E"/>
          <w:sz w:val="30"/>
          <w:szCs w:val="30"/>
          <w:rtl/>
          <w:lang w:bidi="fa-IR"/>
        </w:rPr>
        <w:t>(مسألة 1474)</w:t>
      </w:r>
      <w:r>
        <w:rPr>
          <w:rFonts w:cs="001"/>
          <w:color w:val="000000"/>
          <w:sz w:val="30"/>
          <w:szCs w:val="30"/>
          <w:rtl/>
          <w:lang w:bidi="fa-IR"/>
        </w:rPr>
        <w:t>: من صنع على حافة الماء المشترك- الذي تقدم أنه من المباحات الأصلية- مسناة أو نحوها مما يتيسر معه الاستقاء من الماء كان أولى بها، ولا يجوز لغيره مزاحمته فيها. لكنه لا يملك الماء المأخوذ فيها إلا أن يحوزه بنفسه.</w:t>
      </w:r>
    </w:p>
    <w:p w:rsidR="002625EB" w:rsidRDefault="002625EB" w:rsidP="002625EB">
      <w:pPr>
        <w:pStyle w:val="a5"/>
        <w:bidi/>
        <w:rPr>
          <w:rtl/>
          <w:lang w:bidi="fa-IR"/>
        </w:rPr>
      </w:pPr>
      <w:r>
        <w:rPr>
          <w:rFonts w:cs="001"/>
          <w:color w:val="64287E"/>
          <w:sz w:val="30"/>
          <w:szCs w:val="30"/>
          <w:rtl/>
          <w:lang w:bidi="fa-IR"/>
        </w:rPr>
        <w:t>(مسألة 1475)</w:t>
      </w:r>
      <w:r>
        <w:rPr>
          <w:rFonts w:cs="001"/>
          <w:color w:val="000000"/>
          <w:sz w:val="30"/>
          <w:szCs w:val="30"/>
          <w:rtl/>
          <w:lang w:bidi="fa-IR"/>
        </w:rPr>
        <w:t>: المياه الخاصة إن كانت في أرض محجوبة لم يحل التصرف فيها بالشرب والغسل ونحوهما بغير إذن مالكها. أما إذا كانت في أرض مكشوفة فإنه يجوز التصرف فيها بذلك للعابرين والواردين بالوجه المتعارف من غير حاجة لإذن المالك ما لم يضروا بالماء.</w:t>
      </w:r>
    </w:p>
    <w:p w:rsidR="002625EB" w:rsidRDefault="002625EB" w:rsidP="002625EB">
      <w:pPr>
        <w:pStyle w:val="a5"/>
        <w:bidi/>
        <w:rPr>
          <w:rtl/>
          <w:lang w:bidi="fa-IR"/>
        </w:rPr>
      </w:pPr>
      <w:r>
        <w:rPr>
          <w:rFonts w:cs="001"/>
          <w:color w:val="64287E"/>
          <w:sz w:val="30"/>
          <w:szCs w:val="30"/>
          <w:rtl/>
          <w:lang w:bidi="fa-IR"/>
        </w:rPr>
        <w:t>(مسألة 1476)</w:t>
      </w:r>
      <w:r>
        <w:rPr>
          <w:rFonts w:cs="001"/>
          <w:color w:val="000000"/>
          <w:sz w:val="30"/>
          <w:szCs w:val="30"/>
          <w:rtl/>
          <w:lang w:bidi="fa-IR"/>
        </w:rPr>
        <w:t>: إذا اجتمع جماعة على ماء مباح من أجل استغلاله والانتفاع به لم يكن لبعضهم الاستئثار به ومنع الآخرين منه، وحينئذٍ</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504</w:t>
      </w:r>
    </w:p>
    <w:p w:rsidR="002625EB" w:rsidRDefault="002625EB" w:rsidP="002625EB">
      <w:pPr>
        <w:bidi/>
        <w:rPr>
          <w:rFonts w:cs="Times New Roman"/>
          <w:sz w:val="24"/>
          <w:szCs w:val="24"/>
          <w:rtl/>
          <w:lang w:bidi="fa-IR"/>
        </w:rPr>
      </w:pP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كفاهم</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إشكال،</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يكفهم</w:t>
      </w:r>
      <w:r>
        <w:rPr>
          <w:rFonts w:cs="001"/>
          <w:color w:val="000000"/>
          <w:sz w:val="30"/>
          <w:szCs w:val="30"/>
          <w:rtl/>
          <w:lang w:bidi="fa-IR"/>
        </w:rPr>
        <w:t xml:space="preserve"> </w:t>
      </w:r>
      <w:r>
        <w:rPr>
          <w:rFonts w:cs="001" w:hint="eastAsia"/>
          <w:color w:val="000000"/>
          <w:sz w:val="30"/>
          <w:szCs w:val="30"/>
          <w:rtl/>
          <w:lang w:bidi="fa-IR"/>
        </w:rPr>
        <w:t>فلذلك</w:t>
      </w:r>
      <w:r>
        <w:rPr>
          <w:rFonts w:cs="001"/>
          <w:color w:val="000000"/>
          <w:sz w:val="30"/>
          <w:szCs w:val="30"/>
          <w:rtl/>
          <w:lang w:bidi="fa-IR"/>
        </w:rPr>
        <w:t xml:space="preserve"> </w:t>
      </w:r>
      <w:r>
        <w:rPr>
          <w:rFonts w:cs="001" w:hint="eastAsia"/>
          <w:color w:val="000000"/>
          <w:sz w:val="30"/>
          <w:szCs w:val="30"/>
          <w:rtl/>
          <w:lang w:bidi="fa-IR"/>
        </w:rPr>
        <w:t>صورتان</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lastRenderedPageBreak/>
        <w:t>1- أن يتعاقبوا على الماء بأن يكون بعضهم أسبق من بعض، وحينئذٍ يكون الحق للأسبق فالأسبق ولا يجوز للاحق استغلال الماء إلا بعد اكتفاء السابق. فإذا أحيى جماعة على التعاقب الأراضي المحيطة بالماء لزراعتها مثلًا لم يحل لصاحب الأرض المتأخرة إحياء سقيها حتى تكتفي الأرض الأسبق إحياء. نعم لو كان الماء وافياً بالكل من أول الأمر ثم شح بعد ذلك ففي تقديم الأسبق إشكال.</w:t>
      </w:r>
    </w:p>
    <w:p w:rsidR="002625EB" w:rsidRDefault="002625EB" w:rsidP="002625EB">
      <w:pPr>
        <w:pStyle w:val="a5"/>
        <w:bidi/>
        <w:rPr>
          <w:rtl/>
          <w:lang w:bidi="fa-IR"/>
        </w:rPr>
      </w:pPr>
      <w:r>
        <w:rPr>
          <w:rFonts w:cs="001"/>
          <w:color w:val="000000"/>
          <w:sz w:val="30"/>
          <w:szCs w:val="30"/>
          <w:rtl/>
          <w:lang w:bidi="fa-IR"/>
        </w:rPr>
        <w:t>2- أن يجتمعوا على الماء دفعة واحدة، وحينئذٍ لا ترجيح لبعضهم، بل يجب عليهم تقاسم الماء بالسوية ويقتصر كل منهم على سهمه منه.</w:t>
      </w:r>
    </w:p>
    <w:p w:rsidR="002625EB" w:rsidRDefault="002625EB" w:rsidP="002625EB">
      <w:pPr>
        <w:pStyle w:val="a5"/>
        <w:bidi/>
        <w:rPr>
          <w:rtl/>
          <w:lang w:bidi="fa-IR"/>
        </w:rPr>
      </w:pPr>
      <w:r>
        <w:rPr>
          <w:rFonts w:cs="001"/>
          <w:color w:val="000000"/>
          <w:sz w:val="30"/>
          <w:szCs w:val="30"/>
          <w:rtl/>
          <w:lang w:bidi="fa-IR"/>
        </w:rPr>
        <w:t>السادس: المراعي في الأرض الموات غير المملوكة لأحد، فلكل أحد الانتفاع بها وليس لأحد أن يحميها ويمنع غيره منها. أما المراعي في الأرض المملوكة لو اتخذها مالكها مرعى لأنعامه فهي تختص به وليس لأحد الرعي فيها إلا بإذنه.</w:t>
      </w:r>
    </w:p>
    <w:p w:rsidR="002625EB" w:rsidRDefault="002625EB" w:rsidP="002625EB">
      <w:pPr>
        <w:pStyle w:val="a5"/>
        <w:bidi/>
        <w:rPr>
          <w:rtl/>
          <w:lang w:bidi="fa-IR"/>
        </w:rPr>
      </w:pPr>
      <w:r>
        <w:rPr>
          <w:rFonts w:cs="001"/>
          <w:color w:val="000000"/>
          <w:sz w:val="30"/>
          <w:szCs w:val="30"/>
          <w:rtl/>
          <w:lang w:bidi="fa-IR"/>
        </w:rPr>
        <w:t>السابع: ما في الأرض الموات غير المملوكة لأحد من المعادن وغيرها كالحصى والرمل والحجر والحطب وغيرها، فلكل واحد ما سبق إليه منها، ولا يجوز لأحد أن يحميها ويمنع غيره منها. نعم يثبت في المعدن الخمس بالشروط المتقدمة في كتاب الخمس.</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505</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اللقطة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المراد باللقطة هنا كل ضائع عمن يختص به. وهو إما إنسان أو حيوان أو غيرهما من الأموال. والأول يسمى لقيطاً، والثاني يسمى ضالة، و</w:t>
      </w:r>
      <w:r>
        <w:rPr>
          <w:rFonts w:cs="001"/>
          <w:color w:val="64287E"/>
          <w:sz w:val="30"/>
          <w:szCs w:val="30"/>
          <w:rtl/>
          <w:lang w:bidi="fa-IR"/>
        </w:rPr>
        <w:t xml:space="preserve"> الثالث‏</w:t>
      </w:r>
      <w:r>
        <w:rPr>
          <w:rFonts w:cs="001"/>
          <w:color w:val="000000"/>
          <w:sz w:val="30"/>
          <w:szCs w:val="30"/>
          <w:rtl/>
          <w:lang w:bidi="fa-IR"/>
        </w:rPr>
        <w:t xml:space="preserve"> يسمى لقطة بالمعنى الأخص، وإليه ينصرف إطلاق لفظ اللقطة. فيقع الكلام في فصول..</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الأول: في اللقيط</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lastRenderedPageBreak/>
        <w:t>وهو الطفل الضائع إذا جهل أهله، وهو محكوم بالحريَّة، إلا أن يعلم برقيَّته، فيلحقه حكم الضالة الآتي.</w:t>
      </w:r>
    </w:p>
    <w:p w:rsidR="002625EB" w:rsidRDefault="002625EB" w:rsidP="002625EB">
      <w:pPr>
        <w:pStyle w:val="a5"/>
        <w:bidi/>
        <w:rPr>
          <w:rtl/>
          <w:lang w:bidi="fa-IR"/>
        </w:rPr>
      </w:pPr>
      <w:r>
        <w:rPr>
          <w:rFonts w:cs="001"/>
          <w:color w:val="64287E"/>
          <w:sz w:val="30"/>
          <w:szCs w:val="30"/>
          <w:rtl/>
          <w:lang w:bidi="fa-IR"/>
        </w:rPr>
        <w:t>(مسألة 1477)</w:t>
      </w:r>
      <w:r>
        <w:rPr>
          <w:rFonts w:cs="001"/>
          <w:color w:val="000000"/>
          <w:sz w:val="30"/>
          <w:szCs w:val="30"/>
          <w:rtl/>
          <w:lang w:bidi="fa-IR"/>
        </w:rPr>
        <w:t>: يجب التقاط الطفل الضائع، إذا خيف عليه التلف لولا الالتقاط [حتى لو لم يحكم عليه بأنه محترم الدم، لعدم كونه في بلاد المسلمين أو الذميين وعدم العلم بكونه من مسلم أو ذمي‏]. أما إذا لم يخش عليه التلف فلا يجب التقاطه، فإن التقطه شخص كانت ولايته له، فيجب عليه رعايته وحضانته، كما يجب عليه الفحص عن وليه بالنحو المتعارف حتى ييأس من العثور عليه، إلا أن يعلم بنبذ وليه له وخروجه عن مقتضى ولايته عليه. هذا إذا كان الملتقط بالغاً عاقلًا، أما الصبي والمجنون فلا أثر لالتقاطهما.</w:t>
      </w:r>
    </w:p>
    <w:p w:rsidR="002625EB" w:rsidRDefault="002625EB" w:rsidP="002625EB">
      <w:pPr>
        <w:pStyle w:val="a5"/>
        <w:bidi/>
        <w:rPr>
          <w:rtl/>
          <w:lang w:bidi="fa-IR"/>
        </w:rPr>
      </w:pPr>
      <w:r>
        <w:rPr>
          <w:rFonts w:cs="001"/>
          <w:color w:val="64287E"/>
          <w:sz w:val="30"/>
          <w:szCs w:val="30"/>
          <w:rtl/>
          <w:lang w:bidi="fa-IR"/>
        </w:rPr>
        <w:t>(مسألة 1478)</w:t>
      </w:r>
      <w:r>
        <w:rPr>
          <w:rFonts w:cs="001"/>
          <w:color w:val="000000"/>
          <w:sz w:val="30"/>
          <w:szCs w:val="30"/>
          <w:rtl/>
          <w:lang w:bidi="fa-IR"/>
        </w:rPr>
        <w:t>: إذا كان مع اللقيط مال حكم بأنه ملك له، ما لم تقم‏</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506</w:t>
      </w:r>
    </w:p>
    <w:p w:rsidR="002625EB" w:rsidRDefault="002625EB" w:rsidP="002625EB">
      <w:pPr>
        <w:bidi/>
        <w:rPr>
          <w:rFonts w:cs="Times New Roman"/>
          <w:sz w:val="24"/>
          <w:szCs w:val="24"/>
          <w:rtl/>
          <w:lang w:bidi="fa-IR"/>
        </w:rPr>
      </w:pPr>
      <w:r>
        <w:rPr>
          <w:rFonts w:cs="001" w:hint="eastAsia"/>
          <w:color w:val="000000"/>
          <w:sz w:val="30"/>
          <w:szCs w:val="30"/>
          <w:rtl/>
          <w:lang w:bidi="fa-IR"/>
        </w:rPr>
        <w:t>القرينة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خلاف</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مثل</w:t>
      </w:r>
      <w:r>
        <w:rPr>
          <w:rFonts w:cs="001"/>
          <w:color w:val="000000"/>
          <w:sz w:val="30"/>
          <w:szCs w:val="30"/>
          <w:rtl/>
          <w:lang w:bidi="fa-IR"/>
        </w:rPr>
        <w:t xml:space="preserve"> </w:t>
      </w:r>
      <w:r>
        <w:rPr>
          <w:rFonts w:cs="001" w:hint="eastAsia"/>
          <w:color w:val="000000"/>
          <w:sz w:val="30"/>
          <w:szCs w:val="30"/>
          <w:rtl/>
          <w:lang w:bidi="fa-IR"/>
        </w:rPr>
        <w:t>كون</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متروكاً</w:t>
      </w:r>
      <w:r>
        <w:rPr>
          <w:rFonts w:cs="001"/>
          <w:color w:val="000000"/>
          <w:sz w:val="30"/>
          <w:szCs w:val="30"/>
          <w:rtl/>
          <w:lang w:bidi="fa-IR"/>
        </w:rPr>
        <w:t xml:space="preserve"> </w:t>
      </w:r>
      <w:r>
        <w:rPr>
          <w:rFonts w:cs="001" w:hint="eastAsia"/>
          <w:color w:val="000000"/>
          <w:sz w:val="30"/>
          <w:szCs w:val="30"/>
          <w:rtl/>
          <w:lang w:bidi="fa-IR"/>
        </w:rPr>
        <w:t>معه</w:t>
      </w:r>
      <w:r>
        <w:rPr>
          <w:rFonts w:cs="001"/>
          <w:color w:val="000000"/>
          <w:sz w:val="30"/>
          <w:szCs w:val="30"/>
          <w:rtl/>
          <w:lang w:bidi="fa-IR"/>
        </w:rPr>
        <w:t xml:space="preserve"> </w:t>
      </w:r>
      <w:r>
        <w:rPr>
          <w:rFonts w:cs="001" w:hint="eastAsia"/>
          <w:color w:val="000000"/>
          <w:sz w:val="30"/>
          <w:szCs w:val="30"/>
          <w:rtl/>
          <w:lang w:bidi="fa-IR"/>
        </w:rPr>
        <w:t>ممن</w:t>
      </w:r>
      <w:r>
        <w:rPr>
          <w:rFonts w:cs="001"/>
          <w:color w:val="000000"/>
          <w:sz w:val="30"/>
          <w:szCs w:val="30"/>
          <w:rtl/>
          <w:lang w:bidi="fa-IR"/>
        </w:rPr>
        <w:t xml:space="preserve"> </w:t>
      </w:r>
      <w:r>
        <w:rPr>
          <w:rFonts w:cs="001" w:hint="eastAsia"/>
          <w:color w:val="000000"/>
          <w:sz w:val="30"/>
          <w:szCs w:val="30"/>
          <w:rtl/>
          <w:lang w:bidi="fa-IR"/>
        </w:rPr>
        <w:t>ينبذه</w:t>
      </w:r>
      <w:r>
        <w:rPr>
          <w:rFonts w:cs="001"/>
          <w:color w:val="000000"/>
          <w:sz w:val="30"/>
          <w:szCs w:val="30"/>
          <w:rtl/>
          <w:lang w:bidi="fa-IR"/>
        </w:rPr>
        <w:t xml:space="preserve"> </w:t>
      </w:r>
      <w:r>
        <w:rPr>
          <w:rFonts w:cs="001" w:hint="eastAsia"/>
          <w:color w:val="000000"/>
          <w:sz w:val="30"/>
          <w:szCs w:val="30"/>
          <w:rtl/>
          <w:lang w:bidi="fa-IR"/>
        </w:rPr>
        <w:t>لأجل</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ينفقه</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الملتقط،</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كون</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لغيره</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تركه</w:t>
      </w:r>
      <w:r>
        <w:rPr>
          <w:rFonts w:cs="001"/>
          <w:color w:val="000000"/>
          <w:sz w:val="30"/>
          <w:szCs w:val="30"/>
          <w:rtl/>
          <w:lang w:bidi="fa-IR"/>
        </w:rPr>
        <w:t xml:space="preserve"> </w:t>
      </w:r>
      <w:r>
        <w:rPr>
          <w:rFonts w:cs="001" w:hint="eastAsia"/>
          <w:color w:val="000000"/>
          <w:sz w:val="30"/>
          <w:szCs w:val="30"/>
          <w:rtl/>
          <w:lang w:bidi="fa-IR"/>
        </w:rPr>
        <w:t>قسراً</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كالطفل</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ضاع</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أهله</w:t>
      </w:r>
      <w:r>
        <w:rPr>
          <w:rFonts w:cs="001"/>
          <w:color w:val="000000"/>
          <w:sz w:val="30"/>
          <w:szCs w:val="30"/>
          <w:rtl/>
          <w:lang w:bidi="fa-IR"/>
        </w:rPr>
        <w:t xml:space="preserve"> </w:t>
      </w:r>
      <w:r>
        <w:rPr>
          <w:rFonts w:cs="001" w:hint="eastAsia"/>
          <w:color w:val="000000"/>
          <w:sz w:val="30"/>
          <w:szCs w:val="30"/>
          <w:rtl/>
          <w:lang w:bidi="fa-IR"/>
        </w:rPr>
        <w:t>ومعه</w:t>
      </w:r>
      <w:r>
        <w:rPr>
          <w:rFonts w:cs="001"/>
          <w:color w:val="000000"/>
          <w:sz w:val="30"/>
          <w:szCs w:val="30"/>
          <w:rtl/>
          <w:lang w:bidi="fa-IR"/>
        </w:rPr>
        <w:t xml:space="preserve"> </w:t>
      </w:r>
      <w:r>
        <w:rPr>
          <w:rFonts w:cs="001" w:hint="eastAsia"/>
          <w:color w:val="000000"/>
          <w:sz w:val="30"/>
          <w:szCs w:val="30"/>
          <w:rtl/>
          <w:lang w:bidi="fa-IR"/>
        </w:rPr>
        <w:t>مال</w:t>
      </w:r>
      <w:r>
        <w:rPr>
          <w:rFonts w:cs="001"/>
          <w:color w:val="000000"/>
          <w:sz w:val="30"/>
          <w:szCs w:val="30"/>
          <w:rtl/>
          <w:lang w:bidi="fa-IR"/>
        </w:rPr>
        <w:t xml:space="preserve"> </w:t>
      </w:r>
      <w:r>
        <w:rPr>
          <w:rFonts w:cs="001" w:hint="eastAsia"/>
          <w:color w:val="000000"/>
          <w:sz w:val="30"/>
          <w:szCs w:val="30"/>
          <w:rtl/>
          <w:lang w:bidi="fa-IR"/>
        </w:rPr>
        <w:t>لهم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يناسب</w:t>
      </w:r>
      <w:r>
        <w:rPr>
          <w:rFonts w:cs="001"/>
          <w:color w:val="000000"/>
          <w:sz w:val="30"/>
          <w:szCs w:val="30"/>
          <w:rtl/>
          <w:lang w:bidi="fa-IR"/>
        </w:rPr>
        <w:t xml:space="preserve"> </w:t>
      </w:r>
      <w:r>
        <w:rPr>
          <w:rFonts w:cs="001" w:hint="eastAsia"/>
          <w:color w:val="000000"/>
          <w:sz w:val="30"/>
          <w:szCs w:val="30"/>
          <w:rtl/>
          <w:lang w:bidi="fa-IR"/>
        </w:rPr>
        <w:t>كونه</w:t>
      </w:r>
      <w:r>
        <w:rPr>
          <w:rFonts w:cs="001"/>
          <w:color w:val="000000"/>
          <w:sz w:val="30"/>
          <w:szCs w:val="30"/>
          <w:rtl/>
          <w:lang w:bidi="fa-IR"/>
        </w:rPr>
        <w:t xml:space="preserve"> </w:t>
      </w:r>
      <w:r>
        <w:rPr>
          <w:rFonts w:cs="001" w:hint="eastAsia"/>
          <w:color w:val="000000"/>
          <w:sz w:val="30"/>
          <w:szCs w:val="30"/>
          <w:rtl/>
          <w:lang w:bidi="fa-IR"/>
        </w:rPr>
        <w:t>ملكاً</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ويجري</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الأول</w:t>
      </w:r>
      <w:r>
        <w:rPr>
          <w:rFonts w:cs="001"/>
          <w:color w:val="000000"/>
          <w:sz w:val="30"/>
          <w:szCs w:val="30"/>
          <w:rtl/>
          <w:lang w:bidi="fa-IR"/>
        </w:rPr>
        <w:t xml:space="preserve"> </w:t>
      </w:r>
      <w:r>
        <w:rPr>
          <w:rFonts w:cs="001" w:hint="eastAsia"/>
          <w:color w:val="000000"/>
          <w:sz w:val="30"/>
          <w:szCs w:val="30"/>
          <w:rtl/>
          <w:lang w:bidi="fa-IR"/>
        </w:rPr>
        <w:t>حكم</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المأذون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إنفاقه</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وعلى</w:t>
      </w:r>
      <w:r>
        <w:rPr>
          <w:rFonts w:cs="001"/>
          <w:color w:val="000000"/>
          <w:sz w:val="30"/>
          <w:szCs w:val="30"/>
          <w:rtl/>
          <w:lang w:bidi="fa-IR"/>
        </w:rPr>
        <w:t xml:space="preserve"> </w:t>
      </w:r>
      <w:r>
        <w:rPr>
          <w:rFonts w:cs="001" w:hint="eastAsia"/>
          <w:color w:val="000000"/>
          <w:sz w:val="30"/>
          <w:szCs w:val="30"/>
          <w:rtl/>
          <w:lang w:bidi="fa-IR"/>
        </w:rPr>
        <w:t>الثاني</w:t>
      </w:r>
      <w:r>
        <w:rPr>
          <w:rFonts w:cs="001"/>
          <w:color w:val="000000"/>
          <w:sz w:val="30"/>
          <w:szCs w:val="30"/>
          <w:rtl/>
          <w:lang w:bidi="fa-IR"/>
        </w:rPr>
        <w:t xml:space="preserve"> </w:t>
      </w:r>
      <w:r>
        <w:rPr>
          <w:rFonts w:cs="001" w:hint="eastAsia"/>
          <w:color w:val="000000"/>
          <w:sz w:val="30"/>
          <w:szCs w:val="30"/>
          <w:rtl/>
          <w:lang w:bidi="fa-IR"/>
        </w:rPr>
        <w:t>حكم</w:t>
      </w:r>
      <w:r>
        <w:rPr>
          <w:rFonts w:cs="001"/>
          <w:color w:val="000000"/>
          <w:sz w:val="30"/>
          <w:szCs w:val="30"/>
          <w:rtl/>
          <w:lang w:bidi="fa-IR"/>
        </w:rPr>
        <w:t xml:space="preserve"> </w:t>
      </w:r>
      <w:r>
        <w:rPr>
          <w:rFonts w:cs="001" w:hint="eastAsia"/>
          <w:color w:val="000000"/>
          <w:sz w:val="30"/>
          <w:szCs w:val="30"/>
          <w:rtl/>
          <w:lang w:bidi="fa-IR"/>
        </w:rPr>
        <w:t>مجهول</w:t>
      </w:r>
      <w:r>
        <w:rPr>
          <w:rFonts w:cs="001"/>
          <w:color w:val="000000"/>
          <w:sz w:val="30"/>
          <w:szCs w:val="30"/>
          <w:rtl/>
          <w:lang w:bidi="fa-IR"/>
        </w:rPr>
        <w:t xml:space="preserve"> </w:t>
      </w:r>
      <w:r>
        <w:rPr>
          <w:rFonts w:cs="001" w:hint="eastAsia"/>
          <w:color w:val="000000"/>
          <w:sz w:val="30"/>
          <w:szCs w:val="30"/>
          <w:rtl/>
          <w:lang w:bidi="fa-IR"/>
        </w:rPr>
        <w:t>المالك</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1479)</w:t>
      </w:r>
      <w:r>
        <w:rPr>
          <w:rFonts w:cs="001"/>
          <w:color w:val="000000"/>
          <w:sz w:val="30"/>
          <w:szCs w:val="30"/>
          <w:rtl/>
          <w:lang w:bidi="fa-IR"/>
        </w:rPr>
        <w:t>: إذا تيسر الإنفاق على اللقيط من غير مال الملتقط فذاك، كما لو كان معه مال يحكم بأنه له أو تركه معه من نبذه للنفقة عليه أو وجد متبرع بالإنفاق عليه أو أمكن الإنفاق عليه من الحقوق الشرعية أو من كسبه بعمل يقوم به. وإن لم يتيسر ذلك وجب على الملتقط الإنفاق عليه. وحينئذٍ إن نوى التبرع فلا رجوع، وإن لم ينو التبرع كان له الرجوع عليه إذا كبر بشرطين:</w:t>
      </w:r>
    </w:p>
    <w:p w:rsidR="002625EB" w:rsidRDefault="002625EB" w:rsidP="002625EB">
      <w:pPr>
        <w:pStyle w:val="a5"/>
        <w:bidi/>
        <w:rPr>
          <w:rtl/>
          <w:lang w:bidi="fa-IR"/>
        </w:rPr>
      </w:pPr>
      <w:r>
        <w:rPr>
          <w:rFonts w:cs="001"/>
          <w:color w:val="000000"/>
          <w:sz w:val="30"/>
          <w:szCs w:val="30"/>
          <w:rtl/>
          <w:lang w:bidi="fa-IR"/>
        </w:rPr>
        <w:t>1- أن يكون اللقيط موسراً.</w:t>
      </w:r>
    </w:p>
    <w:p w:rsidR="002625EB" w:rsidRDefault="002625EB" w:rsidP="002625EB">
      <w:pPr>
        <w:pStyle w:val="a5"/>
        <w:bidi/>
        <w:rPr>
          <w:rtl/>
          <w:lang w:bidi="fa-IR"/>
        </w:rPr>
      </w:pPr>
      <w:r>
        <w:rPr>
          <w:rFonts w:cs="001"/>
          <w:color w:val="000000"/>
          <w:sz w:val="30"/>
          <w:szCs w:val="30"/>
          <w:rtl/>
          <w:lang w:bidi="fa-IR"/>
        </w:rPr>
        <w:t>2- أن لا يوالي اللقيط الملتقط بولاء ضمان الجريرة الذي يأتي التعرض له في كتاب الميراث. فإن كان معسراً أو والاه فلا رجوع له عليه.</w:t>
      </w:r>
    </w:p>
    <w:p w:rsidR="002625EB" w:rsidRDefault="002625EB" w:rsidP="002625EB">
      <w:pPr>
        <w:pStyle w:val="a5"/>
        <w:bidi/>
        <w:rPr>
          <w:rtl/>
          <w:lang w:bidi="fa-IR"/>
        </w:rPr>
      </w:pPr>
      <w:r>
        <w:rPr>
          <w:rFonts w:cs="001"/>
          <w:color w:val="64287E"/>
          <w:sz w:val="30"/>
          <w:szCs w:val="30"/>
          <w:rtl/>
          <w:lang w:bidi="fa-IR"/>
        </w:rPr>
        <w:t>(مسألة 1480)</w:t>
      </w:r>
      <w:r>
        <w:rPr>
          <w:rFonts w:cs="001"/>
          <w:color w:val="000000"/>
          <w:sz w:val="30"/>
          <w:szCs w:val="30"/>
          <w:rtl/>
          <w:lang w:bidi="fa-IR"/>
        </w:rPr>
        <w:t>: لا يجوز للملتقط تبني اللقيط، ولا أثر لذلك. كما هو الحال في غير اللقيط، على ما سبق في أحكام الأولاد من كتاب النكاح.</w:t>
      </w:r>
    </w:p>
    <w:p w:rsidR="002625EB" w:rsidRDefault="002625EB" w:rsidP="002625EB">
      <w:pPr>
        <w:pStyle w:val="a5"/>
        <w:bidi/>
        <w:rPr>
          <w:rtl/>
          <w:lang w:bidi="fa-IR"/>
        </w:rPr>
      </w:pPr>
      <w:r>
        <w:rPr>
          <w:rFonts w:cs="001"/>
          <w:color w:val="64287E"/>
          <w:sz w:val="30"/>
          <w:szCs w:val="30"/>
          <w:rtl/>
          <w:lang w:bidi="fa-IR"/>
        </w:rPr>
        <w:t>(مسألة 1481)</w:t>
      </w:r>
      <w:r>
        <w:rPr>
          <w:rFonts w:cs="001"/>
          <w:color w:val="000000"/>
          <w:sz w:val="30"/>
          <w:szCs w:val="30"/>
          <w:rtl/>
          <w:lang w:bidi="fa-IR"/>
        </w:rPr>
        <w:t xml:space="preserve">: إذا كان الضائع كبيراً لا يستقل بنفسه- كالمجنون والمريض الفاقد- يجب حفظه إذا خيف عليه التلف وكان محترم الدم، لكن لا يكون لقيطاً بالمعنى المتقدم، ولا </w:t>
      </w:r>
      <w:r>
        <w:rPr>
          <w:rFonts w:cs="001"/>
          <w:color w:val="000000"/>
          <w:sz w:val="30"/>
          <w:szCs w:val="30"/>
          <w:rtl/>
          <w:lang w:bidi="fa-IR"/>
        </w:rPr>
        <w:lastRenderedPageBreak/>
        <w:t>تجري عليه أحكامه. بل يجري عليه حكم المجنون الذي ليس له ولي خاص. كما تقدم في آخر كتاب الحجر.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507</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الثاني: في الضالة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الحيوان المملوك للغير الضائع منه. ويجوز أخذها في غير أرض الإسلام أو الذمة- وهي الأرض التي يغلب عليها المسلمون أو الذميون- من دون حاجة للتعريف، ولا فرق بين العمران وغيره، ولا بين أقسام الحيوان. إلا أن يكون في أخذها مخالفة لقوانين تلك البلاد أو أعرافها بالوجه الذي يكون الخروج عليه موجباً للضرر على المسلمين أو تشويهاً لصورة الإسلام فيحرم حينئذٍ. هذا إذا لم تكن هناك أمارة على ملكية المسلم له، وإلا جرى عليه حكم ما يوجد في أرض الإسلام الذي هو موضوع الكلام الآتي.</w:t>
      </w:r>
    </w:p>
    <w:p w:rsidR="002625EB" w:rsidRDefault="002625EB" w:rsidP="002625EB">
      <w:pPr>
        <w:pStyle w:val="a5"/>
        <w:bidi/>
        <w:rPr>
          <w:rtl/>
          <w:lang w:bidi="fa-IR"/>
        </w:rPr>
      </w:pPr>
      <w:r>
        <w:rPr>
          <w:rFonts w:cs="001"/>
          <w:color w:val="64287E"/>
          <w:sz w:val="30"/>
          <w:szCs w:val="30"/>
          <w:rtl/>
          <w:lang w:bidi="fa-IR"/>
        </w:rPr>
        <w:t>(مسألة 1482)</w:t>
      </w:r>
      <w:r>
        <w:rPr>
          <w:rFonts w:cs="001"/>
          <w:color w:val="000000"/>
          <w:sz w:val="30"/>
          <w:szCs w:val="30"/>
          <w:rtl/>
          <w:lang w:bidi="fa-IR"/>
        </w:rPr>
        <w:t>: من وجد حيواناً في الأماكن الخالية من السكان حرم عليه أخذه إذا لم يكن الحيوان معرضاً للتلف، بأن كان في كلأ وماء أو قريباً منهما بحيث يستطيع الوصول إليهما، أو بعيداً عنهما لكن يستطيع الصبر عنهما حتى يصل إليهما، ولم يخش عليه من السباع، إما لامتناعه منها بقوته وسرعة عدوه- كالبعير والفرس- أو لعدم كون الأرض مسبعة. وإن أخذه حينئذٍ كان ضامناً له ولمنفعته ونمائه ووجب عليه الإنفاق من ماله من دون أن يرجع به على المالك. كما يجب عليه الفحص عن مالكه فإن أيس منه وجب عليه التصدق به عنه [بإذن الحاكم الشرعي‏].</w:t>
      </w:r>
    </w:p>
    <w:p w:rsidR="002625EB" w:rsidRDefault="002625EB" w:rsidP="002625EB">
      <w:pPr>
        <w:pStyle w:val="a5"/>
        <w:bidi/>
        <w:rPr>
          <w:rtl/>
          <w:lang w:bidi="fa-IR"/>
        </w:rPr>
      </w:pPr>
      <w:r>
        <w:rPr>
          <w:rFonts w:cs="001"/>
          <w:color w:val="64287E"/>
          <w:sz w:val="30"/>
          <w:szCs w:val="30"/>
          <w:rtl/>
          <w:lang w:bidi="fa-IR"/>
        </w:rPr>
        <w:t>(مسألة 1483)</w:t>
      </w:r>
      <w:r>
        <w:rPr>
          <w:rFonts w:cs="001"/>
          <w:color w:val="000000"/>
          <w:sz w:val="30"/>
          <w:szCs w:val="30"/>
          <w:rtl/>
          <w:lang w:bidi="fa-IR"/>
        </w:rPr>
        <w:t>: من وجد حيواناً في الأماكن الخالية من السكان وكان معرضاً للتلف- لعدم الكلأ والماء أو لخوف السباع عليه- حل له أخذه، وعرّفه‏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508</w:t>
      </w:r>
    </w:p>
    <w:p w:rsidR="002625EB" w:rsidRDefault="002625EB" w:rsidP="002625EB">
      <w:pPr>
        <w:bidi/>
        <w:rPr>
          <w:rFonts w:cs="Times New Roman"/>
          <w:sz w:val="24"/>
          <w:szCs w:val="24"/>
          <w:rtl/>
          <w:lang w:bidi="fa-IR"/>
        </w:rPr>
      </w:pPr>
      <w:r>
        <w:rPr>
          <w:rFonts w:cs="001" w:hint="eastAsia"/>
          <w:color w:val="000000"/>
          <w:sz w:val="30"/>
          <w:szCs w:val="30"/>
          <w:rtl/>
          <w:lang w:bidi="fa-IR"/>
        </w:rPr>
        <w:t>حيث</w:t>
      </w:r>
      <w:r>
        <w:rPr>
          <w:rFonts w:cs="001"/>
          <w:color w:val="000000"/>
          <w:sz w:val="30"/>
          <w:szCs w:val="30"/>
          <w:rtl/>
          <w:lang w:bidi="fa-IR"/>
        </w:rPr>
        <w:t xml:space="preserve"> </w:t>
      </w:r>
      <w:r>
        <w:rPr>
          <w:rFonts w:cs="001" w:hint="eastAsia"/>
          <w:color w:val="000000"/>
          <w:sz w:val="30"/>
          <w:szCs w:val="30"/>
          <w:rtl/>
          <w:lang w:bidi="fa-IR"/>
        </w:rPr>
        <w:t>وجده</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قريباً</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قرى</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بدو</w:t>
      </w:r>
      <w:r>
        <w:rPr>
          <w:rFonts w:cs="001"/>
          <w:color w:val="000000"/>
          <w:sz w:val="30"/>
          <w:szCs w:val="30"/>
          <w:rtl/>
          <w:lang w:bidi="fa-IR"/>
        </w:rPr>
        <w:t xml:space="preserve"> </w:t>
      </w:r>
      <w:r>
        <w:rPr>
          <w:rFonts w:cs="001" w:hint="eastAsia"/>
          <w:color w:val="000000"/>
          <w:sz w:val="30"/>
          <w:szCs w:val="30"/>
          <w:rtl/>
          <w:lang w:bidi="fa-IR"/>
        </w:rPr>
        <w:t>رحّل،</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عثر</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صاحبه</w:t>
      </w:r>
      <w:r>
        <w:rPr>
          <w:rFonts w:cs="001"/>
          <w:color w:val="000000"/>
          <w:sz w:val="30"/>
          <w:szCs w:val="30"/>
          <w:rtl/>
          <w:lang w:bidi="fa-IR"/>
        </w:rPr>
        <w:t xml:space="preserve"> </w:t>
      </w:r>
      <w:r>
        <w:rPr>
          <w:rFonts w:cs="001" w:hint="eastAsia"/>
          <w:color w:val="000000"/>
          <w:sz w:val="30"/>
          <w:szCs w:val="30"/>
          <w:rtl/>
          <w:lang w:bidi="fa-IR"/>
        </w:rPr>
        <w:t>رده</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وإلا</w:t>
      </w:r>
      <w:r>
        <w:rPr>
          <w:rFonts w:cs="001"/>
          <w:color w:val="000000"/>
          <w:sz w:val="30"/>
          <w:szCs w:val="30"/>
          <w:rtl/>
          <w:lang w:bidi="fa-IR"/>
        </w:rPr>
        <w:t xml:space="preserve"> </w:t>
      </w:r>
      <w:r>
        <w:rPr>
          <w:rFonts w:cs="001" w:hint="eastAsia"/>
          <w:color w:val="000000"/>
          <w:sz w:val="30"/>
          <w:szCs w:val="30"/>
          <w:rtl/>
          <w:lang w:bidi="fa-IR"/>
        </w:rPr>
        <w:t>جاز</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تملكه،</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وجد</w:t>
      </w:r>
      <w:r>
        <w:rPr>
          <w:rFonts w:cs="001"/>
          <w:color w:val="000000"/>
          <w:sz w:val="30"/>
          <w:szCs w:val="30"/>
          <w:rtl/>
          <w:lang w:bidi="fa-IR"/>
        </w:rPr>
        <w:t xml:space="preserve"> </w:t>
      </w:r>
      <w:r>
        <w:rPr>
          <w:rFonts w:cs="001" w:hint="eastAsia"/>
          <w:color w:val="000000"/>
          <w:sz w:val="30"/>
          <w:szCs w:val="30"/>
          <w:rtl/>
          <w:lang w:bidi="fa-IR"/>
        </w:rPr>
        <w:t>صاحبه</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رده</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رد</w:t>
      </w:r>
      <w:r>
        <w:rPr>
          <w:rFonts w:cs="001"/>
          <w:color w:val="000000"/>
          <w:sz w:val="30"/>
          <w:szCs w:val="30"/>
          <w:rtl/>
          <w:lang w:bidi="fa-IR"/>
        </w:rPr>
        <w:t xml:space="preserve"> </w:t>
      </w:r>
      <w:r>
        <w:rPr>
          <w:rFonts w:cs="001" w:hint="eastAsia"/>
          <w:color w:val="000000"/>
          <w:sz w:val="30"/>
          <w:szCs w:val="30"/>
          <w:rtl/>
          <w:lang w:bidi="fa-IR"/>
        </w:rPr>
        <w:t>ثمنه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1484)</w:t>
      </w:r>
      <w:r>
        <w:rPr>
          <w:rFonts w:cs="001"/>
          <w:color w:val="000000"/>
          <w:sz w:val="30"/>
          <w:szCs w:val="30"/>
          <w:rtl/>
          <w:lang w:bidi="fa-IR"/>
        </w:rPr>
        <w:t>: إذا ترك الإنسان حيواناً له في الطريق لجماحه أو لعجزه عن نفقته أو لأنه قد مرض أو كلّ وجهد، فإن تركه في موضع يقدر الحيوان على التعيش فيه، لأنه ذو ماء وكلأ وأمن، حرم على من يجده أخذه، وإن أخذه جرى عليه ما سبق في المسألة (1483)، إلا أ ن تقوم القرينة على أن صاحبه قد أعرض عنه غير ناو الرجوع إليه، كما قد يحصل في الطرق البعيدة التي يصعب الرجوع فيها، حيث قد يعلم بعدم نية المالك الرجوع حينئذٍ من أجل حيوان واحد، فيجوز أخذه حينئذٍ. وإن تركه في موضع لا يقدر الحيوان على التعيش فيه جاز لواجده أخذه، ولا سبيل لصاحبه عليه بعد ذلك، إلا أن يعلم بأن المالك قد تركه ناوياً الرجوع إليه سريعاً قبل تعرضه للتلف.</w:t>
      </w:r>
    </w:p>
    <w:p w:rsidR="002625EB" w:rsidRDefault="002625EB" w:rsidP="002625EB">
      <w:pPr>
        <w:pStyle w:val="a5"/>
        <w:bidi/>
        <w:rPr>
          <w:rtl/>
          <w:lang w:bidi="fa-IR"/>
        </w:rPr>
      </w:pPr>
      <w:r>
        <w:rPr>
          <w:rFonts w:cs="001"/>
          <w:color w:val="64287E"/>
          <w:sz w:val="30"/>
          <w:szCs w:val="30"/>
          <w:rtl/>
          <w:lang w:bidi="fa-IR"/>
        </w:rPr>
        <w:t>(مسألة 1485)</w:t>
      </w:r>
      <w:r>
        <w:rPr>
          <w:rFonts w:cs="001"/>
          <w:color w:val="000000"/>
          <w:sz w:val="30"/>
          <w:szCs w:val="30"/>
          <w:rtl/>
          <w:lang w:bidi="fa-IR"/>
        </w:rPr>
        <w:t>: من وجد حيواناً في المكان العامر بالناس- كالقرى والمدن- فإن احتمل عدم ضياعه من صاحبه، وأنه قد تعود الخروج عنه لالتقاط العلف أو نحوه ثم الرجوع إليه، حرم أخذه، وإن أخذه ضمنه وجرى عليه ما تقدم في المسألة (1483). وإن علم بضياعه من صاحبه جاز أخذه وكان لقطة، فيجري عليه حكمها الآتي في الفصل‏</w:t>
      </w:r>
      <w:r>
        <w:rPr>
          <w:rFonts w:cs="001"/>
          <w:color w:val="64287E"/>
          <w:sz w:val="30"/>
          <w:szCs w:val="30"/>
          <w:rtl/>
          <w:lang w:bidi="fa-IR"/>
        </w:rPr>
        <w:t xml:space="preserve"> الثالث‏</w:t>
      </w:r>
      <w:r>
        <w:rPr>
          <w:rFonts w:cs="001"/>
          <w:color w:val="000000"/>
          <w:sz w:val="30"/>
          <w:szCs w:val="30"/>
          <w:rtl/>
          <w:lang w:bidi="fa-IR"/>
        </w:rPr>
        <w:t>، ومنه التعريف به سنة. وإذا احتاج في مدة التعريف للنفقة- ولم يستغن بالتقمم ونحوه أو بوجود متبرع- كانت نفقته على المالك فيستوفيها الواجد من نماء الحيوان ومنفعته، وإن لم يكفيا لها رجع بها على المالك إن وجده، وإن لم يجده استوفاها من الحيوان نفسه بعد مضي مدة التعريف. ويستثنى من ذلك الشاة فإن من وجدها في العمران عرفها ثلاثة أيام فإن لم يجد صاحبها باعها وتصدق بثمنها، فإن جاء صاحبها بعد ذلك ولم يرض بالصدقة ضمن له الثمن. وله أن ينتظر بها أكثر من ذلك، لكن تكون نفقتها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509</w:t>
      </w:r>
    </w:p>
    <w:p w:rsidR="002625EB" w:rsidRDefault="002625EB" w:rsidP="002625EB">
      <w:pPr>
        <w:bidi/>
        <w:rPr>
          <w:rFonts w:cs="Times New Roman"/>
          <w:sz w:val="24"/>
          <w:szCs w:val="24"/>
          <w:rtl/>
          <w:lang w:bidi="fa-IR"/>
        </w:rPr>
      </w:pP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المالك</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1486)</w:t>
      </w:r>
      <w:r>
        <w:rPr>
          <w:rFonts w:cs="001"/>
          <w:color w:val="000000"/>
          <w:sz w:val="30"/>
          <w:szCs w:val="30"/>
          <w:rtl/>
          <w:lang w:bidi="fa-IR"/>
        </w:rPr>
        <w:t>: لا فرق في الأحكام المتقدمة والآتية في الفصل‏</w:t>
      </w:r>
      <w:r>
        <w:rPr>
          <w:rFonts w:cs="001"/>
          <w:color w:val="64287E"/>
          <w:sz w:val="30"/>
          <w:szCs w:val="30"/>
          <w:rtl/>
          <w:lang w:bidi="fa-IR"/>
        </w:rPr>
        <w:t xml:space="preserve"> الثالث‏</w:t>
      </w:r>
      <w:r>
        <w:rPr>
          <w:rFonts w:cs="001"/>
          <w:color w:val="000000"/>
          <w:sz w:val="30"/>
          <w:szCs w:val="30"/>
          <w:rtl/>
          <w:lang w:bidi="fa-IR"/>
        </w:rPr>
        <w:t xml:space="preserve"> بين كون الآخذ صغيراً أو كبيراً وعاقلًا أو مجنوناً، إلا أن الولي في الصغير والمجنون يقوم مقامهما في التعريف ويتملك أو يتصدق عنهما.</w:t>
      </w:r>
    </w:p>
    <w:p w:rsidR="002625EB" w:rsidRDefault="002625EB" w:rsidP="002625EB">
      <w:pPr>
        <w:pStyle w:val="a5"/>
        <w:bidi/>
        <w:rPr>
          <w:rtl/>
          <w:lang w:bidi="fa-IR"/>
        </w:rPr>
      </w:pPr>
      <w:r>
        <w:rPr>
          <w:rFonts w:cs="001"/>
          <w:color w:val="64287E"/>
          <w:sz w:val="30"/>
          <w:szCs w:val="30"/>
          <w:rtl/>
          <w:lang w:bidi="fa-IR"/>
        </w:rPr>
        <w:t>(مسألة 1487)</w:t>
      </w:r>
      <w:r>
        <w:rPr>
          <w:rFonts w:cs="001"/>
          <w:color w:val="000000"/>
          <w:sz w:val="30"/>
          <w:szCs w:val="30"/>
          <w:rtl/>
          <w:lang w:bidi="fa-IR"/>
        </w:rPr>
        <w:t>: إذا دخل الحيوان دار الإنسان أو نحوها من الأماكن المحجوبة لم يصدق بذلك أنه أخذه ولا يكون في ضمانه، وله إخراجه منه، بل يجب عليه ذلك إن احتمل عدم ضياعه من صاحبه. وإن علم ضياعه منه جاز له أخذه وجرى عليه ما تقدم في المسألة (1486).</w:t>
      </w:r>
    </w:p>
    <w:p w:rsidR="002625EB" w:rsidRDefault="002625EB" w:rsidP="002625EB">
      <w:pPr>
        <w:pStyle w:val="a5"/>
        <w:bidi/>
        <w:rPr>
          <w:rtl/>
          <w:lang w:bidi="fa-IR"/>
        </w:rPr>
      </w:pPr>
      <w:r>
        <w:rPr>
          <w:rFonts w:cs="001"/>
          <w:color w:val="64287E"/>
          <w:sz w:val="30"/>
          <w:szCs w:val="30"/>
          <w:rtl/>
          <w:lang w:bidi="fa-IR"/>
        </w:rPr>
        <w:lastRenderedPageBreak/>
        <w:t>(مسألة 1488)</w:t>
      </w:r>
      <w:r>
        <w:rPr>
          <w:rFonts w:cs="001"/>
          <w:color w:val="000000"/>
          <w:sz w:val="30"/>
          <w:szCs w:val="30"/>
          <w:rtl/>
          <w:lang w:bidi="fa-IR"/>
        </w:rPr>
        <w:t>: إذا ملك الطائر جناحيه وخرج عن حوزة مالكه حل لكل أحد أخذه، فإن عرف صاحبه رده إليه، وكذا إذا جاء من يطلبه مدعياً ملكيته إذا كان ثقة غير متهم. ومع عدم الأمرين يجوز لآخذه تملكه ولا حاجة للتعريف به.</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الثالث: في اللقطة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المال المنقول الضائع غير الحيوان. ومحل الكلام منه ما يوجد في أرض الإسلام أو الذمة، على نحو ما تقدم في أول الكلام في الضالة. أما غير المنقول- كالعقار والأشجار- فلا يلحقه حكم اللقطة، بل يجري عليه حكم مجهول المالك.</w:t>
      </w:r>
    </w:p>
    <w:p w:rsidR="002625EB" w:rsidRDefault="002625EB" w:rsidP="002625EB">
      <w:pPr>
        <w:pStyle w:val="a5"/>
        <w:bidi/>
        <w:rPr>
          <w:rtl/>
          <w:lang w:bidi="fa-IR"/>
        </w:rPr>
      </w:pPr>
      <w:r>
        <w:rPr>
          <w:rFonts w:cs="001"/>
          <w:color w:val="64287E"/>
          <w:sz w:val="30"/>
          <w:szCs w:val="30"/>
          <w:rtl/>
          <w:lang w:bidi="fa-IR"/>
        </w:rPr>
        <w:t>(مسألة 1489)</w:t>
      </w:r>
      <w:r>
        <w:rPr>
          <w:rFonts w:cs="001"/>
          <w:color w:val="000000"/>
          <w:sz w:val="30"/>
          <w:szCs w:val="30"/>
          <w:rtl/>
          <w:lang w:bidi="fa-IR"/>
        </w:rPr>
        <w:t>: يجوز أخذ اللقطة لمن وجدها، لكنه مكروه، ولاسيما في لقطة حرم مكة المعظمة، وخصوصاً لمن لم يحرز من نفسه القيام بالتعريف الواجب، كما هو الحال في أكثر الناس لصعوبته كما يظهر مما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510</w:t>
      </w:r>
    </w:p>
    <w:p w:rsidR="002625EB" w:rsidRDefault="002625EB" w:rsidP="002625EB">
      <w:pPr>
        <w:bidi/>
        <w:rPr>
          <w:rFonts w:cs="Times New Roman"/>
          <w:sz w:val="24"/>
          <w:szCs w:val="24"/>
          <w:rtl/>
          <w:lang w:bidi="fa-IR"/>
        </w:rPr>
      </w:pPr>
      <w:r>
        <w:rPr>
          <w:rFonts w:cs="001" w:hint="eastAsia"/>
          <w:color w:val="000000"/>
          <w:sz w:val="30"/>
          <w:szCs w:val="30"/>
          <w:rtl/>
          <w:lang w:bidi="fa-IR"/>
        </w:rPr>
        <w:t>يأتي،</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عقلًا</w:t>
      </w:r>
      <w:r>
        <w:rPr>
          <w:rFonts w:cs="001"/>
          <w:color w:val="000000"/>
          <w:sz w:val="30"/>
          <w:szCs w:val="30"/>
          <w:rtl/>
          <w:lang w:bidi="fa-IR"/>
        </w:rPr>
        <w:t xml:space="preserve"> </w:t>
      </w:r>
      <w:r>
        <w:rPr>
          <w:rFonts w:cs="001" w:hint="eastAsia"/>
          <w:color w:val="000000"/>
          <w:sz w:val="30"/>
          <w:szCs w:val="30"/>
          <w:rtl/>
          <w:lang w:bidi="fa-IR"/>
        </w:rPr>
        <w:t>بلحاظ</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1490)</w:t>
      </w:r>
      <w:r>
        <w:rPr>
          <w:rFonts w:cs="001"/>
          <w:color w:val="000000"/>
          <w:sz w:val="30"/>
          <w:szCs w:val="30"/>
          <w:rtl/>
          <w:lang w:bidi="fa-IR"/>
        </w:rPr>
        <w:t>: إذا كانت اللقطة حين الالتقاط دون الدرهم جاز تملكها بدون تعريف [بعد السؤال ممن له خصوصية تقتضي احتمال كونها له، كالواقف بجنبها، ومن سبق له الحضور في موضعها، وأهل الدار لو وجدت على باب دارهم أو قريباً منها، ونحو ذلك‏]. فإن وجد صاحبها بعد تملكها وجب ردها إليه مع بقاء عينها مهما طال الزمان، ولا يجب دفع بدلها مع تلفها أو انتقالها عن ملك الواجد إذا تعذر الوصول إليها. أما مع إمكان الوصول إليها فيشكل الحال [واللازم التصالح بين مالكها الأول والواجد ومن انتقلت إليه‏].</w:t>
      </w:r>
    </w:p>
    <w:p w:rsidR="002625EB" w:rsidRDefault="002625EB" w:rsidP="002625EB">
      <w:pPr>
        <w:pStyle w:val="a5"/>
        <w:bidi/>
        <w:rPr>
          <w:rtl/>
          <w:lang w:bidi="fa-IR"/>
        </w:rPr>
      </w:pPr>
      <w:r>
        <w:rPr>
          <w:rFonts w:cs="001"/>
          <w:color w:val="64287E"/>
          <w:sz w:val="30"/>
          <w:szCs w:val="30"/>
          <w:rtl/>
          <w:lang w:bidi="fa-IR"/>
        </w:rPr>
        <w:t>(مسألة 1491)</w:t>
      </w:r>
      <w:r>
        <w:rPr>
          <w:rFonts w:cs="001"/>
          <w:color w:val="000000"/>
          <w:sz w:val="30"/>
          <w:szCs w:val="30"/>
          <w:rtl/>
          <w:lang w:bidi="fa-IR"/>
        </w:rPr>
        <w:t>: الدرهم عبارة عن ثلاثة غرامات فضة إلا ربع عشر الغرام تقريباً.</w:t>
      </w:r>
    </w:p>
    <w:p w:rsidR="002625EB" w:rsidRDefault="002625EB" w:rsidP="002625EB">
      <w:pPr>
        <w:pStyle w:val="a5"/>
        <w:bidi/>
        <w:rPr>
          <w:rtl/>
          <w:lang w:bidi="fa-IR"/>
        </w:rPr>
      </w:pPr>
      <w:r>
        <w:rPr>
          <w:rFonts w:cs="001"/>
          <w:color w:val="64287E"/>
          <w:sz w:val="30"/>
          <w:szCs w:val="30"/>
          <w:rtl/>
          <w:lang w:bidi="fa-IR"/>
        </w:rPr>
        <w:t>(مسألة 1492)</w:t>
      </w:r>
      <w:r>
        <w:rPr>
          <w:rFonts w:cs="001"/>
          <w:color w:val="000000"/>
          <w:sz w:val="30"/>
          <w:szCs w:val="30"/>
          <w:rtl/>
          <w:lang w:bidi="fa-IR"/>
        </w:rPr>
        <w:t xml:space="preserve">: إذا بلغت اللقطة الدرهم فما زاد وجب على واجدها التعريف بها سنة، ولو احتاج التعريف أو حفظ اللقطة لبذل مال كان على الملتقط. وبعد السنة يتخير الملتقط بين الاحتفاظ بها برجاء العثور على صاحبها والتصدق بها على فقير، وله أيضاً أن يتملكها [إلا لقطة حرم مكة المعظمة فليس له تملكها]. ثم لو عثر على المالك بعد السنة فإن كانت اللقطة موجودة عنده ردها إليه، وإن كانت تالفة بتفريط منه ضمنها له، وإن لم يكن تلفها بتفريط منه ففي الضمان إشكال [واللازم الصلح بينهما]. وإن كان قد تصدق </w:t>
      </w:r>
      <w:r>
        <w:rPr>
          <w:rFonts w:cs="001"/>
          <w:color w:val="000000"/>
          <w:sz w:val="30"/>
          <w:szCs w:val="30"/>
          <w:rtl/>
          <w:lang w:bidi="fa-IR"/>
        </w:rPr>
        <w:lastRenderedPageBreak/>
        <w:t>بها تخير المالك بين الرضا بالصدقة ويكون أجرها له والرجوع ببدلها على الملتقط ويكون أجر الصدقة للملتقط.</w:t>
      </w:r>
    </w:p>
    <w:p w:rsidR="002625EB" w:rsidRDefault="002625EB" w:rsidP="002625EB">
      <w:pPr>
        <w:pStyle w:val="a5"/>
        <w:bidi/>
        <w:rPr>
          <w:rtl/>
          <w:lang w:bidi="fa-IR"/>
        </w:rPr>
      </w:pPr>
      <w:r>
        <w:rPr>
          <w:rFonts w:cs="001"/>
          <w:color w:val="64287E"/>
          <w:sz w:val="30"/>
          <w:szCs w:val="30"/>
          <w:rtl/>
          <w:lang w:bidi="fa-IR"/>
        </w:rPr>
        <w:t>(مسألة 1493)</w:t>
      </w:r>
      <w:r>
        <w:rPr>
          <w:rFonts w:cs="001"/>
          <w:color w:val="000000"/>
          <w:sz w:val="30"/>
          <w:szCs w:val="30"/>
          <w:rtl/>
          <w:lang w:bidi="fa-IR"/>
        </w:rPr>
        <w:t>: إنما يجب التعريف مع احتمال العثور به على المالك، ولا يجب مع تعذر العثور عليه، كما إذا لم تكن في اللقطة علامة يمكن بها معرفة المالك، أو علم بسفر المالك للبلاد البعيدة بحيث لا يصله التعريف‏</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511</w:t>
      </w:r>
    </w:p>
    <w:p w:rsidR="002625EB" w:rsidRDefault="002625EB" w:rsidP="002625EB">
      <w:pPr>
        <w:bidi/>
        <w:rPr>
          <w:rFonts w:cs="Times New Roman"/>
          <w:sz w:val="24"/>
          <w:szCs w:val="24"/>
          <w:rtl/>
          <w:lang w:bidi="fa-IR"/>
        </w:rPr>
      </w:pP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علم</w:t>
      </w:r>
      <w:r>
        <w:rPr>
          <w:rFonts w:cs="001"/>
          <w:color w:val="000000"/>
          <w:sz w:val="30"/>
          <w:szCs w:val="30"/>
          <w:rtl/>
          <w:lang w:bidi="fa-IR"/>
        </w:rPr>
        <w:t xml:space="preserve"> </w:t>
      </w:r>
      <w:r>
        <w:rPr>
          <w:rFonts w:cs="001" w:hint="eastAsia"/>
          <w:color w:val="000000"/>
          <w:sz w:val="30"/>
          <w:szCs w:val="30"/>
          <w:rtl/>
          <w:lang w:bidi="fa-IR"/>
        </w:rPr>
        <w:t>بأنه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يهتم</w:t>
      </w:r>
      <w:r>
        <w:rPr>
          <w:rFonts w:cs="001"/>
          <w:color w:val="000000"/>
          <w:sz w:val="30"/>
          <w:szCs w:val="30"/>
          <w:rtl/>
          <w:lang w:bidi="fa-IR"/>
        </w:rPr>
        <w:t xml:space="preserve"> </w:t>
      </w:r>
      <w:r>
        <w:rPr>
          <w:rFonts w:cs="001" w:hint="eastAsia"/>
          <w:color w:val="000000"/>
          <w:sz w:val="30"/>
          <w:szCs w:val="30"/>
          <w:rtl/>
          <w:lang w:bidi="fa-IR"/>
        </w:rPr>
        <w:t>بتحصيلها</w:t>
      </w:r>
      <w:r>
        <w:rPr>
          <w:rFonts w:cs="001"/>
          <w:color w:val="000000"/>
          <w:sz w:val="30"/>
          <w:szCs w:val="30"/>
          <w:rtl/>
          <w:lang w:bidi="fa-IR"/>
        </w:rPr>
        <w:t xml:space="preserve"> </w:t>
      </w:r>
      <w:r>
        <w:rPr>
          <w:rFonts w:cs="001" w:hint="eastAsia"/>
          <w:color w:val="000000"/>
          <w:sz w:val="30"/>
          <w:szCs w:val="30"/>
          <w:rtl/>
          <w:lang w:bidi="fa-IR"/>
        </w:rPr>
        <w:t>والبحث</w:t>
      </w:r>
      <w:r>
        <w:rPr>
          <w:rFonts w:cs="001"/>
          <w:color w:val="000000"/>
          <w:sz w:val="30"/>
          <w:szCs w:val="30"/>
          <w:rtl/>
          <w:lang w:bidi="fa-IR"/>
        </w:rPr>
        <w:t xml:space="preserve"> </w:t>
      </w:r>
      <w:r>
        <w:rPr>
          <w:rFonts w:cs="001" w:hint="eastAsia"/>
          <w:color w:val="000000"/>
          <w:sz w:val="30"/>
          <w:szCs w:val="30"/>
          <w:rtl/>
          <w:lang w:bidi="fa-IR"/>
        </w:rPr>
        <w:t>عنها</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ليأسه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وجدانها</w:t>
      </w:r>
      <w:r>
        <w:rPr>
          <w:rFonts w:cs="001"/>
          <w:color w:val="000000"/>
          <w:sz w:val="30"/>
          <w:szCs w:val="30"/>
          <w:rtl/>
          <w:lang w:bidi="fa-IR"/>
        </w:rPr>
        <w:t xml:space="preserve">. </w:t>
      </w:r>
      <w:r>
        <w:rPr>
          <w:rFonts w:cs="001" w:hint="eastAsia"/>
          <w:color w:val="000000"/>
          <w:sz w:val="30"/>
          <w:szCs w:val="30"/>
          <w:rtl/>
          <w:lang w:bidi="fa-IR"/>
        </w:rPr>
        <w:t>وحينئذٍ</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احتمل</w:t>
      </w:r>
      <w:r>
        <w:rPr>
          <w:rFonts w:cs="001"/>
          <w:color w:val="000000"/>
          <w:sz w:val="30"/>
          <w:szCs w:val="30"/>
          <w:rtl/>
          <w:lang w:bidi="fa-IR"/>
        </w:rPr>
        <w:t xml:space="preserve"> </w:t>
      </w:r>
      <w:r>
        <w:rPr>
          <w:rFonts w:cs="001" w:hint="eastAsia"/>
          <w:color w:val="000000"/>
          <w:sz w:val="30"/>
          <w:szCs w:val="30"/>
          <w:rtl/>
          <w:lang w:bidi="fa-IR"/>
        </w:rPr>
        <w:t>بوجه</w:t>
      </w:r>
      <w:r>
        <w:rPr>
          <w:rFonts w:cs="001"/>
          <w:color w:val="000000"/>
          <w:sz w:val="30"/>
          <w:szCs w:val="30"/>
          <w:rtl/>
          <w:lang w:bidi="fa-IR"/>
        </w:rPr>
        <w:t xml:space="preserve"> </w:t>
      </w:r>
      <w:r>
        <w:rPr>
          <w:rFonts w:cs="001" w:hint="eastAsia"/>
          <w:color w:val="000000"/>
          <w:sz w:val="30"/>
          <w:szCs w:val="30"/>
          <w:rtl/>
          <w:lang w:bidi="fa-IR"/>
        </w:rPr>
        <w:t>معتد</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العثور</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المالك</w:t>
      </w:r>
      <w:r>
        <w:rPr>
          <w:rFonts w:cs="001"/>
          <w:color w:val="000000"/>
          <w:sz w:val="30"/>
          <w:szCs w:val="30"/>
          <w:rtl/>
          <w:lang w:bidi="fa-IR"/>
        </w:rPr>
        <w:t xml:space="preserve"> </w:t>
      </w:r>
      <w:r>
        <w:rPr>
          <w:rFonts w:cs="001" w:hint="eastAsia"/>
          <w:color w:val="000000"/>
          <w:sz w:val="30"/>
          <w:szCs w:val="30"/>
          <w:rtl/>
          <w:lang w:bidi="fa-IR"/>
        </w:rPr>
        <w:t>صدفة</w:t>
      </w:r>
      <w:r>
        <w:rPr>
          <w:rFonts w:cs="001"/>
          <w:color w:val="000000"/>
          <w:sz w:val="30"/>
          <w:szCs w:val="30"/>
          <w:rtl/>
          <w:lang w:bidi="fa-IR"/>
        </w:rPr>
        <w:t xml:space="preserve"> </w:t>
      </w:r>
      <w:r>
        <w:rPr>
          <w:rFonts w:cs="001" w:hint="eastAsia"/>
          <w:color w:val="000000"/>
          <w:sz w:val="30"/>
          <w:szCs w:val="30"/>
          <w:rtl/>
          <w:lang w:bidi="fa-IR"/>
        </w:rPr>
        <w:t>وجب</w:t>
      </w:r>
      <w:r>
        <w:rPr>
          <w:rFonts w:cs="001"/>
          <w:color w:val="000000"/>
          <w:sz w:val="30"/>
          <w:szCs w:val="30"/>
          <w:rtl/>
          <w:lang w:bidi="fa-IR"/>
        </w:rPr>
        <w:t xml:space="preserve"> </w:t>
      </w:r>
      <w:r>
        <w:rPr>
          <w:rFonts w:cs="001" w:hint="eastAsia"/>
          <w:color w:val="000000"/>
          <w:sz w:val="30"/>
          <w:szCs w:val="30"/>
          <w:rtl/>
          <w:lang w:bidi="fa-IR"/>
        </w:rPr>
        <w:t>الانتظار</w:t>
      </w:r>
      <w:r>
        <w:rPr>
          <w:rFonts w:cs="001"/>
          <w:color w:val="000000"/>
          <w:sz w:val="30"/>
          <w:szCs w:val="30"/>
          <w:rtl/>
          <w:lang w:bidi="fa-IR"/>
        </w:rPr>
        <w:t xml:space="preserve"> </w:t>
      </w:r>
      <w:r>
        <w:rPr>
          <w:rFonts w:cs="001" w:hint="eastAsia"/>
          <w:color w:val="000000"/>
          <w:sz w:val="30"/>
          <w:szCs w:val="30"/>
          <w:rtl/>
          <w:lang w:bidi="fa-IR"/>
        </w:rPr>
        <w:t>باللقطة</w:t>
      </w:r>
      <w:r>
        <w:rPr>
          <w:rFonts w:cs="001"/>
          <w:color w:val="000000"/>
          <w:sz w:val="30"/>
          <w:szCs w:val="30"/>
          <w:rtl/>
          <w:lang w:bidi="fa-IR"/>
        </w:rPr>
        <w:t xml:space="preserve"> </w:t>
      </w:r>
      <w:r>
        <w:rPr>
          <w:rFonts w:cs="001" w:hint="eastAsia"/>
          <w:color w:val="000000"/>
          <w:sz w:val="30"/>
          <w:szCs w:val="30"/>
          <w:rtl/>
          <w:lang w:bidi="fa-IR"/>
        </w:rPr>
        <w:t>سنة</w:t>
      </w:r>
      <w:r>
        <w:rPr>
          <w:rFonts w:cs="001"/>
          <w:color w:val="000000"/>
          <w:sz w:val="30"/>
          <w:szCs w:val="30"/>
          <w:rtl/>
          <w:lang w:bidi="fa-IR"/>
        </w:rPr>
        <w:t xml:space="preserve"> </w:t>
      </w:r>
      <w:r>
        <w:rPr>
          <w:rFonts w:cs="001" w:hint="eastAsia"/>
          <w:color w:val="000000"/>
          <w:sz w:val="30"/>
          <w:szCs w:val="30"/>
          <w:rtl/>
          <w:lang w:bidi="fa-IR"/>
        </w:rPr>
        <w:t>وإلا</w:t>
      </w:r>
      <w:r>
        <w:rPr>
          <w:rFonts w:cs="001"/>
          <w:color w:val="000000"/>
          <w:sz w:val="30"/>
          <w:szCs w:val="30"/>
          <w:rtl/>
          <w:lang w:bidi="fa-IR"/>
        </w:rPr>
        <w:t xml:space="preserve"> </w:t>
      </w:r>
      <w:r>
        <w:rPr>
          <w:rFonts w:cs="001" w:hint="eastAsia"/>
          <w:color w:val="000000"/>
          <w:sz w:val="30"/>
          <w:szCs w:val="30"/>
          <w:rtl/>
          <w:lang w:bidi="fa-IR"/>
        </w:rPr>
        <w:t>جازت</w:t>
      </w:r>
      <w:r>
        <w:rPr>
          <w:rFonts w:cs="001"/>
          <w:color w:val="000000"/>
          <w:sz w:val="30"/>
          <w:szCs w:val="30"/>
          <w:rtl/>
          <w:lang w:bidi="fa-IR"/>
        </w:rPr>
        <w:t xml:space="preserve"> </w:t>
      </w:r>
      <w:r>
        <w:rPr>
          <w:rFonts w:cs="001" w:hint="eastAsia"/>
          <w:color w:val="000000"/>
          <w:sz w:val="30"/>
          <w:szCs w:val="30"/>
          <w:rtl/>
          <w:lang w:bidi="fa-IR"/>
        </w:rPr>
        <w:t>المبادرة</w:t>
      </w:r>
      <w:r>
        <w:rPr>
          <w:rFonts w:cs="001"/>
          <w:color w:val="000000"/>
          <w:sz w:val="30"/>
          <w:szCs w:val="30"/>
          <w:rtl/>
          <w:lang w:bidi="fa-IR"/>
        </w:rPr>
        <w:t xml:space="preserve"> </w:t>
      </w:r>
      <w:r>
        <w:rPr>
          <w:rFonts w:cs="001" w:hint="eastAsia"/>
          <w:color w:val="000000"/>
          <w:sz w:val="30"/>
          <w:szCs w:val="30"/>
          <w:rtl/>
          <w:lang w:bidi="fa-IR"/>
        </w:rPr>
        <w:t>لتملكها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التصدق</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1494)</w:t>
      </w:r>
      <w:r>
        <w:rPr>
          <w:rFonts w:cs="001"/>
          <w:color w:val="000000"/>
          <w:sz w:val="30"/>
          <w:szCs w:val="30"/>
          <w:rtl/>
          <w:lang w:bidi="fa-IR"/>
        </w:rPr>
        <w:t>: لابد في تعريف اللقطة من تجنب ما يوجب إيهام المالك وانصراف ذهنه عنها، فإذا كانت نسيج قطن مثلًا لم يكف أن يقول: من ضاع له قطن، وإذا مرت على اللقطة مدة طويلة لم يكف التعريف بما يوهم قرب ضياعها. بل إذا كان في اللقطة بعض الخصوصيات التي يكون ذكرها منبهاً للمالك عليها ومثيراً لاحتمال إرادتها من التعريف ومحفزاً له على طلبها وجب ذكره، ككونها ذهباً أو فضة أو مصوغاً أو مخيطاً أو غير ذلك. نعم لابد من الإبهام من بعض الجهات بالنحو الذي يحتاج معه إلى ذكر العلامة التي يختص بمعرفتها المالك.</w:t>
      </w:r>
    </w:p>
    <w:p w:rsidR="002625EB" w:rsidRDefault="002625EB" w:rsidP="002625EB">
      <w:pPr>
        <w:pStyle w:val="a5"/>
        <w:bidi/>
        <w:rPr>
          <w:rtl/>
          <w:lang w:bidi="fa-IR"/>
        </w:rPr>
      </w:pPr>
      <w:r>
        <w:rPr>
          <w:rFonts w:cs="001"/>
          <w:color w:val="000000"/>
          <w:sz w:val="30"/>
          <w:szCs w:val="30"/>
          <w:rtl/>
          <w:lang w:bidi="fa-IR"/>
        </w:rPr>
        <w:t>كما يجب في التعريف تحري المواضع التي يتوقع من التعريف فيها اطلاع المالك عليه إما لبحثه عن اللقطة فيها أو لحضوره فيها أو لوصول خبره منها إليه، وهو يختلف باختلاف الأمكنة والأحوال والأزمنة. وكذا يجب تتابع التعريف في ضمن السنة بحيث يصدق عرفاً استمرار التعريف فيها وعدم انقطاعه، وذلك يختلف باختلاف كيفية التعريف وباختلاف الأعراف والعادات التي يجري عليها الناس في ذلك.</w:t>
      </w:r>
    </w:p>
    <w:p w:rsidR="002625EB" w:rsidRDefault="002625EB" w:rsidP="002625EB">
      <w:pPr>
        <w:pStyle w:val="a5"/>
        <w:bidi/>
        <w:rPr>
          <w:rtl/>
          <w:lang w:bidi="fa-IR"/>
        </w:rPr>
      </w:pPr>
      <w:r>
        <w:rPr>
          <w:rFonts w:cs="001"/>
          <w:color w:val="64287E"/>
          <w:sz w:val="30"/>
          <w:szCs w:val="30"/>
          <w:rtl/>
          <w:lang w:bidi="fa-IR"/>
        </w:rPr>
        <w:t>(مسألة 1495)</w:t>
      </w:r>
      <w:r>
        <w:rPr>
          <w:rFonts w:cs="001"/>
          <w:color w:val="000000"/>
          <w:sz w:val="30"/>
          <w:szCs w:val="30"/>
          <w:rtl/>
          <w:lang w:bidi="fa-IR"/>
        </w:rPr>
        <w:t>: إذا ادّعى شخص أن اللقطة قد ضاعت منه وعلم صدقه- إما لوثاقته في نفسه، أو لذكره علامات لا يطلع عليها غير المالك عادة، أو لغير ذلك- وجب دفعها إليه، وكذا إن قامت البينة على أنها ضاعت منه. وبدونهما لابد من الاطمئنان بصدقه بذكره علامات يبعد اطلاع الأجنبي عليها. ولا يكفي مجرد ذكره للعلامات إذا احتمل بوجه معتد به اطلاعه عليها ممن ضاعت منه أو غيره من دون أن تكون له، حتى لو ظن بصدقه، إذا لم يبلغ الاطمئنان.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512</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1496)</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علم</w:t>
      </w:r>
      <w:r>
        <w:rPr>
          <w:rFonts w:cs="001"/>
          <w:color w:val="000000"/>
          <w:sz w:val="30"/>
          <w:szCs w:val="30"/>
          <w:rtl/>
          <w:lang w:bidi="fa-IR"/>
        </w:rPr>
        <w:t xml:space="preserve"> </w:t>
      </w:r>
      <w:r>
        <w:rPr>
          <w:rFonts w:cs="001" w:hint="eastAsia"/>
          <w:color w:val="000000"/>
          <w:sz w:val="30"/>
          <w:szCs w:val="30"/>
          <w:rtl/>
          <w:lang w:bidi="fa-IR"/>
        </w:rPr>
        <w:t>بأن</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ضاعت</w:t>
      </w:r>
      <w:r>
        <w:rPr>
          <w:rFonts w:cs="001"/>
          <w:color w:val="000000"/>
          <w:sz w:val="30"/>
          <w:szCs w:val="30"/>
          <w:rtl/>
          <w:lang w:bidi="fa-IR"/>
        </w:rPr>
        <w:t xml:space="preserve"> </w:t>
      </w:r>
      <w:r>
        <w:rPr>
          <w:rFonts w:cs="001" w:hint="eastAsia"/>
          <w:color w:val="000000"/>
          <w:sz w:val="30"/>
          <w:szCs w:val="30"/>
          <w:rtl/>
          <w:lang w:bidi="fa-IR"/>
        </w:rPr>
        <w:t>اللقطة</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معتد</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غاصب</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يحل</w:t>
      </w:r>
      <w:r>
        <w:rPr>
          <w:rFonts w:cs="001"/>
          <w:color w:val="000000"/>
          <w:sz w:val="30"/>
          <w:szCs w:val="30"/>
          <w:rtl/>
          <w:lang w:bidi="fa-IR"/>
        </w:rPr>
        <w:t xml:space="preserve"> </w:t>
      </w:r>
      <w:r>
        <w:rPr>
          <w:rFonts w:cs="001" w:hint="eastAsia"/>
          <w:color w:val="000000"/>
          <w:sz w:val="30"/>
          <w:szCs w:val="30"/>
          <w:rtl/>
          <w:lang w:bidi="fa-IR"/>
        </w:rPr>
        <w:t>دفعها</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الفحص</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مالكها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وكيله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وليه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الولي</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اللقطة</w:t>
      </w:r>
      <w:r>
        <w:rPr>
          <w:rFonts w:cs="001"/>
          <w:color w:val="000000"/>
          <w:sz w:val="30"/>
          <w:szCs w:val="30"/>
          <w:rtl/>
          <w:lang w:bidi="fa-IR"/>
        </w:rPr>
        <w:t xml:space="preserve"> </w:t>
      </w:r>
      <w:r>
        <w:rPr>
          <w:rFonts w:cs="001" w:hint="eastAsia"/>
          <w:color w:val="000000"/>
          <w:sz w:val="30"/>
          <w:szCs w:val="30"/>
          <w:rtl/>
          <w:lang w:bidi="fa-IR"/>
        </w:rPr>
        <w:t>نفسها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تكن</w:t>
      </w:r>
      <w:r>
        <w:rPr>
          <w:rFonts w:cs="001"/>
          <w:color w:val="000000"/>
          <w:sz w:val="30"/>
          <w:szCs w:val="30"/>
          <w:rtl/>
          <w:lang w:bidi="fa-IR"/>
        </w:rPr>
        <w:t xml:space="preserve"> </w:t>
      </w:r>
      <w:r>
        <w:rPr>
          <w:rFonts w:cs="001" w:hint="eastAsia"/>
          <w:color w:val="000000"/>
          <w:sz w:val="30"/>
          <w:szCs w:val="30"/>
          <w:rtl/>
          <w:lang w:bidi="fa-IR"/>
        </w:rPr>
        <w:t>مملوكة</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وقفاً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1497)</w:t>
      </w:r>
      <w:r>
        <w:rPr>
          <w:rFonts w:cs="001"/>
          <w:color w:val="000000"/>
          <w:sz w:val="30"/>
          <w:szCs w:val="30"/>
          <w:rtl/>
          <w:lang w:bidi="fa-IR"/>
        </w:rPr>
        <w:t>: إذا عرف المالك وتعذر إيصال اللقطة إليه أو إلى وكيله أو وليّه، فإن كانت مما يصرف بعينه- كالطعام واللباس- وعلم رضا المالك بصرفها بعينها في بعض الوجوه- كبذلها للفقراء ليأكلوها أو يلبسوها- حل ذلك، ولا يكفي ذلك في جواز بيعها وإنفاق ثمنها. وفي غير ذلك إن أمكن الرجوع له في كيفية التصرف فيها وجب، وإن تعذر وجب حفظها للمالك مهما طال الزمان. نعم مع اليأس من الوصول له أو لوارثه لابد من الرجوع للحاكم الشرعي في كيفية التصرف فيها بدلًا عن المالك.</w:t>
      </w:r>
    </w:p>
    <w:p w:rsidR="002625EB" w:rsidRDefault="002625EB" w:rsidP="002625EB">
      <w:pPr>
        <w:pStyle w:val="a5"/>
        <w:bidi/>
        <w:rPr>
          <w:rtl/>
          <w:lang w:bidi="fa-IR"/>
        </w:rPr>
      </w:pPr>
      <w:r>
        <w:rPr>
          <w:rFonts w:cs="001"/>
          <w:color w:val="64287E"/>
          <w:sz w:val="30"/>
          <w:szCs w:val="30"/>
          <w:rtl/>
          <w:lang w:bidi="fa-IR"/>
        </w:rPr>
        <w:t>(مسألة 1498)</w:t>
      </w:r>
      <w:r>
        <w:rPr>
          <w:rFonts w:cs="001"/>
          <w:color w:val="000000"/>
          <w:sz w:val="30"/>
          <w:szCs w:val="30"/>
          <w:rtl/>
          <w:lang w:bidi="fa-IR"/>
        </w:rPr>
        <w:t>: إذا كانت اللقطة مما يفسد بالبقاء- كالخضر والفواكه- وجب على الملتقط تقويمها على نفسه بثمن المثل، ويقوم الثمن مقامها في الأحكام المتقدمة.</w:t>
      </w:r>
    </w:p>
    <w:p w:rsidR="002625EB" w:rsidRDefault="002625EB" w:rsidP="002625EB">
      <w:pPr>
        <w:pStyle w:val="a5"/>
        <w:bidi/>
        <w:rPr>
          <w:rtl/>
          <w:lang w:bidi="fa-IR"/>
        </w:rPr>
      </w:pPr>
      <w:r>
        <w:rPr>
          <w:rFonts w:cs="001"/>
          <w:color w:val="64287E"/>
          <w:sz w:val="30"/>
          <w:szCs w:val="30"/>
          <w:rtl/>
          <w:lang w:bidi="fa-IR"/>
        </w:rPr>
        <w:t>(مسألة 1499)</w:t>
      </w:r>
      <w:r>
        <w:rPr>
          <w:rFonts w:cs="001"/>
          <w:color w:val="000000"/>
          <w:sz w:val="30"/>
          <w:szCs w:val="30"/>
          <w:rtl/>
          <w:lang w:bidi="fa-IR"/>
        </w:rPr>
        <w:t>: المال الموجود في الدار العامرة يراجع فيه أهلها، فإن ادعوا ملكيتهم له أو ملكية غيرهم أو نفوه عنهم أو عن غيرهم صُدِّقوا، وإن جهلوا الأمر فإن كانت الدار لا يدخلها غيرهم حكم بأنه لهم. وكذا إذا وجد في مكان منها يختص بهم ولا يدخله غيرهم. وإن كانت الدار يدخلها غيرهم ووجد في مكان منها لا يختص بهم فإن كان الذي يدخلها محصوراً في أشخاص معينين لزم مراجعتهم في المال. فإن علم أنه لأحدهم فذاك، وإن تردد بين أكثر من واحد [لزم التصالح بينهم‏]، وإن كان الذي يدخلها كثير غير محصورين جرى عليه حكم اللقطة من التعريف وغيره.</w:t>
      </w:r>
    </w:p>
    <w:p w:rsidR="002625EB" w:rsidRDefault="002625EB" w:rsidP="002625EB">
      <w:pPr>
        <w:pStyle w:val="a5"/>
        <w:bidi/>
        <w:rPr>
          <w:rtl/>
          <w:lang w:bidi="fa-IR"/>
        </w:rPr>
      </w:pPr>
      <w:r>
        <w:rPr>
          <w:rFonts w:cs="001"/>
          <w:color w:val="64287E"/>
          <w:sz w:val="30"/>
          <w:szCs w:val="30"/>
          <w:rtl/>
          <w:lang w:bidi="fa-IR"/>
        </w:rPr>
        <w:t>(مسألة 1500)</w:t>
      </w:r>
      <w:r>
        <w:rPr>
          <w:rFonts w:cs="001"/>
          <w:color w:val="000000"/>
          <w:sz w:val="30"/>
          <w:szCs w:val="30"/>
          <w:rtl/>
          <w:lang w:bidi="fa-IR"/>
        </w:rPr>
        <w:t>: إذا كان للإنسان صندوق أو نحوه محجوب معد</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513</w:t>
      </w:r>
    </w:p>
    <w:p w:rsidR="002625EB" w:rsidRDefault="002625EB" w:rsidP="002625EB">
      <w:pPr>
        <w:bidi/>
        <w:rPr>
          <w:rFonts w:cs="Times New Roman"/>
          <w:sz w:val="24"/>
          <w:szCs w:val="24"/>
          <w:rtl/>
          <w:lang w:bidi="fa-IR"/>
        </w:rPr>
      </w:pPr>
      <w:r>
        <w:rPr>
          <w:rFonts w:cs="001" w:hint="eastAsia"/>
          <w:color w:val="000000"/>
          <w:sz w:val="30"/>
          <w:szCs w:val="30"/>
          <w:rtl/>
          <w:lang w:bidi="fa-IR"/>
        </w:rPr>
        <w:t>لحرز</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وحفظه</w:t>
      </w:r>
      <w:r>
        <w:rPr>
          <w:rFonts w:cs="001"/>
          <w:color w:val="000000"/>
          <w:sz w:val="30"/>
          <w:szCs w:val="30"/>
          <w:rtl/>
          <w:lang w:bidi="fa-IR"/>
        </w:rPr>
        <w:t xml:space="preserve"> </w:t>
      </w:r>
      <w:r>
        <w:rPr>
          <w:rFonts w:cs="001" w:hint="eastAsia"/>
          <w:color w:val="000000"/>
          <w:sz w:val="30"/>
          <w:szCs w:val="30"/>
          <w:rtl/>
          <w:lang w:bidi="fa-IR"/>
        </w:rPr>
        <w:t>فوجد</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مالًا</w:t>
      </w:r>
      <w:r>
        <w:rPr>
          <w:rFonts w:cs="001"/>
          <w:color w:val="000000"/>
          <w:sz w:val="30"/>
          <w:szCs w:val="30"/>
          <w:rtl/>
          <w:lang w:bidi="fa-IR"/>
        </w:rPr>
        <w:t xml:space="preserve"> </w:t>
      </w:r>
      <w:r>
        <w:rPr>
          <w:rFonts w:cs="001" w:hint="eastAsia"/>
          <w:color w:val="000000"/>
          <w:sz w:val="30"/>
          <w:szCs w:val="30"/>
          <w:rtl/>
          <w:lang w:bidi="fa-IR"/>
        </w:rPr>
        <w:t>وشك</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الصندوق</w:t>
      </w:r>
      <w:r>
        <w:rPr>
          <w:rFonts w:cs="001"/>
          <w:color w:val="000000"/>
          <w:sz w:val="30"/>
          <w:szCs w:val="30"/>
          <w:rtl/>
          <w:lang w:bidi="fa-IR"/>
        </w:rPr>
        <w:t xml:space="preserve"> </w:t>
      </w:r>
      <w:r>
        <w:rPr>
          <w:rFonts w:cs="001" w:hint="eastAsia"/>
          <w:color w:val="000000"/>
          <w:sz w:val="30"/>
          <w:szCs w:val="30"/>
          <w:rtl/>
          <w:lang w:bidi="fa-IR"/>
        </w:rPr>
        <w:t>مختصاً</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يودع</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غيره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وكالة</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حكم</w:t>
      </w:r>
      <w:r>
        <w:rPr>
          <w:rFonts w:cs="001"/>
          <w:color w:val="000000"/>
          <w:sz w:val="30"/>
          <w:szCs w:val="30"/>
          <w:rtl/>
          <w:lang w:bidi="fa-IR"/>
        </w:rPr>
        <w:t xml:space="preserve"> </w:t>
      </w:r>
      <w:r>
        <w:rPr>
          <w:rFonts w:cs="001" w:hint="eastAsia"/>
          <w:color w:val="000000"/>
          <w:sz w:val="30"/>
          <w:szCs w:val="30"/>
          <w:rtl/>
          <w:lang w:bidi="fa-IR"/>
        </w:rPr>
        <w:t>بأن</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يعتني</w:t>
      </w:r>
      <w:r>
        <w:rPr>
          <w:rFonts w:cs="001"/>
          <w:color w:val="000000"/>
          <w:sz w:val="30"/>
          <w:szCs w:val="30"/>
          <w:rtl/>
          <w:lang w:bidi="fa-IR"/>
        </w:rPr>
        <w:t xml:space="preserve"> </w:t>
      </w:r>
      <w:r>
        <w:rPr>
          <w:rFonts w:cs="001" w:hint="eastAsia"/>
          <w:color w:val="000000"/>
          <w:sz w:val="30"/>
          <w:szCs w:val="30"/>
          <w:rtl/>
          <w:lang w:bidi="fa-IR"/>
        </w:rPr>
        <w:t>باحتمال</w:t>
      </w:r>
      <w:r>
        <w:rPr>
          <w:rFonts w:cs="001"/>
          <w:color w:val="000000"/>
          <w:sz w:val="30"/>
          <w:szCs w:val="30"/>
          <w:rtl/>
          <w:lang w:bidi="fa-IR"/>
        </w:rPr>
        <w:t xml:space="preserve"> </w:t>
      </w:r>
      <w:r>
        <w:rPr>
          <w:rFonts w:cs="001" w:hint="eastAsia"/>
          <w:color w:val="000000"/>
          <w:sz w:val="30"/>
          <w:szCs w:val="30"/>
          <w:rtl/>
          <w:lang w:bidi="fa-IR"/>
        </w:rPr>
        <w:t>كونه</w:t>
      </w:r>
      <w:r>
        <w:rPr>
          <w:rFonts w:cs="001"/>
          <w:color w:val="000000"/>
          <w:sz w:val="30"/>
          <w:szCs w:val="30"/>
          <w:rtl/>
          <w:lang w:bidi="fa-IR"/>
        </w:rPr>
        <w:t xml:space="preserve"> </w:t>
      </w:r>
      <w:r>
        <w:rPr>
          <w:rFonts w:cs="001" w:hint="eastAsia"/>
          <w:color w:val="000000"/>
          <w:sz w:val="30"/>
          <w:szCs w:val="30"/>
          <w:rtl/>
          <w:lang w:bidi="fa-IR"/>
        </w:rPr>
        <w:t>لغيره</w:t>
      </w:r>
      <w:r>
        <w:rPr>
          <w:rFonts w:cs="001"/>
          <w:color w:val="000000"/>
          <w:sz w:val="30"/>
          <w:szCs w:val="30"/>
          <w:rtl/>
          <w:lang w:bidi="fa-IR"/>
        </w:rPr>
        <w:t xml:space="preserve"> </w:t>
      </w:r>
      <w:r>
        <w:rPr>
          <w:rFonts w:cs="001" w:hint="eastAsia"/>
          <w:color w:val="000000"/>
          <w:sz w:val="30"/>
          <w:szCs w:val="30"/>
          <w:rtl/>
          <w:lang w:bidi="fa-IR"/>
        </w:rPr>
        <w:t>أمانة</w:t>
      </w:r>
      <w:r>
        <w:rPr>
          <w:rFonts w:cs="001"/>
          <w:color w:val="000000"/>
          <w:sz w:val="30"/>
          <w:szCs w:val="30"/>
          <w:rtl/>
          <w:lang w:bidi="fa-IR"/>
        </w:rPr>
        <w:t xml:space="preserve"> </w:t>
      </w:r>
      <w:r>
        <w:rPr>
          <w:rFonts w:cs="001" w:hint="eastAsia"/>
          <w:color w:val="000000"/>
          <w:sz w:val="30"/>
          <w:szCs w:val="30"/>
          <w:rtl/>
          <w:lang w:bidi="fa-IR"/>
        </w:rPr>
        <w:t>عنده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سقط</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وكيله</w:t>
      </w:r>
      <w:r>
        <w:rPr>
          <w:rFonts w:cs="001"/>
          <w:color w:val="000000"/>
          <w:sz w:val="30"/>
          <w:szCs w:val="30"/>
          <w:rtl/>
          <w:lang w:bidi="fa-IR"/>
        </w:rPr>
        <w:t xml:space="preserve"> </w:t>
      </w:r>
      <w:r>
        <w:rPr>
          <w:rFonts w:cs="001" w:hint="eastAsia"/>
          <w:color w:val="000000"/>
          <w:sz w:val="30"/>
          <w:szCs w:val="30"/>
          <w:rtl/>
          <w:lang w:bidi="fa-IR"/>
        </w:rPr>
        <w:t>بلا</w:t>
      </w:r>
      <w:r>
        <w:rPr>
          <w:rFonts w:cs="001"/>
          <w:color w:val="000000"/>
          <w:sz w:val="30"/>
          <w:szCs w:val="30"/>
          <w:rtl/>
          <w:lang w:bidi="fa-IR"/>
        </w:rPr>
        <w:t xml:space="preserve"> </w:t>
      </w:r>
      <w:r>
        <w:rPr>
          <w:rFonts w:cs="001" w:hint="eastAsia"/>
          <w:color w:val="000000"/>
          <w:sz w:val="30"/>
          <w:szCs w:val="30"/>
          <w:rtl/>
          <w:lang w:bidi="fa-IR"/>
        </w:rPr>
        <w:t>قصد</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مشتركاً</w:t>
      </w:r>
      <w:r>
        <w:rPr>
          <w:rFonts w:cs="001"/>
          <w:color w:val="000000"/>
          <w:sz w:val="30"/>
          <w:szCs w:val="30"/>
          <w:rtl/>
          <w:lang w:bidi="fa-IR"/>
        </w:rPr>
        <w:t xml:space="preserve"> </w:t>
      </w:r>
      <w:r>
        <w:rPr>
          <w:rFonts w:cs="001" w:hint="eastAsia"/>
          <w:color w:val="000000"/>
          <w:sz w:val="30"/>
          <w:szCs w:val="30"/>
          <w:rtl/>
          <w:lang w:bidi="fa-IR"/>
        </w:rPr>
        <w:t>بينه</w:t>
      </w:r>
      <w:r>
        <w:rPr>
          <w:rFonts w:cs="001"/>
          <w:color w:val="000000"/>
          <w:sz w:val="30"/>
          <w:szCs w:val="30"/>
          <w:rtl/>
          <w:lang w:bidi="fa-IR"/>
        </w:rPr>
        <w:t xml:space="preserve"> </w:t>
      </w:r>
      <w:r>
        <w:rPr>
          <w:rFonts w:cs="001" w:hint="eastAsia"/>
          <w:color w:val="000000"/>
          <w:sz w:val="30"/>
          <w:szCs w:val="30"/>
          <w:rtl/>
          <w:lang w:bidi="fa-IR"/>
        </w:rPr>
        <w:t>وبين</w:t>
      </w:r>
      <w:r>
        <w:rPr>
          <w:rFonts w:cs="001"/>
          <w:color w:val="000000"/>
          <w:sz w:val="30"/>
          <w:szCs w:val="30"/>
          <w:rtl/>
          <w:lang w:bidi="fa-IR"/>
        </w:rPr>
        <w:t xml:space="preserve"> </w:t>
      </w:r>
      <w:r>
        <w:rPr>
          <w:rFonts w:cs="001" w:hint="eastAsia"/>
          <w:color w:val="000000"/>
          <w:sz w:val="30"/>
          <w:szCs w:val="30"/>
          <w:rtl/>
          <w:lang w:bidi="fa-IR"/>
        </w:rPr>
        <w:t>غيره</w:t>
      </w:r>
      <w:r>
        <w:rPr>
          <w:rFonts w:cs="001"/>
          <w:color w:val="000000"/>
          <w:sz w:val="30"/>
          <w:szCs w:val="30"/>
          <w:rtl/>
          <w:lang w:bidi="fa-IR"/>
        </w:rPr>
        <w:t xml:space="preserve"> </w:t>
      </w:r>
      <w:r>
        <w:rPr>
          <w:rFonts w:cs="001" w:hint="eastAsia"/>
          <w:color w:val="000000"/>
          <w:sz w:val="30"/>
          <w:szCs w:val="30"/>
          <w:rtl/>
          <w:lang w:bidi="fa-IR"/>
        </w:rPr>
        <w:t>عرّفه</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الغير،</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عرفه</w:t>
      </w:r>
      <w:r>
        <w:rPr>
          <w:rFonts w:cs="001"/>
          <w:color w:val="000000"/>
          <w:sz w:val="30"/>
          <w:szCs w:val="30"/>
          <w:rtl/>
          <w:lang w:bidi="fa-IR"/>
        </w:rPr>
        <w:t xml:space="preserve"> </w:t>
      </w:r>
      <w:r>
        <w:rPr>
          <w:rFonts w:cs="001" w:hint="eastAsia"/>
          <w:color w:val="000000"/>
          <w:sz w:val="30"/>
          <w:szCs w:val="30"/>
          <w:rtl/>
          <w:lang w:bidi="fa-IR"/>
        </w:rPr>
        <w:t>فذاك،</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نفاه</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وكان</w:t>
      </w:r>
      <w:r>
        <w:rPr>
          <w:rFonts w:cs="001"/>
          <w:color w:val="000000"/>
          <w:sz w:val="30"/>
          <w:szCs w:val="30"/>
          <w:rtl/>
          <w:lang w:bidi="fa-IR"/>
        </w:rPr>
        <w:t xml:space="preserve"> </w:t>
      </w:r>
      <w:r>
        <w:rPr>
          <w:rFonts w:cs="001" w:hint="eastAsia"/>
          <w:color w:val="000000"/>
          <w:sz w:val="30"/>
          <w:szCs w:val="30"/>
          <w:rtl/>
          <w:lang w:bidi="fa-IR"/>
        </w:rPr>
        <w:t>الأمر</w:t>
      </w:r>
      <w:r>
        <w:rPr>
          <w:rFonts w:cs="001"/>
          <w:color w:val="000000"/>
          <w:sz w:val="30"/>
          <w:szCs w:val="30"/>
          <w:rtl/>
          <w:lang w:bidi="fa-IR"/>
        </w:rPr>
        <w:t xml:space="preserve"> </w:t>
      </w:r>
      <w:r>
        <w:rPr>
          <w:rFonts w:cs="001" w:hint="eastAsia"/>
          <w:color w:val="000000"/>
          <w:sz w:val="30"/>
          <w:szCs w:val="30"/>
          <w:rtl/>
          <w:lang w:bidi="fa-IR"/>
        </w:rPr>
        <w:t>منحصراً</w:t>
      </w:r>
      <w:r>
        <w:rPr>
          <w:rFonts w:cs="001"/>
          <w:color w:val="000000"/>
          <w:sz w:val="30"/>
          <w:szCs w:val="30"/>
          <w:rtl/>
          <w:lang w:bidi="fa-IR"/>
        </w:rPr>
        <w:t xml:space="preserve"> </w:t>
      </w:r>
      <w:r>
        <w:rPr>
          <w:rFonts w:cs="001" w:hint="eastAsia"/>
          <w:color w:val="000000"/>
          <w:sz w:val="30"/>
          <w:szCs w:val="30"/>
          <w:rtl/>
          <w:lang w:bidi="fa-IR"/>
        </w:rPr>
        <w:t>بينهما</w:t>
      </w:r>
      <w:r>
        <w:rPr>
          <w:rFonts w:cs="001"/>
          <w:color w:val="000000"/>
          <w:sz w:val="30"/>
          <w:szCs w:val="30"/>
          <w:rtl/>
          <w:lang w:bidi="fa-IR"/>
        </w:rPr>
        <w:t xml:space="preserve"> </w:t>
      </w:r>
      <w:r>
        <w:rPr>
          <w:rFonts w:cs="001" w:hint="eastAsia"/>
          <w:color w:val="000000"/>
          <w:sz w:val="30"/>
          <w:szCs w:val="30"/>
          <w:rtl/>
          <w:lang w:bidi="fa-IR"/>
        </w:rPr>
        <w:t>صار</w:t>
      </w:r>
      <w:r>
        <w:rPr>
          <w:rFonts w:cs="001"/>
          <w:color w:val="000000"/>
          <w:sz w:val="30"/>
          <w:szCs w:val="30"/>
          <w:rtl/>
          <w:lang w:bidi="fa-IR"/>
        </w:rPr>
        <w:t xml:space="preserve"> </w:t>
      </w:r>
      <w:r>
        <w:rPr>
          <w:rFonts w:cs="001" w:hint="eastAsia"/>
          <w:color w:val="000000"/>
          <w:sz w:val="30"/>
          <w:szCs w:val="30"/>
          <w:rtl/>
          <w:lang w:bidi="fa-IR"/>
        </w:rPr>
        <w:t>لصاحب</w:t>
      </w:r>
      <w:r>
        <w:rPr>
          <w:rFonts w:cs="001"/>
          <w:color w:val="000000"/>
          <w:sz w:val="30"/>
          <w:szCs w:val="30"/>
          <w:rtl/>
          <w:lang w:bidi="fa-IR"/>
        </w:rPr>
        <w:t xml:space="preserve"> </w:t>
      </w:r>
      <w:r>
        <w:rPr>
          <w:rFonts w:cs="001" w:hint="eastAsia"/>
          <w:color w:val="000000"/>
          <w:sz w:val="30"/>
          <w:szCs w:val="30"/>
          <w:rtl/>
          <w:lang w:bidi="fa-IR"/>
        </w:rPr>
        <w:t>الصندوق،</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شك</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الغير</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تردد</w:t>
      </w:r>
      <w:r>
        <w:rPr>
          <w:rFonts w:cs="001"/>
          <w:color w:val="000000"/>
          <w:sz w:val="30"/>
          <w:szCs w:val="30"/>
          <w:rtl/>
          <w:lang w:bidi="fa-IR"/>
        </w:rPr>
        <w:t xml:space="preserve"> </w:t>
      </w:r>
      <w:r>
        <w:rPr>
          <w:rFonts w:cs="001" w:hint="eastAsia"/>
          <w:color w:val="000000"/>
          <w:sz w:val="30"/>
          <w:szCs w:val="30"/>
          <w:rtl/>
          <w:lang w:bidi="fa-IR"/>
        </w:rPr>
        <w:t>الأمر</w:t>
      </w:r>
      <w:r>
        <w:rPr>
          <w:rFonts w:cs="001"/>
          <w:color w:val="000000"/>
          <w:sz w:val="30"/>
          <w:szCs w:val="30"/>
          <w:rtl/>
          <w:lang w:bidi="fa-IR"/>
        </w:rPr>
        <w:t xml:space="preserve"> </w:t>
      </w:r>
      <w:r>
        <w:rPr>
          <w:rFonts w:cs="001" w:hint="eastAsia"/>
          <w:color w:val="000000"/>
          <w:sz w:val="30"/>
          <w:szCs w:val="30"/>
          <w:rtl/>
          <w:lang w:bidi="fa-IR"/>
        </w:rPr>
        <w:t>بينهما،</w:t>
      </w:r>
      <w:r>
        <w:rPr>
          <w:rFonts w:cs="001"/>
          <w:color w:val="000000"/>
          <w:sz w:val="30"/>
          <w:szCs w:val="30"/>
          <w:rtl/>
          <w:lang w:bidi="fa-IR"/>
        </w:rPr>
        <w:t xml:space="preserve"> </w:t>
      </w:r>
      <w:r>
        <w:rPr>
          <w:rFonts w:cs="001" w:hint="eastAsia"/>
          <w:color w:val="000000"/>
          <w:sz w:val="30"/>
          <w:szCs w:val="30"/>
          <w:rtl/>
          <w:lang w:bidi="fa-IR"/>
        </w:rPr>
        <w:t>لزم</w:t>
      </w:r>
      <w:r>
        <w:rPr>
          <w:rFonts w:cs="001"/>
          <w:color w:val="000000"/>
          <w:sz w:val="30"/>
          <w:szCs w:val="30"/>
          <w:rtl/>
          <w:lang w:bidi="fa-IR"/>
        </w:rPr>
        <w:t xml:space="preserve"> </w:t>
      </w:r>
      <w:r>
        <w:rPr>
          <w:rFonts w:cs="001" w:hint="eastAsia"/>
          <w:color w:val="000000"/>
          <w:sz w:val="30"/>
          <w:szCs w:val="30"/>
          <w:rtl/>
          <w:lang w:bidi="fa-IR"/>
        </w:rPr>
        <w:t>التصالح</w:t>
      </w:r>
      <w:r>
        <w:rPr>
          <w:rFonts w:cs="001"/>
          <w:color w:val="000000"/>
          <w:sz w:val="30"/>
          <w:szCs w:val="30"/>
          <w:rtl/>
          <w:lang w:bidi="fa-IR"/>
        </w:rPr>
        <w:t xml:space="preserve"> </w:t>
      </w:r>
      <w:r>
        <w:rPr>
          <w:rFonts w:cs="001" w:hint="eastAsia"/>
          <w:color w:val="000000"/>
          <w:sz w:val="30"/>
          <w:szCs w:val="30"/>
          <w:rtl/>
          <w:lang w:bidi="fa-IR"/>
        </w:rPr>
        <w:t>بينهما</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lastRenderedPageBreak/>
        <w:t>يكن</w:t>
      </w:r>
      <w:r>
        <w:rPr>
          <w:rFonts w:cs="001"/>
          <w:color w:val="000000"/>
          <w:sz w:val="30"/>
          <w:szCs w:val="30"/>
          <w:rtl/>
          <w:lang w:bidi="fa-IR"/>
        </w:rPr>
        <w:t xml:space="preserve"> </w:t>
      </w:r>
      <w:r>
        <w:rPr>
          <w:rFonts w:cs="001" w:hint="eastAsia"/>
          <w:color w:val="000000"/>
          <w:sz w:val="30"/>
          <w:szCs w:val="30"/>
          <w:rtl/>
          <w:lang w:bidi="fa-IR"/>
        </w:rPr>
        <w:t>الصندوق</w:t>
      </w:r>
      <w:r>
        <w:rPr>
          <w:rFonts w:cs="001"/>
          <w:color w:val="000000"/>
          <w:sz w:val="30"/>
          <w:szCs w:val="30"/>
          <w:rtl/>
          <w:lang w:bidi="fa-IR"/>
        </w:rPr>
        <w:t xml:space="preserve"> </w:t>
      </w:r>
      <w:r>
        <w:rPr>
          <w:rFonts w:cs="001" w:hint="eastAsia"/>
          <w:color w:val="000000"/>
          <w:sz w:val="30"/>
          <w:szCs w:val="30"/>
          <w:rtl/>
          <w:lang w:bidi="fa-IR"/>
        </w:rPr>
        <w:t>محجوباً</w:t>
      </w:r>
      <w:r>
        <w:rPr>
          <w:rFonts w:cs="001"/>
          <w:color w:val="000000"/>
          <w:sz w:val="30"/>
          <w:szCs w:val="30"/>
          <w:rtl/>
          <w:lang w:bidi="fa-IR"/>
        </w:rPr>
        <w:t xml:space="preserve"> </w:t>
      </w:r>
      <w:r>
        <w:rPr>
          <w:rFonts w:cs="001" w:hint="eastAsia"/>
          <w:color w:val="000000"/>
          <w:sz w:val="30"/>
          <w:szCs w:val="30"/>
          <w:rtl/>
          <w:lang w:bidi="fa-IR"/>
        </w:rPr>
        <w:t>ولم</w:t>
      </w:r>
      <w:r>
        <w:rPr>
          <w:rFonts w:cs="001"/>
          <w:color w:val="000000"/>
          <w:sz w:val="30"/>
          <w:szCs w:val="30"/>
          <w:rtl/>
          <w:lang w:bidi="fa-IR"/>
        </w:rPr>
        <w:t xml:space="preserve"> </w:t>
      </w:r>
      <w:r>
        <w:rPr>
          <w:rFonts w:cs="001" w:hint="eastAsia"/>
          <w:color w:val="000000"/>
          <w:sz w:val="30"/>
          <w:szCs w:val="30"/>
          <w:rtl/>
          <w:lang w:bidi="fa-IR"/>
        </w:rPr>
        <w:t>يعد</w:t>
      </w:r>
      <w:r>
        <w:rPr>
          <w:rFonts w:cs="001"/>
          <w:color w:val="000000"/>
          <w:sz w:val="30"/>
          <w:szCs w:val="30"/>
          <w:rtl/>
          <w:lang w:bidi="fa-IR"/>
        </w:rPr>
        <w:t xml:space="preserve"> </w:t>
      </w:r>
      <w:r>
        <w:rPr>
          <w:rFonts w:cs="001" w:hint="eastAsia"/>
          <w:color w:val="000000"/>
          <w:sz w:val="30"/>
          <w:szCs w:val="30"/>
          <w:rtl/>
          <w:lang w:bidi="fa-IR"/>
        </w:rPr>
        <w:t>لحرز</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يوضع</w:t>
      </w:r>
      <w:r>
        <w:rPr>
          <w:rFonts w:cs="001"/>
          <w:color w:val="000000"/>
          <w:sz w:val="30"/>
          <w:szCs w:val="30"/>
          <w:rtl/>
          <w:lang w:bidi="fa-IR"/>
        </w:rPr>
        <w:t xml:space="preserve"> </w:t>
      </w:r>
      <w:r>
        <w:rPr>
          <w:rFonts w:cs="001" w:hint="eastAsia"/>
          <w:color w:val="000000"/>
          <w:sz w:val="30"/>
          <w:szCs w:val="30"/>
          <w:rtl/>
          <w:lang w:bidi="fa-IR"/>
        </w:rPr>
        <w:t>فيه</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يوضع</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سائر</w:t>
      </w:r>
      <w:r>
        <w:rPr>
          <w:rFonts w:cs="001"/>
          <w:color w:val="000000"/>
          <w:sz w:val="30"/>
          <w:szCs w:val="30"/>
          <w:rtl/>
          <w:lang w:bidi="fa-IR"/>
        </w:rPr>
        <w:t xml:space="preserve"> </w:t>
      </w:r>
      <w:r>
        <w:rPr>
          <w:rFonts w:cs="001" w:hint="eastAsia"/>
          <w:color w:val="000000"/>
          <w:sz w:val="30"/>
          <w:szCs w:val="30"/>
          <w:rtl/>
          <w:lang w:bidi="fa-IR"/>
        </w:rPr>
        <w:t>الأمكنة</w:t>
      </w:r>
      <w:r>
        <w:rPr>
          <w:rFonts w:cs="001"/>
          <w:color w:val="000000"/>
          <w:sz w:val="30"/>
          <w:szCs w:val="30"/>
          <w:rtl/>
          <w:lang w:bidi="fa-IR"/>
        </w:rPr>
        <w:t xml:space="preserve">- </w:t>
      </w:r>
      <w:r>
        <w:rPr>
          <w:rFonts w:cs="001" w:hint="eastAsia"/>
          <w:color w:val="000000"/>
          <w:sz w:val="30"/>
          <w:szCs w:val="30"/>
          <w:rtl/>
          <w:lang w:bidi="fa-IR"/>
        </w:rPr>
        <w:t>فالمال</w:t>
      </w:r>
      <w:r>
        <w:rPr>
          <w:rFonts w:cs="001"/>
          <w:color w:val="000000"/>
          <w:sz w:val="30"/>
          <w:szCs w:val="30"/>
          <w:rtl/>
          <w:lang w:bidi="fa-IR"/>
        </w:rPr>
        <w:t xml:space="preserve"> </w:t>
      </w:r>
      <w:r>
        <w:rPr>
          <w:rFonts w:cs="001" w:hint="eastAsia"/>
          <w:color w:val="000000"/>
          <w:sz w:val="30"/>
          <w:szCs w:val="30"/>
          <w:rtl/>
          <w:lang w:bidi="fa-IR"/>
        </w:rPr>
        <w:t>مردد</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أهل</w:t>
      </w:r>
      <w:r>
        <w:rPr>
          <w:rFonts w:cs="001"/>
          <w:color w:val="000000"/>
          <w:sz w:val="30"/>
          <w:szCs w:val="30"/>
          <w:rtl/>
          <w:lang w:bidi="fa-IR"/>
        </w:rPr>
        <w:t xml:space="preserve"> </w:t>
      </w:r>
      <w:r>
        <w:rPr>
          <w:rFonts w:cs="001" w:hint="eastAsia"/>
          <w:color w:val="000000"/>
          <w:sz w:val="30"/>
          <w:szCs w:val="30"/>
          <w:rtl/>
          <w:lang w:bidi="fa-IR"/>
        </w:rPr>
        <w:t>الدار</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1501)</w:t>
      </w:r>
      <w:r>
        <w:rPr>
          <w:rFonts w:cs="001"/>
          <w:color w:val="000000"/>
          <w:sz w:val="30"/>
          <w:szCs w:val="30"/>
          <w:rtl/>
          <w:lang w:bidi="fa-IR"/>
        </w:rPr>
        <w:t>: إذا غرقت السفينة فما طاف أو قذف به الماء على الساحل فهو لأهله، ومع الجهل بهم لو أخذه غيرهم جرى عليه حكم اللقطة، وأما ما بقي في أعماق البحر فإن صار أهله في مقام استخراجه لم يحل لأحد سبقهم إليه، وما تركوه- ولو لعجزهم عن استخراجه- فهو لمن استخرجه بالغوص أو نحوه.</w:t>
      </w:r>
    </w:p>
    <w:p w:rsidR="002625EB" w:rsidRDefault="002625EB" w:rsidP="002625EB">
      <w:pPr>
        <w:pStyle w:val="a5"/>
        <w:bidi/>
        <w:rPr>
          <w:rtl/>
          <w:lang w:bidi="fa-IR"/>
        </w:rPr>
      </w:pPr>
      <w:r>
        <w:rPr>
          <w:rFonts w:cs="001"/>
          <w:color w:val="64287E"/>
          <w:sz w:val="30"/>
          <w:szCs w:val="30"/>
          <w:rtl/>
          <w:lang w:bidi="fa-IR"/>
        </w:rPr>
        <w:t>(مسألة 1502)</w:t>
      </w:r>
      <w:r>
        <w:rPr>
          <w:rFonts w:cs="001"/>
          <w:color w:val="000000"/>
          <w:sz w:val="30"/>
          <w:szCs w:val="30"/>
          <w:rtl/>
          <w:lang w:bidi="fa-IR"/>
        </w:rPr>
        <w:t>: إذا تبدل متاع الإنسان بمتاع غيره من حذاء أو لباس أو غيرهما- كما يتعارف كثيراً في المواضع العامة- فإن كان هو البادئ بالتبديل لم يحل له التصرف بما أخذ وجرى عليه حكم مجهول المالك، وإن كان الآخر هو البادئ بالتبديل فإن علم أن الذي بدله قد تعمد ذلك واعتدى عليه جاز للآخر أخذ البدل من باب المقاصة، التي تقدم الكلام فيها في آخر كتاب الدين، فإن كان البدل الباقي أكثر قيمة من متاعه الذي أخذه المعتدي بقي الزائد ملكاً له، فإن عرفه أوصله له، وإن جهله جرى على الزائد حكم مجهول المالك. إلا أن يعلم أن المعتدي تركه ليؤخذ بدلًا عما أخذه فيجوز أخذه بتمامه وإن كان أكثر قيمة. وإن احتمل غفلته عن ذلك وعدم تعمده جرى على البدل حكم مجهول المالك، فلا يجوز التصرف فيه إلا أن يحرز</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514</w:t>
      </w:r>
    </w:p>
    <w:p w:rsidR="002625EB" w:rsidRDefault="002625EB" w:rsidP="002625EB">
      <w:pPr>
        <w:bidi/>
        <w:rPr>
          <w:rFonts w:cs="Times New Roman"/>
          <w:sz w:val="24"/>
          <w:szCs w:val="24"/>
          <w:rtl/>
          <w:lang w:bidi="fa-IR"/>
        </w:rPr>
      </w:pPr>
      <w:r>
        <w:rPr>
          <w:rFonts w:cs="001" w:hint="eastAsia"/>
          <w:color w:val="000000"/>
          <w:sz w:val="30"/>
          <w:szCs w:val="30"/>
          <w:rtl/>
          <w:lang w:bidi="fa-IR"/>
        </w:rPr>
        <w:t>رضا</w:t>
      </w:r>
      <w:r>
        <w:rPr>
          <w:rFonts w:cs="001"/>
          <w:color w:val="000000"/>
          <w:sz w:val="30"/>
          <w:szCs w:val="30"/>
          <w:rtl/>
          <w:lang w:bidi="fa-IR"/>
        </w:rPr>
        <w:t xml:space="preserve"> </w:t>
      </w:r>
      <w:r>
        <w:rPr>
          <w:rFonts w:cs="001" w:hint="eastAsia"/>
          <w:color w:val="000000"/>
          <w:sz w:val="30"/>
          <w:szCs w:val="30"/>
          <w:rtl/>
          <w:lang w:bidi="fa-IR"/>
        </w:rPr>
        <w:t>صاحبه</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علم</w:t>
      </w:r>
      <w:r>
        <w:rPr>
          <w:rFonts w:cs="001"/>
          <w:color w:val="000000"/>
          <w:sz w:val="30"/>
          <w:szCs w:val="30"/>
          <w:rtl/>
          <w:lang w:bidi="fa-IR"/>
        </w:rPr>
        <w:t xml:space="preserve"> </w:t>
      </w:r>
      <w:r>
        <w:rPr>
          <w:rFonts w:cs="001" w:hint="eastAsia"/>
          <w:color w:val="000000"/>
          <w:sz w:val="30"/>
          <w:szCs w:val="30"/>
          <w:rtl/>
          <w:lang w:bidi="fa-IR"/>
        </w:rPr>
        <w:t>بالحال</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يجب</w:t>
      </w:r>
      <w:r>
        <w:rPr>
          <w:rFonts w:cs="001"/>
          <w:color w:val="000000"/>
          <w:sz w:val="30"/>
          <w:szCs w:val="30"/>
          <w:rtl/>
          <w:lang w:bidi="fa-IR"/>
        </w:rPr>
        <w:t xml:space="preserve"> </w:t>
      </w:r>
      <w:r>
        <w:rPr>
          <w:rFonts w:cs="001" w:hint="eastAsia"/>
          <w:color w:val="000000"/>
          <w:sz w:val="30"/>
          <w:szCs w:val="30"/>
          <w:rtl/>
          <w:lang w:bidi="fa-IR"/>
        </w:rPr>
        <w:t>الفحص</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المالك،</w:t>
      </w:r>
      <w:r>
        <w:rPr>
          <w:rFonts w:cs="001"/>
          <w:color w:val="000000"/>
          <w:sz w:val="30"/>
          <w:szCs w:val="30"/>
          <w:rtl/>
          <w:lang w:bidi="fa-IR"/>
        </w:rPr>
        <w:t xml:space="preserve"> </w:t>
      </w:r>
      <w:r>
        <w:rPr>
          <w:rFonts w:cs="001" w:hint="eastAsia"/>
          <w:color w:val="000000"/>
          <w:sz w:val="30"/>
          <w:szCs w:val="30"/>
          <w:rtl/>
          <w:lang w:bidi="fa-IR"/>
        </w:rPr>
        <w:t>ومع</w:t>
      </w:r>
      <w:r>
        <w:rPr>
          <w:rFonts w:cs="001"/>
          <w:color w:val="000000"/>
          <w:sz w:val="30"/>
          <w:szCs w:val="30"/>
          <w:rtl/>
          <w:lang w:bidi="fa-IR"/>
        </w:rPr>
        <w:t xml:space="preserve"> </w:t>
      </w:r>
      <w:r>
        <w:rPr>
          <w:rFonts w:cs="001" w:hint="eastAsia"/>
          <w:color w:val="000000"/>
          <w:sz w:val="30"/>
          <w:szCs w:val="30"/>
          <w:rtl/>
          <w:lang w:bidi="fa-IR"/>
        </w:rPr>
        <w:t>اليأس</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معرفته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الوصول</w:t>
      </w:r>
      <w:r>
        <w:rPr>
          <w:rFonts w:cs="001"/>
          <w:color w:val="000000"/>
          <w:sz w:val="30"/>
          <w:szCs w:val="30"/>
          <w:rtl/>
          <w:lang w:bidi="fa-IR"/>
        </w:rPr>
        <w:t xml:space="preserve"> </w:t>
      </w:r>
      <w:r>
        <w:rPr>
          <w:rFonts w:cs="001" w:hint="eastAsia"/>
          <w:color w:val="000000"/>
          <w:sz w:val="30"/>
          <w:szCs w:val="30"/>
          <w:rtl/>
          <w:lang w:bidi="fa-IR"/>
        </w:rPr>
        <w:t>إليه</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الفحص</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بدونه</w:t>
      </w:r>
      <w:r>
        <w:rPr>
          <w:rFonts w:cs="001"/>
          <w:color w:val="000000"/>
          <w:sz w:val="30"/>
          <w:szCs w:val="30"/>
          <w:rtl/>
          <w:lang w:bidi="fa-IR"/>
        </w:rPr>
        <w:t xml:space="preserve">- </w:t>
      </w:r>
      <w:r>
        <w:rPr>
          <w:rFonts w:cs="001" w:hint="eastAsia"/>
          <w:color w:val="000000"/>
          <w:sz w:val="30"/>
          <w:szCs w:val="30"/>
          <w:rtl/>
          <w:lang w:bidi="fa-IR"/>
        </w:rPr>
        <w:t>يستأذن</w:t>
      </w:r>
      <w:r>
        <w:rPr>
          <w:rFonts w:cs="001"/>
          <w:color w:val="000000"/>
          <w:sz w:val="30"/>
          <w:szCs w:val="30"/>
          <w:rtl/>
          <w:lang w:bidi="fa-IR"/>
        </w:rPr>
        <w:t xml:space="preserve"> </w:t>
      </w:r>
      <w:r>
        <w:rPr>
          <w:rFonts w:cs="001" w:hint="eastAsia"/>
          <w:color w:val="000000"/>
          <w:sz w:val="30"/>
          <w:szCs w:val="30"/>
          <w:rtl/>
          <w:lang w:bidi="fa-IR"/>
        </w:rPr>
        <w:t>الحاكم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يستوفي</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قيمة</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أخذه،</w:t>
      </w:r>
      <w:r>
        <w:rPr>
          <w:rFonts w:cs="001"/>
          <w:color w:val="000000"/>
          <w:sz w:val="30"/>
          <w:szCs w:val="30"/>
          <w:rtl/>
          <w:lang w:bidi="fa-IR"/>
        </w:rPr>
        <w:t xml:space="preserve"> </w:t>
      </w:r>
      <w:r>
        <w:rPr>
          <w:rFonts w:cs="001" w:hint="eastAsia"/>
          <w:color w:val="000000"/>
          <w:sz w:val="30"/>
          <w:szCs w:val="30"/>
          <w:rtl/>
          <w:lang w:bidi="fa-IR"/>
        </w:rPr>
        <w:t>ويتصدق</w:t>
      </w:r>
      <w:r>
        <w:rPr>
          <w:rFonts w:cs="001"/>
          <w:color w:val="000000"/>
          <w:sz w:val="30"/>
          <w:szCs w:val="30"/>
          <w:rtl/>
          <w:lang w:bidi="fa-IR"/>
        </w:rPr>
        <w:t xml:space="preserve"> </w:t>
      </w:r>
      <w:r>
        <w:rPr>
          <w:rFonts w:cs="001" w:hint="eastAsia"/>
          <w:color w:val="000000"/>
          <w:sz w:val="30"/>
          <w:szCs w:val="30"/>
          <w:rtl/>
          <w:lang w:bidi="fa-IR"/>
        </w:rPr>
        <w:t>بالزائد</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تتميم‏</w:t>
      </w:r>
    </w:p>
    <w:p w:rsidR="002625EB" w:rsidRDefault="002625EB" w:rsidP="002625EB">
      <w:pPr>
        <w:pStyle w:val="a5"/>
        <w:bidi/>
        <w:rPr>
          <w:rtl/>
          <w:lang w:bidi="fa-IR"/>
        </w:rPr>
      </w:pPr>
      <w:r>
        <w:rPr>
          <w:rFonts w:cs="001"/>
          <w:color w:val="000000"/>
          <w:sz w:val="30"/>
          <w:szCs w:val="30"/>
          <w:rtl/>
          <w:lang w:bidi="fa-IR"/>
        </w:rPr>
        <w:t xml:space="preserve">لابد في كون الشي‏ء لقطة من أخذ الشخص له حال ضياعه من صاحبه، ولا تصدق في غير ذلك من موارد الجهل بالمالك، كالأمانة والمقبوض بالعقد الفاسد والمغصوب والمأخوذ خطأ إذا لم يعرف أصحابها، وكما إذا نسي الشخص متاعه في مكان لغيره، أو دفع المشتري للبائع أكثر من مقدار الثمن، أو دفع البائع للمشتري أكثر من المقدار الذي اشتراه، إلى غير ذلك من موارد وقوع المال بيد غير مالكه. وفي جميع ذلك يجب الفحص عن المالك مع احتمال العثور بالفحص عليه احتمالًا معتداً به، ولا يكتفى بالسنة [حتى في المأخوذ من السارق‏]، ومع تعذر الفحص أو اليأس من العثور على المالك بسببه إن احتمل بوجه معتد به العثور على المالك من دون فحص أو مجيئه بنفسه لطلب ماله وجب انتظاره، ومع اليأس عن </w:t>
      </w:r>
      <w:r>
        <w:rPr>
          <w:rFonts w:cs="001"/>
          <w:color w:val="000000"/>
          <w:sz w:val="30"/>
          <w:szCs w:val="30"/>
          <w:rtl/>
          <w:lang w:bidi="fa-IR"/>
        </w:rPr>
        <w:lastRenderedPageBreak/>
        <w:t>معرفة المالك لا يجوز لمن عنده المال تملكه، حتى بعنوان الصدقة لو كان فقيراً، بل له أن يحفظه للمالك مهما طال الزمان، وله أن يتصدق به على فقير بدلًا عن المالك. [فإن عثر على المالك بعد التصدق بالمال لزم إعلامه، فإن رضي بالتصدق كان له أجره، وإن لم يرض لزم التصالح بينهما في الضمان وعدمه‏].</w:t>
      </w:r>
    </w:p>
    <w:p w:rsidR="002625EB" w:rsidRDefault="002625EB" w:rsidP="002625EB">
      <w:pPr>
        <w:pStyle w:val="a5"/>
        <w:bidi/>
        <w:rPr>
          <w:rtl/>
          <w:lang w:bidi="fa-IR"/>
        </w:rPr>
      </w:pPr>
      <w:r>
        <w:rPr>
          <w:rFonts w:cs="001"/>
          <w:color w:val="64287E"/>
          <w:sz w:val="30"/>
          <w:szCs w:val="30"/>
          <w:rtl/>
          <w:lang w:bidi="fa-IR"/>
        </w:rPr>
        <w:t>(مسألة 1503)</w:t>
      </w:r>
      <w:r>
        <w:rPr>
          <w:rFonts w:cs="001"/>
          <w:color w:val="000000"/>
          <w:sz w:val="30"/>
          <w:szCs w:val="30"/>
          <w:rtl/>
          <w:lang w:bidi="fa-IR"/>
        </w:rPr>
        <w:t>: لا يجب استئذان الحاكم الشرعي في التصدق بمجهول المالك [إلا إذا كان من بيده المال غاصباً معتدياً] كما لا يجزئ‏</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515</w:t>
      </w:r>
    </w:p>
    <w:p w:rsidR="002625EB" w:rsidRDefault="002625EB" w:rsidP="002625EB">
      <w:pPr>
        <w:bidi/>
        <w:rPr>
          <w:rFonts w:cs="Times New Roman"/>
          <w:sz w:val="24"/>
          <w:szCs w:val="24"/>
          <w:rtl/>
          <w:lang w:bidi="fa-IR"/>
        </w:rPr>
      </w:pPr>
      <w:r>
        <w:rPr>
          <w:rFonts w:cs="001" w:hint="eastAsia"/>
          <w:color w:val="000000"/>
          <w:sz w:val="30"/>
          <w:szCs w:val="30"/>
          <w:rtl/>
          <w:lang w:bidi="fa-IR"/>
        </w:rPr>
        <w:t>الدفع</w:t>
      </w:r>
      <w:r>
        <w:rPr>
          <w:rFonts w:cs="001"/>
          <w:color w:val="000000"/>
          <w:sz w:val="30"/>
          <w:szCs w:val="30"/>
          <w:rtl/>
          <w:lang w:bidi="fa-IR"/>
        </w:rPr>
        <w:t xml:space="preserve"> </w:t>
      </w:r>
      <w:r>
        <w:rPr>
          <w:rFonts w:cs="001" w:hint="eastAsia"/>
          <w:color w:val="000000"/>
          <w:sz w:val="30"/>
          <w:szCs w:val="30"/>
          <w:rtl/>
          <w:lang w:bidi="fa-IR"/>
        </w:rPr>
        <w:t>للحاكم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بنحو</w:t>
      </w:r>
      <w:r>
        <w:rPr>
          <w:rFonts w:cs="001"/>
          <w:color w:val="000000"/>
          <w:sz w:val="30"/>
          <w:szCs w:val="30"/>
          <w:rtl/>
          <w:lang w:bidi="fa-IR"/>
        </w:rPr>
        <w:t xml:space="preserve"> </w:t>
      </w:r>
      <w:r>
        <w:rPr>
          <w:rFonts w:cs="001" w:hint="eastAsia"/>
          <w:color w:val="000000"/>
          <w:sz w:val="30"/>
          <w:szCs w:val="30"/>
          <w:rtl/>
          <w:lang w:bidi="fa-IR"/>
        </w:rPr>
        <w:t>الوكالة</w:t>
      </w:r>
      <w:r>
        <w:rPr>
          <w:rFonts w:cs="001"/>
          <w:color w:val="000000"/>
          <w:sz w:val="30"/>
          <w:szCs w:val="30"/>
          <w:rtl/>
          <w:lang w:bidi="fa-IR"/>
        </w:rPr>
        <w:t xml:space="preserve"> </w:t>
      </w:r>
      <w:r>
        <w:rPr>
          <w:rFonts w:cs="001" w:hint="eastAsia"/>
          <w:color w:val="000000"/>
          <w:sz w:val="30"/>
          <w:szCs w:val="30"/>
          <w:rtl/>
          <w:lang w:bidi="fa-IR"/>
        </w:rPr>
        <w:t>عمن</w:t>
      </w:r>
      <w:r>
        <w:rPr>
          <w:rFonts w:cs="001"/>
          <w:color w:val="000000"/>
          <w:sz w:val="30"/>
          <w:szCs w:val="30"/>
          <w:rtl/>
          <w:lang w:bidi="fa-IR"/>
        </w:rPr>
        <w:t xml:space="preserve"> </w:t>
      </w:r>
      <w:r>
        <w:rPr>
          <w:rFonts w:cs="001" w:hint="eastAsia"/>
          <w:color w:val="000000"/>
          <w:sz w:val="30"/>
          <w:szCs w:val="30"/>
          <w:rtl/>
          <w:lang w:bidi="fa-IR"/>
        </w:rPr>
        <w:t>بيده</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التصدق</w:t>
      </w:r>
      <w:r>
        <w:rPr>
          <w:rFonts w:cs="001"/>
          <w:color w:val="000000"/>
          <w:sz w:val="30"/>
          <w:szCs w:val="30"/>
          <w:rtl/>
          <w:lang w:bidi="fa-IR"/>
        </w:rPr>
        <w:t xml:space="preserve"> </w:t>
      </w:r>
      <w:r>
        <w:rPr>
          <w:rFonts w:cs="001" w:hint="eastAsia"/>
          <w:color w:val="000000"/>
          <w:sz w:val="30"/>
          <w:szCs w:val="30"/>
          <w:rtl/>
          <w:lang w:bidi="fa-IR"/>
        </w:rPr>
        <w:t>بالمال</w:t>
      </w:r>
      <w:r>
        <w:rPr>
          <w:rFonts w:cs="001"/>
          <w:color w:val="000000"/>
          <w:sz w:val="30"/>
          <w:szCs w:val="30"/>
          <w:rtl/>
          <w:lang w:bidi="fa-IR"/>
        </w:rPr>
        <w:t xml:space="preserve"> </w:t>
      </w:r>
      <w:r>
        <w:rPr>
          <w:rFonts w:cs="001" w:hint="eastAsia"/>
          <w:color w:val="000000"/>
          <w:sz w:val="30"/>
          <w:szCs w:val="30"/>
          <w:rtl/>
          <w:lang w:bidi="fa-IR"/>
        </w:rPr>
        <w:t>لأنه</w:t>
      </w:r>
      <w:r>
        <w:rPr>
          <w:rFonts w:cs="001"/>
          <w:color w:val="000000"/>
          <w:sz w:val="30"/>
          <w:szCs w:val="30"/>
          <w:rtl/>
          <w:lang w:bidi="fa-IR"/>
        </w:rPr>
        <w:t xml:space="preserve"> </w:t>
      </w:r>
      <w:r>
        <w:rPr>
          <w:rFonts w:cs="001" w:hint="eastAsia"/>
          <w:color w:val="000000"/>
          <w:sz w:val="30"/>
          <w:szCs w:val="30"/>
          <w:rtl/>
          <w:lang w:bidi="fa-IR"/>
        </w:rPr>
        <w:t>الأعرف</w:t>
      </w:r>
      <w:r>
        <w:rPr>
          <w:rFonts w:cs="001"/>
          <w:color w:val="000000"/>
          <w:sz w:val="30"/>
          <w:szCs w:val="30"/>
          <w:rtl/>
          <w:lang w:bidi="fa-IR"/>
        </w:rPr>
        <w:t xml:space="preserve"> </w:t>
      </w:r>
      <w:r>
        <w:rPr>
          <w:rFonts w:cs="001" w:hint="eastAsia"/>
          <w:color w:val="000000"/>
          <w:sz w:val="30"/>
          <w:szCs w:val="30"/>
          <w:rtl/>
          <w:lang w:bidi="fa-IR"/>
        </w:rPr>
        <w:t>بمواقع</w:t>
      </w:r>
      <w:r>
        <w:rPr>
          <w:rFonts w:cs="001"/>
          <w:color w:val="000000"/>
          <w:sz w:val="30"/>
          <w:szCs w:val="30"/>
          <w:rtl/>
          <w:lang w:bidi="fa-IR"/>
        </w:rPr>
        <w:t xml:space="preserve"> </w:t>
      </w:r>
      <w:r>
        <w:rPr>
          <w:rFonts w:cs="001" w:hint="eastAsia"/>
          <w:color w:val="000000"/>
          <w:sz w:val="30"/>
          <w:szCs w:val="30"/>
          <w:rtl/>
          <w:lang w:bidi="fa-IR"/>
        </w:rPr>
        <w:t>الصدقة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1504)</w:t>
      </w:r>
      <w:r>
        <w:rPr>
          <w:rFonts w:cs="001"/>
          <w:color w:val="000000"/>
          <w:sz w:val="30"/>
          <w:szCs w:val="30"/>
          <w:rtl/>
          <w:lang w:bidi="fa-IR"/>
        </w:rPr>
        <w:t>: يجوز الصدقة بعين المال، كما يجوز الصدقة بثمنه بعد تقويمه على نفسه أو بيعه من غيره. [لكن لابد في الإبدال بالثمن من وجود مرجح لذلك- كعدم انتفاع الفقير بالعين أو نحو ذلك- واستئذان الحاكم الشرعي‏]. وإذا تيسر التصدق بعين المال على الفقير ثم شراؤه منه بما يتفقان عليه كان أولى.</w:t>
      </w:r>
    </w:p>
    <w:p w:rsidR="002625EB" w:rsidRDefault="002625EB" w:rsidP="002625EB">
      <w:pPr>
        <w:pStyle w:val="a5"/>
        <w:bidi/>
        <w:rPr>
          <w:rtl/>
          <w:lang w:bidi="fa-IR"/>
        </w:rPr>
      </w:pPr>
      <w:r>
        <w:rPr>
          <w:rFonts w:cs="001"/>
          <w:color w:val="64287E"/>
          <w:sz w:val="30"/>
          <w:szCs w:val="30"/>
          <w:rtl/>
          <w:lang w:bidi="fa-IR"/>
        </w:rPr>
        <w:t>(مسألة 1505)</w:t>
      </w:r>
      <w:r>
        <w:rPr>
          <w:rFonts w:cs="001"/>
          <w:color w:val="000000"/>
          <w:sz w:val="30"/>
          <w:szCs w:val="30"/>
          <w:rtl/>
          <w:lang w:bidi="fa-IR"/>
        </w:rPr>
        <w:t>: إذا تعددت الأيدي على مجهول المالك كان الكل مسؤولًا به، فإن تصدق به أحدهم أجزأ عن الباقين، [وان ظهر المالك لزم على الكل مراجعته والتصالح معه في الضمان لو لم يرض بالصدقة]. نعم إذا تولى أحدهم التصدق وكالة عمن سبقه فلا ضمان عليه، بل الضمان على الموكل الذي كان المال عنده قبله.</w:t>
      </w:r>
    </w:p>
    <w:p w:rsidR="002625EB" w:rsidRDefault="002625EB" w:rsidP="002625EB">
      <w:pPr>
        <w:pStyle w:val="a5"/>
        <w:bidi/>
        <w:rPr>
          <w:rtl/>
          <w:lang w:bidi="fa-IR"/>
        </w:rPr>
      </w:pPr>
      <w:r>
        <w:rPr>
          <w:rFonts w:cs="001"/>
          <w:color w:val="64287E"/>
          <w:sz w:val="30"/>
          <w:szCs w:val="30"/>
          <w:rtl/>
          <w:lang w:bidi="fa-IR"/>
        </w:rPr>
        <w:t>(مسألة 1506)</w:t>
      </w:r>
      <w:r>
        <w:rPr>
          <w:rFonts w:cs="001"/>
          <w:color w:val="000000"/>
          <w:sz w:val="30"/>
          <w:szCs w:val="30"/>
          <w:rtl/>
          <w:lang w:bidi="fa-IR"/>
        </w:rPr>
        <w:t>: لا يجري حكم مجهول المالك على الدين المجهول المالك، كما تقدم في المسألة (967) من كتاب القرض والدين.</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516</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الصيد والذباحة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من المعلوم حرمة أكل الميتة، كما أنها نجسة إذا كانت لحيوان ذي نفس سائلة، كما تقدم في محله. والمراد بالميتة في محل الكلام كل حيوان مات من دون تذكية. والكلام هنا فيما تتحقق به التذكية، وهو الصيد والذباحة، فيقع الكلام في بابين:</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الباب الأول: في الصيد</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وفيه فصلان:</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الأول: في صيد ما له نفس سائلة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ويختص بالحيوان الوحشي الممتنع- كأكثر الطيور والبقر والحمار الوحشيين والظبي والأيل ونحوها- دون الحيوانات الأهلية- كالإبل والبقر والغنم والدجاج ونحوها- إلا إذا توحشت وامتنعت، وإذا تأهل الوحشي‏</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517</w:t>
      </w:r>
    </w:p>
    <w:p w:rsidR="002625EB" w:rsidRDefault="002625EB" w:rsidP="002625EB">
      <w:pPr>
        <w:bidi/>
        <w:rPr>
          <w:rFonts w:cs="Times New Roman"/>
          <w:sz w:val="24"/>
          <w:szCs w:val="24"/>
          <w:rtl/>
          <w:lang w:bidi="fa-IR"/>
        </w:rPr>
      </w:pP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يحل</w:t>
      </w:r>
      <w:r>
        <w:rPr>
          <w:rFonts w:cs="001"/>
          <w:color w:val="000000"/>
          <w:sz w:val="30"/>
          <w:szCs w:val="30"/>
          <w:rtl/>
          <w:lang w:bidi="fa-IR"/>
        </w:rPr>
        <w:t xml:space="preserve"> </w:t>
      </w:r>
      <w:r>
        <w:rPr>
          <w:rFonts w:cs="001" w:hint="eastAsia"/>
          <w:color w:val="000000"/>
          <w:sz w:val="30"/>
          <w:szCs w:val="30"/>
          <w:rtl/>
          <w:lang w:bidi="fa-IR"/>
        </w:rPr>
        <w:t>بالصيد،</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يمتنع</w:t>
      </w:r>
      <w:r>
        <w:rPr>
          <w:rFonts w:cs="001"/>
          <w:color w:val="000000"/>
          <w:sz w:val="30"/>
          <w:szCs w:val="30"/>
          <w:rtl/>
          <w:lang w:bidi="fa-IR"/>
        </w:rPr>
        <w:t xml:space="preserve"> </w:t>
      </w:r>
      <w:r>
        <w:rPr>
          <w:rFonts w:cs="001" w:hint="eastAsia"/>
          <w:color w:val="000000"/>
          <w:sz w:val="30"/>
          <w:szCs w:val="30"/>
          <w:rtl/>
          <w:lang w:bidi="fa-IR"/>
        </w:rPr>
        <w:t>لكونه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قبضة</w:t>
      </w:r>
      <w:r>
        <w:rPr>
          <w:rFonts w:cs="001"/>
          <w:color w:val="000000"/>
          <w:sz w:val="30"/>
          <w:szCs w:val="30"/>
          <w:rtl/>
          <w:lang w:bidi="fa-IR"/>
        </w:rPr>
        <w:t xml:space="preserve"> </w:t>
      </w:r>
      <w:r>
        <w:rPr>
          <w:rFonts w:cs="001" w:hint="eastAsia"/>
          <w:color w:val="000000"/>
          <w:sz w:val="30"/>
          <w:szCs w:val="30"/>
          <w:rtl/>
          <w:lang w:bidi="fa-IR"/>
        </w:rPr>
        <w:t>الإنسان،</w:t>
      </w:r>
      <w:r>
        <w:rPr>
          <w:rFonts w:cs="001"/>
          <w:color w:val="000000"/>
          <w:sz w:val="30"/>
          <w:szCs w:val="30"/>
          <w:rtl/>
          <w:lang w:bidi="fa-IR"/>
        </w:rPr>
        <w:t xml:space="preserve"> </w:t>
      </w:r>
      <w:r>
        <w:rPr>
          <w:rFonts w:cs="001" w:hint="eastAsia"/>
          <w:color w:val="000000"/>
          <w:sz w:val="30"/>
          <w:szCs w:val="30"/>
          <w:rtl/>
          <w:lang w:bidi="fa-IR"/>
        </w:rPr>
        <w:t>كالغزال</w:t>
      </w:r>
      <w:r>
        <w:rPr>
          <w:rFonts w:cs="001"/>
          <w:color w:val="000000"/>
          <w:sz w:val="30"/>
          <w:szCs w:val="30"/>
          <w:rtl/>
          <w:lang w:bidi="fa-IR"/>
        </w:rPr>
        <w:t xml:space="preserve"> </w:t>
      </w:r>
      <w:r>
        <w:rPr>
          <w:rFonts w:cs="001" w:hint="eastAsia"/>
          <w:color w:val="000000"/>
          <w:sz w:val="30"/>
          <w:szCs w:val="30"/>
          <w:rtl/>
          <w:lang w:bidi="fa-IR"/>
        </w:rPr>
        <w:t>يصاد</w:t>
      </w:r>
      <w:r>
        <w:rPr>
          <w:rFonts w:cs="001"/>
          <w:color w:val="000000"/>
          <w:sz w:val="30"/>
          <w:szCs w:val="30"/>
          <w:rtl/>
          <w:lang w:bidi="fa-IR"/>
        </w:rPr>
        <w:t xml:space="preserve"> </w:t>
      </w:r>
      <w:r>
        <w:rPr>
          <w:rFonts w:cs="001" w:hint="eastAsia"/>
          <w:color w:val="000000"/>
          <w:sz w:val="30"/>
          <w:szCs w:val="30"/>
          <w:rtl/>
          <w:lang w:bidi="fa-IR"/>
        </w:rPr>
        <w:t>ويربط</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يحبس</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الحظيرة،</w:t>
      </w:r>
      <w:r>
        <w:rPr>
          <w:rFonts w:cs="001"/>
          <w:color w:val="000000"/>
          <w:sz w:val="30"/>
          <w:szCs w:val="30"/>
          <w:rtl/>
          <w:lang w:bidi="fa-IR"/>
        </w:rPr>
        <w:t xml:space="preserve"> </w:t>
      </w:r>
      <w:r>
        <w:rPr>
          <w:rFonts w:cs="001" w:hint="eastAsia"/>
          <w:color w:val="000000"/>
          <w:sz w:val="30"/>
          <w:szCs w:val="30"/>
          <w:rtl/>
          <w:lang w:bidi="fa-IR"/>
        </w:rPr>
        <w:t>وفرخ</w:t>
      </w:r>
      <w:r>
        <w:rPr>
          <w:rFonts w:cs="001"/>
          <w:color w:val="000000"/>
          <w:sz w:val="30"/>
          <w:szCs w:val="30"/>
          <w:rtl/>
          <w:lang w:bidi="fa-IR"/>
        </w:rPr>
        <w:t xml:space="preserve"> </w:t>
      </w:r>
      <w:r>
        <w:rPr>
          <w:rFonts w:cs="001" w:hint="eastAsia"/>
          <w:color w:val="000000"/>
          <w:sz w:val="30"/>
          <w:szCs w:val="30"/>
          <w:rtl/>
          <w:lang w:bidi="fa-IR"/>
        </w:rPr>
        <w:t>الحيوان</w:t>
      </w:r>
      <w:r>
        <w:rPr>
          <w:rFonts w:cs="001"/>
          <w:color w:val="000000"/>
          <w:sz w:val="30"/>
          <w:szCs w:val="30"/>
          <w:rtl/>
          <w:lang w:bidi="fa-IR"/>
        </w:rPr>
        <w:t xml:space="preserve"> </w:t>
      </w:r>
      <w:r>
        <w:rPr>
          <w:rFonts w:cs="001" w:hint="eastAsia"/>
          <w:color w:val="000000"/>
          <w:sz w:val="30"/>
          <w:szCs w:val="30"/>
          <w:rtl/>
          <w:lang w:bidi="fa-IR"/>
        </w:rPr>
        <w:t>الوحشي</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يمتنع</w:t>
      </w:r>
      <w:r>
        <w:rPr>
          <w:rFonts w:cs="001"/>
          <w:color w:val="000000"/>
          <w:sz w:val="30"/>
          <w:szCs w:val="30"/>
          <w:rtl/>
          <w:lang w:bidi="fa-IR"/>
        </w:rPr>
        <w:t xml:space="preserve"> </w:t>
      </w:r>
      <w:r>
        <w:rPr>
          <w:rFonts w:cs="001" w:hint="eastAsia"/>
          <w:color w:val="000000"/>
          <w:sz w:val="30"/>
          <w:szCs w:val="30"/>
          <w:rtl/>
          <w:lang w:bidi="fa-IR"/>
        </w:rPr>
        <w:t>ويقوى</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الفرار</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عرفت</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فآلة</w:t>
      </w:r>
      <w:r>
        <w:rPr>
          <w:rFonts w:cs="001"/>
          <w:color w:val="000000"/>
          <w:sz w:val="30"/>
          <w:szCs w:val="30"/>
          <w:rtl/>
          <w:lang w:bidi="fa-IR"/>
        </w:rPr>
        <w:t xml:space="preserve"> </w:t>
      </w:r>
      <w:r>
        <w:rPr>
          <w:rFonts w:cs="001" w:hint="eastAsia"/>
          <w:color w:val="000000"/>
          <w:sz w:val="30"/>
          <w:szCs w:val="30"/>
          <w:rtl/>
          <w:lang w:bidi="fa-IR"/>
        </w:rPr>
        <w:t>الصيد</w:t>
      </w:r>
      <w:r>
        <w:rPr>
          <w:rFonts w:cs="001"/>
          <w:color w:val="000000"/>
          <w:sz w:val="30"/>
          <w:szCs w:val="30"/>
          <w:rtl/>
          <w:lang w:bidi="fa-IR"/>
        </w:rPr>
        <w:t xml:space="preserve"> </w:t>
      </w:r>
      <w:r>
        <w:rPr>
          <w:rFonts w:cs="001" w:hint="eastAsia"/>
          <w:color w:val="000000"/>
          <w:sz w:val="30"/>
          <w:szCs w:val="30"/>
          <w:rtl/>
          <w:lang w:bidi="fa-IR"/>
        </w:rPr>
        <w:t>أمران</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الكلب، سلوقياً كان أو غيره [إلا الأسود البهيم، وهو شديد السواد الذي لا يخالط سواده لون آخر]. كما لا يحل صيد غير الكلب من سباع الطير والبر- كالصقر والفهد- إلا إذا ادركت ذكاته.</w:t>
      </w:r>
    </w:p>
    <w:p w:rsidR="002625EB" w:rsidRDefault="002625EB" w:rsidP="002625EB">
      <w:pPr>
        <w:pStyle w:val="a5"/>
        <w:bidi/>
        <w:rPr>
          <w:rtl/>
          <w:lang w:bidi="fa-IR"/>
        </w:rPr>
      </w:pPr>
      <w:r>
        <w:rPr>
          <w:rFonts w:cs="001"/>
          <w:color w:val="64287E"/>
          <w:sz w:val="30"/>
          <w:szCs w:val="30"/>
          <w:rtl/>
          <w:lang w:bidi="fa-IR"/>
        </w:rPr>
        <w:t>(مسألة 1507)</w:t>
      </w:r>
      <w:r>
        <w:rPr>
          <w:rFonts w:cs="001"/>
          <w:color w:val="000000"/>
          <w:sz w:val="30"/>
          <w:szCs w:val="30"/>
          <w:rtl/>
          <w:lang w:bidi="fa-IR"/>
        </w:rPr>
        <w:t>: يشترط في الكلب الذي يصطاد أمران:</w:t>
      </w:r>
    </w:p>
    <w:p w:rsidR="002625EB" w:rsidRDefault="002625EB" w:rsidP="002625EB">
      <w:pPr>
        <w:pStyle w:val="a5"/>
        <w:bidi/>
        <w:rPr>
          <w:rtl/>
          <w:lang w:bidi="fa-IR"/>
        </w:rPr>
      </w:pPr>
      <w:r>
        <w:rPr>
          <w:rFonts w:cs="001"/>
          <w:color w:val="000000"/>
          <w:sz w:val="30"/>
          <w:szCs w:val="30"/>
          <w:rtl/>
          <w:lang w:bidi="fa-IR"/>
        </w:rPr>
        <w:t>1- أن يكون معلَّماً، بأن يتدرب على الصيد لصاحبه ويتعلمه بالتعليم، وهو أمر عرفي يدركه أهله. قيل: ولازمه أن يسترسل إذا ارسل وينزجر إذا زجر.</w:t>
      </w:r>
    </w:p>
    <w:p w:rsidR="002625EB" w:rsidRDefault="002625EB" w:rsidP="002625EB">
      <w:pPr>
        <w:pStyle w:val="a5"/>
        <w:bidi/>
        <w:rPr>
          <w:rtl/>
          <w:lang w:bidi="fa-IR"/>
        </w:rPr>
      </w:pPr>
      <w:r>
        <w:rPr>
          <w:rFonts w:cs="001"/>
          <w:color w:val="000000"/>
          <w:sz w:val="30"/>
          <w:szCs w:val="30"/>
          <w:rtl/>
          <w:lang w:bidi="fa-IR"/>
        </w:rPr>
        <w:t>2- أن يسترسل بإرسال الصائد وتهييجه، بحيث ينسب الصيد للمرسل، ويكون الكلب كالآلة، فلو هاج الكلب بنفسه أو أفلت من صاحبه مع زجره له لم يحل صيده.</w:t>
      </w:r>
    </w:p>
    <w:p w:rsidR="002625EB" w:rsidRDefault="002625EB" w:rsidP="002625EB">
      <w:pPr>
        <w:pStyle w:val="a5"/>
        <w:bidi/>
        <w:rPr>
          <w:rtl/>
          <w:lang w:bidi="fa-IR"/>
        </w:rPr>
      </w:pPr>
      <w:r>
        <w:rPr>
          <w:rFonts w:cs="001"/>
          <w:color w:val="64287E"/>
          <w:sz w:val="30"/>
          <w:szCs w:val="30"/>
          <w:rtl/>
          <w:lang w:bidi="fa-IR"/>
        </w:rPr>
        <w:lastRenderedPageBreak/>
        <w:t>الثاني:</w:t>
      </w:r>
      <w:r>
        <w:rPr>
          <w:rFonts w:cs="001"/>
          <w:color w:val="000000"/>
          <w:sz w:val="30"/>
          <w:szCs w:val="30"/>
          <w:rtl/>
          <w:lang w:bidi="fa-IR"/>
        </w:rPr>
        <w:t xml:space="preserve"> السلاح، سواءً كان قاطعاً- كالسيف والسكين- أم شائكاً- كالرمح والسهم والحربة- دون غيره كالحبالة والعمود والشرك، والضرب بمثل المسحاة معترضاً، وغير ذلك مما لا يكون قاطعاً ولا شائكاً [بل حتى القاطع والشائك إذا لم يعد سلاحاً كالمنجل والمنشار والمخيط والفالة] إلا أن يتخذ سلاحاً فيحل الصيد به.</w:t>
      </w:r>
    </w:p>
    <w:p w:rsidR="002625EB" w:rsidRDefault="002625EB" w:rsidP="002625EB">
      <w:pPr>
        <w:pStyle w:val="a5"/>
        <w:bidi/>
        <w:rPr>
          <w:rtl/>
          <w:lang w:bidi="fa-IR"/>
        </w:rPr>
      </w:pPr>
      <w:r>
        <w:rPr>
          <w:rFonts w:cs="001"/>
          <w:color w:val="64287E"/>
          <w:sz w:val="30"/>
          <w:szCs w:val="30"/>
          <w:rtl/>
          <w:lang w:bidi="fa-IR"/>
        </w:rPr>
        <w:t>(مسألة 1508)</w:t>
      </w:r>
      <w:r>
        <w:rPr>
          <w:rFonts w:cs="001"/>
          <w:color w:val="000000"/>
          <w:sz w:val="30"/>
          <w:szCs w:val="30"/>
          <w:rtl/>
          <w:lang w:bidi="fa-IR"/>
        </w:rPr>
        <w:t>: يحل الصيد بالطلقات النارية المتعارفة في زماننا إذا كانت محددة الطرف شائكة. [دون الكروية الشكل والحارقة غير المحددة الطرف ولا النافذة في البدن‏].</w:t>
      </w:r>
    </w:p>
    <w:p w:rsidR="002625EB" w:rsidRDefault="002625EB" w:rsidP="002625EB">
      <w:pPr>
        <w:pStyle w:val="a5"/>
        <w:bidi/>
        <w:rPr>
          <w:rtl/>
          <w:lang w:bidi="fa-IR"/>
        </w:rPr>
      </w:pPr>
      <w:r>
        <w:rPr>
          <w:rFonts w:cs="001"/>
          <w:color w:val="64287E"/>
          <w:sz w:val="30"/>
          <w:szCs w:val="30"/>
          <w:rtl/>
          <w:lang w:bidi="fa-IR"/>
        </w:rPr>
        <w:t>(مسألة 1509)</w:t>
      </w:r>
      <w:r>
        <w:rPr>
          <w:rFonts w:cs="001"/>
          <w:color w:val="000000"/>
          <w:sz w:val="30"/>
          <w:szCs w:val="30"/>
          <w:rtl/>
          <w:lang w:bidi="fa-IR"/>
        </w:rPr>
        <w:t>: يشترط في حل الصيد بالآلة قصد الصائد الصيد بها، فلو رمى لا بقصد الصيد فأصاب حيواناً فقتله لم يحل وإن سمى بعد</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518</w:t>
      </w:r>
    </w:p>
    <w:p w:rsidR="002625EB" w:rsidRDefault="002625EB" w:rsidP="002625EB">
      <w:pPr>
        <w:bidi/>
        <w:rPr>
          <w:rFonts w:cs="Times New Roman"/>
          <w:sz w:val="24"/>
          <w:szCs w:val="24"/>
          <w:rtl/>
          <w:lang w:bidi="fa-IR"/>
        </w:rPr>
      </w:pP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رماه</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قصد</w:t>
      </w:r>
      <w:r>
        <w:rPr>
          <w:rFonts w:cs="001"/>
          <w:color w:val="000000"/>
          <w:sz w:val="30"/>
          <w:szCs w:val="30"/>
          <w:rtl/>
          <w:lang w:bidi="fa-IR"/>
        </w:rPr>
        <w:t xml:space="preserve"> </w:t>
      </w:r>
      <w:r>
        <w:rPr>
          <w:rFonts w:cs="001" w:hint="eastAsia"/>
          <w:color w:val="000000"/>
          <w:sz w:val="30"/>
          <w:szCs w:val="30"/>
          <w:rtl/>
          <w:lang w:bidi="fa-IR"/>
        </w:rPr>
        <w:t>صيداً</w:t>
      </w:r>
      <w:r>
        <w:rPr>
          <w:rFonts w:cs="001"/>
          <w:color w:val="000000"/>
          <w:sz w:val="30"/>
          <w:szCs w:val="30"/>
          <w:rtl/>
          <w:lang w:bidi="fa-IR"/>
        </w:rPr>
        <w:t xml:space="preserve"> </w:t>
      </w:r>
      <w:r>
        <w:rPr>
          <w:rFonts w:cs="001" w:hint="eastAsia"/>
          <w:color w:val="000000"/>
          <w:sz w:val="30"/>
          <w:szCs w:val="30"/>
          <w:rtl/>
          <w:lang w:bidi="fa-IR"/>
        </w:rPr>
        <w:t>ورماه</w:t>
      </w:r>
      <w:r>
        <w:rPr>
          <w:rFonts w:cs="001"/>
          <w:color w:val="000000"/>
          <w:sz w:val="30"/>
          <w:szCs w:val="30"/>
          <w:rtl/>
          <w:lang w:bidi="fa-IR"/>
        </w:rPr>
        <w:t xml:space="preserve"> </w:t>
      </w:r>
      <w:r>
        <w:rPr>
          <w:rFonts w:cs="001" w:hint="eastAsia"/>
          <w:color w:val="000000"/>
          <w:sz w:val="30"/>
          <w:szCs w:val="30"/>
          <w:rtl/>
          <w:lang w:bidi="fa-IR"/>
        </w:rPr>
        <w:t>فأخطأه</w:t>
      </w:r>
      <w:r>
        <w:rPr>
          <w:rFonts w:cs="001"/>
          <w:color w:val="000000"/>
          <w:sz w:val="30"/>
          <w:szCs w:val="30"/>
          <w:rtl/>
          <w:lang w:bidi="fa-IR"/>
        </w:rPr>
        <w:t xml:space="preserve"> </w:t>
      </w:r>
      <w:r>
        <w:rPr>
          <w:rFonts w:cs="001" w:hint="eastAsia"/>
          <w:color w:val="000000"/>
          <w:sz w:val="30"/>
          <w:szCs w:val="30"/>
          <w:rtl/>
          <w:lang w:bidi="fa-IR"/>
        </w:rPr>
        <w:t>وأصاب</w:t>
      </w:r>
      <w:r>
        <w:rPr>
          <w:rFonts w:cs="001"/>
          <w:color w:val="000000"/>
          <w:sz w:val="30"/>
          <w:szCs w:val="30"/>
          <w:rtl/>
          <w:lang w:bidi="fa-IR"/>
        </w:rPr>
        <w:t xml:space="preserve"> </w:t>
      </w:r>
      <w:r>
        <w:rPr>
          <w:rFonts w:cs="001" w:hint="eastAsia"/>
          <w:color w:val="000000"/>
          <w:sz w:val="30"/>
          <w:szCs w:val="30"/>
          <w:rtl/>
          <w:lang w:bidi="fa-IR"/>
        </w:rPr>
        <w:t>غيره</w:t>
      </w:r>
      <w:r>
        <w:rPr>
          <w:rFonts w:cs="001"/>
          <w:color w:val="000000"/>
          <w:sz w:val="30"/>
          <w:szCs w:val="30"/>
          <w:rtl/>
          <w:lang w:bidi="fa-IR"/>
        </w:rPr>
        <w:t xml:space="preserve"> </w:t>
      </w:r>
      <w:r>
        <w:rPr>
          <w:rFonts w:cs="001" w:hint="eastAsia"/>
          <w:color w:val="000000"/>
          <w:sz w:val="30"/>
          <w:szCs w:val="30"/>
          <w:rtl/>
          <w:lang w:bidi="fa-IR"/>
        </w:rPr>
        <w:t>فقتله</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يحل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1510)</w:t>
      </w:r>
      <w:r>
        <w:rPr>
          <w:rFonts w:cs="001"/>
          <w:color w:val="000000"/>
          <w:sz w:val="30"/>
          <w:szCs w:val="30"/>
          <w:rtl/>
          <w:lang w:bidi="fa-IR"/>
        </w:rPr>
        <w:t>: يشترط في حل الصيد بالكلب أو السلاح امور..</w:t>
      </w:r>
    </w:p>
    <w:p w:rsidR="002625EB" w:rsidRDefault="002625EB" w:rsidP="002625EB">
      <w:pPr>
        <w:pStyle w:val="a5"/>
        <w:bidi/>
        <w:rPr>
          <w:rtl/>
          <w:lang w:bidi="fa-IR"/>
        </w:rPr>
      </w:pPr>
      <w:r>
        <w:rPr>
          <w:rFonts w:cs="001"/>
          <w:color w:val="000000"/>
          <w:sz w:val="30"/>
          <w:szCs w:val="30"/>
          <w:rtl/>
          <w:lang w:bidi="fa-IR"/>
        </w:rPr>
        <w:t>1- إسلام الصائد- وهو المرسل للكلب أو الرامي بالآلة- وإن كان مخالفاً أو ولد زنى أو امرأة أو صغيراً إذا تحقق منه قصد الصيد. ولا يحل الحيوان بصيد الكافر وإن سمى.</w:t>
      </w:r>
    </w:p>
    <w:p w:rsidR="002625EB" w:rsidRDefault="002625EB" w:rsidP="002625EB">
      <w:pPr>
        <w:pStyle w:val="a5"/>
        <w:bidi/>
        <w:rPr>
          <w:rtl/>
          <w:lang w:bidi="fa-IR"/>
        </w:rPr>
      </w:pPr>
      <w:r>
        <w:rPr>
          <w:rFonts w:cs="001"/>
          <w:color w:val="000000"/>
          <w:sz w:val="30"/>
          <w:szCs w:val="30"/>
          <w:rtl/>
          <w:lang w:bidi="fa-IR"/>
        </w:rPr>
        <w:t>2- التسمية من الصائد عند إرسال الكلب أو الرمي بالآلة، أو بعد ذلك قبل إصابتهما الحيوان، فإن تعمد تركها حرم الصيد وإن كان جاهلًا باشتراطها. نعم لو كان من شأنه الإتيان بها- لبنائه على اشتراطها أو استحبابها أو لالتزامه بها تبركاً- فنسيها حل الصيد [ولابد في التسمية من الإتيان بلفظ الجلالة- دون غيره من أسمائه تعالى- في ضمن جملة تتضمن الثناء والتعظيم، مثل: بسم الله، والله أكبر، والحمد لله. ولا يجتزأ بترجمتها بغير العربية]. نعم يكفي الأخرس تحريك لسانه وإشارته بإصبعه قاصداً التسمية.</w:t>
      </w:r>
    </w:p>
    <w:p w:rsidR="002625EB" w:rsidRDefault="002625EB" w:rsidP="002625EB">
      <w:pPr>
        <w:pStyle w:val="a5"/>
        <w:bidi/>
        <w:rPr>
          <w:rtl/>
          <w:lang w:bidi="fa-IR"/>
        </w:rPr>
      </w:pPr>
      <w:r>
        <w:rPr>
          <w:rFonts w:cs="001"/>
          <w:color w:val="000000"/>
          <w:sz w:val="30"/>
          <w:szCs w:val="30"/>
          <w:rtl/>
          <w:lang w:bidi="fa-IR"/>
        </w:rPr>
        <w:t>3- استناد موت الحيوان للصيد- كجرح الكلب أو الإصابة بالسلاح- دون غيره، كما لو تردى من شاهق أو غرق في ماء. بل لو استند للصيد والسبب الآخر معاً لم يحل الصيد أيضاً.</w:t>
      </w:r>
    </w:p>
    <w:p w:rsidR="002625EB" w:rsidRDefault="002625EB" w:rsidP="002625EB">
      <w:pPr>
        <w:pStyle w:val="a5"/>
        <w:bidi/>
        <w:rPr>
          <w:rtl/>
          <w:lang w:bidi="fa-IR"/>
        </w:rPr>
      </w:pPr>
      <w:r>
        <w:rPr>
          <w:rFonts w:cs="001"/>
          <w:color w:val="000000"/>
          <w:sz w:val="30"/>
          <w:szCs w:val="30"/>
          <w:rtl/>
          <w:lang w:bidi="fa-IR"/>
        </w:rPr>
        <w:t>4- أن لا يكون الصائد مُحرِماً، ولا يكون الصيد في الحرم، على ما يذكر في كتاب الحج.</w:t>
      </w:r>
    </w:p>
    <w:p w:rsidR="002625EB" w:rsidRDefault="002625EB" w:rsidP="002625EB">
      <w:pPr>
        <w:pStyle w:val="a5"/>
        <w:bidi/>
        <w:rPr>
          <w:rtl/>
          <w:lang w:bidi="fa-IR"/>
        </w:rPr>
      </w:pPr>
      <w:r>
        <w:rPr>
          <w:rFonts w:cs="001"/>
          <w:color w:val="000000"/>
          <w:sz w:val="30"/>
          <w:szCs w:val="30"/>
          <w:rtl/>
          <w:lang w:bidi="fa-IR"/>
        </w:rPr>
        <w:t xml:space="preserve">5- أن لا يدرك الصائد ذكاة الصيد، بأن يصل إليه ميتاً أو في زمان لا يسع التذكية. أما لو وصل إليه حياً في زمان يسع التذكية فلم يذكه فإنه يحرم حتى لو كان فاقداً لآلة التذكية. </w:t>
      </w:r>
      <w:r>
        <w:rPr>
          <w:rFonts w:cs="001"/>
          <w:color w:val="000000"/>
          <w:sz w:val="30"/>
          <w:szCs w:val="30"/>
          <w:rtl/>
          <w:lang w:bidi="fa-IR"/>
        </w:rPr>
        <w:lastRenderedPageBreak/>
        <w:t>نعم إذا كان صيده بالكلب وأدرك الحيوان حياً ولم يكن عنده ما يذكيه به كفاه أن يغري الكلب به حتى يجهز عليه ويقتله‏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519</w:t>
      </w:r>
    </w:p>
    <w:p w:rsidR="002625EB" w:rsidRDefault="002625EB" w:rsidP="002625EB">
      <w:pPr>
        <w:bidi/>
        <w:rPr>
          <w:rFonts w:cs="Times New Roman"/>
          <w:sz w:val="24"/>
          <w:szCs w:val="24"/>
          <w:rtl/>
          <w:lang w:bidi="fa-IR"/>
        </w:rPr>
      </w:pPr>
      <w:r>
        <w:rPr>
          <w:rFonts w:cs="001" w:hint="eastAsia"/>
          <w:color w:val="000000"/>
          <w:sz w:val="30"/>
          <w:szCs w:val="30"/>
          <w:rtl/>
          <w:lang w:bidi="fa-IR"/>
        </w:rPr>
        <w:t>ويحل</w:t>
      </w:r>
      <w:r>
        <w:rPr>
          <w:rFonts w:cs="001"/>
          <w:color w:val="000000"/>
          <w:sz w:val="30"/>
          <w:szCs w:val="30"/>
          <w:rtl/>
          <w:lang w:bidi="fa-IR"/>
        </w:rPr>
        <w:t xml:space="preserve"> </w:t>
      </w:r>
      <w:r>
        <w:rPr>
          <w:rFonts w:cs="001" w:hint="eastAsia"/>
          <w:color w:val="000000"/>
          <w:sz w:val="30"/>
          <w:szCs w:val="30"/>
          <w:rtl/>
          <w:lang w:bidi="fa-IR"/>
        </w:rPr>
        <w:t>بذلك</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1511)</w:t>
      </w:r>
      <w:r>
        <w:rPr>
          <w:rFonts w:cs="001"/>
          <w:color w:val="000000"/>
          <w:sz w:val="30"/>
          <w:szCs w:val="30"/>
          <w:rtl/>
          <w:lang w:bidi="fa-IR"/>
        </w:rPr>
        <w:t>: إذا فقد الصيد بعض الشروط المتقدمة فمات حرم، أما إذا أدرك الصائد أو غيره ذكاته فذكاه فإنه يحل. إلا الصيد في الحرم أو من المحرم فإنه لا يحل.</w:t>
      </w:r>
    </w:p>
    <w:p w:rsidR="002625EB" w:rsidRDefault="002625EB" w:rsidP="002625EB">
      <w:pPr>
        <w:pStyle w:val="a5"/>
        <w:bidi/>
        <w:rPr>
          <w:rtl/>
          <w:lang w:bidi="fa-IR"/>
        </w:rPr>
      </w:pPr>
      <w:r>
        <w:rPr>
          <w:rFonts w:cs="001"/>
          <w:color w:val="64287E"/>
          <w:sz w:val="30"/>
          <w:szCs w:val="30"/>
          <w:rtl/>
          <w:lang w:bidi="fa-IR"/>
        </w:rPr>
        <w:t>(مسألة 1512)</w:t>
      </w:r>
      <w:r>
        <w:rPr>
          <w:rFonts w:cs="001"/>
          <w:color w:val="000000"/>
          <w:sz w:val="30"/>
          <w:szCs w:val="30"/>
          <w:rtl/>
          <w:lang w:bidi="fa-IR"/>
        </w:rPr>
        <w:t>: يكفي في إدراك تذكية الحيوان- في المسألتين السابقتين- أن يدركه حياً. ولو شك في ذلك كفى أن يحرك عينه أو يده أو اذنه أو ذنبه.</w:t>
      </w:r>
    </w:p>
    <w:p w:rsidR="002625EB" w:rsidRDefault="002625EB" w:rsidP="002625EB">
      <w:pPr>
        <w:pStyle w:val="a5"/>
        <w:bidi/>
        <w:rPr>
          <w:rtl/>
          <w:lang w:bidi="fa-IR"/>
        </w:rPr>
      </w:pPr>
      <w:r>
        <w:rPr>
          <w:rFonts w:cs="001"/>
          <w:color w:val="64287E"/>
          <w:sz w:val="30"/>
          <w:szCs w:val="30"/>
          <w:rtl/>
          <w:lang w:bidi="fa-IR"/>
        </w:rPr>
        <w:t>(مسألة 1513)</w:t>
      </w:r>
      <w:r>
        <w:rPr>
          <w:rFonts w:cs="001"/>
          <w:color w:val="000000"/>
          <w:sz w:val="30"/>
          <w:szCs w:val="30"/>
          <w:rtl/>
          <w:lang w:bidi="fa-IR"/>
        </w:rPr>
        <w:t>: الصيد بالآلة كما يذكي ما يحل أكل لحمه يذكي ما يحرم أكل لحمه إذا كان قابلًا للتذكية، فيطهر جلده وينتفع به. أما الصيد بالكلب فهو يذكي ما يحل أكل لحمه، ولا يذكي ما يحرم أكل لحمه.</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الثاني: في صيد ما ليس له نفس سائلة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1514)</w:t>
      </w:r>
      <w:r>
        <w:rPr>
          <w:rFonts w:cs="001"/>
          <w:color w:val="000000"/>
          <w:sz w:val="30"/>
          <w:szCs w:val="30"/>
          <w:rtl/>
          <w:lang w:bidi="fa-IR"/>
        </w:rPr>
        <w:t>: ذكاة السمك صيده، وذلك بإخراجه حياً من الماء أو أخذه حياً خارج الماء لو خرج بنفسه أو نضب عنه الماء. أما إذا مات في الماء أو خارج الماء من دون أن يؤخذ فإنه ميتة حرام.</w:t>
      </w:r>
    </w:p>
    <w:p w:rsidR="002625EB" w:rsidRDefault="002625EB" w:rsidP="002625EB">
      <w:pPr>
        <w:pStyle w:val="a5"/>
        <w:bidi/>
        <w:rPr>
          <w:rtl/>
          <w:lang w:bidi="fa-IR"/>
        </w:rPr>
      </w:pPr>
      <w:r>
        <w:rPr>
          <w:rFonts w:cs="001"/>
          <w:color w:val="64287E"/>
          <w:sz w:val="30"/>
          <w:szCs w:val="30"/>
          <w:rtl/>
          <w:lang w:bidi="fa-IR"/>
        </w:rPr>
        <w:t>(مسألة 1515)</w:t>
      </w:r>
      <w:r>
        <w:rPr>
          <w:rFonts w:cs="001"/>
          <w:color w:val="000000"/>
          <w:sz w:val="30"/>
          <w:szCs w:val="30"/>
          <w:rtl/>
          <w:lang w:bidi="fa-IR"/>
        </w:rPr>
        <w:t>: يكفي في أخذ السمك وإخراجه من الماء- الذي يتحقق به صيده وتذكيته- فعل ما يوجب حبسه بنية الاستيلاء عليه كصنع حظيرة أو نصب شبكة يدخلها السمك إذا ارتفع الماء ويحبس فيها إذا نضب الماء. فإنه يحل حينئذٍ إذا نضب الماء عنه وهو حي حتى لو مات قبل أن يؤخذ من الشبكة والحظيرة. أما لو مات قبل أن ينضب عنه الماء فإنه‏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520</w:t>
      </w:r>
    </w:p>
    <w:p w:rsidR="002625EB" w:rsidRDefault="002625EB" w:rsidP="002625EB">
      <w:pPr>
        <w:bidi/>
        <w:rPr>
          <w:rFonts w:cs="Times New Roman"/>
          <w:sz w:val="24"/>
          <w:szCs w:val="24"/>
          <w:rtl/>
          <w:lang w:bidi="fa-IR"/>
        </w:rPr>
      </w:pP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شك</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موته</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نضوب</w:t>
      </w:r>
      <w:r>
        <w:rPr>
          <w:rFonts w:cs="001"/>
          <w:color w:val="000000"/>
          <w:sz w:val="30"/>
          <w:szCs w:val="30"/>
          <w:rtl/>
          <w:lang w:bidi="fa-IR"/>
        </w:rPr>
        <w:t xml:space="preserve"> </w:t>
      </w:r>
      <w:r>
        <w:rPr>
          <w:rFonts w:cs="001" w:hint="eastAsia"/>
          <w:color w:val="000000"/>
          <w:sz w:val="30"/>
          <w:szCs w:val="30"/>
          <w:rtl/>
          <w:lang w:bidi="fa-IR"/>
        </w:rPr>
        <w:t>الماء</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بعده</w:t>
      </w:r>
      <w:r>
        <w:rPr>
          <w:rFonts w:cs="001"/>
          <w:color w:val="000000"/>
          <w:sz w:val="30"/>
          <w:szCs w:val="30"/>
          <w:rtl/>
          <w:lang w:bidi="fa-IR"/>
        </w:rPr>
        <w:t xml:space="preserve"> </w:t>
      </w:r>
      <w:r>
        <w:rPr>
          <w:rFonts w:cs="001" w:hint="eastAsia"/>
          <w:color w:val="000000"/>
          <w:sz w:val="30"/>
          <w:szCs w:val="30"/>
          <w:rtl/>
          <w:lang w:bidi="fa-IR"/>
        </w:rPr>
        <w:t>حرم</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يعلم</w:t>
      </w:r>
      <w:r>
        <w:rPr>
          <w:rFonts w:cs="001"/>
          <w:color w:val="000000"/>
          <w:sz w:val="30"/>
          <w:szCs w:val="30"/>
          <w:rtl/>
          <w:lang w:bidi="fa-IR"/>
        </w:rPr>
        <w:t xml:space="preserve"> </w:t>
      </w:r>
      <w:r>
        <w:rPr>
          <w:rFonts w:cs="001" w:hint="eastAsia"/>
          <w:color w:val="000000"/>
          <w:sz w:val="30"/>
          <w:szCs w:val="30"/>
          <w:rtl/>
          <w:lang w:bidi="fa-IR"/>
        </w:rPr>
        <w:t>تاريخ</w:t>
      </w:r>
      <w:r>
        <w:rPr>
          <w:rFonts w:cs="001"/>
          <w:color w:val="000000"/>
          <w:sz w:val="30"/>
          <w:szCs w:val="30"/>
          <w:rtl/>
          <w:lang w:bidi="fa-IR"/>
        </w:rPr>
        <w:t xml:space="preserve"> </w:t>
      </w:r>
      <w:r>
        <w:rPr>
          <w:rFonts w:cs="001" w:hint="eastAsia"/>
          <w:color w:val="000000"/>
          <w:sz w:val="30"/>
          <w:szCs w:val="30"/>
          <w:rtl/>
          <w:lang w:bidi="fa-IR"/>
        </w:rPr>
        <w:t>نضوب</w:t>
      </w:r>
      <w:r>
        <w:rPr>
          <w:rFonts w:cs="001"/>
          <w:color w:val="000000"/>
          <w:sz w:val="30"/>
          <w:szCs w:val="30"/>
          <w:rtl/>
          <w:lang w:bidi="fa-IR"/>
        </w:rPr>
        <w:t xml:space="preserve"> </w:t>
      </w:r>
      <w:r>
        <w:rPr>
          <w:rFonts w:cs="001" w:hint="eastAsia"/>
          <w:color w:val="000000"/>
          <w:sz w:val="30"/>
          <w:szCs w:val="30"/>
          <w:rtl/>
          <w:lang w:bidi="fa-IR"/>
        </w:rPr>
        <w:t>الماء</w:t>
      </w:r>
      <w:r>
        <w:rPr>
          <w:rFonts w:cs="001"/>
          <w:color w:val="000000"/>
          <w:sz w:val="30"/>
          <w:szCs w:val="30"/>
          <w:rtl/>
          <w:lang w:bidi="fa-IR"/>
        </w:rPr>
        <w:t xml:space="preserve"> </w:t>
      </w:r>
      <w:r>
        <w:rPr>
          <w:rFonts w:cs="001" w:hint="eastAsia"/>
          <w:color w:val="000000"/>
          <w:sz w:val="30"/>
          <w:szCs w:val="30"/>
          <w:rtl/>
          <w:lang w:bidi="fa-IR"/>
        </w:rPr>
        <w:t>ويجهل</w:t>
      </w:r>
      <w:r>
        <w:rPr>
          <w:rFonts w:cs="001"/>
          <w:color w:val="000000"/>
          <w:sz w:val="30"/>
          <w:szCs w:val="30"/>
          <w:rtl/>
          <w:lang w:bidi="fa-IR"/>
        </w:rPr>
        <w:t xml:space="preserve"> </w:t>
      </w:r>
      <w:r>
        <w:rPr>
          <w:rFonts w:cs="001" w:hint="eastAsia"/>
          <w:color w:val="000000"/>
          <w:sz w:val="30"/>
          <w:szCs w:val="30"/>
          <w:rtl/>
          <w:lang w:bidi="fa-IR"/>
        </w:rPr>
        <w:t>تاريخ</w:t>
      </w:r>
      <w:r>
        <w:rPr>
          <w:rFonts w:cs="001"/>
          <w:color w:val="000000"/>
          <w:sz w:val="30"/>
          <w:szCs w:val="30"/>
          <w:rtl/>
          <w:lang w:bidi="fa-IR"/>
        </w:rPr>
        <w:t xml:space="preserve"> </w:t>
      </w:r>
      <w:r>
        <w:rPr>
          <w:rFonts w:cs="001" w:hint="eastAsia"/>
          <w:color w:val="000000"/>
          <w:sz w:val="30"/>
          <w:szCs w:val="30"/>
          <w:rtl/>
          <w:lang w:bidi="fa-IR"/>
        </w:rPr>
        <w:t>موته</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يحل،</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علم</w:t>
      </w:r>
      <w:r>
        <w:rPr>
          <w:rFonts w:cs="001"/>
          <w:color w:val="000000"/>
          <w:sz w:val="30"/>
          <w:szCs w:val="30"/>
          <w:rtl/>
          <w:lang w:bidi="fa-IR"/>
        </w:rPr>
        <w:t xml:space="preserve"> </w:t>
      </w:r>
      <w:r>
        <w:rPr>
          <w:rFonts w:cs="001" w:hint="eastAsia"/>
          <w:color w:val="000000"/>
          <w:sz w:val="30"/>
          <w:szCs w:val="30"/>
          <w:rtl/>
          <w:lang w:bidi="fa-IR"/>
        </w:rPr>
        <w:t>بأن</w:t>
      </w:r>
      <w:r>
        <w:rPr>
          <w:rFonts w:cs="001"/>
          <w:color w:val="000000"/>
          <w:sz w:val="30"/>
          <w:szCs w:val="30"/>
          <w:rtl/>
          <w:lang w:bidi="fa-IR"/>
        </w:rPr>
        <w:t xml:space="preserve"> </w:t>
      </w:r>
      <w:r>
        <w:rPr>
          <w:rFonts w:cs="001" w:hint="eastAsia"/>
          <w:color w:val="000000"/>
          <w:sz w:val="30"/>
          <w:szCs w:val="30"/>
          <w:rtl/>
          <w:lang w:bidi="fa-IR"/>
        </w:rPr>
        <w:t>نضوب</w:t>
      </w:r>
      <w:r>
        <w:rPr>
          <w:rFonts w:cs="001"/>
          <w:color w:val="000000"/>
          <w:sz w:val="30"/>
          <w:szCs w:val="30"/>
          <w:rtl/>
          <w:lang w:bidi="fa-IR"/>
        </w:rPr>
        <w:t xml:space="preserve"> </w:t>
      </w:r>
      <w:r>
        <w:rPr>
          <w:rFonts w:cs="001" w:hint="eastAsia"/>
          <w:color w:val="000000"/>
          <w:sz w:val="30"/>
          <w:szCs w:val="30"/>
          <w:rtl/>
          <w:lang w:bidi="fa-IR"/>
        </w:rPr>
        <w:t>الماء</w:t>
      </w:r>
      <w:r>
        <w:rPr>
          <w:rFonts w:cs="001"/>
          <w:color w:val="000000"/>
          <w:sz w:val="30"/>
          <w:szCs w:val="30"/>
          <w:rtl/>
          <w:lang w:bidi="fa-IR"/>
        </w:rPr>
        <w:t xml:space="preserve"> </w:t>
      </w:r>
      <w:r>
        <w:rPr>
          <w:rFonts w:cs="001" w:hint="eastAsia"/>
          <w:color w:val="000000"/>
          <w:sz w:val="30"/>
          <w:szCs w:val="30"/>
          <w:rtl/>
          <w:lang w:bidi="fa-IR"/>
        </w:rPr>
        <w:t>عند</w:t>
      </w:r>
      <w:r>
        <w:rPr>
          <w:rFonts w:cs="001"/>
          <w:color w:val="000000"/>
          <w:sz w:val="30"/>
          <w:szCs w:val="30"/>
          <w:rtl/>
          <w:lang w:bidi="fa-IR"/>
        </w:rPr>
        <w:t xml:space="preserve"> </w:t>
      </w:r>
      <w:r>
        <w:rPr>
          <w:rFonts w:cs="001" w:hint="eastAsia"/>
          <w:color w:val="000000"/>
          <w:sz w:val="30"/>
          <w:szCs w:val="30"/>
          <w:rtl/>
          <w:lang w:bidi="fa-IR"/>
        </w:rPr>
        <w:t>الزوال</w:t>
      </w:r>
      <w:r>
        <w:rPr>
          <w:rFonts w:cs="001"/>
          <w:color w:val="000000"/>
          <w:sz w:val="30"/>
          <w:szCs w:val="30"/>
          <w:rtl/>
          <w:lang w:bidi="fa-IR"/>
        </w:rPr>
        <w:t xml:space="preserve"> </w:t>
      </w:r>
      <w:r>
        <w:rPr>
          <w:rFonts w:cs="001" w:hint="eastAsia"/>
          <w:color w:val="000000"/>
          <w:sz w:val="30"/>
          <w:szCs w:val="30"/>
          <w:rtl/>
          <w:lang w:bidi="fa-IR"/>
        </w:rPr>
        <w:t>وشك</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الموت</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الزوال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بعده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1516)</w:t>
      </w:r>
      <w:r>
        <w:rPr>
          <w:rFonts w:cs="001"/>
          <w:color w:val="000000"/>
          <w:sz w:val="30"/>
          <w:szCs w:val="30"/>
          <w:rtl/>
          <w:lang w:bidi="fa-IR"/>
        </w:rPr>
        <w:t>: إذا صيد السمك حياً، ثم ارجع إلى الماء فمات فيه، حرم.</w:t>
      </w:r>
    </w:p>
    <w:p w:rsidR="002625EB" w:rsidRDefault="002625EB" w:rsidP="002625EB">
      <w:pPr>
        <w:pStyle w:val="a5"/>
        <w:bidi/>
        <w:rPr>
          <w:rtl/>
          <w:lang w:bidi="fa-IR"/>
        </w:rPr>
      </w:pPr>
      <w:r>
        <w:rPr>
          <w:rFonts w:cs="001"/>
          <w:color w:val="64287E"/>
          <w:sz w:val="30"/>
          <w:szCs w:val="30"/>
          <w:rtl/>
          <w:lang w:bidi="fa-IR"/>
        </w:rPr>
        <w:t>(مسألة 1517)</w:t>
      </w:r>
      <w:r>
        <w:rPr>
          <w:rFonts w:cs="001"/>
          <w:color w:val="000000"/>
          <w:sz w:val="30"/>
          <w:szCs w:val="30"/>
          <w:rtl/>
          <w:lang w:bidi="fa-IR"/>
        </w:rPr>
        <w:t>: إذا فعل الصائد ما يوجب طفو السمك على وجه الماء- كإعطائه الزهر أو تفجير قنبلة- لم يحل حتى يؤخذ حياً خارج الماء. والذي يملكه هو الآخذ دون الذي فعل ما يوجب طفوه.</w:t>
      </w:r>
    </w:p>
    <w:p w:rsidR="002625EB" w:rsidRDefault="002625EB" w:rsidP="002625EB">
      <w:pPr>
        <w:pStyle w:val="a5"/>
        <w:bidi/>
        <w:rPr>
          <w:rtl/>
          <w:lang w:bidi="fa-IR"/>
        </w:rPr>
      </w:pPr>
      <w:r>
        <w:rPr>
          <w:rFonts w:cs="001"/>
          <w:color w:val="64287E"/>
          <w:sz w:val="30"/>
          <w:szCs w:val="30"/>
          <w:rtl/>
          <w:lang w:bidi="fa-IR"/>
        </w:rPr>
        <w:t>(مسألة 1518)</w:t>
      </w:r>
      <w:r>
        <w:rPr>
          <w:rFonts w:cs="001"/>
          <w:color w:val="000000"/>
          <w:sz w:val="30"/>
          <w:szCs w:val="30"/>
          <w:rtl/>
          <w:lang w:bidi="fa-IR"/>
        </w:rPr>
        <w:t>: إذا ابتلعت السمكة سمكة اخرى فصيدت بالوجه المتقدم حلت هي والسمكة التي في جوفها.</w:t>
      </w:r>
    </w:p>
    <w:p w:rsidR="002625EB" w:rsidRDefault="002625EB" w:rsidP="002625EB">
      <w:pPr>
        <w:pStyle w:val="a5"/>
        <w:bidi/>
        <w:rPr>
          <w:rtl/>
          <w:lang w:bidi="fa-IR"/>
        </w:rPr>
      </w:pPr>
      <w:r>
        <w:rPr>
          <w:rFonts w:cs="001"/>
          <w:color w:val="64287E"/>
          <w:sz w:val="30"/>
          <w:szCs w:val="30"/>
          <w:rtl/>
          <w:lang w:bidi="fa-IR"/>
        </w:rPr>
        <w:t>(مسألة 1519)</w:t>
      </w:r>
      <w:r>
        <w:rPr>
          <w:rFonts w:cs="001"/>
          <w:color w:val="000000"/>
          <w:sz w:val="30"/>
          <w:szCs w:val="30"/>
          <w:rtl/>
          <w:lang w:bidi="fa-IR"/>
        </w:rPr>
        <w:t>: لا فرق في تذكية السمك بالوجه المتقدم بين حلال الأكل وحرامه. نعم لا يكفي ذلك في تذكية غير السمك من حيوان الماء.</w:t>
      </w:r>
    </w:p>
    <w:p w:rsidR="002625EB" w:rsidRDefault="002625EB" w:rsidP="002625EB">
      <w:pPr>
        <w:pStyle w:val="a5"/>
        <w:bidi/>
        <w:rPr>
          <w:rtl/>
          <w:lang w:bidi="fa-IR"/>
        </w:rPr>
      </w:pPr>
      <w:r>
        <w:rPr>
          <w:rFonts w:cs="001"/>
          <w:color w:val="64287E"/>
          <w:sz w:val="30"/>
          <w:szCs w:val="30"/>
          <w:rtl/>
          <w:lang w:bidi="fa-IR"/>
        </w:rPr>
        <w:t>(مسألة 1520)</w:t>
      </w:r>
      <w:r>
        <w:rPr>
          <w:rFonts w:cs="001"/>
          <w:color w:val="000000"/>
          <w:sz w:val="30"/>
          <w:szCs w:val="30"/>
          <w:rtl/>
          <w:lang w:bidi="fa-IR"/>
        </w:rPr>
        <w:t>: صيد الجراد وتذكيته بأخذه حياً، فإن مات قبل ذلك حرم أكله.</w:t>
      </w:r>
    </w:p>
    <w:p w:rsidR="002625EB" w:rsidRDefault="002625EB" w:rsidP="002625EB">
      <w:pPr>
        <w:pStyle w:val="a5"/>
        <w:bidi/>
        <w:rPr>
          <w:rtl/>
          <w:lang w:bidi="fa-IR"/>
        </w:rPr>
      </w:pPr>
      <w:r>
        <w:rPr>
          <w:rFonts w:cs="001"/>
          <w:color w:val="64287E"/>
          <w:sz w:val="30"/>
          <w:szCs w:val="30"/>
          <w:rtl/>
          <w:lang w:bidi="fa-IR"/>
        </w:rPr>
        <w:t>(مسألة 1521)</w:t>
      </w:r>
      <w:r>
        <w:rPr>
          <w:rFonts w:cs="001"/>
          <w:color w:val="000000"/>
          <w:sz w:val="30"/>
          <w:szCs w:val="30"/>
          <w:rtl/>
          <w:lang w:bidi="fa-IR"/>
        </w:rPr>
        <w:t>: لا يشترط في تذكية السمك والجراد وصيدهما التسمية ولا إسلام الصائد ولا بلوغه ولا عقله إذا تحقق منه الأخذ بقصد الاستيلاء على ما يأخذه.</w:t>
      </w:r>
    </w:p>
    <w:p w:rsidR="002625EB" w:rsidRDefault="002625EB" w:rsidP="002625EB">
      <w:pPr>
        <w:pStyle w:val="a5"/>
        <w:bidi/>
        <w:rPr>
          <w:rtl/>
          <w:lang w:bidi="fa-IR"/>
        </w:rPr>
      </w:pPr>
      <w:r>
        <w:rPr>
          <w:rFonts w:cs="001"/>
          <w:color w:val="64287E"/>
          <w:sz w:val="30"/>
          <w:szCs w:val="30"/>
          <w:rtl/>
          <w:lang w:bidi="fa-IR"/>
        </w:rPr>
        <w:t>(مسألة 1522)</w:t>
      </w:r>
      <w:r>
        <w:rPr>
          <w:rFonts w:cs="001"/>
          <w:color w:val="000000"/>
          <w:sz w:val="30"/>
          <w:szCs w:val="30"/>
          <w:rtl/>
          <w:lang w:bidi="fa-IR"/>
        </w:rPr>
        <w:t>: لا يحكم بتذكية ما يؤخذ من يد الكافر من السمك والجراد إذا شك في تذكيته حتى إذا أخبر بتذكيته ولم يكن متهماً إذا لم يوجب خبره العلم. نعم إذا أخبر بأخذه له من المسلم صُدّق في خبره إذا لم يكن متهماً، وحكم بتذكية ما يؤخذ منه لسبق يد المسلم عليه. وهكذا الحال في جميع ما يؤخذ من الكافر مما لا يحل إلا بالتذكية.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521</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الباب الثاني: في الذبح‏</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 xml:space="preserve">والكلام في الذبح الموجب للتذكية، فاعلم أن كل حيوان محلل الأكل قابل للتذكية. فإن كان له نفس سائلة كانت تذكيته بالذبح أو النحر، وبعضه يذكى بالصيد أيضاً، كما سبق. وإن لم يكن له نفس سائلة- وهو السمك والجراد- فتذكيته بالصيد، ولا يذكى بالذبح ولا بالنحر. وأما الحيوان المحرم الأكل فإن كان نجس العين- وهو الكلب والخنزير- لم يقبل التذكية. وإن كان طاهر العين، فإن كان له نفس سائلة فهو يقبل التذكية، وتذكيته بالذبح، </w:t>
      </w:r>
      <w:r>
        <w:rPr>
          <w:rFonts w:cs="001"/>
          <w:color w:val="000000"/>
          <w:sz w:val="30"/>
          <w:szCs w:val="30"/>
          <w:rtl/>
          <w:lang w:bidi="fa-IR"/>
        </w:rPr>
        <w:lastRenderedPageBreak/>
        <w:t>وبعضه يقبل التذكية بالصيد أيضاً كما سبق. وإن لم تكن له نفس سائلة فهو لا يقبل التذكية إلا السمك منه، فيذكى بالصيد كما سبق.</w:t>
      </w:r>
    </w:p>
    <w:p w:rsidR="002625EB" w:rsidRDefault="002625EB" w:rsidP="002625EB">
      <w:pPr>
        <w:pStyle w:val="a5"/>
        <w:bidi/>
        <w:rPr>
          <w:rtl/>
          <w:lang w:bidi="fa-IR"/>
        </w:rPr>
      </w:pPr>
      <w:r>
        <w:rPr>
          <w:rFonts w:cs="001"/>
          <w:color w:val="000000"/>
          <w:sz w:val="30"/>
          <w:szCs w:val="30"/>
          <w:rtl/>
          <w:lang w:bidi="fa-IR"/>
        </w:rPr>
        <w:t>إذا عرفت هذا، فيقع الكلام في فصلين:</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الأول: في كيفية الذبح والنحر</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لابد في الذبح من قطع الأعضاء الأربعة: الحلقوم وهو مجرى النفس، والمري‏ء وهو مجرى الطعام والشراب، والودجان وهما عرقان محيطان بهما يجري فيهما الدم، ولا يكفي شق شي‏ء منها من دون قطع. ويتوقف قطعها على بقاء (الجوزة) في جانب الرأس، فلو بقي منها شي‏ء في الجسد</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522</w:t>
      </w:r>
    </w:p>
    <w:p w:rsidR="002625EB" w:rsidRDefault="002625EB" w:rsidP="002625EB">
      <w:pPr>
        <w:bidi/>
        <w:rPr>
          <w:rFonts w:cs="Times New Roman"/>
          <w:sz w:val="24"/>
          <w:szCs w:val="24"/>
          <w:rtl/>
          <w:lang w:bidi="fa-IR"/>
        </w:rPr>
      </w:pP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يتم</w:t>
      </w:r>
      <w:r>
        <w:rPr>
          <w:rFonts w:cs="001"/>
          <w:color w:val="000000"/>
          <w:sz w:val="30"/>
          <w:szCs w:val="30"/>
          <w:rtl/>
          <w:lang w:bidi="fa-IR"/>
        </w:rPr>
        <w:t xml:space="preserve"> </w:t>
      </w:r>
      <w:r>
        <w:rPr>
          <w:rFonts w:cs="001" w:hint="eastAsia"/>
          <w:color w:val="000000"/>
          <w:sz w:val="30"/>
          <w:szCs w:val="30"/>
          <w:rtl/>
          <w:lang w:bidi="fa-IR"/>
        </w:rPr>
        <w:t>الذبح</w:t>
      </w:r>
      <w:r>
        <w:rPr>
          <w:rFonts w:cs="001"/>
          <w:color w:val="000000"/>
          <w:sz w:val="30"/>
          <w:szCs w:val="30"/>
          <w:rtl/>
          <w:lang w:bidi="fa-IR"/>
        </w:rPr>
        <w:t xml:space="preserve"> </w:t>
      </w:r>
      <w:r>
        <w:rPr>
          <w:rFonts w:cs="001" w:hint="eastAsia"/>
          <w:color w:val="000000"/>
          <w:sz w:val="30"/>
          <w:szCs w:val="30"/>
          <w:rtl/>
          <w:lang w:bidi="fa-IR"/>
        </w:rPr>
        <w:t>المذكى،</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بقي</w:t>
      </w:r>
      <w:r>
        <w:rPr>
          <w:rFonts w:cs="001"/>
          <w:color w:val="000000"/>
          <w:sz w:val="30"/>
          <w:szCs w:val="30"/>
          <w:rtl/>
          <w:lang w:bidi="fa-IR"/>
        </w:rPr>
        <w:t xml:space="preserve"> </w:t>
      </w:r>
      <w:r>
        <w:rPr>
          <w:rFonts w:cs="001" w:hint="eastAsia"/>
          <w:color w:val="000000"/>
          <w:sz w:val="30"/>
          <w:szCs w:val="30"/>
          <w:rtl/>
          <w:lang w:bidi="fa-IR"/>
        </w:rPr>
        <w:t>الحيوان</w:t>
      </w:r>
      <w:r>
        <w:rPr>
          <w:rFonts w:cs="001"/>
          <w:color w:val="000000"/>
          <w:sz w:val="30"/>
          <w:szCs w:val="30"/>
          <w:rtl/>
          <w:lang w:bidi="fa-IR"/>
        </w:rPr>
        <w:t xml:space="preserve"> </w:t>
      </w:r>
      <w:r>
        <w:rPr>
          <w:rFonts w:cs="001" w:hint="eastAsia"/>
          <w:color w:val="000000"/>
          <w:sz w:val="30"/>
          <w:szCs w:val="30"/>
          <w:rtl/>
          <w:lang w:bidi="fa-IR"/>
        </w:rPr>
        <w:t>حياً</w:t>
      </w:r>
      <w:r>
        <w:rPr>
          <w:rFonts w:cs="001"/>
          <w:color w:val="000000"/>
          <w:sz w:val="30"/>
          <w:szCs w:val="30"/>
          <w:rtl/>
          <w:lang w:bidi="fa-IR"/>
        </w:rPr>
        <w:t xml:space="preserve"> </w:t>
      </w:r>
      <w:r>
        <w:rPr>
          <w:rFonts w:cs="001" w:hint="eastAsia"/>
          <w:color w:val="000000"/>
          <w:sz w:val="30"/>
          <w:szCs w:val="30"/>
          <w:rtl/>
          <w:lang w:bidi="fa-IR"/>
        </w:rPr>
        <w:t>أمكن</w:t>
      </w:r>
      <w:r>
        <w:rPr>
          <w:rFonts w:cs="001"/>
          <w:color w:val="000000"/>
          <w:sz w:val="30"/>
          <w:szCs w:val="30"/>
          <w:rtl/>
          <w:lang w:bidi="fa-IR"/>
        </w:rPr>
        <w:t xml:space="preserve"> </w:t>
      </w:r>
      <w:r>
        <w:rPr>
          <w:rFonts w:cs="001" w:hint="eastAsia"/>
          <w:color w:val="000000"/>
          <w:sz w:val="30"/>
          <w:szCs w:val="30"/>
          <w:rtl/>
          <w:lang w:bidi="fa-IR"/>
        </w:rPr>
        <w:t>تدارك</w:t>
      </w:r>
      <w:r>
        <w:rPr>
          <w:rFonts w:cs="001"/>
          <w:color w:val="000000"/>
          <w:sz w:val="30"/>
          <w:szCs w:val="30"/>
          <w:rtl/>
          <w:lang w:bidi="fa-IR"/>
        </w:rPr>
        <w:t xml:space="preserve"> </w:t>
      </w:r>
      <w:r>
        <w:rPr>
          <w:rFonts w:cs="001" w:hint="eastAsia"/>
          <w:color w:val="000000"/>
          <w:sz w:val="30"/>
          <w:szCs w:val="30"/>
          <w:rtl/>
          <w:lang w:bidi="fa-IR"/>
        </w:rPr>
        <w:t>الأمر</w:t>
      </w:r>
      <w:r>
        <w:rPr>
          <w:rFonts w:cs="001"/>
          <w:color w:val="000000"/>
          <w:sz w:val="30"/>
          <w:szCs w:val="30"/>
          <w:rtl/>
          <w:lang w:bidi="fa-IR"/>
        </w:rPr>
        <w:t xml:space="preserve"> </w:t>
      </w:r>
      <w:r>
        <w:rPr>
          <w:rFonts w:cs="001" w:hint="eastAsia"/>
          <w:color w:val="000000"/>
          <w:sz w:val="30"/>
          <w:szCs w:val="30"/>
          <w:rtl/>
          <w:lang w:bidi="fa-IR"/>
        </w:rPr>
        <w:t>بالذبح</w:t>
      </w:r>
      <w:r>
        <w:rPr>
          <w:rFonts w:cs="001"/>
          <w:color w:val="000000"/>
          <w:sz w:val="30"/>
          <w:szCs w:val="30"/>
          <w:rtl/>
          <w:lang w:bidi="fa-IR"/>
        </w:rPr>
        <w:t xml:space="preserve"> </w:t>
      </w:r>
      <w:r>
        <w:rPr>
          <w:rFonts w:cs="001" w:hint="eastAsia"/>
          <w:color w:val="000000"/>
          <w:sz w:val="30"/>
          <w:szCs w:val="30"/>
          <w:rtl/>
          <w:lang w:bidi="fa-IR"/>
        </w:rPr>
        <w:t>مرة</w:t>
      </w:r>
      <w:r>
        <w:rPr>
          <w:rFonts w:cs="001"/>
          <w:color w:val="000000"/>
          <w:sz w:val="30"/>
          <w:szCs w:val="30"/>
          <w:rtl/>
          <w:lang w:bidi="fa-IR"/>
        </w:rPr>
        <w:t xml:space="preserve"> </w:t>
      </w:r>
      <w:r>
        <w:rPr>
          <w:rFonts w:cs="001" w:hint="eastAsia"/>
          <w:color w:val="000000"/>
          <w:sz w:val="30"/>
          <w:szCs w:val="30"/>
          <w:rtl/>
          <w:lang w:bidi="fa-IR"/>
        </w:rPr>
        <w:t>اخرى</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تحت</w:t>
      </w:r>
      <w:r>
        <w:rPr>
          <w:rFonts w:cs="001"/>
          <w:color w:val="000000"/>
          <w:sz w:val="30"/>
          <w:szCs w:val="30"/>
          <w:rtl/>
          <w:lang w:bidi="fa-IR"/>
        </w:rPr>
        <w:t xml:space="preserve"> (</w:t>
      </w:r>
      <w:r>
        <w:rPr>
          <w:rFonts w:cs="001" w:hint="eastAsia"/>
          <w:color w:val="000000"/>
          <w:sz w:val="30"/>
          <w:szCs w:val="30"/>
          <w:rtl/>
          <w:lang w:bidi="fa-IR"/>
        </w:rPr>
        <w:t>الجوزة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1523)</w:t>
      </w:r>
      <w:r>
        <w:rPr>
          <w:rFonts w:cs="001"/>
          <w:color w:val="000000"/>
          <w:sz w:val="30"/>
          <w:szCs w:val="30"/>
          <w:rtl/>
          <w:lang w:bidi="fa-IR"/>
        </w:rPr>
        <w:t>: لا يصح الذبح من القفا، حتى لو قطعت الأعضاء الأربعة بأن يبدأ من القفا وينتهي بالحلقوم. [بل يلزم وضع السكين في ظاهر الرقبة والنزول بها إلى الباطن، ولا يقلب السكين ويدخلها وسط الرقبة تحت الأعضاء ويخرجها إلى الظاهر].</w:t>
      </w:r>
    </w:p>
    <w:p w:rsidR="002625EB" w:rsidRDefault="002625EB" w:rsidP="002625EB">
      <w:pPr>
        <w:pStyle w:val="a5"/>
        <w:bidi/>
        <w:rPr>
          <w:rtl/>
          <w:lang w:bidi="fa-IR"/>
        </w:rPr>
      </w:pPr>
      <w:r>
        <w:rPr>
          <w:rFonts w:cs="001"/>
          <w:color w:val="64287E"/>
          <w:sz w:val="30"/>
          <w:szCs w:val="30"/>
          <w:rtl/>
          <w:lang w:bidi="fa-IR"/>
        </w:rPr>
        <w:t>(مسألة 1524)</w:t>
      </w:r>
      <w:r>
        <w:rPr>
          <w:rFonts w:cs="001"/>
          <w:color w:val="000000"/>
          <w:sz w:val="30"/>
          <w:szCs w:val="30"/>
          <w:rtl/>
          <w:lang w:bidi="fa-IR"/>
        </w:rPr>
        <w:t>: [لا يقطع رأس الحيوان حين الذبح، ولا ينخع بأن يصل السكين للنخاع فيقطع قبل موت الحيوان‏]. لكن لا يحرم الحيوان بأحد الأمرين وإن وقع عمداً، وإن كان الأولى تركه مع العمد.</w:t>
      </w:r>
    </w:p>
    <w:p w:rsidR="002625EB" w:rsidRDefault="002625EB" w:rsidP="002625EB">
      <w:pPr>
        <w:pStyle w:val="a5"/>
        <w:bidi/>
        <w:rPr>
          <w:rtl/>
          <w:lang w:bidi="fa-IR"/>
        </w:rPr>
      </w:pPr>
      <w:r>
        <w:rPr>
          <w:rFonts w:cs="001"/>
          <w:color w:val="64287E"/>
          <w:sz w:val="30"/>
          <w:szCs w:val="30"/>
          <w:rtl/>
          <w:lang w:bidi="fa-IR"/>
        </w:rPr>
        <w:t>(مسألة 1525)</w:t>
      </w:r>
      <w:r>
        <w:rPr>
          <w:rFonts w:cs="001"/>
          <w:color w:val="000000"/>
          <w:sz w:val="30"/>
          <w:szCs w:val="30"/>
          <w:rtl/>
          <w:lang w:bidi="fa-IR"/>
        </w:rPr>
        <w:t>: تختص الإبل من بين البهائم بأن تذكيتها بالنحر، بأن تطعن بالآلة- من سكين أو حربة أو غيرهما حتى مثل المزرف والمنجل- في اللبة، وهي الموضع المنخفض في أصل العنق عند وسط أعلى الصدر، ولا تذكى بالذبح. أما بقية الحيوانات فإنها تذكى بالذبح ولا تذكى بالنحر [حتى الخيل‏].</w:t>
      </w:r>
    </w:p>
    <w:p w:rsidR="002625EB" w:rsidRDefault="002625EB" w:rsidP="002625EB">
      <w:pPr>
        <w:pStyle w:val="a5"/>
        <w:bidi/>
        <w:rPr>
          <w:rtl/>
          <w:lang w:bidi="fa-IR"/>
        </w:rPr>
      </w:pPr>
      <w:r>
        <w:rPr>
          <w:rFonts w:cs="001"/>
          <w:color w:val="64287E"/>
          <w:sz w:val="30"/>
          <w:szCs w:val="30"/>
          <w:rtl/>
          <w:lang w:bidi="fa-IR"/>
        </w:rPr>
        <w:t>(مسألة 1526)</w:t>
      </w:r>
      <w:r>
        <w:rPr>
          <w:rFonts w:cs="001"/>
          <w:color w:val="000000"/>
          <w:sz w:val="30"/>
          <w:szCs w:val="30"/>
          <w:rtl/>
          <w:lang w:bidi="fa-IR"/>
        </w:rPr>
        <w:t xml:space="preserve">: إذا تعذر تذكية الحيوان بالنحو المتقدم جاز تذكيته في غير موضع التذكية بالنحو المتيسر، وحل أكل لحمه، سواءً كان ذلك لاستصعابه وشروده، أم لصيرورته في مكان لا يسيطر عليه فيه المذكى، كما لو تردى في بئر أو سقط عليه البناء أو نحو ذلك. </w:t>
      </w:r>
      <w:r>
        <w:rPr>
          <w:rFonts w:cs="001"/>
          <w:color w:val="000000"/>
          <w:sz w:val="30"/>
          <w:szCs w:val="30"/>
          <w:rtl/>
          <w:lang w:bidi="fa-IR"/>
        </w:rPr>
        <w:lastRenderedPageBreak/>
        <w:t>نعم لابد من تحقق شروط التذكية الاخرى عدا الاستقبال. كما أنه إذا أدرك ذكاته- بالنحو المتقدم في الصيد- بعد جرحه أو عقره وجبت تذكيته.</w:t>
      </w:r>
    </w:p>
    <w:p w:rsidR="002625EB" w:rsidRDefault="002625EB" w:rsidP="002625EB">
      <w:pPr>
        <w:pStyle w:val="a5"/>
        <w:bidi/>
        <w:rPr>
          <w:rtl/>
          <w:lang w:bidi="fa-IR"/>
        </w:rPr>
      </w:pPr>
      <w:r>
        <w:rPr>
          <w:rFonts w:cs="001"/>
          <w:color w:val="64287E"/>
          <w:sz w:val="30"/>
          <w:szCs w:val="30"/>
          <w:rtl/>
          <w:lang w:bidi="fa-IR"/>
        </w:rPr>
        <w:t>(مسألة 1527)</w:t>
      </w:r>
      <w:r>
        <w:rPr>
          <w:rFonts w:cs="001"/>
          <w:color w:val="000000"/>
          <w:sz w:val="30"/>
          <w:szCs w:val="30"/>
          <w:rtl/>
          <w:lang w:bidi="fa-IR"/>
        </w:rPr>
        <w:t>: إذا ماتت الحامل لم يحل جنينها إلا بتذكيته بعد خروجه منها حياً. وإن ذكيت فإن خرج جنينها حياً لم يحل إلا بالتذكية،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523</w:t>
      </w:r>
    </w:p>
    <w:p w:rsidR="002625EB" w:rsidRDefault="002625EB" w:rsidP="002625EB">
      <w:pPr>
        <w:bidi/>
        <w:rPr>
          <w:rFonts w:cs="Times New Roman"/>
          <w:sz w:val="24"/>
          <w:szCs w:val="24"/>
          <w:rtl/>
          <w:lang w:bidi="fa-IR"/>
        </w:rPr>
      </w:pP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مات</w:t>
      </w:r>
      <w:r>
        <w:rPr>
          <w:rFonts w:cs="001"/>
          <w:color w:val="000000"/>
          <w:sz w:val="30"/>
          <w:szCs w:val="30"/>
          <w:rtl/>
          <w:lang w:bidi="fa-IR"/>
        </w:rPr>
        <w:t xml:space="preserve"> </w:t>
      </w:r>
      <w:r>
        <w:rPr>
          <w:rFonts w:cs="001" w:hint="eastAsia"/>
          <w:color w:val="000000"/>
          <w:sz w:val="30"/>
          <w:szCs w:val="30"/>
          <w:rtl/>
          <w:lang w:bidi="fa-IR"/>
        </w:rPr>
        <w:t>بدونها</w:t>
      </w:r>
      <w:r>
        <w:rPr>
          <w:rFonts w:cs="001"/>
          <w:color w:val="000000"/>
          <w:sz w:val="30"/>
          <w:szCs w:val="30"/>
          <w:rtl/>
          <w:lang w:bidi="fa-IR"/>
        </w:rPr>
        <w:t xml:space="preserve"> </w:t>
      </w:r>
      <w:r>
        <w:rPr>
          <w:rFonts w:cs="001" w:hint="eastAsia"/>
          <w:color w:val="000000"/>
          <w:sz w:val="30"/>
          <w:szCs w:val="30"/>
          <w:rtl/>
          <w:lang w:bidi="fa-IR"/>
        </w:rPr>
        <w:t>حرم</w:t>
      </w:r>
      <w:r>
        <w:rPr>
          <w:rFonts w:cs="001"/>
          <w:color w:val="000000"/>
          <w:sz w:val="30"/>
          <w:szCs w:val="30"/>
          <w:rtl/>
          <w:lang w:bidi="fa-IR"/>
        </w:rPr>
        <w:t xml:space="preserve"> </w:t>
      </w: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ضاق</w:t>
      </w:r>
      <w:r>
        <w:rPr>
          <w:rFonts w:cs="001"/>
          <w:color w:val="000000"/>
          <w:sz w:val="30"/>
          <w:szCs w:val="30"/>
          <w:rtl/>
          <w:lang w:bidi="fa-IR"/>
        </w:rPr>
        <w:t xml:space="preserve"> </w:t>
      </w:r>
      <w:r>
        <w:rPr>
          <w:rFonts w:cs="001" w:hint="eastAsia"/>
          <w:color w:val="000000"/>
          <w:sz w:val="30"/>
          <w:szCs w:val="30"/>
          <w:rtl/>
          <w:lang w:bidi="fa-IR"/>
        </w:rPr>
        <w:t>الوقت</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تذكيته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تلجه</w:t>
      </w:r>
      <w:r>
        <w:rPr>
          <w:rFonts w:cs="001"/>
          <w:color w:val="000000"/>
          <w:sz w:val="30"/>
          <w:szCs w:val="30"/>
          <w:rtl/>
          <w:lang w:bidi="fa-IR"/>
        </w:rPr>
        <w:t xml:space="preserve"> </w:t>
      </w:r>
      <w:r>
        <w:rPr>
          <w:rFonts w:cs="001" w:hint="eastAsia"/>
          <w:color w:val="000000"/>
          <w:sz w:val="30"/>
          <w:szCs w:val="30"/>
          <w:rtl/>
          <w:lang w:bidi="fa-IR"/>
        </w:rPr>
        <w:t>الروح</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خرج</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ميتاً</w:t>
      </w:r>
      <w:r>
        <w:rPr>
          <w:rFonts w:cs="001"/>
          <w:color w:val="000000"/>
          <w:sz w:val="30"/>
          <w:szCs w:val="30"/>
          <w:rtl/>
          <w:lang w:bidi="fa-IR"/>
        </w:rPr>
        <w:t xml:space="preserve"> </w:t>
      </w:r>
      <w:r>
        <w:rPr>
          <w:rFonts w:cs="001" w:hint="eastAsia"/>
          <w:color w:val="000000"/>
          <w:sz w:val="30"/>
          <w:szCs w:val="30"/>
          <w:rtl/>
          <w:lang w:bidi="fa-IR"/>
        </w:rPr>
        <w:t>فهو</w:t>
      </w:r>
      <w:r>
        <w:rPr>
          <w:rFonts w:cs="001"/>
          <w:color w:val="000000"/>
          <w:sz w:val="30"/>
          <w:szCs w:val="30"/>
          <w:rtl/>
          <w:lang w:bidi="fa-IR"/>
        </w:rPr>
        <w:t xml:space="preserve"> </w:t>
      </w:r>
      <w:r>
        <w:rPr>
          <w:rFonts w:cs="001" w:hint="eastAsia"/>
          <w:color w:val="000000"/>
          <w:sz w:val="30"/>
          <w:szCs w:val="30"/>
          <w:rtl/>
          <w:lang w:bidi="fa-IR"/>
        </w:rPr>
        <w:t>مذكى</w:t>
      </w:r>
      <w:r>
        <w:rPr>
          <w:rFonts w:cs="001"/>
          <w:color w:val="000000"/>
          <w:sz w:val="30"/>
          <w:szCs w:val="30"/>
          <w:rtl/>
          <w:lang w:bidi="fa-IR"/>
        </w:rPr>
        <w:t xml:space="preserve"> </w:t>
      </w:r>
      <w:r>
        <w:rPr>
          <w:rFonts w:cs="001" w:hint="eastAsia"/>
          <w:color w:val="000000"/>
          <w:sz w:val="30"/>
          <w:szCs w:val="30"/>
          <w:rtl/>
          <w:lang w:bidi="fa-IR"/>
        </w:rPr>
        <w:t>وحلال،</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احتمال</w:t>
      </w:r>
      <w:r>
        <w:rPr>
          <w:rFonts w:cs="001"/>
          <w:color w:val="000000"/>
          <w:sz w:val="30"/>
          <w:szCs w:val="30"/>
          <w:rtl/>
          <w:lang w:bidi="fa-IR"/>
        </w:rPr>
        <w:t xml:space="preserve"> </w:t>
      </w:r>
      <w:r>
        <w:rPr>
          <w:rFonts w:cs="001" w:hint="eastAsia"/>
          <w:color w:val="000000"/>
          <w:sz w:val="30"/>
          <w:szCs w:val="30"/>
          <w:rtl/>
          <w:lang w:bidi="fa-IR"/>
        </w:rPr>
        <w:t>كون</w:t>
      </w:r>
      <w:r>
        <w:rPr>
          <w:rFonts w:cs="001"/>
          <w:color w:val="000000"/>
          <w:sz w:val="30"/>
          <w:szCs w:val="30"/>
          <w:rtl/>
          <w:lang w:bidi="fa-IR"/>
        </w:rPr>
        <w:t xml:space="preserve"> </w:t>
      </w:r>
      <w:r>
        <w:rPr>
          <w:rFonts w:cs="001" w:hint="eastAsia"/>
          <w:color w:val="000000"/>
          <w:sz w:val="30"/>
          <w:szCs w:val="30"/>
          <w:rtl/>
          <w:lang w:bidi="fa-IR"/>
        </w:rPr>
        <w:t>موته</w:t>
      </w:r>
      <w:r>
        <w:rPr>
          <w:rFonts w:cs="001"/>
          <w:color w:val="000000"/>
          <w:sz w:val="30"/>
          <w:szCs w:val="30"/>
          <w:rtl/>
          <w:lang w:bidi="fa-IR"/>
        </w:rPr>
        <w:t xml:space="preserve"> </w:t>
      </w:r>
      <w:r>
        <w:rPr>
          <w:rFonts w:cs="001" w:hint="eastAsia"/>
          <w:color w:val="000000"/>
          <w:sz w:val="30"/>
          <w:szCs w:val="30"/>
          <w:rtl/>
          <w:lang w:bidi="fa-IR"/>
        </w:rPr>
        <w:t>بسبب</w:t>
      </w:r>
      <w:r>
        <w:rPr>
          <w:rFonts w:cs="001"/>
          <w:color w:val="000000"/>
          <w:sz w:val="30"/>
          <w:szCs w:val="30"/>
          <w:rtl/>
          <w:lang w:bidi="fa-IR"/>
        </w:rPr>
        <w:t xml:space="preserve"> </w:t>
      </w:r>
      <w:r>
        <w:rPr>
          <w:rFonts w:cs="001" w:hint="eastAsia"/>
          <w:color w:val="000000"/>
          <w:sz w:val="30"/>
          <w:szCs w:val="30"/>
          <w:rtl/>
          <w:lang w:bidi="fa-IR"/>
        </w:rPr>
        <w:t>تأخير</w:t>
      </w:r>
      <w:r>
        <w:rPr>
          <w:rFonts w:cs="001"/>
          <w:color w:val="000000"/>
          <w:sz w:val="30"/>
          <w:szCs w:val="30"/>
          <w:rtl/>
          <w:lang w:bidi="fa-IR"/>
        </w:rPr>
        <w:t xml:space="preserve"> </w:t>
      </w:r>
      <w:r>
        <w:rPr>
          <w:rFonts w:cs="001" w:hint="eastAsia"/>
          <w:color w:val="000000"/>
          <w:sz w:val="30"/>
          <w:szCs w:val="30"/>
          <w:rtl/>
          <w:lang w:bidi="fa-IR"/>
        </w:rPr>
        <w:t>سلخ</w:t>
      </w:r>
      <w:r>
        <w:rPr>
          <w:rFonts w:cs="001"/>
          <w:color w:val="000000"/>
          <w:sz w:val="30"/>
          <w:szCs w:val="30"/>
          <w:rtl/>
          <w:lang w:bidi="fa-IR"/>
        </w:rPr>
        <w:t xml:space="preserve"> </w:t>
      </w:r>
      <w:r>
        <w:rPr>
          <w:rFonts w:cs="001" w:hint="eastAsia"/>
          <w:color w:val="000000"/>
          <w:sz w:val="30"/>
          <w:szCs w:val="30"/>
          <w:rtl/>
          <w:lang w:bidi="fa-IR"/>
        </w:rPr>
        <w:t>أمه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شق</w:t>
      </w:r>
      <w:r>
        <w:rPr>
          <w:rFonts w:cs="001"/>
          <w:color w:val="000000"/>
          <w:sz w:val="30"/>
          <w:szCs w:val="30"/>
          <w:rtl/>
          <w:lang w:bidi="fa-IR"/>
        </w:rPr>
        <w:t xml:space="preserve"> </w:t>
      </w:r>
      <w:r>
        <w:rPr>
          <w:rFonts w:cs="001" w:hint="eastAsia"/>
          <w:color w:val="000000"/>
          <w:sz w:val="30"/>
          <w:szCs w:val="30"/>
          <w:rtl/>
          <w:lang w:bidi="fa-IR"/>
        </w:rPr>
        <w:t>بطنها</w:t>
      </w:r>
      <w:r>
        <w:rPr>
          <w:rFonts w:cs="001"/>
          <w:color w:val="000000"/>
          <w:sz w:val="30"/>
          <w:szCs w:val="30"/>
          <w:rtl/>
          <w:lang w:bidi="fa-IR"/>
        </w:rPr>
        <w:t xml:space="preserve"> </w:t>
      </w:r>
      <w:r>
        <w:rPr>
          <w:rFonts w:cs="001" w:hint="eastAsia"/>
          <w:color w:val="000000"/>
          <w:sz w:val="30"/>
          <w:szCs w:val="30"/>
          <w:rtl/>
          <w:lang w:bidi="fa-IR"/>
        </w:rPr>
        <w:t>بوجه</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متعارف</w:t>
      </w:r>
      <w:r>
        <w:rPr>
          <w:rFonts w:cs="001"/>
          <w:color w:val="000000"/>
          <w:sz w:val="30"/>
          <w:szCs w:val="30"/>
          <w:rtl/>
          <w:lang w:bidi="fa-IR"/>
        </w:rPr>
        <w:t xml:space="preserve"> </w:t>
      </w:r>
      <w:r>
        <w:rPr>
          <w:rFonts w:cs="001" w:hint="eastAsia"/>
          <w:color w:val="000000"/>
          <w:sz w:val="30"/>
          <w:szCs w:val="30"/>
          <w:rtl/>
          <w:lang w:bidi="fa-IR"/>
        </w:rPr>
        <w:t>فيحرم</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وإنما</w:t>
      </w:r>
      <w:r>
        <w:rPr>
          <w:rFonts w:cs="001"/>
          <w:color w:val="000000"/>
          <w:sz w:val="30"/>
          <w:szCs w:val="30"/>
          <w:rtl/>
          <w:lang w:bidi="fa-IR"/>
        </w:rPr>
        <w:t xml:space="preserve"> </w:t>
      </w:r>
      <w:r>
        <w:rPr>
          <w:rFonts w:cs="001" w:hint="eastAsia"/>
          <w:color w:val="000000"/>
          <w:sz w:val="30"/>
          <w:szCs w:val="30"/>
          <w:rtl/>
          <w:lang w:bidi="fa-IR"/>
        </w:rPr>
        <w:t>يحل</w:t>
      </w:r>
      <w:r>
        <w:rPr>
          <w:rFonts w:cs="001"/>
          <w:color w:val="000000"/>
          <w:sz w:val="30"/>
          <w:szCs w:val="30"/>
          <w:rtl/>
          <w:lang w:bidi="fa-IR"/>
        </w:rPr>
        <w:t xml:space="preserve"> </w:t>
      </w:r>
      <w:r>
        <w:rPr>
          <w:rFonts w:cs="001" w:hint="eastAsia"/>
          <w:color w:val="000000"/>
          <w:sz w:val="30"/>
          <w:szCs w:val="30"/>
          <w:rtl/>
          <w:lang w:bidi="fa-IR"/>
        </w:rPr>
        <w:t>أكل</w:t>
      </w:r>
      <w:r>
        <w:rPr>
          <w:rFonts w:cs="001"/>
          <w:color w:val="000000"/>
          <w:sz w:val="30"/>
          <w:szCs w:val="30"/>
          <w:rtl/>
          <w:lang w:bidi="fa-IR"/>
        </w:rPr>
        <w:t xml:space="preserve"> </w:t>
      </w:r>
      <w:r>
        <w:rPr>
          <w:rFonts w:cs="001" w:hint="eastAsia"/>
          <w:color w:val="000000"/>
          <w:sz w:val="30"/>
          <w:szCs w:val="30"/>
          <w:rtl/>
          <w:lang w:bidi="fa-IR"/>
        </w:rPr>
        <w:t>الجنين</w:t>
      </w:r>
      <w:r>
        <w:rPr>
          <w:rFonts w:cs="001"/>
          <w:color w:val="000000"/>
          <w:sz w:val="30"/>
          <w:szCs w:val="30"/>
          <w:rtl/>
          <w:lang w:bidi="fa-IR"/>
        </w:rPr>
        <w:t xml:space="preserve"> </w:t>
      </w:r>
      <w:r>
        <w:rPr>
          <w:rFonts w:cs="001" w:hint="eastAsia"/>
          <w:color w:val="000000"/>
          <w:sz w:val="30"/>
          <w:szCs w:val="30"/>
          <w:rtl/>
          <w:lang w:bidi="fa-IR"/>
        </w:rPr>
        <w:t>المذكى</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تمت</w:t>
      </w:r>
      <w:r>
        <w:rPr>
          <w:rFonts w:cs="001"/>
          <w:color w:val="000000"/>
          <w:sz w:val="30"/>
          <w:szCs w:val="30"/>
          <w:rtl/>
          <w:lang w:bidi="fa-IR"/>
        </w:rPr>
        <w:t xml:space="preserve"> </w:t>
      </w:r>
      <w:r>
        <w:rPr>
          <w:rFonts w:cs="001" w:hint="eastAsia"/>
          <w:color w:val="000000"/>
          <w:sz w:val="30"/>
          <w:szCs w:val="30"/>
          <w:rtl/>
          <w:lang w:bidi="fa-IR"/>
        </w:rPr>
        <w:t>خلقته</w:t>
      </w:r>
      <w:r>
        <w:rPr>
          <w:rFonts w:cs="001"/>
          <w:color w:val="000000"/>
          <w:sz w:val="30"/>
          <w:szCs w:val="30"/>
          <w:rtl/>
          <w:lang w:bidi="fa-IR"/>
        </w:rPr>
        <w:t xml:space="preserve"> </w:t>
      </w:r>
      <w:r>
        <w:rPr>
          <w:rFonts w:cs="001" w:hint="eastAsia"/>
          <w:color w:val="000000"/>
          <w:sz w:val="30"/>
          <w:szCs w:val="30"/>
          <w:rtl/>
          <w:lang w:bidi="fa-IR"/>
        </w:rPr>
        <w:t>ونبت</w:t>
      </w:r>
      <w:r>
        <w:rPr>
          <w:rFonts w:cs="001"/>
          <w:color w:val="000000"/>
          <w:sz w:val="30"/>
          <w:szCs w:val="30"/>
          <w:rtl/>
          <w:lang w:bidi="fa-IR"/>
        </w:rPr>
        <w:t xml:space="preserve"> </w:t>
      </w:r>
      <w:r>
        <w:rPr>
          <w:rFonts w:cs="001" w:hint="eastAsia"/>
          <w:color w:val="000000"/>
          <w:sz w:val="30"/>
          <w:szCs w:val="30"/>
          <w:rtl/>
          <w:lang w:bidi="fa-IR"/>
        </w:rPr>
        <w:t>شعره</w:t>
      </w:r>
      <w:r>
        <w:rPr>
          <w:rFonts w:cs="001"/>
          <w:color w:val="000000"/>
          <w:sz w:val="30"/>
          <w:szCs w:val="30"/>
          <w:rtl/>
          <w:lang w:bidi="fa-IR"/>
        </w:rPr>
        <w:t>.</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الثاني: في شروط الذبح والنحر</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امور..</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إسلام الذابح أو الناحر، على نحو ما تقدم في الصيد.</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قصده الذبح أو النحر، فلا يصح من المجنون والصغير الفاقدين للقصد، ولا من النائم والغافل ونحوهما ممن لا يقصد الذبح.</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أن يكون الذبح بالحديد دون غيره وإن كان من الفلزات الصلبة، كالنحاس والذهب والفضة. نعم لو تعذر الحديد حين إرادة الذبح جاز الذبح بكل ما يقطع الأعضاء الأربعة حتى مثل العظم والحجر والخشب، ولا يلزم تأخير الذبح إلى حين تيسر الحديد، وكذا الحال في النحر.</w:t>
      </w:r>
    </w:p>
    <w:p w:rsidR="002625EB" w:rsidRDefault="002625EB" w:rsidP="002625EB">
      <w:pPr>
        <w:pStyle w:val="a5"/>
        <w:bidi/>
        <w:rPr>
          <w:rtl/>
          <w:lang w:bidi="fa-IR"/>
        </w:rPr>
      </w:pPr>
      <w:r>
        <w:rPr>
          <w:rFonts w:cs="001"/>
          <w:color w:val="64287E"/>
          <w:sz w:val="30"/>
          <w:szCs w:val="30"/>
          <w:rtl/>
          <w:lang w:bidi="fa-IR"/>
        </w:rPr>
        <w:t>(مسألة 1528)</w:t>
      </w:r>
      <w:r>
        <w:rPr>
          <w:rFonts w:cs="001"/>
          <w:color w:val="000000"/>
          <w:sz w:val="30"/>
          <w:szCs w:val="30"/>
          <w:rtl/>
          <w:lang w:bidi="fa-IR"/>
        </w:rPr>
        <w:t>: ذكر بعض أهل الخبرة أن (الستيل) حديد مصفى مشتمل على خليط من مواد اخرى، كما ذكروا أيضاً أن الحديد المتعارف مشتمل على مواد اخرى. وحينئذٍ إذا كانت نسبة الخليط في (الستيل) تقارب نسبة الخليط في الحديد المتعارف فلا بأس بالذبح به، ولعل ذلك هو الغالب من أنواع (الستيل).</w:t>
      </w:r>
    </w:p>
    <w:p w:rsidR="002625EB" w:rsidRDefault="002625EB" w:rsidP="002625EB">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الاستقبال بالذبيحة، بأن توجه للقبلة بمقاديمها ومذبحها،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lastRenderedPageBreak/>
        <w:t>الأحكام الفقهية: العبادات و المعاملات، ص: 524</w:t>
      </w:r>
    </w:p>
    <w:p w:rsidR="002625EB" w:rsidRDefault="002625EB" w:rsidP="002625EB">
      <w:pPr>
        <w:bidi/>
        <w:rPr>
          <w:rFonts w:cs="Times New Roman"/>
          <w:sz w:val="24"/>
          <w:szCs w:val="24"/>
          <w:rtl/>
          <w:lang w:bidi="fa-IR"/>
        </w:rPr>
      </w:pP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ذبحت</w:t>
      </w:r>
      <w:r>
        <w:rPr>
          <w:rFonts w:cs="001"/>
          <w:color w:val="000000"/>
          <w:sz w:val="30"/>
          <w:szCs w:val="30"/>
          <w:rtl/>
          <w:lang w:bidi="fa-IR"/>
        </w:rPr>
        <w:t xml:space="preserve"> </w:t>
      </w:r>
      <w:r>
        <w:rPr>
          <w:rFonts w:cs="001" w:hint="eastAsia"/>
          <w:color w:val="000000"/>
          <w:sz w:val="30"/>
          <w:szCs w:val="30"/>
          <w:rtl/>
          <w:lang w:bidi="fa-IR"/>
        </w:rPr>
        <w:t>نائمة</w:t>
      </w:r>
      <w:r>
        <w:rPr>
          <w:rFonts w:cs="001"/>
          <w:color w:val="000000"/>
          <w:sz w:val="30"/>
          <w:szCs w:val="30"/>
          <w:rtl/>
          <w:lang w:bidi="fa-IR"/>
        </w:rPr>
        <w:t xml:space="preserve"> </w:t>
      </w:r>
      <w:r>
        <w:rPr>
          <w:rFonts w:cs="001" w:hint="eastAsia"/>
          <w:color w:val="000000"/>
          <w:sz w:val="30"/>
          <w:szCs w:val="30"/>
          <w:rtl/>
          <w:lang w:bidi="fa-IR"/>
        </w:rPr>
        <w:t>وجهت</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القبلة</w:t>
      </w:r>
      <w:r>
        <w:rPr>
          <w:rFonts w:cs="001"/>
          <w:color w:val="000000"/>
          <w:sz w:val="30"/>
          <w:szCs w:val="30"/>
          <w:rtl/>
          <w:lang w:bidi="fa-IR"/>
        </w:rPr>
        <w:t xml:space="preserve"> </w:t>
      </w:r>
      <w:r>
        <w:rPr>
          <w:rFonts w:cs="001" w:hint="eastAsia"/>
          <w:color w:val="000000"/>
          <w:sz w:val="30"/>
          <w:szCs w:val="30"/>
          <w:rtl/>
          <w:lang w:bidi="fa-IR"/>
        </w:rPr>
        <w:t>معترضة،</w:t>
      </w:r>
      <w:r>
        <w:rPr>
          <w:rFonts w:cs="001"/>
          <w:color w:val="000000"/>
          <w:sz w:val="30"/>
          <w:szCs w:val="30"/>
          <w:rtl/>
          <w:lang w:bidi="fa-IR"/>
        </w:rPr>
        <w:t xml:space="preserve"> </w:t>
      </w:r>
      <w:r>
        <w:rPr>
          <w:rFonts w:cs="001" w:hint="eastAsia"/>
          <w:color w:val="000000"/>
          <w:sz w:val="30"/>
          <w:szCs w:val="30"/>
          <w:rtl/>
          <w:lang w:bidi="fa-IR"/>
        </w:rPr>
        <w:t>لكن</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تطرح</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قفاها،</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تضجع</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جانبها</w:t>
      </w:r>
      <w:r>
        <w:rPr>
          <w:rFonts w:cs="001"/>
          <w:color w:val="000000"/>
          <w:sz w:val="30"/>
          <w:szCs w:val="30"/>
          <w:rtl/>
          <w:lang w:bidi="fa-IR"/>
        </w:rPr>
        <w:t xml:space="preserve"> </w:t>
      </w:r>
      <w:r>
        <w:rPr>
          <w:rFonts w:cs="001" w:hint="eastAsia"/>
          <w:color w:val="000000"/>
          <w:sz w:val="30"/>
          <w:szCs w:val="30"/>
          <w:rtl/>
          <w:lang w:bidi="fa-IR"/>
        </w:rPr>
        <w:t>الأيمن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الأيسر</w:t>
      </w:r>
      <w:r>
        <w:rPr>
          <w:rFonts w:cs="001"/>
          <w:color w:val="000000"/>
          <w:sz w:val="30"/>
          <w:szCs w:val="30"/>
          <w:rtl/>
          <w:lang w:bidi="fa-IR"/>
        </w:rPr>
        <w:t xml:space="preserve"> </w:t>
      </w:r>
      <w:r>
        <w:rPr>
          <w:rFonts w:cs="001" w:hint="eastAsia"/>
          <w:color w:val="000000"/>
          <w:sz w:val="30"/>
          <w:szCs w:val="30"/>
          <w:rtl/>
          <w:lang w:bidi="fa-IR"/>
        </w:rPr>
        <w:t>ليكون</w:t>
      </w:r>
      <w:r>
        <w:rPr>
          <w:rFonts w:cs="001"/>
          <w:color w:val="000000"/>
          <w:sz w:val="30"/>
          <w:szCs w:val="30"/>
          <w:rtl/>
          <w:lang w:bidi="fa-IR"/>
        </w:rPr>
        <w:t xml:space="preserve"> </w:t>
      </w:r>
      <w:r>
        <w:rPr>
          <w:rFonts w:cs="001" w:hint="eastAsia"/>
          <w:color w:val="000000"/>
          <w:sz w:val="30"/>
          <w:szCs w:val="30"/>
          <w:rtl/>
          <w:lang w:bidi="fa-IR"/>
        </w:rPr>
        <w:t>مذبحها</w:t>
      </w:r>
      <w:r>
        <w:rPr>
          <w:rFonts w:cs="001"/>
          <w:color w:val="000000"/>
          <w:sz w:val="30"/>
          <w:szCs w:val="30"/>
          <w:rtl/>
          <w:lang w:bidi="fa-IR"/>
        </w:rPr>
        <w:t xml:space="preserve"> </w:t>
      </w:r>
      <w:r>
        <w:rPr>
          <w:rFonts w:cs="001" w:hint="eastAsia"/>
          <w:color w:val="000000"/>
          <w:sz w:val="30"/>
          <w:szCs w:val="30"/>
          <w:rtl/>
          <w:lang w:bidi="fa-IR"/>
        </w:rPr>
        <w:t>موجهاً</w:t>
      </w:r>
      <w:r>
        <w:rPr>
          <w:rFonts w:cs="001"/>
          <w:color w:val="000000"/>
          <w:sz w:val="30"/>
          <w:szCs w:val="30"/>
          <w:rtl/>
          <w:lang w:bidi="fa-IR"/>
        </w:rPr>
        <w:t xml:space="preserve"> </w:t>
      </w:r>
      <w:r>
        <w:rPr>
          <w:rFonts w:cs="001" w:hint="eastAsia"/>
          <w:color w:val="000000"/>
          <w:sz w:val="30"/>
          <w:szCs w:val="30"/>
          <w:rtl/>
          <w:lang w:bidi="fa-IR"/>
        </w:rPr>
        <w:t>للقبلة،</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ذبحت</w:t>
      </w:r>
      <w:r>
        <w:rPr>
          <w:rFonts w:cs="001"/>
          <w:color w:val="000000"/>
          <w:sz w:val="30"/>
          <w:szCs w:val="30"/>
          <w:rtl/>
          <w:lang w:bidi="fa-IR"/>
        </w:rPr>
        <w:t xml:space="preserve"> </w:t>
      </w:r>
      <w:r>
        <w:rPr>
          <w:rFonts w:cs="001" w:hint="eastAsia"/>
          <w:color w:val="000000"/>
          <w:sz w:val="30"/>
          <w:szCs w:val="30"/>
          <w:rtl/>
          <w:lang w:bidi="fa-IR"/>
        </w:rPr>
        <w:t>جالسة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قائمة</w:t>
      </w:r>
      <w:r>
        <w:rPr>
          <w:rFonts w:cs="001"/>
          <w:color w:val="000000"/>
          <w:sz w:val="30"/>
          <w:szCs w:val="30"/>
          <w:rtl/>
          <w:lang w:bidi="fa-IR"/>
        </w:rPr>
        <w:t xml:space="preserve"> </w:t>
      </w:r>
      <w:r>
        <w:rPr>
          <w:rFonts w:cs="001" w:hint="eastAsia"/>
          <w:color w:val="000000"/>
          <w:sz w:val="30"/>
          <w:szCs w:val="30"/>
          <w:rtl/>
          <w:lang w:bidi="fa-IR"/>
        </w:rPr>
        <w:t>وجهت</w:t>
      </w:r>
      <w:r>
        <w:rPr>
          <w:rFonts w:cs="001"/>
          <w:color w:val="000000"/>
          <w:sz w:val="30"/>
          <w:szCs w:val="30"/>
          <w:rtl/>
          <w:lang w:bidi="fa-IR"/>
        </w:rPr>
        <w:t xml:space="preserve"> </w:t>
      </w:r>
      <w:r>
        <w:rPr>
          <w:rFonts w:cs="001" w:hint="eastAsia"/>
          <w:color w:val="000000"/>
          <w:sz w:val="30"/>
          <w:szCs w:val="30"/>
          <w:rtl/>
          <w:lang w:bidi="fa-IR"/>
        </w:rPr>
        <w:t>بصدرها</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القبلة،</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الحال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الإبل</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النحر،</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ذبحت</w:t>
      </w:r>
      <w:r>
        <w:rPr>
          <w:rFonts w:cs="001"/>
          <w:color w:val="000000"/>
          <w:sz w:val="30"/>
          <w:szCs w:val="30"/>
          <w:rtl/>
          <w:lang w:bidi="fa-IR"/>
        </w:rPr>
        <w:t xml:space="preserve"> </w:t>
      </w:r>
      <w:r>
        <w:rPr>
          <w:rFonts w:cs="001" w:hint="eastAsia"/>
          <w:color w:val="000000"/>
          <w:sz w:val="30"/>
          <w:szCs w:val="30"/>
          <w:rtl/>
          <w:lang w:bidi="fa-IR"/>
        </w:rPr>
        <w:t>معلقة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رجليها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رأسها</w:t>
      </w:r>
      <w:r>
        <w:rPr>
          <w:rFonts w:cs="001"/>
          <w:color w:val="000000"/>
          <w:sz w:val="30"/>
          <w:szCs w:val="30"/>
          <w:rtl/>
          <w:lang w:bidi="fa-IR"/>
        </w:rPr>
        <w:t xml:space="preserve"> </w:t>
      </w:r>
      <w:r>
        <w:rPr>
          <w:rFonts w:cs="001" w:hint="eastAsia"/>
          <w:color w:val="000000"/>
          <w:sz w:val="30"/>
          <w:szCs w:val="30"/>
          <w:rtl/>
          <w:lang w:bidi="fa-IR"/>
        </w:rPr>
        <w:t>وجهت</w:t>
      </w:r>
      <w:r>
        <w:rPr>
          <w:rFonts w:cs="001"/>
          <w:color w:val="000000"/>
          <w:sz w:val="30"/>
          <w:szCs w:val="30"/>
          <w:rtl/>
          <w:lang w:bidi="fa-IR"/>
        </w:rPr>
        <w:t xml:space="preserve"> </w:t>
      </w:r>
      <w:r>
        <w:rPr>
          <w:rFonts w:cs="001" w:hint="eastAsia"/>
          <w:color w:val="000000"/>
          <w:sz w:val="30"/>
          <w:szCs w:val="30"/>
          <w:rtl/>
          <w:lang w:bidi="fa-IR"/>
        </w:rPr>
        <w:t>بصدرها</w:t>
      </w:r>
      <w:r>
        <w:rPr>
          <w:rFonts w:cs="001"/>
          <w:color w:val="000000"/>
          <w:sz w:val="30"/>
          <w:szCs w:val="30"/>
          <w:rtl/>
          <w:lang w:bidi="fa-IR"/>
        </w:rPr>
        <w:t xml:space="preserve"> </w:t>
      </w:r>
      <w:r>
        <w:rPr>
          <w:rFonts w:cs="001" w:hint="eastAsia"/>
          <w:color w:val="000000"/>
          <w:sz w:val="30"/>
          <w:szCs w:val="30"/>
          <w:rtl/>
          <w:lang w:bidi="fa-IR"/>
        </w:rPr>
        <w:t>وبطنها</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القبلة</w:t>
      </w:r>
      <w:r>
        <w:rPr>
          <w:rFonts w:cs="001"/>
          <w:color w:val="000000"/>
          <w:sz w:val="30"/>
          <w:szCs w:val="30"/>
          <w:rtl/>
          <w:lang w:bidi="fa-IR"/>
        </w:rPr>
        <w:t xml:space="preserve">. </w:t>
      </w:r>
      <w:r>
        <w:rPr>
          <w:rFonts w:cs="001" w:hint="eastAsia"/>
          <w:color w:val="000000"/>
          <w:sz w:val="30"/>
          <w:szCs w:val="30"/>
          <w:rtl/>
          <w:lang w:bidi="fa-IR"/>
        </w:rPr>
        <w:t>ويسقط</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الشرط</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جهلت</w:t>
      </w:r>
      <w:r>
        <w:rPr>
          <w:rFonts w:cs="001"/>
          <w:color w:val="000000"/>
          <w:sz w:val="30"/>
          <w:szCs w:val="30"/>
          <w:rtl/>
          <w:lang w:bidi="fa-IR"/>
        </w:rPr>
        <w:t xml:space="preserve"> </w:t>
      </w:r>
      <w:r>
        <w:rPr>
          <w:rFonts w:cs="001" w:hint="eastAsia"/>
          <w:color w:val="000000"/>
          <w:sz w:val="30"/>
          <w:szCs w:val="30"/>
          <w:rtl/>
          <w:lang w:bidi="fa-IR"/>
        </w:rPr>
        <w:t>القبلة</w:t>
      </w:r>
      <w:r>
        <w:rPr>
          <w:rFonts w:cs="001"/>
          <w:color w:val="000000"/>
          <w:sz w:val="30"/>
          <w:szCs w:val="30"/>
          <w:rtl/>
          <w:lang w:bidi="fa-IR"/>
        </w:rPr>
        <w:t xml:space="preserve"> </w:t>
      </w:r>
      <w:r>
        <w:rPr>
          <w:rFonts w:cs="001" w:hint="eastAsia"/>
          <w:color w:val="000000"/>
          <w:sz w:val="30"/>
          <w:szCs w:val="30"/>
          <w:rtl/>
          <w:lang w:bidi="fa-IR"/>
        </w:rPr>
        <w:t>ولم</w:t>
      </w:r>
      <w:r>
        <w:rPr>
          <w:rFonts w:cs="001"/>
          <w:color w:val="000000"/>
          <w:sz w:val="30"/>
          <w:szCs w:val="30"/>
          <w:rtl/>
          <w:lang w:bidi="fa-IR"/>
        </w:rPr>
        <w:t xml:space="preserve"> </w:t>
      </w:r>
      <w:r>
        <w:rPr>
          <w:rFonts w:cs="001" w:hint="eastAsia"/>
          <w:color w:val="000000"/>
          <w:sz w:val="30"/>
          <w:szCs w:val="30"/>
          <w:rtl/>
          <w:lang w:bidi="fa-IR"/>
        </w:rPr>
        <w:t>يتيسر</w:t>
      </w:r>
      <w:r>
        <w:rPr>
          <w:rFonts w:cs="001"/>
          <w:color w:val="000000"/>
          <w:sz w:val="30"/>
          <w:szCs w:val="30"/>
          <w:rtl/>
          <w:lang w:bidi="fa-IR"/>
        </w:rPr>
        <w:t xml:space="preserve"> </w:t>
      </w:r>
      <w:r>
        <w:rPr>
          <w:rFonts w:cs="001" w:hint="eastAsia"/>
          <w:color w:val="000000"/>
          <w:sz w:val="30"/>
          <w:szCs w:val="30"/>
          <w:rtl/>
          <w:lang w:bidi="fa-IR"/>
        </w:rPr>
        <w:t>معرفتها</w:t>
      </w:r>
      <w:r>
        <w:rPr>
          <w:rFonts w:cs="001"/>
          <w:color w:val="000000"/>
          <w:sz w:val="30"/>
          <w:szCs w:val="30"/>
          <w:rtl/>
          <w:lang w:bidi="fa-IR"/>
        </w:rPr>
        <w:t xml:space="preserve"> </w:t>
      </w:r>
      <w:r>
        <w:rPr>
          <w:rFonts w:cs="001" w:hint="eastAsia"/>
          <w:color w:val="000000"/>
          <w:sz w:val="30"/>
          <w:szCs w:val="30"/>
          <w:rtl/>
          <w:lang w:bidi="fa-IR"/>
        </w:rPr>
        <w:t>قريباً،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تعذر</w:t>
      </w:r>
      <w:r>
        <w:rPr>
          <w:rFonts w:cs="001"/>
          <w:color w:val="000000"/>
          <w:sz w:val="30"/>
          <w:szCs w:val="30"/>
          <w:rtl/>
          <w:lang w:bidi="fa-IR"/>
        </w:rPr>
        <w:t xml:space="preserve"> </w:t>
      </w:r>
      <w:r>
        <w:rPr>
          <w:rFonts w:cs="001" w:hint="eastAsia"/>
          <w:color w:val="000000"/>
          <w:sz w:val="30"/>
          <w:szCs w:val="30"/>
          <w:rtl/>
          <w:lang w:bidi="fa-IR"/>
        </w:rPr>
        <w:t>الاستقبال</w:t>
      </w:r>
      <w:r>
        <w:rPr>
          <w:rFonts w:cs="001"/>
          <w:color w:val="000000"/>
          <w:sz w:val="30"/>
          <w:szCs w:val="30"/>
          <w:rtl/>
          <w:lang w:bidi="fa-IR"/>
        </w:rPr>
        <w:t xml:space="preserve"> </w:t>
      </w:r>
      <w:r>
        <w:rPr>
          <w:rFonts w:cs="001" w:hint="eastAsia"/>
          <w:color w:val="000000"/>
          <w:sz w:val="30"/>
          <w:szCs w:val="30"/>
          <w:rtl/>
          <w:lang w:bidi="fa-IR"/>
        </w:rPr>
        <w:t>لاستصعاب</w:t>
      </w:r>
      <w:r>
        <w:rPr>
          <w:rFonts w:cs="001"/>
          <w:color w:val="000000"/>
          <w:sz w:val="30"/>
          <w:szCs w:val="30"/>
          <w:rtl/>
          <w:lang w:bidi="fa-IR"/>
        </w:rPr>
        <w:t xml:space="preserve"> </w:t>
      </w:r>
      <w:r>
        <w:rPr>
          <w:rFonts w:cs="001" w:hint="eastAsia"/>
          <w:color w:val="000000"/>
          <w:sz w:val="30"/>
          <w:szCs w:val="30"/>
          <w:rtl/>
          <w:lang w:bidi="fa-IR"/>
        </w:rPr>
        <w:t>الحيوان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خوف</w:t>
      </w:r>
      <w:r>
        <w:rPr>
          <w:rFonts w:cs="001"/>
          <w:color w:val="000000"/>
          <w:sz w:val="30"/>
          <w:szCs w:val="30"/>
          <w:rtl/>
          <w:lang w:bidi="fa-IR"/>
        </w:rPr>
        <w:t xml:space="preserve"> </w:t>
      </w:r>
      <w:r>
        <w:rPr>
          <w:rFonts w:cs="001" w:hint="eastAsia"/>
          <w:color w:val="000000"/>
          <w:sz w:val="30"/>
          <w:szCs w:val="30"/>
          <w:rtl/>
          <w:lang w:bidi="fa-IR"/>
        </w:rPr>
        <w:t>موته</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يشترط</w:t>
      </w:r>
      <w:r>
        <w:rPr>
          <w:rFonts w:cs="001"/>
          <w:color w:val="000000"/>
          <w:sz w:val="30"/>
          <w:szCs w:val="30"/>
          <w:rtl/>
          <w:lang w:bidi="fa-IR"/>
        </w:rPr>
        <w:t xml:space="preserve"> </w:t>
      </w:r>
      <w:r>
        <w:rPr>
          <w:rFonts w:cs="001" w:hint="eastAsia"/>
          <w:color w:val="000000"/>
          <w:sz w:val="30"/>
          <w:szCs w:val="30"/>
          <w:rtl/>
          <w:lang w:bidi="fa-IR"/>
        </w:rPr>
        <w:t>استقبال</w:t>
      </w:r>
      <w:r>
        <w:rPr>
          <w:rFonts w:cs="001"/>
          <w:color w:val="000000"/>
          <w:sz w:val="30"/>
          <w:szCs w:val="30"/>
          <w:rtl/>
          <w:lang w:bidi="fa-IR"/>
        </w:rPr>
        <w:t xml:space="preserve"> </w:t>
      </w:r>
      <w:r>
        <w:rPr>
          <w:rFonts w:cs="001" w:hint="eastAsia"/>
          <w:color w:val="000000"/>
          <w:sz w:val="30"/>
          <w:szCs w:val="30"/>
          <w:rtl/>
          <w:lang w:bidi="fa-IR"/>
        </w:rPr>
        <w:t>الذابح</w:t>
      </w:r>
      <w:r>
        <w:rPr>
          <w:rFonts w:cs="001"/>
          <w:color w:val="000000"/>
          <w:sz w:val="30"/>
          <w:szCs w:val="30"/>
          <w:rtl/>
          <w:lang w:bidi="fa-IR"/>
        </w:rPr>
        <w:t xml:space="preserve"> </w:t>
      </w:r>
      <w:r>
        <w:rPr>
          <w:rFonts w:cs="001" w:hint="eastAsia"/>
          <w:color w:val="000000"/>
          <w:sz w:val="30"/>
          <w:szCs w:val="30"/>
          <w:rtl/>
          <w:lang w:bidi="fa-IR"/>
        </w:rPr>
        <w:t>نفسه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أولى</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1529)</w:t>
      </w:r>
      <w:r>
        <w:rPr>
          <w:rFonts w:cs="001"/>
          <w:color w:val="000000"/>
          <w:sz w:val="30"/>
          <w:szCs w:val="30"/>
          <w:rtl/>
          <w:lang w:bidi="fa-IR"/>
        </w:rPr>
        <w:t>: إذا لم يستقبل الذابح أو الناحر بالحيوان القبلة عالماً عامداً لم يذكه الذبح وحرم أكله، وإن كان ناسياً أو جاهلًا بوجوب الاستقبال أو مخطئاً في تعيين القبلة ذكاه الذبح وحلّ أكله.</w:t>
      </w:r>
    </w:p>
    <w:p w:rsidR="002625EB" w:rsidRDefault="002625EB" w:rsidP="002625EB">
      <w:pPr>
        <w:pStyle w:val="a5"/>
        <w:bidi/>
        <w:rPr>
          <w:rtl/>
          <w:lang w:bidi="fa-IR"/>
        </w:rPr>
      </w:pPr>
      <w:r>
        <w:rPr>
          <w:rFonts w:cs="001"/>
          <w:color w:val="64287E"/>
          <w:sz w:val="30"/>
          <w:szCs w:val="30"/>
          <w:rtl/>
          <w:lang w:bidi="fa-IR"/>
        </w:rPr>
        <w:t>الخامس:</w:t>
      </w:r>
      <w:r>
        <w:rPr>
          <w:rFonts w:cs="001"/>
          <w:color w:val="000000"/>
          <w:sz w:val="30"/>
          <w:szCs w:val="30"/>
          <w:rtl/>
          <w:lang w:bidi="fa-IR"/>
        </w:rPr>
        <w:t xml:space="preserve"> التسمية ممن يباشر التذكية مقارناً لها عرفاً، على نحو ما تقدم في الصيد.</w:t>
      </w:r>
    </w:p>
    <w:p w:rsidR="002625EB" w:rsidRDefault="002625EB" w:rsidP="002625EB">
      <w:pPr>
        <w:pStyle w:val="a5"/>
        <w:bidi/>
        <w:rPr>
          <w:rtl/>
          <w:lang w:bidi="fa-IR"/>
        </w:rPr>
      </w:pPr>
      <w:r>
        <w:rPr>
          <w:rFonts w:cs="001"/>
          <w:color w:val="000000"/>
          <w:sz w:val="30"/>
          <w:szCs w:val="30"/>
          <w:rtl/>
          <w:lang w:bidi="fa-IR"/>
        </w:rPr>
        <w:t>السادس: حياة الحيوان حين الذبح، على النحو المتقدم في إدراك ذكاة الصيد.</w:t>
      </w:r>
    </w:p>
    <w:p w:rsidR="002625EB" w:rsidRDefault="002625EB" w:rsidP="002625EB">
      <w:pPr>
        <w:pStyle w:val="a5"/>
        <w:bidi/>
        <w:rPr>
          <w:rtl/>
          <w:lang w:bidi="fa-IR"/>
        </w:rPr>
      </w:pPr>
      <w:r>
        <w:rPr>
          <w:rFonts w:cs="001"/>
          <w:color w:val="000000"/>
          <w:sz w:val="30"/>
          <w:szCs w:val="30"/>
          <w:rtl/>
          <w:lang w:bidi="fa-IR"/>
        </w:rPr>
        <w:t>السابع: خروج الدم المعتدل، على النحو المتعارف عند ذبح ذلك الحيوان أو نحره، فإن خرج متثاقلًا لم يذك وحرم أكله وإن علم بحياته حين الذبح أو النحر.</w:t>
      </w:r>
    </w:p>
    <w:p w:rsidR="002625EB" w:rsidRDefault="002625EB" w:rsidP="002625EB">
      <w:pPr>
        <w:pStyle w:val="a5"/>
        <w:bidi/>
        <w:rPr>
          <w:rtl/>
          <w:lang w:bidi="fa-IR"/>
        </w:rPr>
      </w:pPr>
      <w:r>
        <w:rPr>
          <w:rFonts w:cs="001"/>
          <w:color w:val="64287E"/>
          <w:sz w:val="30"/>
          <w:szCs w:val="30"/>
          <w:rtl/>
          <w:lang w:bidi="fa-IR"/>
        </w:rPr>
        <w:t>الثامن:</w:t>
      </w:r>
      <w:r>
        <w:rPr>
          <w:rFonts w:cs="001"/>
          <w:color w:val="000000"/>
          <w:sz w:val="30"/>
          <w:szCs w:val="30"/>
          <w:rtl/>
          <w:lang w:bidi="fa-IR"/>
        </w:rPr>
        <w:t xml:space="preserve"> حركة الذبيحة بعد الذبح ولو يسيراً، كما لو تحركت رجلها أو عينها.</w:t>
      </w:r>
    </w:p>
    <w:p w:rsidR="002625EB" w:rsidRDefault="002625EB" w:rsidP="002625EB">
      <w:pPr>
        <w:pStyle w:val="a5"/>
        <w:bidi/>
        <w:rPr>
          <w:rtl/>
          <w:lang w:bidi="fa-IR"/>
        </w:rPr>
      </w:pPr>
      <w:r>
        <w:rPr>
          <w:rFonts w:cs="001"/>
          <w:color w:val="64287E"/>
          <w:sz w:val="30"/>
          <w:szCs w:val="30"/>
          <w:rtl/>
          <w:lang w:bidi="fa-IR"/>
        </w:rPr>
        <w:t>(مسألة 1530)</w:t>
      </w:r>
      <w:r>
        <w:rPr>
          <w:rFonts w:cs="001"/>
          <w:color w:val="000000"/>
          <w:sz w:val="30"/>
          <w:szCs w:val="30"/>
          <w:rtl/>
          <w:lang w:bidi="fa-IR"/>
        </w:rPr>
        <w:t>: لا يشترط في حل الذبيحة استقرار الحياة، بمعنى أن يعيش مثلها اليوم والأيام، وعلى هذا لو طرأ عليها ما من شأنه أن يقضي عليها- من جرح أو عقر أو كسر أو غير ذلك- وذبحت بالشروط المتقدمة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525</w:t>
      </w:r>
    </w:p>
    <w:p w:rsidR="002625EB" w:rsidRDefault="002625EB" w:rsidP="002625EB">
      <w:pPr>
        <w:bidi/>
        <w:rPr>
          <w:rFonts w:cs="Times New Roman"/>
          <w:sz w:val="24"/>
          <w:szCs w:val="24"/>
          <w:rtl/>
          <w:lang w:bidi="fa-IR"/>
        </w:rPr>
      </w:pPr>
      <w:r>
        <w:rPr>
          <w:rFonts w:cs="001" w:hint="eastAsia"/>
          <w:color w:val="000000"/>
          <w:sz w:val="30"/>
          <w:szCs w:val="30"/>
          <w:rtl/>
          <w:lang w:bidi="fa-IR"/>
        </w:rPr>
        <w:t>ذكيت</w:t>
      </w:r>
      <w:r>
        <w:rPr>
          <w:rFonts w:cs="001"/>
          <w:color w:val="000000"/>
          <w:sz w:val="30"/>
          <w:szCs w:val="30"/>
          <w:rtl/>
          <w:lang w:bidi="fa-IR"/>
        </w:rPr>
        <w:t xml:space="preserve"> </w:t>
      </w:r>
      <w:r>
        <w:rPr>
          <w:rFonts w:cs="001" w:hint="eastAsia"/>
          <w:color w:val="000000"/>
          <w:sz w:val="30"/>
          <w:szCs w:val="30"/>
          <w:rtl/>
          <w:lang w:bidi="fa-IR"/>
        </w:rPr>
        <w:t>وحلت</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شقت</w:t>
      </w:r>
      <w:r>
        <w:rPr>
          <w:rFonts w:cs="001"/>
          <w:color w:val="000000"/>
          <w:sz w:val="30"/>
          <w:szCs w:val="30"/>
          <w:rtl/>
          <w:lang w:bidi="fa-IR"/>
        </w:rPr>
        <w:t xml:space="preserve"> </w:t>
      </w:r>
      <w:r>
        <w:rPr>
          <w:rFonts w:cs="001" w:hint="eastAsia"/>
          <w:color w:val="000000"/>
          <w:sz w:val="30"/>
          <w:szCs w:val="30"/>
          <w:rtl/>
          <w:lang w:bidi="fa-IR"/>
        </w:rPr>
        <w:t>بطنها</w:t>
      </w:r>
      <w:r>
        <w:rPr>
          <w:rFonts w:cs="001"/>
          <w:color w:val="000000"/>
          <w:sz w:val="30"/>
          <w:szCs w:val="30"/>
          <w:rtl/>
          <w:lang w:bidi="fa-IR"/>
        </w:rPr>
        <w:t xml:space="preserve"> </w:t>
      </w:r>
      <w:r>
        <w:rPr>
          <w:rFonts w:cs="001" w:hint="eastAsia"/>
          <w:color w:val="000000"/>
          <w:sz w:val="30"/>
          <w:szCs w:val="30"/>
          <w:rtl/>
          <w:lang w:bidi="fa-IR"/>
        </w:rPr>
        <w:t>وخرجت</w:t>
      </w:r>
      <w:r>
        <w:rPr>
          <w:rFonts w:cs="001"/>
          <w:color w:val="000000"/>
          <w:sz w:val="30"/>
          <w:szCs w:val="30"/>
          <w:rtl/>
          <w:lang w:bidi="fa-IR"/>
        </w:rPr>
        <w:t xml:space="preserve"> </w:t>
      </w:r>
      <w:r>
        <w:rPr>
          <w:rFonts w:cs="001" w:hint="eastAsia"/>
          <w:color w:val="000000"/>
          <w:sz w:val="30"/>
          <w:szCs w:val="30"/>
          <w:rtl/>
          <w:lang w:bidi="fa-IR"/>
        </w:rPr>
        <w:t>حشوتها</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ذبحت</w:t>
      </w:r>
      <w:r>
        <w:rPr>
          <w:rFonts w:cs="001"/>
          <w:color w:val="000000"/>
          <w:sz w:val="30"/>
          <w:szCs w:val="30"/>
          <w:rtl/>
          <w:lang w:bidi="fa-IR"/>
        </w:rPr>
        <w:t xml:space="preserve"> </w:t>
      </w:r>
      <w:r>
        <w:rPr>
          <w:rFonts w:cs="001" w:hint="eastAsia"/>
          <w:color w:val="000000"/>
          <w:sz w:val="30"/>
          <w:szCs w:val="30"/>
          <w:rtl/>
          <w:lang w:bidi="fa-IR"/>
        </w:rPr>
        <w:t>حلت</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حصل</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مقارناً</w:t>
      </w:r>
      <w:r>
        <w:rPr>
          <w:rFonts w:cs="001"/>
          <w:color w:val="000000"/>
          <w:sz w:val="30"/>
          <w:szCs w:val="30"/>
          <w:rtl/>
          <w:lang w:bidi="fa-IR"/>
        </w:rPr>
        <w:t xml:space="preserve"> </w:t>
      </w:r>
      <w:r>
        <w:rPr>
          <w:rFonts w:cs="001" w:hint="eastAsia"/>
          <w:color w:val="000000"/>
          <w:sz w:val="30"/>
          <w:szCs w:val="30"/>
          <w:rtl/>
          <w:lang w:bidi="fa-IR"/>
        </w:rPr>
        <w:t>للذبح</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يحل</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قطع</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وانفصل</w:t>
      </w:r>
      <w:r>
        <w:rPr>
          <w:rFonts w:cs="001"/>
          <w:color w:val="000000"/>
          <w:sz w:val="30"/>
          <w:szCs w:val="30"/>
          <w:rtl/>
          <w:lang w:bidi="fa-IR"/>
        </w:rPr>
        <w:t xml:space="preserve"> </w:t>
      </w:r>
      <w:r>
        <w:rPr>
          <w:rFonts w:cs="001" w:hint="eastAsia"/>
          <w:color w:val="000000"/>
          <w:sz w:val="30"/>
          <w:szCs w:val="30"/>
          <w:rtl/>
          <w:lang w:bidi="fa-IR"/>
        </w:rPr>
        <w:t>عنها</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إكمال</w:t>
      </w:r>
      <w:r>
        <w:rPr>
          <w:rFonts w:cs="001"/>
          <w:color w:val="000000"/>
          <w:sz w:val="30"/>
          <w:szCs w:val="30"/>
          <w:rtl/>
          <w:lang w:bidi="fa-IR"/>
        </w:rPr>
        <w:t xml:space="preserve"> </w:t>
      </w:r>
      <w:r>
        <w:rPr>
          <w:rFonts w:cs="001" w:hint="eastAsia"/>
          <w:color w:val="000000"/>
          <w:sz w:val="30"/>
          <w:szCs w:val="30"/>
          <w:rtl/>
          <w:lang w:bidi="fa-IR"/>
        </w:rPr>
        <w:t>التذكية</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قطع</w:t>
      </w:r>
      <w:r>
        <w:rPr>
          <w:rFonts w:cs="001"/>
          <w:color w:val="000000"/>
          <w:sz w:val="30"/>
          <w:szCs w:val="30"/>
          <w:rtl/>
          <w:lang w:bidi="fa-IR"/>
        </w:rPr>
        <w:t xml:space="preserve"> </w:t>
      </w:r>
      <w:r>
        <w:rPr>
          <w:rFonts w:cs="001" w:hint="eastAsia"/>
          <w:color w:val="000000"/>
          <w:sz w:val="30"/>
          <w:szCs w:val="30"/>
          <w:rtl/>
          <w:lang w:bidi="fa-IR"/>
        </w:rPr>
        <w:t>الرأس</w:t>
      </w:r>
      <w:r>
        <w:rPr>
          <w:rFonts w:cs="001"/>
          <w:color w:val="000000"/>
          <w:sz w:val="30"/>
          <w:szCs w:val="30"/>
          <w:rtl/>
          <w:lang w:bidi="fa-IR"/>
        </w:rPr>
        <w:t xml:space="preserve"> </w:t>
      </w:r>
      <w:r>
        <w:rPr>
          <w:rFonts w:cs="001" w:hint="eastAsia"/>
          <w:color w:val="000000"/>
          <w:sz w:val="30"/>
          <w:szCs w:val="30"/>
          <w:rtl/>
          <w:lang w:bidi="fa-IR"/>
        </w:rPr>
        <w:t>وانفصل</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فوق</w:t>
      </w:r>
      <w:r>
        <w:rPr>
          <w:rFonts w:cs="001"/>
          <w:color w:val="000000"/>
          <w:sz w:val="30"/>
          <w:szCs w:val="30"/>
          <w:rtl/>
          <w:lang w:bidi="fa-IR"/>
        </w:rPr>
        <w:t xml:space="preserve"> </w:t>
      </w:r>
      <w:r>
        <w:rPr>
          <w:rFonts w:cs="001" w:hint="eastAsia"/>
          <w:color w:val="000000"/>
          <w:sz w:val="30"/>
          <w:szCs w:val="30"/>
          <w:rtl/>
          <w:lang w:bidi="fa-IR"/>
        </w:rPr>
        <w:t>المذبح</w:t>
      </w:r>
      <w:r>
        <w:rPr>
          <w:rFonts w:cs="001"/>
          <w:color w:val="000000"/>
          <w:sz w:val="30"/>
          <w:szCs w:val="30"/>
          <w:rtl/>
          <w:lang w:bidi="fa-IR"/>
        </w:rPr>
        <w:t xml:space="preserve"> </w:t>
      </w:r>
      <w:r>
        <w:rPr>
          <w:rFonts w:cs="001" w:hint="eastAsia"/>
          <w:color w:val="000000"/>
          <w:sz w:val="30"/>
          <w:szCs w:val="30"/>
          <w:rtl/>
          <w:lang w:bidi="fa-IR"/>
        </w:rPr>
        <w:t>حرم</w:t>
      </w:r>
      <w:r>
        <w:rPr>
          <w:rFonts w:cs="001"/>
          <w:color w:val="000000"/>
          <w:sz w:val="30"/>
          <w:szCs w:val="30"/>
          <w:rtl/>
          <w:lang w:bidi="fa-IR"/>
        </w:rPr>
        <w:t xml:space="preserve"> </w:t>
      </w:r>
      <w:r>
        <w:rPr>
          <w:rFonts w:cs="001" w:hint="eastAsia"/>
          <w:color w:val="000000"/>
          <w:sz w:val="30"/>
          <w:szCs w:val="30"/>
          <w:rtl/>
          <w:lang w:bidi="fa-IR"/>
        </w:rPr>
        <w:t>الجسد</w:t>
      </w:r>
      <w:r>
        <w:rPr>
          <w:rFonts w:cs="001"/>
          <w:color w:val="000000"/>
          <w:sz w:val="30"/>
          <w:szCs w:val="30"/>
          <w:rtl/>
          <w:lang w:bidi="fa-IR"/>
        </w:rPr>
        <w:t xml:space="preserve"> </w:t>
      </w:r>
      <w:r>
        <w:rPr>
          <w:rFonts w:cs="001" w:hint="eastAsia"/>
          <w:color w:val="000000"/>
          <w:sz w:val="30"/>
          <w:szCs w:val="30"/>
          <w:rtl/>
          <w:lang w:bidi="fa-IR"/>
        </w:rPr>
        <w:t>أيضاً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يحل</w:t>
      </w:r>
      <w:r>
        <w:rPr>
          <w:rFonts w:cs="001"/>
          <w:color w:val="000000"/>
          <w:sz w:val="30"/>
          <w:szCs w:val="30"/>
          <w:rtl/>
          <w:lang w:bidi="fa-IR"/>
        </w:rPr>
        <w:t xml:space="preserve"> </w:t>
      </w:r>
      <w:r>
        <w:rPr>
          <w:rFonts w:cs="001" w:hint="eastAsia"/>
          <w:color w:val="000000"/>
          <w:sz w:val="30"/>
          <w:szCs w:val="30"/>
          <w:rtl/>
          <w:lang w:bidi="fa-IR"/>
        </w:rPr>
        <w:t>بقطع</w:t>
      </w:r>
      <w:r>
        <w:rPr>
          <w:rFonts w:cs="001"/>
          <w:color w:val="000000"/>
          <w:sz w:val="30"/>
          <w:szCs w:val="30"/>
          <w:rtl/>
          <w:lang w:bidi="fa-IR"/>
        </w:rPr>
        <w:t xml:space="preserve"> </w:t>
      </w:r>
      <w:r>
        <w:rPr>
          <w:rFonts w:cs="001" w:hint="eastAsia"/>
          <w:color w:val="000000"/>
          <w:sz w:val="30"/>
          <w:szCs w:val="30"/>
          <w:rtl/>
          <w:lang w:bidi="fa-IR"/>
        </w:rPr>
        <w:t>الأعضاء</w:t>
      </w:r>
      <w:r>
        <w:rPr>
          <w:rFonts w:cs="001"/>
          <w:color w:val="000000"/>
          <w:sz w:val="30"/>
          <w:szCs w:val="30"/>
          <w:rtl/>
          <w:lang w:bidi="fa-IR"/>
        </w:rPr>
        <w:t xml:space="preserve"> </w:t>
      </w:r>
      <w:r>
        <w:rPr>
          <w:rFonts w:cs="001" w:hint="eastAsia"/>
          <w:color w:val="000000"/>
          <w:sz w:val="30"/>
          <w:szCs w:val="30"/>
          <w:rtl/>
          <w:lang w:bidi="fa-IR"/>
        </w:rPr>
        <w:t>الأربعة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المذبح</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موته</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1531)</w:t>
      </w:r>
      <w:r>
        <w:rPr>
          <w:rFonts w:cs="001"/>
          <w:color w:val="000000"/>
          <w:sz w:val="30"/>
          <w:szCs w:val="30"/>
          <w:rtl/>
          <w:lang w:bidi="fa-IR"/>
        </w:rPr>
        <w:t>: إذا تم ذبح الحيوان بشروطه المتقدمة ذكي وحل أكله حتى لو حصل له قبل موته ما يوجب الموت، كما لو وقع في ماء أو نار أو سقط إلى الأرض من شاهق أو نحو ذلك، بخلاف الصيد كما تقدم. نعم يكره أكل الحيوان هنا والأولى تركه.</w:t>
      </w:r>
    </w:p>
    <w:p w:rsidR="002625EB" w:rsidRDefault="002625EB" w:rsidP="002625EB">
      <w:pPr>
        <w:pStyle w:val="a5"/>
        <w:bidi/>
        <w:rPr>
          <w:rtl/>
          <w:lang w:bidi="fa-IR"/>
        </w:rPr>
      </w:pPr>
      <w:r>
        <w:rPr>
          <w:rFonts w:cs="001"/>
          <w:color w:val="64287E"/>
          <w:sz w:val="30"/>
          <w:szCs w:val="30"/>
          <w:rtl/>
          <w:lang w:bidi="fa-IR"/>
        </w:rPr>
        <w:t>(مسألة 1532)</w:t>
      </w:r>
      <w:r>
        <w:rPr>
          <w:rFonts w:cs="001"/>
          <w:color w:val="000000"/>
          <w:sz w:val="30"/>
          <w:szCs w:val="30"/>
          <w:rtl/>
          <w:lang w:bidi="fa-IR"/>
        </w:rPr>
        <w:t>: لا يحرم الجزء المقطوع من الحيوان بعد ذبحه قبل موته. وإن كان الأولى ترك ذلك، لاحتمال كونه سبباً لإيذائه.</w:t>
      </w:r>
    </w:p>
    <w:p w:rsidR="002625EB" w:rsidRDefault="002625EB" w:rsidP="002625EB">
      <w:pPr>
        <w:pStyle w:val="a5"/>
        <w:bidi/>
        <w:rPr>
          <w:rtl/>
          <w:lang w:bidi="fa-IR"/>
        </w:rPr>
      </w:pPr>
      <w:r>
        <w:rPr>
          <w:rFonts w:cs="001"/>
          <w:color w:val="64287E"/>
          <w:sz w:val="30"/>
          <w:szCs w:val="30"/>
          <w:rtl/>
          <w:lang w:bidi="fa-IR"/>
        </w:rPr>
        <w:t>(مسألة 1533)</w:t>
      </w:r>
      <w:r>
        <w:rPr>
          <w:rFonts w:cs="001"/>
          <w:color w:val="000000"/>
          <w:sz w:val="30"/>
          <w:szCs w:val="30"/>
          <w:rtl/>
          <w:lang w:bidi="fa-IR"/>
        </w:rPr>
        <w:t>: يكره سلخ الذبيحة بعد ذبحها وقبل موتها ولا تحرم بذلك.</w:t>
      </w:r>
    </w:p>
    <w:p w:rsidR="002625EB" w:rsidRDefault="002625EB" w:rsidP="002625EB">
      <w:pPr>
        <w:pStyle w:val="a5"/>
        <w:bidi/>
        <w:rPr>
          <w:rtl/>
          <w:lang w:bidi="fa-IR"/>
        </w:rPr>
      </w:pPr>
      <w:r>
        <w:rPr>
          <w:rFonts w:cs="001"/>
          <w:color w:val="64287E"/>
          <w:sz w:val="30"/>
          <w:szCs w:val="30"/>
          <w:rtl/>
          <w:lang w:bidi="fa-IR"/>
        </w:rPr>
        <w:t>(مسألة 1534)</w:t>
      </w:r>
      <w:r>
        <w:rPr>
          <w:rFonts w:cs="001"/>
          <w:color w:val="000000"/>
          <w:sz w:val="30"/>
          <w:szCs w:val="30"/>
          <w:rtl/>
          <w:lang w:bidi="fa-IR"/>
        </w:rPr>
        <w:t>: يستحب أن يساق الحيوان للذبح برفق، ويعرض عليه الماء قبل الذبح. وأن تحدّ السكين ويسرع في الذبح ليكون أسهل. وعن النبي (صلى الله عليه وآله وسلم) أنه قال: «إن الله تعالى شأنه كتب عليكم الإحسان في كل شي‏ء، فإذا قتلتم فأحسنوا القتلة، وإذا ذبحتم فأحسنوا الذبحة، وليحد أحدكم شفرته وليرح ذبيحته».</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526</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الأطعمة والأشربة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وفيه فصول:</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الأول: فيما يحرم من الحيوان بالأصل‏</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1535)</w:t>
      </w:r>
      <w:r>
        <w:rPr>
          <w:rFonts w:cs="001"/>
          <w:color w:val="000000"/>
          <w:sz w:val="30"/>
          <w:szCs w:val="30"/>
          <w:rtl/>
          <w:lang w:bidi="fa-IR"/>
        </w:rPr>
        <w:t>: لا يحل من حيوان البحر إلا ما له قشر. والمراد بالقشر الصدف الذي يكسو الحيوان ويمكن أن ينفصل عنه، كفلس السمك، وقشر الاربيان- الذي يعرف في عصورنا بالروبيان- وغيرهما. أما الصدف اللازم للحيوان الملتحم به- كصدف السلحفاة والسرطان والمحار- فلا يكفي في تحليله.</w:t>
      </w:r>
    </w:p>
    <w:p w:rsidR="002625EB" w:rsidRDefault="002625EB" w:rsidP="002625EB">
      <w:pPr>
        <w:pStyle w:val="a5"/>
        <w:bidi/>
        <w:rPr>
          <w:rtl/>
          <w:lang w:bidi="fa-IR"/>
        </w:rPr>
      </w:pPr>
      <w:r>
        <w:rPr>
          <w:rFonts w:cs="001"/>
          <w:color w:val="64287E"/>
          <w:sz w:val="30"/>
          <w:szCs w:val="30"/>
          <w:rtl/>
          <w:lang w:bidi="fa-IR"/>
        </w:rPr>
        <w:lastRenderedPageBreak/>
        <w:t>(مسألة 1536)</w:t>
      </w:r>
      <w:r>
        <w:rPr>
          <w:rFonts w:cs="001"/>
          <w:color w:val="000000"/>
          <w:sz w:val="30"/>
          <w:szCs w:val="30"/>
          <w:rtl/>
          <w:lang w:bidi="fa-IR"/>
        </w:rPr>
        <w:t>: إذا شك في أن للحيوان قشراً أو لا حرم أكله. نعم بعض السمك الذي له قشر كثيراً ما يحتك ببعض الأشياء فيسقط قشره، ولذا يبقى عليه شي‏ء من القشر في بعض المواضع التي لا يصلها الحك ويراها الفاحص بالتأمل، وهو حلال. كما أنه إذا أخبر من عنده السمك بأن له قشراً ولم يكن متهماً يقبل منه.</w:t>
      </w:r>
    </w:p>
    <w:p w:rsidR="002625EB" w:rsidRDefault="002625EB" w:rsidP="002625EB">
      <w:pPr>
        <w:pStyle w:val="a5"/>
        <w:bidi/>
        <w:rPr>
          <w:rtl/>
          <w:lang w:bidi="fa-IR"/>
        </w:rPr>
      </w:pPr>
      <w:r>
        <w:rPr>
          <w:rFonts w:cs="001"/>
          <w:color w:val="64287E"/>
          <w:sz w:val="30"/>
          <w:szCs w:val="30"/>
          <w:rtl/>
          <w:lang w:bidi="fa-IR"/>
        </w:rPr>
        <w:t>(مسألة 1537)</w:t>
      </w:r>
      <w:r>
        <w:rPr>
          <w:rFonts w:cs="001"/>
          <w:color w:val="000000"/>
          <w:sz w:val="30"/>
          <w:szCs w:val="30"/>
          <w:rtl/>
          <w:lang w:bidi="fa-IR"/>
        </w:rPr>
        <w:t>: إذا ابتلعت الحية سمكة ثم ألقتها ولم تتسلخ فلوسها حل أكلها مع تذكيتها [أما إذا تسلخت فلوسها فلا تحل‏].</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527</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1538)</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حيوان</w:t>
      </w:r>
      <w:r>
        <w:rPr>
          <w:rFonts w:cs="001"/>
          <w:color w:val="000000"/>
          <w:sz w:val="30"/>
          <w:szCs w:val="30"/>
          <w:rtl/>
          <w:lang w:bidi="fa-IR"/>
        </w:rPr>
        <w:t xml:space="preserve"> </w:t>
      </w:r>
      <w:r>
        <w:rPr>
          <w:rFonts w:cs="001" w:hint="eastAsia"/>
          <w:color w:val="000000"/>
          <w:sz w:val="30"/>
          <w:szCs w:val="30"/>
          <w:rtl/>
          <w:lang w:bidi="fa-IR"/>
        </w:rPr>
        <w:t>البر</w:t>
      </w:r>
      <w:r>
        <w:rPr>
          <w:rFonts w:cs="001"/>
          <w:color w:val="000000"/>
          <w:sz w:val="30"/>
          <w:szCs w:val="30"/>
          <w:rtl/>
          <w:lang w:bidi="fa-IR"/>
        </w:rPr>
        <w:t xml:space="preserve"> </w:t>
      </w:r>
      <w:r>
        <w:rPr>
          <w:rFonts w:cs="001" w:hint="eastAsia"/>
          <w:color w:val="000000"/>
          <w:sz w:val="30"/>
          <w:szCs w:val="30"/>
          <w:rtl/>
          <w:lang w:bidi="fa-IR"/>
        </w:rPr>
        <w:t>كل</w:t>
      </w:r>
      <w:r>
        <w:rPr>
          <w:rFonts w:cs="001"/>
          <w:color w:val="000000"/>
          <w:sz w:val="30"/>
          <w:szCs w:val="30"/>
          <w:rtl/>
          <w:lang w:bidi="fa-IR"/>
        </w:rPr>
        <w:t xml:space="preserve"> </w:t>
      </w:r>
      <w:r>
        <w:rPr>
          <w:rFonts w:cs="001" w:hint="eastAsia"/>
          <w:color w:val="000000"/>
          <w:sz w:val="30"/>
          <w:szCs w:val="30"/>
          <w:rtl/>
          <w:lang w:bidi="fa-IR"/>
        </w:rPr>
        <w:t>ذي</w:t>
      </w:r>
      <w:r>
        <w:rPr>
          <w:rFonts w:cs="001"/>
          <w:color w:val="000000"/>
          <w:sz w:val="30"/>
          <w:szCs w:val="30"/>
          <w:rtl/>
          <w:lang w:bidi="fa-IR"/>
        </w:rPr>
        <w:t xml:space="preserve"> </w:t>
      </w:r>
      <w:r>
        <w:rPr>
          <w:rFonts w:cs="001" w:hint="eastAsia"/>
          <w:color w:val="000000"/>
          <w:sz w:val="30"/>
          <w:szCs w:val="30"/>
          <w:rtl/>
          <w:lang w:bidi="fa-IR"/>
        </w:rPr>
        <w:t>ناب،</w:t>
      </w:r>
      <w:r>
        <w:rPr>
          <w:rFonts w:cs="001"/>
          <w:color w:val="000000"/>
          <w:sz w:val="30"/>
          <w:szCs w:val="30"/>
          <w:rtl/>
          <w:lang w:bidi="fa-IR"/>
        </w:rPr>
        <w:t xml:space="preserve"> </w:t>
      </w:r>
      <w:r>
        <w:rPr>
          <w:rFonts w:cs="001" w:hint="eastAsia"/>
          <w:color w:val="000000"/>
          <w:sz w:val="30"/>
          <w:szCs w:val="30"/>
          <w:rtl/>
          <w:lang w:bidi="fa-IR"/>
        </w:rPr>
        <w:t>وكل</w:t>
      </w:r>
      <w:r>
        <w:rPr>
          <w:rFonts w:cs="001"/>
          <w:color w:val="000000"/>
          <w:sz w:val="30"/>
          <w:szCs w:val="30"/>
          <w:rtl/>
          <w:lang w:bidi="fa-IR"/>
        </w:rPr>
        <w:t xml:space="preserve"> </w:t>
      </w:r>
      <w:r>
        <w:rPr>
          <w:rFonts w:cs="001" w:hint="eastAsia"/>
          <w:color w:val="000000"/>
          <w:sz w:val="30"/>
          <w:szCs w:val="30"/>
          <w:rtl/>
          <w:lang w:bidi="fa-IR"/>
        </w:rPr>
        <w:t>سبع</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ناب</w:t>
      </w:r>
      <w:r>
        <w:rPr>
          <w:rFonts w:cs="001"/>
          <w:color w:val="000000"/>
          <w:sz w:val="30"/>
          <w:szCs w:val="30"/>
          <w:rtl/>
          <w:lang w:bidi="fa-IR"/>
        </w:rPr>
        <w:t xml:space="preserve">. </w:t>
      </w:r>
      <w:r>
        <w:rPr>
          <w:rFonts w:cs="001" w:hint="eastAsia"/>
          <w:color w:val="000000"/>
          <w:sz w:val="30"/>
          <w:szCs w:val="30"/>
          <w:rtl/>
          <w:lang w:bidi="fa-IR"/>
        </w:rPr>
        <w:t>والمراد</w:t>
      </w:r>
      <w:r>
        <w:rPr>
          <w:rFonts w:cs="001"/>
          <w:color w:val="000000"/>
          <w:sz w:val="30"/>
          <w:szCs w:val="30"/>
          <w:rtl/>
          <w:lang w:bidi="fa-IR"/>
        </w:rPr>
        <w:t xml:space="preserve"> </w:t>
      </w:r>
      <w:r>
        <w:rPr>
          <w:rFonts w:cs="001" w:hint="eastAsia"/>
          <w:color w:val="000000"/>
          <w:sz w:val="30"/>
          <w:szCs w:val="30"/>
          <w:rtl/>
          <w:lang w:bidi="fa-IR"/>
        </w:rPr>
        <w:t>بالسبع</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يفترس</w:t>
      </w:r>
      <w:r>
        <w:rPr>
          <w:rFonts w:cs="001"/>
          <w:color w:val="000000"/>
          <w:sz w:val="30"/>
          <w:szCs w:val="30"/>
          <w:rtl/>
          <w:lang w:bidi="fa-IR"/>
        </w:rPr>
        <w:t xml:space="preserve"> </w:t>
      </w:r>
      <w:r>
        <w:rPr>
          <w:rFonts w:cs="001" w:hint="eastAsia"/>
          <w:color w:val="000000"/>
          <w:sz w:val="30"/>
          <w:szCs w:val="30"/>
          <w:rtl/>
          <w:lang w:bidi="fa-IR"/>
        </w:rPr>
        <w:t>الحيوان</w:t>
      </w:r>
      <w:r>
        <w:rPr>
          <w:rFonts w:cs="001"/>
          <w:color w:val="000000"/>
          <w:sz w:val="30"/>
          <w:szCs w:val="30"/>
          <w:rtl/>
          <w:lang w:bidi="fa-IR"/>
        </w:rPr>
        <w:t xml:space="preserve"> </w:t>
      </w:r>
      <w:r>
        <w:rPr>
          <w:rFonts w:cs="001" w:hint="eastAsia"/>
          <w:color w:val="000000"/>
          <w:sz w:val="30"/>
          <w:szCs w:val="30"/>
          <w:rtl/>
          <w:lang w:bidi="fa-IR"/>
        </w:rPr>
        <w:t>ويأكل</w:t>
      </w:r>
      <w:r>
        <w:rPr>
          <w:rFonts w:cs="001"/>
          <w:color w:val="000000"/>
          <w:sz w:val="30"/>
          <w:szCs w:val="30"/>
          <w:rtl/>
          <w:lang w:bidi="fa-IR"/>
        </w:rPr>
        <w:t xml:space="preserve"> </w:t>
      </w:r>
      <w:r>
        <w:rPr>
          <w:rFonts w:cs="001" w:hint="eastAsia"/>
          <w:color w:val="000000"/>
          <w:sz w:val="30"/>
          <w:szCs w:val="30"/>
          <w:rtl/>
          <w:lang w:bidi="fa-IR"/>
        </w:rPr>
        <w:t>اللحم،</w:t>
      </w:r>
      <w:r>
        <w:rPr>
          <w:rFonts w:cs="001"/>
          <w:color w:val="000000"/>
          <w:sz w:val="30"/>
          <w:szCs w:val="30"/>
          <w:rtl/>
          <w:lang w:bidi="fa-IR"/>
        </w:rPr>
        <w:t xml:space="preserve"> </w:t>
      </w:r>
      <w:r>
        <w:rPr>
          <w:rFonts w:cs="001" w:hint="eastAsia"/>
          <w:color w:val="000000"/>
          <w:sz w:val="30"/>
          <w:szCs w:val="30"/>
          <w:rtl/>
          <w:lang w:bidi="fa-IR"/>
        </w:rPr>
        <w:t>قوياً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كالأسد</w:t>
      </w:r>
      <w:r>
        <w:rPr>
          <w:rFonts w:cs="001"/>
          <w:color w:val="000000"/>
          <w:sz w:val="30"/>
          <w:szCs w:val="30"/>
          <w:rtl/>
          <w:lang w:bidi="fa-IR"/>
        </w:rPr>
        <w:t xml:space="preserve"> </w:t>
      </w:r>
      <w:r>
        <w:rPr>
          <w:rFonts w:cs="001" w:hint="eastAsia"/>
          <w:color w:val="000000"/>
          <w:sz w:val="30"/>
          <w:szCs w:val="30"/>
          <w:rtl/>
          <w:lang w:bidi="fa-IR"/>
        </w:rPr>
        <w:t>والنمر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ضعيفاً</w:t>
      </w:r>
      <w:r>
        <w:rPr>
          <w:rFonts w:cs="001"/>
          <w:color w:val="000000"/>
          <w:sz w:val="30"/>
          <w:szCs w:val="30"/>
          <w:rtl/>
          <w:lang w:bidi="fa-IR"/>
        </w:rPr>
        <w:t xml:space="preserve"> </w:t>
      </w:r>
      <w:r>
        <w:rPr>
          <w:rFonts w:cs="001" w:hint="eastAsia"/>
          <w:color w:val="000000"/>
          <w:sz w:val="30"/>
          <w:szCs w:val="30"/>
          <w:rtl/>
          <w:lang w:bidi="fa-IR"/>
        </w:rPr>
        <w:t>كالسنّور</w:t>
      </w:r>
      <w:r>
        <w:rPr>
          <w:rFonts w:cs="001"/>
          <w:color w:val="000000"/>
          <w:sz w:val="30"/>
          <w:szCs w:val="30"/>
          <w:rtl/>
          <w:lang w:bidi="fa-IR"/>
        </w:rPr>
        <w:t xml:space="preserve"> </w:t>
      </w:r>
      <w:r>
        <w:rPr>
          <w:rFonts w:cs="001" w:hint="eastAsia"/>
          <w:color w:val="000000"/>
          <w:sz w:val="30"/>
          <w:szCs w:val="30"/>
          <w:rtl/>
          <w:lang w:bidi="fa-IR"/>
        </w:rPr>
        <w:t>والثعلب</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1539)</w:t>
      </w:r>
      <w:r>
        <w:rPr>
          <w:rFonts w:cs="001"/>
          <w:color w:val="000000"/>
          <w:sz w:val="30"/>
          <w:szCs w:val="30"/>
          <w:rtl/>
          <w:lang w:bidi="fa-IR"/>
        </w:rPr>
        <w:t>: يحرم من الحيوان المسوخ. وقد ورد في الكتاب المجيد والأخبار الكثيرة أن الله تعالى مسخ جماعات من الناس قد عتوا وتمردوا على صور بعض الحيوانات. كما ورد في الأخبار أن المسوخ قد هلكت ولم تتناسل، وأن المحرم هو الذي مثلت به من الحيوان. وقد عدّ من حيوان البر غير السباع: الخنزير والقرد والفيل والدب والأرنب والضب والفأرة والعقرب والوزغ.</w:t>
      </w:r>
    </w:p>
    <w:p w:rsidR="002625EB" w:rsidRDefault="002625EB" w:rsidP="002625EB">
      <w:pPr>
        <w:pStyle w:val="a5"/>
        <w:bidi/>
        <w:rPr>
          <w:rtl/>
          <w:lang w:bidi="fa-IR"/>
        </w:rPr>
      </w:pPr>
      <w:r>
        <w:rPr>
          <w:rFonts w:cs="001"/>
          <w:color w:val="64287E"/>
          <w:sz w:val="30"/>
          <w:szCs w:val="30"/>
          <w:rtl/>
          <w:lang w:bidi="fa-IR"/>
        </w:rPr>
        <w:t>(مسألة 1540)</w:t>
      </w:r>
      <w:r>
        <w:rPr>
          <w:rFonts w:cs="001"/>
          <w:color w:val="000000"/>
          <w:sz w:val="30"/>
          <w:szCs w:val="30"/>
          <w:rtl/>
          <w:lang w:bidi="fa-IR"/>
        </w:rPr>
        <w:t>: يحرم كل ما يسكن باطن الأرض من صغار الحيوانات، كالقنفذ وابن عرس والجرذ واليربوع والحية وغيرها.</w:t>
      </w:r>
    </w:p>
    <w:p w:rsidR="002625EB" w:rsidRDefault="002625EB" w:rsidP="002625EB">
      <w:pPr>
        <w:pStyle w:val="a5"/>
        <w:bidi/>
        <w:rPr>
          <w:rtl/>
          <w:lang w:bidi="fa-IR"/>
        </w:rPr>
      </w:pPr>
      <w:r>
        <w:rPr>
          <w:rFonts w:cs="001"/>
          <w:color w:val="64287E"/>
          <w:sz w:val="30"/>
          <w:szCs w:val="30"/>
          <w:rtl/>
          <w:lang w:bidi="fa-IR"/>
        </w:rPr>
        <w:t>(مسألة 1541)</w:t>
      </w:r>
      <w:r>
        <w:rPr>
          <w:rFonts w:cs="001"/>
          <w:color w:val="000000"/>
          <w:sz w:val="30"/>
          <w:szCs w:val="30"/>
          <w:rtl/>
          <w:lang w:bidi="fa-IR"/>
        </w:rPr>
        <w:t>: يحل لحم النعم الثلاث: الإبل العراب- وهي ذات السنام الواحد- والبخاتي- وهي ذات السنامين- والبقر- ومنه الجاموس- والغنم الضأن والمعز. كما يحل على كراهة الخيل والبغال والحمير، وتشتد الكراهة في الأخيرين.</w:t>
      </w:r>
    </w:p>
    <w:p w:rsidR="002625EB" w:rsidRDefault="002625EB" w:rsidP="002625EB">
      <w:pPr>
        <w:pStyle w:val="a5"/>
        <w:bidi/>
        <w:rPr>
          <w:rtl/>
          <w:lang w:bidi="fa-IR"/>
        </w:rPr>
      </w:pPr>
      <w:r>
        <w:rPr>
          <w:rFonts w:cs="001"/>
          <w:color w:val="64287E"/>
          <w:sz w:val="30"/>
          <w:szCs w:val="30"/>
          <w:rtl/>
          <w:lang w:bidi="fa-IR"/>
        </w:rPr>
        <w:t>(مسألة 1542)</w:t>
      </w:r>
      <w:r>
        <w:rPr>
          <w:rFonts w:cs="001"/>
          <w:color w:val="000000"/>
          <w:sz w:val="30"/>
          <w:szCs w:val="30"/>
          <w:rtl/>
          <w:lang w:bidi="fa-IR"/>
        </w:rPr>
        <w:t>: يحل من الحيوان الوحشي البقر والكباش الجبلية والحمر- كحمار الزرد- والظباء واليحامير- التي هي نوع من الأيل- بل جميع أنواع الأيل، والوعل، وما يسانخ ذلك عرفاً. وفي اختصاص الحل بذلك إشكال.</w:t>
      </w:r>
    </w:p>
    <w:p w:rsidR="002625EB" w:rsidRDefault="002625EB" w:rsidP="002625EB">
      <w:pPr>
        <w:pStyle w:val="a5"/>
        <w:bidi/>
        <w:rPr>
          <w:rtl/>
          <w:lang w:bidi="fa-IR"/>
        </w:rPr>
      </w:pPr>
      <w:r>
        <w:rPr>
          <w:rFonts w:cs="001"/>
          <w:color w:val="64287E"/>
          <w:sz w:val="30"/>
          <w:szCs w:val="30"/>
          <w:rtl/>
          <w:lang w:bidi="fa-IR"/>
        </w:rPr>
        <w:t>(مسألة 1543)</w:t>
      </w:r>
      <w:r>
        <w:rPr>
          <w:rFonts w:cs="001"/>
          <w:color w:val="000000"/>
          <w:sz w:val="30"/>
          <w:szCs w:val="30"/>
          <w:rtl/>
          <w:lang w:bidi="fa-IR"/>
        </w:rPr>
        <w:t>: يحرم السبع من الطير، وهو ما يفترس ويأكل اللحم، كالبازي والصقر والعقاب والشاهين والباشق والنسر والحدأة وغيرها. وليس منه طير الماء الذي يأكل السمك.</w:t>
      </w:r>
    </w:p>
    <w:p w:rsidR="002625EB" w:rsidRDefault="002625EB" w:rsidP="002625EB">
      <w:pPr>
        <w:pStyle w:val="a5"/>
        <w:bidi/>
        <w:rPr>
          <w:rtl/>
          <w:lang w:bidi="fa-IR"/>
        </w:rPr>
      </w:pPr>
      <w:r>
        <w:rPr>
          <w:rFonts w:cs="001"/>
          <w:color w:val="64287E"/>
          <w:sz w:val="30"/>
          <w:szCs w:val="30"/>
          <w:rtl/>
          <w:lang w:bidi="fa-IR"/>
        </w:rPr>
        <w:lastRenderedPageBreak/>
        <w:t>(مسألة 1544)</w:t>
      </w:r>
      <w:r>
        <w:rPr>
          <w:rFonts w:cs="001"/>
          <w:color w:val="000000"/>
          <w:sz w:val="30"/>
          <w:szCs w:val="30"/>
          <w:rtl/>
          <w:lang w:bidi="fa-IR"/>
        </w:rPr>
        <w:t>: يحرم من الطير ما يغلب في طيرانه الصفيف- كاللقلق- ويحل منه ما يغلب في طيرانه الدفيف والخفوق. وإذا شاعا معاً في طيرانه أولم يعلم كيفية طيرانه، فإن لم يكن له حوصلة ولا قانصة ولا صيصية فهو</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528</w:t>
      </w:r>
    </w:p>
    <w:p w:rsidR="002625EB" w:rsidRDefault="002625EB" w:rsidP="002625EB">
      <w:pPr>
        <w:bidi/>
        <w:rPr>
          <w:rFonts w:cs="Times New Roman"/>
          <w:sz w:val="24"/>
          <w:szCs w:val="24"/>
          <w:rtl/>
          <w:lang w:bidi="fa-IR"/>
        </w:rPr>
      </w:pPr>
      <w:r>
        <w:rPr>
          <w:rFonts w:cs="001" w:hint="eastAsia"/>
          <w:color w:val="000000"/>
          <w:sz w:val="30"/>
          <w:szCs w:val="30"/>
          <w:rtl/>
          <w:lang w:bidi="fa-IR"/>
        </w:rPr>
        <w:t>محرم</w:t>
      </w:r>
      <w:r>
        <w:rPr>
          <w:rFonts w:cs="001"/>
          <w:color w:val="000000"/>
          <w:sz w:val="30"/>
          <w:szCs w:val="30"/>
          <w:rtl/>
          <w:lang w:bidi="fa-IR"/>
        </w:rPr>
        <w:t xml:space="preserve"> </w:t>
      </w:r>
      <w:r>
        <w:rPr>
          <w:rFonts w:cs="001" w:hint="eastAsia"/>
          <w:color w:val="000000"/>
          <w:sz w:val="30"/>
          <w:szCs w:val="30"/>
          <w:rtl/>
          <w:lang w:bidi="fa-IR"/>
        </w:rPr>
        <w:t>الأكل،</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إحداها</w:t>
      </w:r>
      <w:r>
        <w:rPr>
          <w:rFonts w:cs="001"/>
          <w:color w:val="000000"/>
          <w:sz w:val="30"/>
          <w:szCs w:val="30"/>
          <w:rtl/>
          <w:lang w:bidi="fa-IR"/>
        </w:rPr>
        <w:t xml:space="preserve"> </w:t>
      </w:r>
      <w:r>
        <w:rPr>
          <w:rFonts w:cs="001" w:hint="eastAsia"/>
          <w:color w:val="000000"/>
          <w:sz w:val="30"/>
          <w:szCs w:val="30"/>
          <w:rtl/>
          <w:lang w:bidi="fa-IR"/>
        </w:rPr>
        <w:t>فهو</w:t>
      </w:r>
      <w:r>
        <w:rPr>
          <w:rFonts w:cs="001"/>
          <w:color w:val="000000"/>
          <w:sz w:val="30"/>
          <w:szCs w:val="30"/>
          <w:rtl/>
          <w:lang w:bidi="fa-IR"/>
        </w:rPr>
        <w:t xml:space="preserve"> </w:t>
      </w:r>
      <w:r>
        <w:rPr>
          <w:rFonts w:cs="001" w:hint="eastAsia"/>
          <w:color w:val="000000"/>
          <w:sz w:val="30"/>
          <w:szCs w:val="30"/>
          <w:rtl/>
          <w:lang w:bidi="fa-IR"/>
        </w:rPr>
        <w:t>حلال</w:t>
      </w:r>
      <w:r>
        <w:rPr>
          <w:rFonts w:cs="001"/>
          <w:color w:val="000000"/>
          <w:sz w:val="30"/>
          <w:szCs w:val="30"/>
          <w:rtl/>
          <w:lang w:bidi="fa-IR"/>
        </w:rPr>
        <w:t xml:space="preserve"> </w:t>
      </w:r>
      <w:r>
        <w:rPr>
          <w:rFonts w:cs="001" w:hint="eastAsia"/>
          <w:color w:val="000000"/>
          <w:sz w:val="30"/>
          <w:szCs w:val="30"/>
          <w:rtl/>
          <w:lang w:bidi="fa-IR"/>
        </w:rPr>
        <w:t>الأكل</w:t>
      </w:r>
      <w:r>
        <w:rPr>
          <w:rFonts w:cs="001"/>
          <w:color w:val="000000"/>
          <w:sz w:val="30"/>
          <w:szCs w:val="30"/>
          <w:rtl/>
          <w:lang w:bidi="fa-IR"/>
        </w:rPr>
        <w:t xml:space="preserve">. </w:t>
      </w:r>
      <w:r>
        <w:rPr>
          <w:rFonts w:cs="001" w:hint="eastAsia"/>
          <w:color w:val="000000"/>
          <w:sz w:val="30"/>
          <w:szCs w:val="30"/>
          <w:rtl/>
          <w:lang w:bidi="fa-IR"/>
        </w:rPr>
        <w:t>والحوصلة</w:t>
      </w:r>
      <w:r>
        <w:rPr>
          <w:rFonts w:cs="001"/>
          <w:color w:val="000000"/>
          <w:sz w:val="30"/>
          <w:szCs w:val="30"/>
          <w:rtl/>
          <w:lang w:bidi="fa-IR"/>
        </w:rPr>
        <w:t xml:space="preserve"> </w:t>
      </w:r>
      <w:r>
        <w:rPr>
          <w:rFonts w:cs="001" w:hint="eastAsia"/>
          <w:color w:val="000000"/>
          <w:sz w:val="30"/>
          <w:szCs w:val="30"/>
          <w:rtl/>
          <w:lang w:bidi="fa-IR"/>
        </w:rPr>
        <w:t>مجمع</w:t>
      </w:r>
      <w:r>
        <w:rPr>
          <w:rFonts w:cs="001"/>
          <w:color w:val="000000"/>
          <w:sz w:val="30"/>
          <w:szCs w:val="30"/>
          <w:rtl/>
          <w:lang w:bidi="fa-IR"/>
        </w:rPr>
        <w:t xml:space="preserve"> </w:t>
      </w:r>
      <w:r>
        <w:rPr>
          <w:rFonts w:cs="001" w:hint="eastAsia"/>
          <w:color w:val="000000"/>
          <w:sz w:val="30"/>
          <w:szCs w:val="30"/>
          <w:rtl/>
          <w:lang w:bidi="fa-IR"/>
        </w:rPr>
        <w:t>الحب</w:t>
      </w:r>
      <w:r>
        <w:rPr>
          <w:rFonts w:cs="001"/>
          <w:color w:val="000000"/>
          <w:sz w:val="30"/>
          <w:szCs w:val="30"/>
          <w:rtl/>
          <w:lang w:bidi="fa-IR"/>
        </w:rPr>
        <w:t xml:space="preserve"> </w:t>
      </w:r>
      <w:r>
        <w:rPr>
          <w:rFonts w:cs="001" w:hint="eastAsia"/>
          <w:color w:val="000000"/>
          <w:sz w:val="30"/>
          <w:szCs w:val="30"/>
          <w:rtl/>
          <w:lang w:bidi="fa-IR"/>
        </w:rPr>
        <w:t>للطائر</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آخر</w:t>
      </w:r>
      <w:r>
        <w:rPr>
          <w:rFonts w:cs="001"/>
          <w:color w:val="000000"/>
          <w:sz w:val="30"/>
          <w:szCs w:val="30"/>
          <w:rtl/>
          <w:lang w:bidi="fa-IR"/>
        </w:rPr>
        <w:t xml:space="preserve"> </w:t>
      </w:r>
      <w:r>
        <w:rPr>
          <w:rFonts w:cs="001" w:hint="eastAsia"/>
          <w:color w:val="000000"/>
          <w:sz w:val="30"/>
          <w:szCs w:val="30"/>
          <w:rtl/>
          <w:lang w:bidi="fa-IR"/>
        </w:rPr>
        <w:t>العنق،</w:t>
      </w:r>
      <w:r>
        <w:rPr>
          <w:rFonts w:cs="001"/>
          <w:color w:val="000000"/>
          <w:sz w:val="30"/>
          <w:szCs w:val="30"/>
          <w:rtl/>
          <w:lang w:bidi="fa-IR"/>
        </w:rPr>
        <w:t xml:space="preserve"> </w:t>
      </w:r>
      <w:r>
        <w:rPr>
          <w:rFonts w:cs="001" w:hint="eastAsia"/>
          <w:color w:val="000000"/>
          <w:sz w:val="30"/>
          <w:szCs w:val="30"/>
          <w:rtl/>
          <w:lang w:bidi="fa-IR"/>
        </w:rPr>
        <w:t>والقانصة</w:t>
      </w:r>
      <w:r>
        <w:rPr>
          <w:rFonts w:cs="001"/>
          <w:color w:val="000000"/>
          <w:sz w:val="30"/>
          <w:szCs w:val="30"/>
          <w:rtl/>
          <w:lang w:bidi="fa-IR"/>
        </w:rPr>
        <w:t xml:space="preserve"> </w:t>
      </w:r>
      <w:r>
        <w:rPr>
          <w:rFonts w:cs="001" w:hint="eastAsia"/>
          <w:color w:val="000000"/>
          <w:sz w:val="30"/>
          <w:szCs w:val="30"/>
          <w:rtl/>
          <w:lang w:bidi="fa-IR"/>
        </w:rPr>
        <w:t>هي</w:t>
      </w:r>
      <w:r>
        <w:rPr>
          <w:rFonts w:cs="001"/>
          <w:color w:val="000000"/>
          <w:sz w:val="30"/>
          <w:szCs w:val="30"/>
          <w:rtl/>
          <w:lang w:bidi="fa-IR"/>
        </w:rPr>
        <w:t xml:space="preserve"> </w:t>
      </w:r>
      <w:r>
        <w:rPr>
          <w:rFonts w:cs="001" w:hint="eastAsia"/>
          <w:color w:val="000000"/>
          <w:sz w:val="30"/>
          <w:szCs w:val="30"/>
          <w:rtl/>
          <w:lang w:bidi="fa-IR"/>
        </w:rPr>
        <w:t>العضلة</w:t>
      </w:r>
      <w:r>
        <w:rPr>
          <w:rFonts w:cs="001"/>
          <w:color w:val="000000"/>
          <w:sz w:val="30"/>
          <w:szCs w:val="30"/>
          <w:rtl/>
          <w:lang w:bidi="fa-IR"/>
        </w:rPr>
        <w:t xml:space="preserve"> </w:t>
      </w:r>
      <w:r>
        <w:rPr>
          <w:rFonts w:cs="001" w:hint="eastAsia"/>
          <w:color w:val="000000"/>
          <w:sz w:val="30"/>
          <w:szCs w:val="30"/>
          <w:rtl/>
          <w:lang w:bidi="fa-IR"/>
        </w:rPr>
        <w:t>الصلبة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يهضم</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الطعام،</w:t>
      </w:r>
      <w:r>
        <w:rPr>
          <w:rFonts w:cs="001"/>
          <w:color w:val="000000"/>
          <w:sz w:val="30"/>
          <w:szCs w:val="30"/>
          <w:rtl/>
          <w:lang w:bidi="fa-IR"/>
        </w:rPr>
        <w:t xml:space="preserve"> </w:t>
      </w:r>
      <w:r>
        <w:rPr>
          <w:rFonts w:cs="001" w:hint="eastAsia"/>
          <w:color w:val="000000"/>
          <w:sz w:val="30"/>
          <w:szCs w:val="30"/>
          <w:rtl/>
          <w:lang w:bidi="fa-IR"/>
        </w:rPr>
        <w:t>والصيصية</w:t>
      </w:r>
      <w:r>
        <w:rPr>
          <w:rFonts w:cs="001"/>
          <w:color w:val="000000"/>
          <w:sz w:val="30"/>
          <w:szCs w:val="30"/>
          <w:rtl/>
          <w:lang w:bidi="fa-IR"/>
        </w:rPr>
        <w:t xml:space="preserve"> </w:t>
      </w:r>
      <w:r>
        <w:rPr>
          <w:rFonts w:cs="001" w:hint="eastAsia"/>
          <w:color w:val="000000"/>
          <w:sz w:val="30"/>
          <w:szCs w:val="30"/>
          <w:rtl/>
          <w:lang w:bidi="fa-IR"/>
        </w:rPr>
        <w:t>هي</w:t>
      </w:r>
      <w:r>
        <w:rPr>
          <w:rFonts w:cs="001"/>
          <w:color w:val="000000"/>
          <w:sz w:val="30"/>
          <w:szCs w:val="30"/>
          <w:rtl/>
          <w:lang w:bidi="fa-IR"/>
        </w:rPr>
        <w:t xml:space="preserve"> </w:t>
      </w:r>
      <w:r>
        <w:rPr>
          <w:rFonts w:cs="001" w:hint="eastAsia"/>
          <w:color w:val="000000"/>
          <w:sz w:val="30"/>
          <w:szCs w:val="30"/>
          <w:rtl/>
          <w:lang w:bidi="fa-IR"/>
        </w:rPr>
        <w:t>الشوكة</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خلف</w:t>
      </w:r>
      <w:r>
        <w:rPr>
          <w:rFonts w:cs="001"/>
          <w:color w:val="000000"/>
          <w:sz w:val="30"/>
          <w:szCs w:val="30"/>
          <w:rtl/>
          <w:lang w:bidi="fa-IR"/>
        </w:rPr>
        <w:t xml:space="preserve"> </w:t>
      </w:r>
      <w:r>
        <w:rPr>
          <w:rFonts w:cs="001" w:hint="eastAsia"/>
          <w:color w:val="000000"/>
          <w:sz w:val="30"/>
          <w:szCs w:val="30"/>
          <w:rtl/>
          <w:lang w:bidi="fa-IR"/>
        </w:rPr>
        <w:t>ساق</w:t>
      </w:r>
      <w:r>
        <w:rPr>
          <w:rFonts w:cs="001"/>
          <w:color w:val="000000"/>
          <w:sz w:val="30"/>
          <w:szCs w:val="30"/>
          <w:rtl/>
          <w:lang w:bidi="fa-IR"/>
        </w:rPr>
        <w:t xml:space="preserve"> </w:t>
      </w:r>
      <w:r>
        <w:rPr>
          <w:rFonts w:cs="001" w:hint="eastAsia"/>
          <w:color w:val="000000"/>
          <w:sz w:val="30"/>
          <w:szCs w:val="30"/>
          <w:rtl/>
          <w:lang w:bidi="fa-IR"/>
        </w:rPr>
        <w:t>الطائر</w:t>
      </w:r>
      <w:r>
        <w:rPr>
          <w:rFonts w:cs="001"/>
          <w:color w:val="000000"/>
          <w:sz w:val="30"/>
          <w:szCs w:val="30"/>
          <w:rtl/>
          <w:lang w:bidi="fa-IR"/>
        </w:rPr>
        <w:t xml:space="preserve"> </w:t>
      </w:r>
      <w:r>
        <w:rPr>
          <w:rFonts w:cs="001" w:hint="eastAsia"/>
          <w:color w:val="000000"/>
          <w:sz w:val="30"/>
          <w:szCs w:val="30"/>
          <w:rtl/>
          <w:lang w:bidi="fa-IR"/>
        </w:rPr>
        <w:t>خارجة</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الكف</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1545)</w:t>
      </w:r>
      <w:r>
        <w:rPr>
          <w:rFonts w:cs="001"/>
          <w:color w:val="000000"/>
          <w:sz w:val="30"/>
          <w:szCs w:val="30"/>
          <w:rtl/>
          <w:lang w:bidi="fa-IR"/>
        </w:rPr>
        <w:t>: يحرم من الطير الخفاش- ومنه الوطواط- والطاووس، والغراب بجميع أنواعه. كما يحرم منه ما كان من سنخ الحشرات، كالزنبور والنحل والذباب ونحوها. ولا يحل من هذا السنخ إلا الجراد إذا استقل بالطيران، دون الدبا.</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الثاني: فيما يحرم من الحيوان بالعرض‏</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وهو امور..</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الجلّال، وهو الذي يتغذى مدة معتداً بها على عذرة الإنسان لا يخلط معها غيرها إلا نادراً بنحو لا يعتد به، بحيث يصدق أن غذاءه العذرة. أما إذا كان يخلط معها غيرها بمقدار معتد به فليس هو من الجلال المحرم.</w:t>
      </w:r>
    </w:p>
    <w:p w:rsidR="002625EB" w:rsidRDefault="002625EB" w:rsidP="002625EB">
      <w:pPr>
        <w:pStyle w:val="a5"/>
        <w:bidi/>
        <w:rPr>
          <w:rtl/>
          <w:lang w:bidi="fa-IR"/>
        </w:rPr>
      </w:pPr>
      <w:r>
        <w:rPr>
          <w:rFonts w:cs="001"/>
          <w:color w:val="64287E"/>
          <w:sz w:val="30"/>
          <w:szCs w:val="30"/>
          <w:rtl/>
          <w:lang w:bidi="fa-IR"/>
        </w:rPr>
        <w:t>(مسألة 1546)</w:t>
      </w:r>
      <w:r>
        <w:rPr>
          <w:rFonts w:cs="001"/>
          <w:color w:val="000000"/>
          <w:sz w:val="30"/>
          <w:szCs w:val="30"/>
          <w:rtl/>
          <w:lang w:bidi="fa-IR"/>
        </w:rPr>
        <w:t>: يرتفع الجلل والتحريم عن الحيوان باستبرائه ومنعه عن العذرة وغذائه من غيرها مدة معتداً بها، بحيث يصدق عليه أنه ليس غذاؤه العذرة. وقد حدد شرعاً في الإبل بأربعين يوماً، وفي البقر بعشرين يوماً، والأولى ثلاثون، وأولى منه أربعون، وفي الشاة- ومنها الماعز- بعشرة أيام، والأولى أربعة عشر، وفي البطة بخمسة أيام، والأولى سبعة، وفي السمك بيوم وليلة. [وأما في غيرها فيراعى أكثر الأمرين من صدق أنه ليس غذاؤه العذرة ومن مضي مدة مناسبة لحجمه بالإضافة إلى ما سبق عده من الحيوانات‏].</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529</w:t>
      </w:r>
    </w:p>
    <w:p w:rsidR="002625EB" w:rsidRDefault="002625EB" w:rsidP="002625EB">
      <w:pPr>
        <w:bidi/>
        <w:rPr>
          <w:rFonts w:cs="Times New Roman"/>
          <w:sz w:val="24"/>
          <w:szCs w:val="24"/>
          <w:rtl/>
          <w:lang w:bidi="fa-IR"/>
        </w:rPr>
      </w:pPr>
      <w:r>
        <w:rPr>
          <w:rFonts w:cs="001" w:hint="eastAsia"/>
          <w:color w:val="64287E"/>
          <w:sz w:val="30"/>
          <w:szCs w:val="30"/>
          <w:rtl/>
          <w:lang w:bidi="fa-IR"/>
        </w:rPr>
        <w:t>الثاني</w:t>
      </w:r>
      <w:r>
        <w:rPr>
          <w:rFonts w:cs="001"/>
          <w:color w:val="64287E"/>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الجدي</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مطلق</w:t>
      </w:r>
      <w:r>
        <w:rPr>
          <w:rFonts w:cs="001"/>
          <w:color w:val="000000"/>
          <w:sz w:val="30"/>
          <w:szCs w:val="30"/>
          <w:rtl/>
          <w:lang w:bidi="fa-IR"/>
        </w:rPr>
        <w:t xml:space="preserve"> </w:t>
      </w:r>
      <w:r>
        <w:rPr>
          <w:rFonts w:cs="001" w:hint="eastAsia"/>
          <w:color w:val="000000"/>
          <w:sz w:val="30"/>
          <w:szCs w:val="30"/>
          <w:rtl/>
          <w:lang w:bidi="fa-IR"/>
        </w:rPr>
        <w:t>الحيوان‏</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يرتضع</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خنزيرة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يشرب</w:t>
      </w:r>
      <w:r>
        <w:rPr>
          <w:rFonts w:cs="001"/>
          <w:color w:val="000000"/>
          <w:sz w:val="30"/>
          <w:szCs w:val="30"/>
          <w:rtl/>
          <w:lang w:bidi="fa-IR"/>
        </w:rPr>
        <w:t xml:space="preserve"> </w:t>
      </w:r>
      <w:r>
        <w:rPr>
          <w:rFonts w:cs="001" w:hint="eastAsia"/>
          <w:color w:val="000000"/>
          <w:sz w:val="30"/>
          <w:szCs w:val="30"/>
          <w:rtl/>
          <w:lang w:bidi="fa-IR"/>
        </w:rPr>
        <w:t>لبنها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ارتضاع‏</w:t>
      </w:r>
      <w:r>
        <w:rPr>
          <w:rFonts w:cs="001"/>
          <w:color w:val="000000"/>
          <w:sz w:val="30"/>
          <w:szCs w:val="30"/>
          <w:rtl/>
          <w:lang w:bidi="fa-IR"/>
        </w:rPr>
        <w:t xml:space="preserve">] </w:t>
      </w:r>
      <w:r>
        <w:rPr>
          <w:rFonts w:cs="001" w:hint="eastAsia"/>
          <w:color w:val="000000"/>
          <w:sz w:val="30"/>
          <w:szCs w:val="30"/>
          <w:rtl/>
          <w:lang w:bidi="fa-IR"/>
        </w:rPr>
        <w:t>مدة</w:t>
      </w:r>
      <w:r>
        <w:rPr>
          <w:rFonts w:cs="001"/>
          <w:color w:val="000000"/>
          <w:sz w:val="30"/>
          <w:szCs w:val="30"/>
          <w:rtl/>
          <w:lang w:bidi="fa-IR"/>
        </w:rPr>
        <w:t xml:space="preserve"> </w:t>
      </w:r>
      <w:r>
        <w:rPr>
          <w:rFonts w:cs="001" w:hint="eastAsia"/>
          <w:color w:val="000000"/>
          <w:sz w:val="30"/>
          <w:szCs w:val="30"/>
          <w:rtl/>
          <w:lang w:bidi="fa-IR"/>
        </w:rPr>
        <w:t>معتداً</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يلحق</w:t>
      </w:r>
      <w:r>
        <w:rPr>
          <w:rFonts w:cs="001"/>
          <w:color w:val="000000"/>
          <w:sz w:val="30"/>
          <w:szCs w:val="30"/>
          <w:rtl/>
          <w:lang w:bidi="fa-IR"/>
        </w:rPr>
        <w:t xml:space="preserve"> </w:t>
      </w:r>
      <w:r>
        <w:rPr>
          <w:rFonts w:cs="001" w:hint="eastAsia"/>
          <w:color w:val="000000"/>
          <w:sz w:val="30"/>
          <w:szCs w:val="30"/>
          <w:rtl/>
          <w:lang w:bidi="fa-IR"/>
        </w:rPr>
        <w:t>بالخنزيرة</w:t>
      </w:r>
      <w:r>
        <w:rPr>
          <w:rFonts w:cs="001"/>
          <w:color w:val="000000"/>
          <w:sz w:val="30"/>
          <w:szCs w:val="30"/>
          <w:rtl/>
          <w:lang w:bidi="fa-IR"/>
        </w:rPr>
        <w:t xml:space="preserve"> </w:t>
      </w:r>
      <w:r>
        <w:rPr>
          <w:rFonts w:cs="001" w:hint="eastAsia"/>
          <w:color w:val="000000"/>
          <w:sz w:val="30"/>
          <w:szCs w:val="30"/>
          <w:rtl/>
          <w:lang w:bidi="fa-IR"/>
        </w:rPr>
        <w:t>غيرها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الحيوانات</w:t>
      </w:r>
      <w:r>
        <w:rPr>
          <w:rFonts w:cs="001"/>
          <w:color w:val="000000"/>
          <w:sz w:val="30"/>
          <w:szCs w:val="30"/>
          <w:rtl/>
          <w:lang w:bidi="fa-IR"/>
        </w:rPr>
        <w:t xml:space="preserve"> </w:t>
      </w:r>
      <w:r>
        <w:rPr>
          <w:rFonts w:cs="001" w:hint="eastAsia"/>
          <w:color w:val="000000"/>
          <w:sz w:val="30"/>
          <w:szCs w:val="30"/>
          <w:rtl/>
          <w:lang w:bidi="fa-IR"/>
        </w:rPr>
        <w:t>النجسة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1547)</w:t>
      </w:r>
      <w:r>
        <w:rPr>
          <w:rFonts w:cs="001"/>
          <w:color w:val="000000"/>
          <w:sz w:val="30"/>
          <w:szCs w:val="30"/>
          <w:rtl/>
          <w:lang w:bidi="fa-IR"/>
        </w:rPr>
        <w:t>: يستبرأ الحيوان المذكور بحبسه عن الخنزيرة، وإرضاعه من حيوان من سنخه سبعة أيام. وإن كان قد استغنى عن الرضاع واللبن يعلف علفاً طاهراً سبعة أيام أيضاً.</w:t>
      </w:r>
    </w:p>
    <w:p w:rsidR="002625EB" w:rsidRDefault="002625EB" w:rsidP="002625EB">
      <w:pPr>
        <w:pStyle w:val="a5"/>
        <w:bidi/>
        <w:rPr>
          <w:rtl/>
          <w:lang w:bidi="fa-IR"/>
        </w:rPr>
      </w:pPr>
      <w:r>
        <w:rPr>
          <w:rFonts w:cs="001"/>
          <w:color w:val="64287E"/>
          <w:sz w:val="30"/>
          <w:szCs w:val="30"/>
          <w:rtl/>
          <w:lang w:bidi="fa-IR"/>
        </w:rPr>
        <w:t>(مسألة 1548)</w:t>
      </w:r>
      <w:r>
        <w:rPr>
          <w:rFonts w:cs="001"/>
          <w:color w:val="000000"/>
          <w:sz w:val="30"/>
          <w:szCs w:val="30"/>
          <w:rtl/>
          <w:lang w:bidi="fa-IR"/>
        </w:rPr>
        <w:t>: كما يحرم الحيوان المرتضع من لبن الخنزيرة يحرم نسله المتكون من منيه قبل أن يستبرأ، ولا يحل النسل حينئذٍ بالاستبراء. [وكذا الحال في نسل الجلال، ونسل الانثى الجلالة، والمرتضعة من لبن الخنزيرة الذي تحمل به قبل الاستبراء، وبيض الجلالة المتكون فيها قبل الاستبراء].</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البهيمة التي يطؤها الرجل [أو الصبي‏]، قبلًا أو دبراً [بل كل حيوان موطوء ذكراً كان أو انثى حتى الطير. وكذا نسل الموطوء وبيضه‏] وليس له ولا لنسله استبراء يحلله. نعم لا أثر لوطء الحيوان الميت وإن كان مذكى.</w:t>
      </w:r>
    </w:p>
    <w:p w:rsidR="002625EB" w:rsidRDefault="002625EB" w:rsidP="002625EB">
      <w:pPr>
        <w:pStyle w:val="a5"/>
        <w:bidi/>
        <w:rPr>
          <w:rtl/>
          <w:lang w:bidi="fa-IR"/>
        </w:rPr>
      </w:pPr>
      <w:r>
        <w:rPr>
          <w:rFonts w:cs="001"/>
          <w:color w:val="64287E"/>
          <w:sz w:val="30"/>
          <w:szCs w:val="30"/>
          <w:rtl/>
          <w:lang w:bidi="fa-IR"/>
        </w:rPr>
        <w:t>(مسألة 1549)</w:t>
      </w:r>
      <w:r>
        <w:rPr>
          <w:rFonts w:cs="001"/>
          <w:color w:val="000000"/>
          <w:sz w:val="30"/>
          <w:szCs w:val="30"/>
          <w:rtl/>
          <w:lang w:bidi="fa-IR"/>
        </w:rPr>
        <w:t>: إذا كان الحيوان الموطوء مما يطلب لحمه ذُبح، فإن مات احرق. وإذا كان الواطئ غير المالك اغرم قيمته للمالك. وإذا لم يطلب لحمه، بل يطلب ظهره للركوب- كالحمار- اخرج إلى مدينة اخرى لا يعرف فيها الواطئ، فيباع هناك. وحينئذٍ إن كان الواطئ غير المالك اغرم قيمته للمالك في المدينة التي وطئ فيها، وتحمّل هو نفقة إخراجه وأخذ ثمنه بعد بيعه في المدينة الاخرى. وإن كان الواطئ هو المالك تحمل هو نفقة الإخراج وكان له الثمن بعد البيع. [ويجري ذلك فيما يحرم أكل لحمه ولا يطلب ظهره للركوب‏].</w:t>
      </w:r>
    </w:p>
    <w:p w:rsidR="002625EB" w:rsidRDefault="002625EB" w:rsidP="002625EB">
      <w:pPr>
        <w:pStyle w:val="a5"/>
        <w:bidi/>
        <w:rPr>
          <w:rtl/>
          <w:lang w:bidi="fa-IR"/>
        </w:rPr>
      </w:pPr>
      <w:r>
        <w:rPr>
          <w:rFonts w:cs="001"/>
          <w:color w:val="64287E"/>
          <w:sz w:val="30"/>
          <w:szCs w:val="30"/>
          <w:rtl/>
          <w:lang w:bidi="fa-IR"/>
        </w:rPr>
        <w:t>(مسألة 1550)</w:t>
      </w:r>
      <w:r>
        <w:rPr>
          <w:rFonts w:cs="001"/>
          <w:color w:val="000000"/>
          <w:sz w:val="30"/>
          <w:szCs w:val="30"/>
          <w:rtl/>
          <w:lang w:bidi="fa-IR"/>
        </w:rPr>
        <w:t>: إذا اشتبه الموطوء بغيره فيما يؤكل لحمه ويطلب اخرج بالقرعة.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530</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1551)</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شرب</w:t>
      </w:r>
      <w:r>
        <w:rPr>
          <w:rFonts w:cs="001"/>
          <w:color w:val="000000"/>
          <w:sz w:val="30"/>
          <w:szCs w:val="30"/>
          <w:rtl/>
          <w:lang w:bidi="fa-IR"/>
        </w:rPr>
        <w:t xml:space="preserve"> </w:t>
      </w:r>
      <w:r>
        <w:rPr>
          <w:rFonts w:cs="001" w:hint="eastAsia"/>
          <w:color w:val="000000"/>
          <w:sz w:val="30"/>
          <w:szCs w:val="30"/>
          <w:rtl/>
          <w:lang w:bidi="fa-IR"/>
        </w:rPr>
        <w:t>الحيوان</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حلال</w:t>
      </w:r>
      <w:r>
        <w:rPr>
          <w:rFonts w:cs="001"/>
          <w:color w:val="000000"/>
          <w:sz w:val="30"/>
          <w:szCs w:val="30"/>
          <w:rtl/>
          <w:lang w:bidi="fa-IR"/>
        </w:rPr>
        <w:t xml:space="preserve"> </w:t>
      </w:r>
      <w:r>
        <w:rPr>
          <w:rFonts w:cs="001" w:hint="eastAsia"/>
          <w:color w:val="000000"/>
          <w:sz w:val="30"/>
          <w:szCs w:val="30"/>
          <w:rtl/>
          <w:lang w:bidi="fa-IR"/>
        </w:rPr>
        <w:t>اللحم</w:t>
      </w:r>
      <w:r>
        <w:rPr>
          <w:rFonts w:cs="001"/>
          <w:color w:val="000000"/>
          <w:sz w:val="30"/>
          <w:szCs w:val="30"/>
          <w:rtl/>
          <w:lang w:bidi="fa-IR"/>
        </w:rPr>
        <w:t xml:space="preserve"> </w:t>
      </w:r>
      <w:r>
        <w:rPr>
          <w:rFonts w:cs="001" w:hint="eastAsia"/>
          <w:color w:val="000000"/>
          <w:sz w:val="30"/>
          <w:szCs w:val="30"/>
          <w:rtl/>
          <w:lang w:bidi="fa-IR"/>
        </w:rPr>
        <w:t>خمراً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لحمه،</w:t>
      </w:r>
      <w:r>
        <w:rPr>
          <w:rFonts w:cs="001"/>
          <w:color w:val="000000"/>
          <w:sz w:val="30"/>
          <w:szCs w:val="30"/>
          <w:rtl/>
          <w:lang w:bidi="fa-IR"/>
        </w:rPr>
        <w:t xml:space="preserve"> </w:t>
      </w:r>
      <w:r>
        <w:rPr>
          <w:rFonts w:cs="001" w:hint="eastAsia"/>
          <w:color w:val="000000"/>
          <w:sz w:val="30"/>
          <w:szCs w:val="30"/>
          <w:rtl/>
          <w:lang w:bidi="fa-IR"/>
        </w:rPr>
        <w:t>والأولى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يغسل</w:t>
      </w:r>
      <w:r>
        <w:rPr>
          <w:rFonts w:cs="001"/>
          <w:color w:val="000000"/>
          <w:sz w:val="30"/>
          <w:szCs w:val="30"/>
          <w:rtl/>
          <w:lang w:bidi="fa-IR"/>
        </w:rPr>
        <w:t xml:space="preserve"> </w:t>
      </w:r>
      <w:r>
        <w:rPr>
          <w:rFonts w:cs="001" w:hint="eastAsia"/>
          <w:color w:val="000000"/>
          <w:sz w:val="30"/>
          <w:szCs w:val="30"/>
          <w:rtl/>
          <w:lang w:bidi="fa-IR"/>
        </w:rPr>
        <w:t>لحمه</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يؤكل</w:t>
      </w:r>
      <w:r>
        <w:rPr>
          <w:rFonts w:cs="001"/>
          <w:color w:val="000000"/>
          <w:sz w:val="30"/>
          <w:szCs w:val="30"/>
          <w:rtl/>
          <w:lang w:bidi="fa-IR"/>
        </w:rPr>
        <w:t>.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سكر</w:t>
      </w:r>
      <w:r>
        <w:rPr>
          <w:rFonts w:cs="001"/>
          <w:color w:val="000000"/>
          <w:sz w:val="30"/>
          <w:szCs w:val="30"/>
          <w:rtl/>
          <w:lang w:bidi="fa-IR"/>
        </w:rPr>
        <w:t xml:space="preserve"> </w:t>
      </w:r>
      <w:r>
        <w:rPr>
          <w:rFonts w:cs="001" w:hint="eastAsia"/>
          <w:color w:val="000000"/>
          <w:sz w:val="30"/>
          <w:szCs w:val="30"/>
          <w:rtl/>
          <w:lang w:bidi="fa-IR"/>
        </w:rPr>
        <w:t>فذبح</w:t>
      </w:r>
      <w:r>
        <w:rPr>
          <w:rFonts w:cs="001"/>
          <w:color w:val="000000"/>
          <w:sz w:val="30"/>
          <w:szCs w:val="30"/>
          <w:rtl/>
          <w:lang w:bidi="fa-IR"/>
        </w:rPr>
        <w:t xml:space="preserve"> </w:t>
      </w:r>
      <w:r>
        <w:rPr>
          <w:rFonts w:cs="001" w:hint="eastAsia"/>
          <w:color w:val="000000"/>
          <w:sz w:val="30"/>
          <w:szCs w:val="30"/>
          <w:rtl/>
          <w:lang w:bidi="fa-IR"/>
        </w:rPr>
        <w:t>حال</w:t>
      </w:r>
      <w:r>
        <w:rPr>
          <w:rFonts w:cs="001"/>
          <w:color w:val="000000"/>
          <w:sz w:val="30"/>
          <w:szCs w:val="30"/>
          <w:rtl/>
          <w:lang w:bidi="fa-IR"/>
        </w:rPr>
        <w:t xml:space="preserve"> </w:t>
      </w:r>
      <w:r>
        <w:rPr>
          <w:rFonts w:cs="001" w:hint="eastAsia"/>
          <w:color w:val="000000"/>
          <w:sz w:val="30"/>
          <w:szCs w:val="30"/>
          <w:rtl/>
          <w:lang w:bidi="fa-IR"/>
        </w:rPr>
        <w:t>سكره</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يؤكل</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بطنه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القلب</w:t>
      </w:r>
      <w:r>
        <w:rPr>
          <w:rFonts w:cs="001"/>
          <w:color w:val="000000"/>
          <w:sz w:val="30"/>
          <w:szCs w:val="30"/>
          <w:rtl/>
          <w:lang w:bidi="fa-IR"/>
        </w:rPr>
        <w:t xml:space="preserve"> </w:t>
      </w:r>
      <w:r>
        <w:rPr>
          <w:rFonts w:cs="001" w:hint="eastAsia"/>
          <w:color w:val="000000"/>
          <w:sz w:val="30"/>
          <w:szCs w:val="30"/>
          <w:rtl/>
          <w:lang w:bidi="fa-IR"/>
        </w:rPr>
        <w:t>والكبد</w:t>
      </w:r>
      <w:r>
        <w:rPr>
          <w:rFonts w:cs="001"/>
          <w:color w:val="000000"/>
          <w:sz w:val="30"/>
          <w:szCs w:val="30"/>
          <w:rtl/>
          <w:lang w:bidi="fa-IR"/>
        </w:rPr>
        <w:t xml:space="preserve"> </w:t>
      </w:r>
      <w:r>
        <w:rPr>
          <w:rFonts w:cs="001" w:hint="eastAsia"/>
          <w:color w:val="000000"/>
          <w:sz w:val="30"/>
          <w:szCs w:val="30"/>
          <w:rtl/>
          <w:lang w:bidi="fa-IR"/>
        </w:rPr>
        <w:t>والكرش</w:t>
      </w:r>
      <w:r>
        <w:rPr>
          <w:rFonts w:cs="001"/>
          <w:color w:val="000000"/>
          <w:sz w:val="30"/>
          <w:szCs w:val="30"/>
          <w:rtl/>
          <w:lang w:bidi="fa-IR"/>
        </w:rPr>
        <w:t xml:space="preserve"> </w:t>
      </w:r>
      <w:r>
        <w:rPr>
          <w:rFonts w:cs="001" w:hint="eastAsia"/>
          <w:color w:val="000000"/>
          <w:sz w:val="30"/>
          <w:szCs w:val="30"/>
          <w:rtl/>
          <w:lang w:bidi="fa-IR"/>
        </w:rPr>
        <w:t>وغيرها</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شرب</w:t>
      </w:r>
      <w:r>
        <w:rPr>
          <w:rFonts w:cs="001"/>
          <w:color w:val="000000"/>
          <w:sz w:val="30"/>
          <w:szCs w:val="30"/>
          <w:rtl/>
          <w:lang w:bidi="fa-IR"/>
        </w:rPr>
        <w:t xml:space="preserve"> </w:t>
      </w:r>
      <w:r>
        <w:rPr>
          <w:rFonts w:cs="001" w:hint="eastAsia"/>
          <w:color w:val="000000"/>
          <w:sz w:val="30"/>
          <w:szCs w:val="30"/>
          <w:rtl/>
          <w:lang w:bidi="fa-IR"/>
        </w:rPr>
        <w:t>بولًا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غيره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المائعات</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أكل</w:t>
      </w:r>
      <w:r>
        <w:rPr>
          <w:rFonts w:cs="001"/>
          <w:color w:val="000000"/>
          <w:sz w:val="30"/>
          <w:szCs w:val="30"/>
          <w:rtl/>
          <w:lang w:bidi="fa-IR"/>
        </w:rPr>
        <w:t xml:space="preserve"> </w:t>
      </w:r>
      <w:r>
        <w:rPr>
          <w:rFonts w:cs="001" w:hint="eastAsia"/>
          <w:color w:val="000000"/>
          <w:sz w:val="30"/>
          <w:szCs w:val="30"/>
          <w:rtl/>
          <w:lang w:bidi="fa-IR"/>
        </w:rPr>
        <w:t>نجساً</w:t>
      </w:r>
      <w:r>
        <w:rPr>
          <w:rFonts w:cs="001"/>
          <w:color w:val="000000"/>
          <w:sz w:val="30"/>
          <w:szCs w:val="30"/>
          <w:rtl/>
          <w:lang w:bidi="fa-IR"/>
        </w:rPr>
        <w:t xml:space="preserve"> </w:t>
      </w:r>
      <w:r>
        <w:rPr>
          <w:rFonts w:cs="001" w:hint="eastAsia"/>
          <w:color w:val="000000"/>
          <w:sz w:val="30"/>
          <w:szCs w:val="30"/>
          <w:rtl/>
          <w:lang w:bidi="fa-IR"/>
        </w:rPr>
        <w:t>فذبح</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يؤكل</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بطنه</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غسله</w:t>
      </w:r>
      <w:r>
        <w:rPr>
          <w:rFonts w:cs="001"/>
          <w:color w:val="000000"/>
          <w:sz w:val="30"/>
          <w:szCs w:val="30"/>
          <w:rtl/>
          <w:lang w:bidi="fa-IR"/>
        </w:rPr>
        <w:t xml:space="preserve"> </w:t>
      </w:r>
      <w:r>
        <w:rPr>
          <w:rFonts w:cs="001" w:hint="eastAsia"/>
          <w:color w:val="000000"/>
          <w:sz w:val="30"/>
          <w:szCs w:val="30"/>
          <w:rtl/>
          <w:lang w:bidi="fa-IR"/>
        </w:rPr>
        <w:t>وتطهيره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النجاسة</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بقاء</w:t>
      </w:r>
      <w:r>
        <w:rPr>
          <w:rFonts w:cs="001"/>
          <w:color w:val="000000"/>
          <w:sz w:val="30"/>
          <w:szCs w:val="30"/>
          <w:rtl/>
          <w:lang w:bidi="fa-IR"/>
        </w:rPr>
        <w:t xml:space="preserve"> </w:t>
      </w:r>
      <w:r>
        <w:rPr>
          <w:rFonts w:cs="001" w:hint="eastAsia"/>
          <w:color w:val="000000"/>
          <w:sz w:val="30"/>
          <w:szCs w:val="30"/>
          <w:rtl/>
          <w:lang w:bidi="fa-IR"/>
        </w:rPr>
        <w:t>عينها</w:t>
      </w:r>
      <w:r>
        <w:rPr>
          <w:rFonts w:cs="001"/>
          <w:color w:val="000000"/>
          <w:sz w:val="30"/>
          <w:szCs w:val="30"/>
          <w:rtl/>
          <w:lang w:bidi="fa-IR"/>
        </w:rPr>
        <w:t xml:space="preserve"> </w:t>
      </w:r>
      <w:r>
        <w:rPr>
          <w:rFonts w:cs="001" w:hint="eastAsia"/>
          <w:color w:val="000000"/>
          <w:sz w:val="30"/>
          <w:szCs w:val="30"/>
          <w:rtl/>
          <w:lang w:bidi="fa-IR"/>
        </w:rPr>
        <w:t>وعدم</w:t>
      </w:r>
      <w:r>
        <w:rPr>
          <w:rFonts w:cs="001"/>
          <w:color w:val="000000"/>
          <w:sz w:val="30"/>
          <w:szCs w:val="30"/>
          <w:rtl/>
          <w:lang w:bidi="fa-IR"/>
        </w:rPr>
        <w:t xml:space="preserve"> </w:t>
      </w:r>
      <w:r>
        <w:rPr>
          <w:rFonts w:cs="001" w:hint="eastAsia"/>
          <w:color w:val="000000"/>
          <w:sz w:val="30"/>
          <w:szCs w:val="30"/>
          <w:rtl/>
          <w:lang w:bidi="fa-IR"/>
        </w:rPr>
        <w:t>تحللها</w:t>
      </w:r>
      <w:r>
        <w:rPr>
          <w:rFonts w:cs="001"/>
          <w:color w:val="000000"/>
          <w:sz w:val="30"/>
          <w:szCs w:val="30"/>
          <w:rtl/>
          <w:lang w:bidi="fa-IR"/>
        </w:rPr>
        <w:t>.</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الثالث: في غير الحيوان من الجامد والمائع‏</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1552)</w:t>
      </w:r>
      <w:r>
        <w:rPr>
          <w:rFonts w:cs="001"/>
          <w:color w:val="000000"/>
          <w:sz w:val="30"/>
          <w:szCs w:val="30"/>
          <w:rtl/>
          <w:lang w:bidi="fa-IR"/>
        </w:rPr>
        <w:t xml:space="preserve">: اللبن والأنفحة والبيض- حتى بيض السمك- تابعة للحيوان الذي تتكون منه، فما كان من الحيوان المحلل الأكل حلال، وما كان من الحيوان المحرم الأكل حرام، عدا لبن </w:t>
      </w:r>
      <w:r>
        <w:rPr>
          <w:rFonts w:cs="001"/>
          <w:color w:val="000000"/>
          <w:sz w:val="30"/>
          <w:szCs w:val="30"/>
          <w:rtl/>
          <w:lang w:bidi="fa-IR"/>
        </w:rPr>
        <w:lastRenderedPageBreak/>
        <w:t>الإنسان فإنه حلال. وإذا اشتبه اللبن أو الأنفحة وتردد بين كونه من حلال الأكل وكونه من حرامه بني على حليته. أما البيض فإنه مع الاشتباه يؤكل منه ما اختلف طرفاه ويترك ما تساوى طرفاه. هذا إذا احتمل كونه من الحرام بالأصل، أما إذا احتمل كونه من الحرام بالعرض- كالجلال- فيحكم بحليته.</w:t>
      </w:r>
    </w:p>
    <w:p w:rsidR="002625EB" w:rsidRDefault="002625EB" w:rsidP="002625EB">
      <w:pPr>
        <w:pStyle w:val="a5"/>
        <w:bidi/>
        <w:rPr>
          <w:rtl/>
          <w:lang w:bidi="fa-IR"/>
        </w:rPr>
      </w:pPr>
      <w:r>
        <w:rPr>
          <w:rFonts w:cs="001"/>
          <w:color w:val="64287E"/>
          <w:sz w:val="30"/>
          <w:szCs w:val="30"/>
          <w:rtl/>
          <w:lang w:bidi="fa-IR"/>
        </w:rPr>
        <w:t>(مسألة 1553)</w:t>
      </w:r>
      <w:r>
        <w:rPr>
          <w:rFonts w:cs="001"/>
          <w:color w:val="000000"/>
          <w:sz w:val="30"/>
          <w:szCs w:val="30"/>
          <w:rtl/>
          <w:lang w:bidi="fa-IR"/>
        </w:rPr>
        <w:t>: يحرم من الذبيحة التي يحل أكلها الفرث والدم والقضيب والانثيان والغدد والطحال [والرحم والحياء- وهو فرج الانثى- والعلباء- وهي العصبتان خلف الرقبة- والنخاع- وهو المخ الأبيض المستطيل في فقار الظهر- والمثانة والمرارة]. والأولى اجتناب الحدق والخرز التي في الدماغ. ويكره الكليتان واذنا القلب. من دون فرق في الجميع بين الحيوان الصغير والكبير. نعم لابد من أن يكون لها فيه وجود عرفي متميز ملتفت إليه، فلو كانت خفية مغفولًا عنها لصغرها لم تحرم،</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531</w:t>
      </w:r>
    </w:p>
    <w:p w:rsidR="002625EB" w:rsidRDefault="002625EB" w:rsidP="002625EB">
      <w:pPr>
        <w:bidi/>
        <w:rPr>
          <w:rFonts w:cs="Times New Roman"/>
          <w:sz w:val="24"/>
          <w:szCs w:val="24"/>
          <w:rtl/>
          <w:lang w:bidi="fa-IR"/>
        </w:rPr>
      </w:pP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جملة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هذه</w:t>
      </w:r>
      <w:r>
        <w:rPr>
          <w:rFonts w:cs="001"/>
          <w:color w:val="000000"/>
          <w:sz w:val="30"/>
          <w:szCs w:val="30"/>
          <w:rtl/>
          <w:lang w:bidi="fa-IR"/>
        </w:rPr>
        <w:t xml:space="preserve"> </w:t>
      </w:r>
      <w:r>
        <w:rPr>
          <w:rFonts w:cs="001" w:hint="eastAsia"/>
          <w:color w:val="000000"/>
          <w:sz w:val="30"/>
          <w:szCs w:val="30"/>
          <w:rtl/>
          <w:lang w:bidi="fa-IR"/>
        </w:rPr>
        <w:t>الامور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الحيوانات</w:t>
      </w:r>
      <w:r>
        <w:rPr>
          <w:rFonts w:cs="001"/>
          <w:color w:val="000000"/>
          <w:sz w:val="30"/>
          <w:szCs w:val="30"/>
          <w:rtl/>
          <w:lang w:bidi="fa-IR"/>
        </w:rPr>
        <w:t xml:space="preserve"> </w:t>
      </w:r>
      <w:r>
        <w:rPr>
          <w:rFonts w:cs="001" w:hint="eastAsia"/>
          <w:color w:val="000000"/>
          <w:sz w:val="30"/>
          <w:szCs w:val="30"/>
          <w:rtl/>
          <w:lang w:bidi="fa-IR"/>
        </w:rPr>
        <w:t>الصغيرة،</w:t>
      </w:r>
      <w:r>
        <w:rPr>
          <w:rFonts w:cs="001"/>
          <w:color w:val="000000"/>
          <w:sz w:val="30"/>
          <w:szCs w:val="30"/>
          <w:rtl/>
          <w:lang w:bidi="fa-IR"/>
        </w:rPr>
        <w:t xml:space="preserve"> </w:t>
      </w:r>
      <w:r>
        <w:rPr>
          <w:rFonts w:cs="001" w:hint="eastAsia"/>
          <w:color w:val="000000"/>
          <w:sz w:val="30"/>
          <w:szCs w:val="30"/>
          <w:rtl/>
          <w:lang w:bidi="fa-IR"/>
        </w:rPr>
        <w:t>وكالغدد</w:t>
      </w:r>
      <w:r>
        <w:rPr>
          <w:rFonts w:cs="001"/>
          <w:color w:val="000000"/>
          <w:sz w:val="30"/>
          <w:szCs w:val="30"/>
          <w:rtl/>
          <w:lang w:bidi="fa-IR"/>
        </w:rPr>
        <w:t xml:space="preserve"> </w:t>
      </w:r>
      <w:r>
        <w:rPr>
          <w:rFonts w:cs="001" w:hint="eastAsia"/>
          <w:color w:val="000000"/>
          <w:sz w:val="30"/>
          <w:szCs w:val="30"/>
          <w:rtl/>
          <w:lang w:bidi="fa-IR"/>
        </w:rPr>
        <w:t>الدقيقة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الحيوان</w:t>
      </w:r>
      <w:r>
        <w:rPr>
          <w:rFonts w:cs="001"/>
          <w:color w:val="000000"/>
          <w:sz w:val="30"/>
          <w:szCs w:val="30"/>
          <w:rtl/>
          <w:lang w:bidi="fa-IR"/>
        </w:rPr>
        <w:t xml:space="preserve"> </w:t>
      </w:r>
      <w:r>
        <w:rPr>
          <w:rFonts w:cs="001" w:hint="eastAsia"/>
          <w:color w:val="000000"/>
          <w:sz w:val="30"/>
          <w:szCs w:val="30"/>
          <w:rtl/>
          <w:lang w:bidi="fa-IR"/>
        </w:rPr>
        <w:t>الكبير</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1554)</w:t>
      </w:r>
      <w:r>
        <w:rPr>
          <w:rFonts w:cs="001"/>
          <w:color w:val="000000"/>
          <w:sz w:val="30"/>
          <w:szCs w:val="30"/>
          <w:rtl/>
          <w:lang w:bidi="fa-IR"/>
        </w:rPr>
        <w:t>: لا تحرم هذه الامور في السمك ونحوه مما لا يذكى بالذبح. [نعم يجتنب دم السمك إذا كان له وجود عرفي متميز] وكذا دم ما لا يؤكل لحمه.</w:t>
      </w:r>
    </w:p>
    <w:p w:rsidR="002625EB" w:rsidRDefault="002625EB" w:rsidP="002625EB">
      <w:pPr>
        <w:pStyle w:val="a5"/>
        <w:bidi/>
        <w:rPr>
          <w:rtl/>
          <w:lang w:bidi="fa-IR"/>
        </w:rPr>
      </w:pPr>
      <w:r>
        <w:rPr>
          <w:rFonts w:cs="001"/>
          <w:color w:val="64287E"/>
          <w:sz w:val="30"/>
          <w:szCs w:val="30"/>
          <w:rtl/>
          <w:lang w:bidi="fa-IR"/>
        </w:rPr>
        <w:t>(مسألة 1555)</w:t>
      </w:r>
      <w:r>
        <w:rPr>
          <w:rFonts w:cs="001"/>
          <w:color w:val="000000"/>
          <w:sz w:val="30"/>
          <w:szCs w:val="30"/>
          <w:rtl/>
          <w:lang w:bidi="fa-IR"/>
        </w:rPr>
        <w:t>: يعفى عن الدم القليل في الذبيحة المتخلف في العروق الدقيقة ونحوه مما يكون عرفاً تابعاً للحم ومن شؤونه من دون أن يكون له وجود عرفي متميز.</w:t>
      </w:r>
    </w:p>
    <w:p w:rsidR="002625EB" w:rsidRDefault="002625EB" w:rsidP="002625EB">
      <w:pPr>
        <w:pStyle w:val="a5"/>
        <w:bidi/>
        <w:rPr>
          <w:rtl/>
          <w:lang w:bidi="fa-IR"/>
        </w:rPr>
      </w:pPr>
      <w:r>
        <w:rPr>
          <w:rFonts w:cs="001"/>
          <w:color w:val="64287E"/>
          <w:sz w:val="30"/>
          <w:szCs w:val="30"/>
          <w:rtl/>
          <w:lang w:bidi="fa-IR"/>
        </w:rPr>
        <w:t>(مسألة 1556)</w:t>
      </w:r>
      <w:r>
        <w:rPr>
          <w:rFonts w:cs="001"/>
          <w:color w:val="000000"/>
          <w:sz w:val="30"/>
          <w:szCs w:val="30"/>
          <w:rtl/>
          <w:lang w:bidi="fa-IR"/>
        </w:rPr>
        <w:t>: تحرم الأعيان النجسة كالعذرة، وكذا المتنجسة إذا لم تطهر. [وكذا كل مستقذر- وإن كان طاهراً- من إفرازات الإنسان والحيوان وإن كان محلل الأكل‏]. نعم يجوز التداوي بالأبوال الطاهرة وإن لم تبلغ الحاجة مرتبة الضرر. كما يحل الريق من الإنسان ومن الحيوان المحلل الأكل. [وأما من محرَّم الأكل فيجتنب إذا كان له وجود معتد به غير مستهلك‏].</w:t>
      </w:r>
    </w:p>
    <w:p w:rsidR="002625EB" w:rsidRDefault="002625EB" w:rsidP="002625EB">
      <w:pPr>
        <w:pStyle w:val="a5"/>
        <w:bidi/>
        <w:rPr>
          <w:rtl/>
          <w:lang w:bidi="fa-IR"/>
        </w:rPr>
      </w:pPr>
      <w:r>
        <w:rPr>
          <w:rFonts w:cs="001"/>
          <w:color w:val="64287E"/>
          <w:sz w:val="30"/>
          <w:szCs w:val="30"/>
          <w:rtl/>
          <w:lang w:bidi="fa-IR"/>
        </w:rPr>
        <w:t>(مسألة 1557)</w:t>
      </w:r>
      <w:r>
        <w:rPr>
          <w:rFonts w:cs="001"/>
          <w:color w:val="000000"/>
          <w:sz w:val="30"/>
          <w:szCs w:val="30"/>
          <w:rtl/>
          <w:lang w:bidi="fa-IR"/>
        </w:rPr>
        <w:t>: يحرم أكل الطين [والتراب والرمل ونحوهما مما هو من سنخ الأرض‏]. أما بقية المعادن فلا تحرم، إلا أن تكون سبباً في ضرر يحرم إيقاعه بالنفس.</w:t>
      </w:r>
    </w:p>
    <w:p w:rsidR="002625EB" w:rsidRDefault="002625EB" w:rsidP="002625EB">
      <w:pPr>
        <w:pStyle w:val="a5"/>
        <w:bidi/>
        <w:rPr>
          <w:rtl/>
          <w:lang w:bidi="fa-IR"/>
        </w:rPr>
      </w:pPr>
      <w:r>
        <w:rPr>
          <w:rFonts w:cs="001"/>
          <w:color w:val="64287E"/>
          <w:sz w:val="30"/>
          <w:szCs w:val="30"/>
          <w:rtl/>
          <w:lang w:bidi="fa-IR"/>
        </w:rPr>
        <w:t>(مسألة 1558)</w:t>
      </w:r>
      <w:r>
        <w:rPr>
          <w:rFonts w:cs="001"/>
          <w:color w:val="000000"/>
          <w:sz w:val="30"/>
          <w:szCs w:val="30"/>
          <w:rtl/>
          <w:lang w:bidi="fa-IR"/>
        </w:rPr>
        <w:t>: يستثنى من حرمة أكل الطين طين قبر الحسين (عليه السلام)- دون بقية المعصومين (عليهم السلام)- فإنه يجوز أكل مقدار الحمصة منه فما دون بنية الاستشفاء.</w:t>
      </w:r>
    </w:p>
    <w:p w:rsidR="002625EB" w:rsidRDefault="002625EB" w:rsidP="002625EB">
      <w:pPr>
        <w:pStyle w:val="a5"/>
        <w:bidi/>
        <w:rPr>
          <w:rtl/>
          <w:lang w:bidi="fa-IR"/>
        </w:rPr>
      </w:pPr>
      <w:r>
        <w:rPr>
          <w:rFonts w:cs="001"/>
          <w:color w:val="64287E"/>
          <w:sz w:val="30"/>
          <w:szCs w:val="30"/>
          <w:rtl/>
          <w:lang w:bidi="fa-IR"/>
        </w:rPr>
        <w:lastRenderedPageBreak/>
        <w:t>(مسألة 1559)</w:t>
      </w:r>
      <w:r>
        <w:rPr>
          <w:rFonts w:cs="001"/>
          <w:color w:val="000000"/>
          <w:sz w:val="30"/>
          <w:szCs w:val="30"/>
          <w:rtl/>
          <w:lang w:bidi="fa-IR"/>
        </w:rPr>
        <w:t>: يحرم الخمر وكل مسكر، وإن كان جامداً. لكن النجاسة تختص بالمائع بالأصل ويطهر ويحل إذا انقلب خلًا، كما يلحق‏</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532</w:t>
      </w:r>
    </w:p>
    <w:p w:rsidR="002625EB" w:rsidRDefault="002625EB" w:rsidP="002625EB">
      <w:pPr>
        <w:bidi/>
        <w:rPr>
          <w:rFonts w:cs="Times New Roman"/>
          <w:sz w:val="24"/>
          <w:szCs w:val="24"/>
          <w:rtl/>
          <w:lang w:bidi="fa-IR"/>
        </w:rPr>
      </w:pPr>
      <w:r>
        <w:rPr>
          <w:rFonts w:cs="001" w:hint="eastAsia"/>
          <w:color w:val="000000"/>
          <w:sz w:val="30"/>
          <w:szCs w:val="30"/>
          <w:rtl/>
          <w:lang w:bidi="fa-IR"/>
        </w:rPr>
        <w:t>بالمسكر</w:t>
      </w:r>
      <w:r>
        <w:rPr>
          <w:rFonts w:cs="001"/>
          <w:color w:val="000000"/>
          <w:sz w:val="30"/>
          <w:szCs w:val="30"/>
          <w:rtl/>
          <w:lang w:bidi="fa-IR"/>
        </w:rPr>
        <w:t xml:space="preserve"> </w:t>
      </w:r>
      <w:r>
        <w:rPr>
          <w:rFonts w:cs="001" w:hint="eastAsia"/>
          <w:color w:val="000000"/>
          <w:sz w:val="30"/>
          <w:szCs w:val="30"/>
          <w:rtl/>
          <w:lang w:bidi="fa-IR"/>
        </w:rPr>
        <w:t>الفقاع</w:t>
      </w:r>
      <w:r>
        <w:rPr>
          <w:rFonts w:cs="001"/>
          <w:color w:val="000000"/>
          <w:sz w:val="30"/>
          <w:szCs w:val="30"/>
          <w:rtl/>
          <w:lang w:bidi="fa-IR"/>
        </w:rPr>
        <w:t xml:space="preserve">. </w:t>
      </w:r>
      <w:r>
        <w:rPr>
          <w:rFonts w:cs="001" w:hint="eastAsia"/>
          <w:color w:val="000000"/>
          <w:sz w:val="30"/>
          <w:szCs w:val="30"/>
          <w:rtl/>
          <w:lang w:bidi="fa-IR"/>
        </w:rPr>
        <w:t>وقد</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كله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كتاب</w:t>
      </w:r>
      <w:r>
        <w:rPr>
          <w:rFonts w:cs="001"/>
          <w:color w:val="000000"/>
          <w:sz w:val="30"/>
          <w:szCs w:val="30"/>
          <w:rtl/>
          <w:lang w:bidi="fa-IR"/>
        </w:rPr>
        <w:t xml:space="preserve"> </w:t>
      </w:r>
      <w:r>
        <w:rPr>
          <w:rFonts w:cs="001" w:hint="eastAsia"/>
          <w:color w:val="000000"/>
          <w:sz w:val="30"/>
          <w:szCs w:val="30"/>
          <w:rtl/>
          <w:lang w:bidi="fa-IR"/>
        </w:rPr>
        <w:t>الطهارة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1560)</w:t>
      </w:r>
      <w:r>
        <w:rPr>
          <w:rFonts w:cs="001"/>
          <w:color w:val="000000"/>
          <w:sz w:val="30"/>
          <w:szCs w:val="30"/>
          <w:rtl/>
          <w:lang w:bidi="fa-IR"/>
        </w:rPr>
        <w:t>: يحرم العصير العنبي والزبيبي إذا غلى بالنار حتى يذهب ثلثاه، ولا يحرم شي‏ء من أنواع العصير الباقية والمربيات إذا لم تكن مسكرة، وإن شم منها رائحة المسكر.</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الرابع: في بعض الأحكام العامة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1561)</w:t>
      </w:r>
      <w:r>
        <w:rPr>
          <w:rFonts w:cs="001"/>
          <w:color w:val="000000"/>
          <w:sz w:val="30"/>
          <w:szCs w:val="30"/>
          <w:rtl/>
          <w:lang w:bidi="fa-IR"/>
        </w:rPr>
        <w:t>: يحرم أكل وشرب واستعمال ما يكون مضراً ضرراً يبلغ حد الخطر والخوف على الحياة، أو على عرض المؤمن بحيث يلزم هتكه ووهنه. [وكذا ما يخشى معه من تعطيل إحدى القوى التي أنعم الله تعالى بها على الإنسان، إلا لدفع ضرر مساوٍ أو أهم‏].</w:t>
      </w:r>
    </w:p>
    <w:p w:rsidR="002625EB" w:rsidRDefault="002625EB" w:rsidP="002625EB">
      <w:pPr>
        <w:pStyle w:val="a5"/>
        <w:bidi/>
        <w:rPr>
          <w:rtl/>
          <w:lang w:bidi="fa-IR"/>
        </w:rPr>
      </w:pPr>
      <w:r>
        <w:rPr>
          <w:rFonts w:cs="001"/>
          <w:color w:val="64287E"/>
          <w:sz w:val="30"/>
          <w:szCs w:val="30"/>
          <w:rtl/>
          <w:lang w:bidi="fa-IR"/>
        </w:rPr>
        <w:t>(مسألة 1562)</w:t>
      </w:r>
      <w:r>
        <w:rPr>
          <w:rFonts w:cs="001"/>
          <w:color w:val="000000"/>
          <w:sz w:val="30"/>
          <w:szCs w:val="30"/>
          <w:rtl/>
          <w:lang w:bidi="fa-IR"/>
        </w:rPr>
        <w:t>: إذا انحصر الدواء بأكل ما هو حرام حل بمقدار الحاجة وإن لم تبلغ الحاجة للتداوي من المرض حدّ الهلكة، إلا في شرب المسكر وأكل لحم الخنزير وشحمه وغيرهما من أجزائه، فإنه لا يجوز التداوي بها حينئذٍ، إلا مع توقف الحياة عليها. ويلزم حينئذٍ التأكد من ذلك. [كما أن اللازم عدم الاكتحال بالمسكر إلا مع توقف شفاء العين عليه‏].</w:t>
      </w:r>
    </w:p>
    <w:p w:rsidR="002625EB" w:rsidRDefault="002625EB" w:rsidP="002625EB">
      <w:pPr>
        <w:pStyle w:val="a5"/>
        <w:bidi/>
        <w:rPr>
          <w:rtl/>
          <w:lang w:bidi="fa-IR"/>
        </w:rPr>
      </w:pPr>
      <w:r>
        <w:rPr>
          <w:rFonts w:cs="001"/>
          <w:color w:val="64287E"/>
          <w:sz w:val="30"/>
          <w:szCs w:val="30"/>
          <w:rtl/>
          <w:lang w:bidi="fa-IR"/>
        </w:rPr>
        <w:t>(مسألة 1563)</w:t>
      </w:r>
      <w:r>
        <w:rPr>
          <w:rFonts w:cs="001"/>
          <w:color w:val="000000"/>
          <w:sz w:val="30"/>
          <w:szCs w:val="30"/>
          <w:rtl/>
          <w:lang w:bidi="fa-IR"/>
        </w:rPr>
        <w:t>: يجوز للمضطر بل يجب تناول المحرّم بقدر ما يمسك رمقه. ويستثنى من ذلك اضطرار الباغي والعادي بسبب بغيهما وعدوانهما، فإنه لا يسوغ لهما تناول المحرّم وإن لزم التلف، إلا أن يتوبا ويعزما على عدم العود لما هما فيه.</w:t>
      </w:r>
    </w:p>
    <w:p w:rsidR="002625EB" w:rsidRDefault="002625EB" w:rsidP="002625EB">
      <w:pPr>
        <w:pStyle w:val="a5"/>
        <w:bidi/>
        <w:rPr>
          <w:rtl/>
          <w:lang w:bidi="fa-IR"/>
        </w:rPr>
      </w:pPr>
      <w:r>
        <w:rPr>
          <w:rFonts w:cs="001"/>
          <w:color w:val="64287E"/>
          <w:sz w:val="30"/>
          <w:szCs w:val="30"/>
          <w:rtl/>
          <w:lang w:bidi="fa-IR"/>
        </w:rPr>
        <w:t>(مسألة 1564)</w:t>
      </w:r>
      <w:r>
        <w:rPr>
          <w:rFonts w:cs="001"/>
          <w:color w:val="000000"/>
          <w:sz w:val="30"/>
          <w:szCs w:val="30"/>
          <w:rtl/>
          <w:lang w:bidi="fa-IR"/>
        </w:rPr>
        <w:t>: الباغي هو الخارج على الإمام الحق، والذي يخرج‏</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533</w:t>
      </w:r>
    </w:p>
    <w:p w:rsidR="002625EB" w:rsidRDefault="002625EB" w:rsidP="002625EB">
      <w:pPr>
        <w:bidi/>
        <w:rPr>
          <w:rFonts w:cs="Times New Roman"/>
          <w:sz w:val="24"/>
          <w:szCs w:val="24"/>
          <w:rtl/>
          <w:lang w:bidi="fa-IR"/>
        </w:rPr>
      </w:pPr>
      <w:r>
        <w:rPr>
          <w:rFonts w:cs="001" w:hint="eastAsia"/>
          <w:color w:val="000000"/>
          <w:sz w:val="30"/>
          <w:szCs w:val="30"/>
          <w:rtl/>
          <w:lang w:bidi="fa-IR"/>
        </w:rPr>
        <w:t>للصيد</w:t>
      </w:r>
      <w:r>
        <w:rPr>
          <w:rFonts w:cs="001"/>
          <w:color w:val="000000"/>
          <w:sz w:val="30"/>
          <w:szCs w:val="30"/>
          <w:rtl/>
          <w:lang w:bidi="fa-IR"/>
        </w:rPr>
        <w:t xml:space="preserve"> </w:t>
      </w:r>
      <w:r>
        <w:rPr>
          <w:rFonts w:cs="001" w:hint="eastAsia"/>
          <w:color w:val="000000"/>
          <w:sz w:val="30"/>
          <w:szCs w:val="30"/>
          <w:rtl/>
          <w:lang w:bidi="fa-IR"/>
        </w:rPr>
        <w:t>بطراً</w:t>
      </w:r>
      <w:r>
        <w:rPr>
          <w:rFonts w:cs="001"/>
          <w:color w:val="000000"/>
          <w:sz w:val="30"/>
          <w:szCs w:val="30"/>
          <w:rtl/>
          <w:lang w:bidi="fa-IR"/>
        </w:rPr>
        <w:t xml:space="preserve"> </w:t>
      </w:r>
      <w:r>
        <w:rPr>
          <w:rFonts w:cs="001" w:hint="eastAsia"/>
          <w:color w:val="000000"/>
          <w:sz w:val="30"/>
          <w:szCs w:val="30"/>
          <w:rtl/>
          <w:lang w:bidi="fa-IR"/>
        </w:rPr>
        <w:t>ولهواً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لأجل</w:t>
      </w:r>
      <w:r>
        <w:rPr>
          <w:rFonts w:cs="001"/>
          <w:color w:val="000000"/>
          <w:sz w:val="30"/>
          <w:szCs w:val="30"/>
          <w:rtl/>
          <w:lang w:bidi="fa-IR"/>
        </w:rPr>
        <w:t xml:space="preserve"> </w:t>
      </w:r>
      <w:r>
        <w:rPr>
          <w:rFonts w:cs="001" w:hint="eastAsia"/>
          <w:color w:val="000000"/>
          <w:sz w:val="30"/>
          <w:szCs w:val="30"/>
          <w:rtl/>
          <w:lang w:bidi="fa-IR"/>
        </w:rPr>
        <w:t>الأكل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التجارة</w:t>
      </w:r>
      <w:r>
        <w:rPr>
          <w:rFonts w:cs="001"/>
          <w:color w:val="000000"/>
          <w:sz w:val="30"/>
          <w:szCs w:val="30"/>
          <w:rtl/>
          <w:lang w:bidi="fa-IR"/>
        </w:rPr>
        <w:t xml:space="preserve">. </w:t>
      </w:r>
      <w:r>
        <w:rPr>
          <w:rFonts w:cs="001" w:hint="eastAsia"/>
          <w:color w:val="000000"/>
          <w:sz w:val="30"/>
          <w:szCs w:val="30"/>
          <w:rtl/>
          <w:lang w:bidi="fa-IR"/>
        </w:rPr>
        <w:t>والعادي</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قاطع</w:t>
      </w:r>
      <w:r>
        <w:rPr>
          <w:rFonts w:cs="001"/>
          <w:color w:val="000000"/>
          <w:sz w:val="30"/>
          <w:szCs w:val="30"/>
          <w:rtl/>
          <w:lang w:bidi="fa-IR"/>
        </w:rPr>
        <w:t xml:space="preserve"> </w:t>
      </w:r>
      <w:r>
        <w:rPr>
          <w:rFonts w:cs="001" w:hint="eastAsia"/>
          <w:color w:val="000000"/>
          <w:sz w:val="30"/>
          <w:szCs w:val="30"/>
          <w:rtl/>
          <w:lang w:bidi="fa-IR"/>
        </w:rPr>
        <w:t>الطريق،</w:t>
      </w:r>
      <w:r>
        <w:rPr>
          <w:rFonts w:cs="001"/>
          <w:color w:val="000000"/>
          <w:sz w:val="30"/>
          <w:szCs w:val="30"/>
          <w:rtl/>
          <w:lang w:bidi="fa-IR"/>
        </w:rPr>
        <w:t xml:space="preserve"> </w:t>
      </w:r>
      <w:r>
        <w:rPr>
          <w:rFonts w:cs="001" w:hint="eastAsia"/>
          <w:color w:val="000000"/>
          <w:sz w:val="30"/>
          <w:szCs w:val="30"/>
          <w:rtl/>
          <w:lang w:bidi="fa-IR"/>
        </w:rPr>
        <w:t>والذي</w:t>
      </w:r>
      <w:r>
        <w:rPr>
          <w:rFonts w:cs="001"/>
          <w:color w:val="000000"/>
          <w:sz w:val="30"/>
          <w:szCs w:val="30"/>
          <w:rtl/>
          <w:lang w:bidi="fa-IR"/>
        </w:rPr>
        <w:t xml:space="preserve"> </w:t>
      </w:r>
      <w:r>
        <w:rPr>
          <w:rFonts w:cs="001" w:hint="eastAsia"/>
          <w:color w:val="000000"/>
          <w:sz w:val="30"/>
          <w:szCs w:val="30"/>
          <w:rtl/>
          <w:lang w:bidi="fa-IR"/>
        </w:rPr>
        <w:t>يخرج</w:t>
      </w:r>
      <w:r>
        <w:rPr>
          <w:rFonts w:cs="001"/>
          <w:color w:val="000000"/>
          <w:sz w:val="30"/>
          <w:szCs w:val="30"/>
          <w:rtl/>
          <w:lang w:bidi="fa-IR"/>
        </w:rPr>
        <w:t xml:space="preserve"> </w:t>
      </w:r>
      <w:r>
        <w:rPr>
          <w:rFonts w:cs="001" w:hint="eastAsia"/>
          <w:color w:val="000000"/>
          <w:sz w:val="30"/>
          <w:szCs w:val="30"/>
          <w:rtl/>
          <w:lang w:bidi="fa-IR"/>
        </w:rPr>
        <w:t>لأجل</w:t>
      </w:r>
      <w:r>
        <w:rPr>
          <w:rFonts w:cs="001"/>
          <w:color w:val="000000"/>
          <w:sz w:val="30"/>
          <w:szCs w:val="30"/>
          <w:rtl/>
          <w:lang w:bidi="fa-IR"/>
        </w:rPr>
        <w:t xml:space="preserve"> </w:t>
      </w:r>
      <w:r>
        <w:rPr>
          <w:rFonts w:cs="001" w:hint="eastAsia"/>
          <w:color w:val="000000"/>
          <w:sz w:val="30"/>
          <w:szCs w:val="30"/>
          <w:rtl/>
          <w:lang w:bidi="fa-IR"/>
        </w:rPr>
        <w:t>السرقة</w:t>
      </w:r>
      <w:r>
        <w:rPr>
          <w:rFonts w:cs="001"/>
          <w:color w:val="000000"/>
          <w:sz w:val="30"/>
          <w:szCs w:val="30"/>
          <w:rtl/>
          <w:lang w:bidi="fa-IR"/>
        </w:rPr>
        <w:t xml:space="preserve"> </w:t>
      </w:r>
      <w:r>
        <w:rPr>
          <w:rFonts w:cs="001" w:hint="eastAsia"/>
          <w:color w:val="000000"/>
          <w:sz w:val="30"/>
          <w:szCs w:val="30"/>
          <w:rtl/>
          <w:lang w:bidi="fa-IR"/>
        </w:rPr>
        <w:t>ممن</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السرقة</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وفي</w:t>
      </w:r>
      <w:r>
        <w:rPr>
          <w:rFonts w:cs="001"/>
          <w:color w:val="000000"/>
          <w:sz w:val="30"/>
          <w:szCs w:val="30"/>
          <w:rtl/>
          <w:lang w:bidi="fa-IR"/>
        </w:rPr>
        <w:t xml:space="preserve"> </w:t>
      </w:r>
      <w:r>
        <w:rPr>
          <w:rFonts w:cs="001" w:hint="eastAsia"/>
          <w:color w:val="000000"/>
          <w:sz w:val="30"/>
          <w:szCs w:val="30"/>
          <w:rtl/>
          <w:lang w:bidi="fa-IR"/>
        </w:rPr>
        <w:t>شموله</w:t>
      </w:r>
      <w:r>
        <w:rPr>
          <w:rFonts w:cs="001"/>
          <w:color w:val="000000"/>
          <w:sz w:val="30"/>
          <w:szCs w:val="30"/>
          <w:rtl/>
          <w:lang w:bidi="fa-IR"/>
        </w:rPr>
        <w:t xml:space="preserve"> </w:t>
      </w:r>
      <w:r>
        <w:rPr>
          <w:rFonts w:cs="001" w:hint="eastAsia"/>
          <w:color w:val="000000"/>
          <w:sz w:val="30"/>
          <w:szCs w:val="30"/>
          <w:rtl/>
          <w:lang w:bidi="fa-IR"/>
        </w:rPr>
        <w:t>لبقية</w:t>
      </w:r>
      <w:r>
        <w:rPr>
          <w:rFonts w:cs="001"/>
          <w:color w:val="000000"/>
          <w:sz w:val="30"/>
          <w:szCs w:val="30"/>
          <w:rtl/>
          <w:lang w:bidi="fa-IR"/>
        </w:rPr>
        <w:t xml:space="preserve"> </w:t>
      </w:r>
      <w:r>
        <w:rPr>
          <w:rFonts w:cs="001" w:hint="eastAsia"/>
          <w:color w:val="000000"/>
          <w:sz w:val="30"/>
          <w:szCs w:val="30"/>
          <w:rtl/>
          <w:lang w:bidi="fa-IR"/>
        </w:rPr>
        <w:t>وجوه</w:t>
      </w:r>
      <w:r>
        <w:rPr>
          <w:rFonts w:cs="001"/>
          <w:color w:val="000000"/>
          <w:sz w:val="30"/>
          <w:szCs w:val="30"/>
          <w:rtl/>
          <w:lang w:bidi="fa-IR"/>
        </w:rPr>
        <w:t xml:space="preserve"> </w:t>
      </w:r>
      <w:r>
        <w:rPr>
          <w:rFonts w:cs="001" w:hint="eastAsia"/>
          <w:color w:val="000000"/>
          <w:sz w:val="30"/>
          <w:szCs w:val="30"/>
          <w:rtl/>
          <w:lang w:bidi="fa-IR"/>
        </w:rPr>
        <w:t>العدوان</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الغير</w:t>
      </w:r>
      <w:r>
        <w:rPr>
          <w:rFonts w:cs="001"/>
          <w:color w:val="000000"/>
          <w:sz w:val="30"/>
          <w:szCs w:val="30"/>
          <w:rtl/>
          <w:lang w:bidi="fa-IR"/>
        </w:rPr>
        <w:t xml:space="preserve"> </w:t>
      </w:r>
      <w:r>
        <w:rPr>
          <w:rFonts w:cs="001" w:hint="eastAsia"/>
          <w:color w:val="000000"/>
          <w:sz w:val="30"/>
          <w:szCs w:val="30"/>
          <w:rtl/>
          <w:lang w:bidi="fa-IR"/>
        </w:rPr>
        <w:t>بوجه</w:t>
      </w:r>
      <w:r>
        <w:rPr>
          <w:rFonts w:cs="001"/>
          <w:color w:val="000000"/>
          <w:sz w:val="30"/>
          <w:szCs w:val="30"/>
          <w:rtl/>
          <w:lang w:bidi="fa-IR"/>
        </w:rPr>
        <w:t xml:space="preserve"> </w:t>
      </w:r>
      <w:r>
        <w:rPr>
          <w:rFonts w:cs="001" w:hint="eastAsia"/>
          <w:color w:val="000000"/>
          <w:sz w:val="30"/>
          <w:szCs w:val="30"/>
          <w:rtl/>
          <w:lang w:bidi="fa-IR"/>
        </w:rPr>
        <w:t>محرم</w:t>
      </w:r>
      <w:r>
        <w:rPr>
          <w:rFonts w:cs="001"/>
          <w:color w:val="000000"/>
          <w:sz w:val="30"/>
          <w:szCs w:val="30"/>
          <w:rtl/>
          <w:lang w:bidi="fa-IR"/>
        </w:rPr>
        <w:t xml:space="preserve">- </w:t>
      </w:r>
      <w:r>
        <w:rPr>
          <w:rFonts w:cs="001" w:hint="eastAsia"/>
          <w:color w:val="000000"/>
          <w:sz w:val="30"/>
          <w:szCs w:val="30"/>
          <w:rtl/>
          <w:lang w:bidi="fa-IR"/>
        </w:rPr>
        <w:t>كالذي</w:t>
      </w:r>
      <w:r>
        <w:rPr>
          <w:rFonts w:cs="001"/>
          <w:color w:val="000000"/>
          <w:sz w:val="30"/>
          <w:szCs w:val="30"/>
          <w:rtl/>
          <w:lang w:bidi="fa-IR"/>
        </w:rPr>
        <w:t xml:space="preserve"> </w:t>
      </w:r>
      <w:r>
        <w:rPr>
          <w:rFonts w:cs="001" w:hint="eastAsia"/>
          <w:color w:val="000000"/>
          <w:sz w:val="30"/>
          <w:szCs w:val="30"/>
          <w:rtl/>
          <w:lang w:bidi="fa-IR"/>
        </w:rPr>
        <w:t>يخرج</w:t>
      </w:r>
      <w:r>
        <w:rPr>
          <w:rFonts w:cs="001"/>
          <w:color w:val="000000"/>
          <w:sz w:val="30"/>
          <w:szCs w:val="30"/>
          <w:rtl/>
          <w:lang w:bidi="fa-IR"/>
        </w:rPr>
        <w:t xml:space="preserve"> </w:t>
      </w:r>
      <w:r>
        <w:rPr>
          <w:rFonts w:cs="001" w:hint="eastAsia"/>
          <w:color w:val="000000"/>
          <w:sz w:val="30"/>
          <w:szCs w:val="30"/>
          <w:rtl/>
          <w:lang w:bidi="fa-IR"/>
        </w:rPr>
        <w:t>لقتل</w:t>
      </w:r>
      <w:r>
        <w:rPr>
          <w:rFonts w:cs="001"/>
          <w:color w:val="000000"/>
          <w:sz w:val="30"/>
          <w:szCs w:val="30"/>
          <w:rtl/>
          <w:lang w:bidi="fa-IR"/>
        </w:rPr>
        <w:t xml:space="preserve"> </w:t>
      </w:r>
      <w:r>
        <w:rPr>
          <w:rFonts w:cs="001" w:hint="eastAsia"/>
          <w:color w:val="000000"/>
          <w:sz w:val="30"/>
          <w:szCs w:val="30"/>
          <w:rtl/>
          <w:lang w:bidi="fa-IR"/>
        </w:rPr>
        <w:t>محترم</w:t>
      </w:r>
      <w:r>
        <w:rPr>
          <w:rFonts w:cs="001"/>
          <w:color w:val="000000"/>
          <w:sz w:val="30"/>
          <w:szCs w:val="30"/>
          <w:rtl/>
          <w:lang w:bidi="fa-IR"/>
        </w:rPr>
        <w:t xml:space="preserve"> </w:t>
      </w:r>
      <w:r>
        <w:rPr>
          <w:rFonts w:cs="001" w:hint="eastAsia"/>
          <w:color w:val="000000"/>
          <w:sz w:val="30"/>
          <w:szCs w:val="30"/>
          <w:rtl/>
          <w:lang w:bidi="fa-IR"/>
        </w:rPr>
        <w:t>الدم</w:t>
      </w:r>
      <w:r>
        <w:rPr>
          <w:rFonts w:cs="001"/>
          <w:color w:val="000000"/>
          <w:sz w:val="30"/>
          <w:szCs w:val="30"/>
          <w:rtl/>
          <w:lang w:bidi="fa-IR"/>
        </w:rPr>
        <w:t xml:space="preserve"> </w:t>
      </w:r>
      <w:r>
        <w:rPr>
          <w:rFonts w:cs="001" w:hint="eastAsia"/>
          <w:color w:val="000000"/>
          <w:sz w:val="30"/>
          <w:szCs w:val="30"/>
          <w:rtl/>
          <w:lang w:bidi="fa-IR"/>
        </w:rPr>
        <w:t>أوهتك</w:t>
      </w:r>
      <w:r>
        <w:rPr>
          <w:rFonts w:cs="001"/>
          <w:color w:val="000000"/>
          <w:sz w:val="30"/>
          <w:szCs w:val="30"/>
          <w:rtl/>
          <w:lang w:bidi="fa-IR"/>
        </w:rPr>
        <w:t xml:space="preserve"> </w:t>
      </w:r>
      <w:r>
        <w:rPr>
          <w:rFonts w:cs="001" w:hint="eastAsia"/>
          <w:color w:val="000000"/>
          <w:sz w:val="30"/>
          <w:szCs w:val="30"/>
          <w:rtl/>
          <w:lang w:bidi="fa-IR"/>
        </w:rPr>
        <w:t>عرض</w:t>
      </w:r>
      <w:r>
        <w:rPr>
          <w:rFonts w:cs="001"/>
          <w:color w:val="000000"/>
          <w:sz w:val="30"/>
          <w:szCs w:val="30"/>
          <w:rtl/>
          <w:lang w:bidi="fa-IR"/>
        </w:rPr>
        <w:t xml:space="preserve"> </w:t>
      </w:r>
      <w:r>
        <w:rPr>
          <w:rFonts w:cs="001" w:hint="eastAsia"/>
          <w:color w:val="000000"/>
          <w:sz w:val="30"/>
          <w:szCs w:val="30"/>
          <w:rtl/>
          <w:lang w:bidi="fa-IR"/>
        </w:rPr>
        <w:t>محترم</w:t>
      </w:r>
      <w:r>
        <w:rPr>
          <w:rFonts w:cs="001"/>
          <w:color w:val="000000"/>
          <w:sz w:val="30"/>
          <w:szCs w:val="30"/>
          <w:rtl/>
          <w:lang w:bidi="fa-IR"/>
        </w:rPr>
        <w:t xml:space="preserve"> </w:t>
      </w:r>
      <w:r>
        <w:rPr>
          <w:rFonts w:cs="001" w:hint="eastAsia"/>
          <w:color w:val="000000"/>
          <w:sz w:val="30"/>
          <w:szCs w:val="30"/>
          <w:rtl/>
          <w:lang w:bidi="fa-IR"/>
        </w:rPr>
        <w:t>العرض</w:t>
      </w:r>
      <w:r>
        <w:rPr>
          <w:rFonts w:cs="001"/>
          <w:color w:val="000000"/>
          <w:sz w:val="30"/>
          <w:szCs w:val="30"/>
          <w:rtl/>
          <w:lang w:bidi="fa-IR"/>
        </w:rPr>
        <w:t xml:space="preserve">- </w:t>
      </w:r>
      <w:r>
        <w:rPr>
          <w:rFonts w:cs="001" w:hint="eastAsia"/>
          <w:color w:val="000000"/>
          <w:sz w:val="30"/>
          <w:szCs w:val="30"/>
          <w:rtl/>
          <w:lang w:bidi="fa-IR"/>
        </w:rPr>
        <w:t>إشكال</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lastRenderedPageBreak/>
        <w:t>(مسألة 1565)</w:t>
      </w:r>
      <w:r>
        <w:rPr>
          <w:rFonts w:cs="001"/>
          <w:color w:val="000000"/>
          <w:sz w:val="30"/>
          <w:szCs w:val="30"/>
          <w:rtl/>
          <w:lang w:bidi="fa-IR"/>
        </w:rPr>
        <w:t>: يحرم الأكل والشرب وكل تصرف في مال من هو محترم المال إلا بإذنه أو بإحراز رضاه بالتصرف المذكور. ويستثنى من ذلك من تضمنتهم الآية (16) من سورة النور، وهم: الآباء والامهات والاخوة والأخوات والأعمام والعمات والأخوال والخالات ووكيل المالك على بيته الذي يدفع له مفتاحه، والصديق، ويلحق بهم الزوجة والولد، فيجوز الأكل من بيوتهم مع عدم إحراز الرضا. [نعم يجتنب الأكل من بيوتهم مع الظن بعدم الرضا، فضلًا عن العلم. وكذا مع عدم إحراز رضى صاحب البيت بالدخول فيه‏].</w:t>
      </w:r>
    </w:p>
    <w:p w:rsidR="002625EB" w:rsidRDefault="002625EB" w:rsidP="002625EB">
      <w:pPr>
        <w:pStyle w:val="a5"/>
        <w:bidi/>
        <w:rPr>
          <w:rtl/>
          <w:lang w:bidi="fa-IR"/>
        </w:rPr>
      </w:pPr>
      <w:r>
        <w:rPr>
          <w:rFonts w:cs="001"/>
          <w:color w:val="64287E"/>
          <w:sz w:val="30"/>
          <w:szCs w:val="30"/>
          <w:rtl/>
          <w:lang w:bidi="fa-IR"/>
        </w:rPr>
        <w:t>(مسألة 1566)</w:t>
      </w:r>
      <w:r>
        <w:rPr>
          <w:rFonts w:cs="001"/>
          <w:color w:val="000000"/>
          <w:sz w:val="30"/>
          <w:szCs w:val="30"/>
          <w:rtl/>
          <w:lang w:bidi="fa-IR"/>
        </w:rPr>
        <w:t>: يقتصر في الأكل على الطعام- كالخبز- والإدام- كاللحم المطبوخ- والتمر، دون غير ذلك مثل ما يحتاج للطبخ، والحلوى والمربيات ونحوها مما يؤكل بنفسه من دون أن يكون إداماً، فإنه لا يجوز أكلها إلا مع العلم برضا صاحبها.</w:t>
      </w:r>
    </w:p>
    <w:p w:rsidR="002625EB" w:rsidRDefault="002625EB" w:rsidP="002625EB">
      <w:pPr>
        <w:pStyle w:val="a5"/>
        <w:bidi/>
        <w:rPr>
          <w:rtl/>
          <w:lang w:bidi="fa-IR"/>
        </w:rPr>
      </w:pPr>
      <w:r>
        <w:rPr>
          <w:rFonts w:cs="001"/>
          <w:color w:val="64287E"/>
          <w:sz w:val="30"/>
          <w:szCs w:val="30"/>
          <w:rtl/>
          <w:lang w:bidi="fa-IR"/>
        </w:rPr>
        <w:t>(مسألة 1567)</w:t>
      </w:r>
      <w:r>
        <w:rPr>
          <w:rFonts w:cs="001"/>
          <w:color w:val="000000"/>
          <w:sz w:val="30"/>
          <w:szCs w:val="30"/>
          <w:rtl/>
          <w:lang w:bidi="fa-IR"/>
        </w:rPr>
        <w:t>: يستثنى أيضاً أكل الإنسان من ثمرة النخل والشجر والزرع التي يمر بها. على تفصيل تقدم في آخر الفصل الحادي عشر من كتاب البيع.</w:t>
      </w:r>
    </w:p>
    <w:p w:rsidR="002625EB" w:rsidRDefault="002625EB" w:rsidP="002625EB">
      <w:pPr>
        <w:pStyle w:val="a5"/>
        <w:bidi/>
        <w:rPr>
          <w:rtl/>
          <w:lang w:bidi="fa-IR"/>
        </w:rPr>
      </w:pPr>
      <w:r>
        <w:rPr>
          <w:rFonts w:cs="001"/>
          <w:color w:val="64287E"/>
          <w:sz w:val="30"/>
          <w:szCs w:val="30"/>
          <w:rtl/>
          <w:lang w:bidi="fa-IR"/>
        </w:rPr>
        <w:t>(مسألة 1568)</w:t>
      </w:r>
      <w:r>
        <w:rPr>
          <w:rFonts w:cs="001"/>
          <w:color w:val="000000"/>
          <w:sz w:val="30"/>
          <w:szCs w:val="30"/>
          <w:rtl/>
          <w:lang w:bidi="fa-IR"/>
        </w:rPr>
        <w:t>: يحرم أكل الإنسان من طعام لم يدع إليه، وفي الحديث: «من أكل طعاماً لم يدع إليه فإنما أكل قطعة من النار»، كما أن من دعي إلى طعام حرم عليه أن يأخذ ولده معه. نعم يحل الأمران مع العلم‏</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534</w:t>
      </w:r>
    </w:p>
    <w:p w:rsidR="002625EB" w:rsidRDefault="002625EB" w:rsidP="002625EB">
      <w:pPr>
        <w:bidi/>
        <w:rPr>
          <w:rFonts w:cs="Times New Roman"/>
          <w:sz w:val="24"/>
          <w:szCs w:val="24"/>
          <w:rtl/>
          <w:lang w:bidi="fa-IR"/>
        </w:rPr>
      </w:pPr>
      <w:r>
        <w:rPr>
          <w:rFonts w:cs="001" w:hint="eastAsia"/>
          <w:color w:val="000000"/>
          <w:sz w:val="30"/>
          <w:szCs w:val="30"/>
          <w:rtl/>
          <w:lang w:bidi="fa-IR"/>
        </w:rPr>
        <w:t>برضا</w:t>
      </w:r>
      <w:r>
        <w:rPr>
          <w:rFonts w:cs="001"/>
          <w:color w:val="000000"/>
          <w:sz w:val="30"/>
          <w:szCs w:val="30"/>
          <w:rtl/>
          <w:lang w:bidi="fa-IR"/>
        </w:rPr>
        <w:t xml:space="preserve"> </w:t>
      </w:r>
      <w:r>
        <w:rPr>
          <w:rFonts w:cs="001" w:hint="eastAsia"/>
          <w:color w:val="000000"/>
          <w:sz w:val="30"/>
          <w:szCs w:val="30"/>
          <w:rtl/>
          <w:lang w:bidi="fa-IR"/>
        </w:rPr>
        <w:t>صاحب</w:t>
      </w:r>
      <w:r>
        <w:rPr>
          <w:rFonts w:cs="001"/>
          <w:color w:val="000000"/>
          <w:sz w:val="30"/>
          <w:szCs w:val="30"/>
          <w:rtl/>
          <w:lang w:bidi="fa-IR"/>
        </w:rPr>
        <w:t xml:space="preserve"> </w:t>
      </w:r>
      <w:r>
        <w:rPr>
          <w:rFonts w:cs="001" w:hint="eastAsia"/>
          <w:color w:val="000000"/>
          <w:sz w:val="30"/>
          <w:szCs w:val="30"/>
          <w:rtl/>
          <w:lang w:bidi="fa-IR"/>
        </w:rPr>
        <w:t>الطعام</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قيامه</w:t>
      </w:r>
      <w:r>
        <w:rPr>
          <w:rFonts w:cs="001"/>
          <w:color w:val="000000"/>
          <w:sz w:val="30"/>
          <w:szCs w:val="30"/>
          <w:rtl/>
          <w:lang w:bidi="fa-IR"/>
        </w:rPr>
        <w:t xml:space="preserve"> </w:t>
      </w:r>
      <w:r>
        <w:rPr>
          <w:rFonts w:cs="001" w:hint="eastAsia"/>
          <w:color w:val="000000"/>
          <w:sz w:val="30"/>
          <w:szCs w:val="30"/>
          <w:rtl/>
          <w:lang w:bidi="fa-IR"/>
        </w:rPr>
        <w:t>بما</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قرينة</w:t>
      </w:r>
      <w:r>
        <w:rPr>
          <w:rFonts w:cs="001"/>
          <w:color w:val="000000"/>
          <w:sz w:val="30"/>
          <w:szCs w:val="30"/>
          <w:rtl/>
          <w:lang w:bidi="fa-IR"/>
        </w:rPr>
        <w:t xml:space="preserve"> </w:t>
      </w:r>
      <w:r>
        <w:rPr>
          <w:rFonts w:cs="001" w:hint="eastAsia"/>
          <w:color w:val="000000"/>
          <w:sz w:val="30"/>
          <w:szCs w:val="30"/>
          <w:rtl/>
          <w:lang w:bidi="fa-IR"/>
        </w:rPr>
        <w:t>عرفاً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رضاه</w:t>
      </w:r>
      <w:r>
        <w:rPr>
          <w:rFonts w:cs="001"/>
          <w:color w:val="000000"/>
          <w:sz w:val="30"/>
          <w:szCs w:val="30"/>
          <w:rtl/>
          <w:lang w:bidi="fa-IR"/>
        </w:rPr>
        <w:t xml:space="preserve"> </w:t>
      </w:r>
      <w:r>
        <w:rPr>
          <w:rFonts w:cs="001" w:hint="eastAsia"/>
          <w:color w:val="000000"/>
          <w:sz w:val="30"/>
          <w:szCs w:val="30"/>
          <w:rtl/>
          <w:lang w:bidi="fa-IR"/>
        </w:rPr>
        <w:t>بذلك</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1569)</w:t>
      </w:r>
      <w:r>
        <w:rPr>
          <w:rFonts w:cs="001"/>
          <w:color w:val="000000"/>
          <w:sz w:val="30"/>
          <w:szCs w:val="30"/>
          <w:rtl/>
          <w:lang w:bidi="fa-IR"/>
        </w:rPr>
        <w:t>: يحرم الجلوس على مائدة يشرب عليها الخمر، كما يحرم الأكل منها. نعم يختص ذلك بحال شرب الخمر ولا يعم ما قبل ذلك وإن تهيأ صاحبها لأن يسقي الخمر عليها، كما لا يعم الطعام المجعول عليها بعد شرب الخمر. هذا كله في حكم الجلوس نفسه، أما إذا لزم منه التشجيع على المنكر أو كان في القيام منها نهي عن المنكر فيحرم الجلوس مطلقاً، بل قد يحرم حينئذٍ الدخول للدار أو مواصلة صاحبها، أو غير ذلك حسب اختلاف المقامات.</w:t>
      </w:r>
    </w:p>
    <w:p w:rsidR="002625EB" w:rsidRDefault="002625EB" w:rsidP="002625EB">
      <w:pPr>
        <w:pStyle w:val="a5"/>
        <w:bidi/>
        <w:rPr>
          <w:rtl/>
          <w:lang w:bidi="fa-IR"/>
        </w:rPr>
      </w:pPr>
      <w:r>
        <w:rPr>
          <w:rFonts w:cs="001"/>
          <w:color w:val="64287E"/>
          <w:sz w:val="30"/>
          <w:szCs w:val="30"/>
          <w:rtl/>
          <w:lang w:bidi="fa-IR"/>
        </w:rPr>
        <w:t>(مسألة 1570)</w:t>
      </w:r>
      <w:r>
        <w:rPr>
          <w:rFonts w:cs="001"/>
          <w:color w:val="000000"/>
          <w:sz w:val="30"/>
          <w:szCs w:val="30"/>
          <w:rtl/>
          <w:lang w:bidi="fa-IR"/>
        </w:rPr>
        <w:t>: يستحب في آداب المائدة امور:</w:t>
      </w:r>
    </w:p>
    <w:p w:rsidR="002625EB" w:rsidRDefault="002625EB" w:rsidP="002625EB">
      <w:pPr>
        <w:pStyle w:val="a5"/>
        <w:bidi/>
        <w:rPr>
          <w:rtl/>
          <w:lang w:bidi="fa-IR"/>
        </w:rPr>
      </w:pPr>
      <w:r>
        <w:rPr>
          <w:rFonts w:cs="001"/>
          <w:color w:val="000000"/>
          <w:sz w:val="30"/>
          <w:szCs w:val="30"/>
          <w:rtl/>
          <w:lang w:bidi="fa-IR"/>
        </w:rPr>
        <w:t>1- الاقتصاد في الأكل، ويكره الامتلاء من الطعام.</w:t>
      </w:r>
    </w:p>
    <w:p w:rsidR="002625EB" w:rsidRDefault="002625EB" w:rsidP="002625EB">
      <w:pPr>
        <w:pStyle w:val="a5"/>
        <w:bidi/>
        <w:rPr>
          <w:rtl/>
          <w:lang w:bidi="fa-IR"/>
        </w:rPr>
      </w:pPr>
      <w:r>
        <w:rPr>
          <w:rFonts w:cs="001"/>
          <w:color w:val="000000"/>
          <w:sz w:val="30"/>
          <w:szCs w:val="30"/>
          <w:rtl/>
          <w:lang w:bidi="fa-IR"/>
        </w:rPr>
        <w:t>2- غسل اليدين قبل الطعام وبعده.</w:t>
      </w:r>
    </w:p>
    <w:p w:rsidR="002625EB" w:rsidRDefault="002625EB" w:rsidP="002625EB">
      <w:pPr>
        <w:pStyle w:val="a5"/>
        <w:bidi/>
        <w:rPr>
          <w:rtl/>
          <w:lang w:bidi="fa-IR"/>
        </w:rPr>
      </w:pPr>
      <w:r>
        <w:rPr>
          <w:rFonts w:cs="001"/>
          <w:color w:val="000000"/>
          <w:sz w:val="30"/>
          <w:szCs w:val="30"/>
          <w:rtl/>
          <w:lang w:bidi="fa-IR"/>
        </w:rPr>
        <w:lastRenderedPageBreak/>
        <w:t>3- التسمية قبل الطعام والتحميد بعده.</w:t>
      </w:r>
    </w:p>
    <w:p w:rsidR="002625EB" w:rsidRDefault="002625EB" w:rsidP="002625EB">
      <w:pPr>
        <w:pStyle w:val="a5"/>
        <w:bidi/>
        <w:rPr>
          <w:rtl/>
          <w:lang w:bidi="fa-IR"/>
        </w:rPr>
      </w:pPr>
      <w:r>
        <w:rPr>
          <w:rFonts w:cs="001"/>
          <w:color w:val="000000"/>
          <w:sz w:val="30"/>
          <w:szCs w:val="30"/>
          <w:rtl/>
          <w:lang w:bidi="fa-IR"/>
        </w:rPr>
        <w:t>4- البدء بالملح والختم به.</w:t>
      </w:r>
    </w:p>
    <w:p w:rsidR="002625EB" w:rsidRDefault="002625EB" w:rsidP="002625EB">
      <w:pPr>
        <w:pStyle w:val="a5"/>
        <w:bidi/>
        <w:rPr>
          <w:rtl/>
          <w:lang w:bidi="fa-IR"/>
        </w:rPr>
      </w:pPr>
      <w:r>
        <w:rPr>
          <w:rFonts w:cs="001"/>
          <w:color w:val="000000"/>
          <w:sz w:val="30"/>
          <w:szCs w:val="30"/>
          <w:rtl/>
          <w:lang w:bidi="fa-IR"/>
        </w:rPr>
        <w:t>5- الأكل والشرب باليمين، إلا في العنب والرمان فيؤكلان باليدين معاً.</w:t>
      </w:r>
    </w:p>
    <w:p w:rsidR="002625EB" w:rsidRDefault="002625EB" w:rsidP="002625EB">
      <w:pPr>
        <w:pStyle w:val="a5"/>
        <w:bidi/>
        <w:rPr>
          <w:rtl/>
          <w:lang w:bidi="fa-IR"/>
        </w:rPr>
      </w:pPr>
      <w:r>
        <w:rPr>
          <w:rFonts w:cs="001"/>
          <w:color w:val="000000"/>
          <w:sz w:val="30"/>
          <w:szCs w:val="30"/>
          <w:rtl/>
          <w:lang w:bidi="fa-IR"/>
        </w:rPr>
        <w:t>6- استقصاء الطعام عند الأكل تكريماً له، وعدم ترك شي‏ء منه وإن قل، وذلك بمص الأصابع، ولطع الإناء، واستقصاء الفاكهة من قشرها- بأن لا يرمى القشر وفيه شي‏ء منها- وتتبع ما يسقط من الطعام في المنزل وأكله، وأكل بقايا الطعام في الفم مما يناله اللسان، نعم يكره أكل ما يخرج بالخلال.</w:t>
      </w:r>
    </w:p>
    <w:p w:rsidR="002625EB" w:rsidRDefault="002625EB" w:rsidP="002625EB">
      <w:pPr>
        <w:pStyle w:val="a5"/>
        <w:bidi/>
        <w:rPr>
          <w:rtl/>
          <w:lang w:bidi="fa-IR"/>
        </w:rPr>
      </w:pPr>
      <w:r>
        <w:rPr>
          <w:rFonts w:cs="001"/>
          <w:color w:val="000000"/>
          <w:sz w:val="30"/>
          <w:szCs w:val="30"/>
          <w:rtl/>
          <w:lang w:bidi="fa-IR"/>
        </w:rPr>
        <w:t>7- تخليل الأسنان بعد الطعام لإخراج ما تبقى فيها.</w:t>
      </w:r>
    </w:p>
    <w:p w:rsidR="002625EB" w:rsidRDefault="002625EB" w:rsidP="002625EB">
      <w:pPr>
        <w:pStyle w:val="a5"/>
        <w:bidi/>
        <w:rPr>
          <w:rtl/>
          <w:lang w:bidi="fa-IR"/>
        </w:rPr>
      </w:pPr>
      <w:r>
        <w:rPr>
          <w:rFonts w:cs="001"/>
          <w:color w:val="000000"/>
          <w:sz w:val="30"/>
          <w:szCs w:val="30"/>
          <w:rtl/>
          <w:lang w:bidi="fa-IR"/>
        </w:rPr>
        <w:t>إلى غير ذلك مما يذكر في المطولات وكتب الحديث.</w:t>
      </w:r>
    </w:p>
    <w:p w:rsidR="002625EB" w:rsidRDefault="002625EB" w:rsidP="002625EB">
      <w:pPr>
        <w:pStyle w:val="a5"/>
        <w:bidi/>
        <w:jc w:val="center"/>
        <w:rPr>
          <w:rFonts w:cs="001"/>
          <w:color w:val="000000"/>
          <w:sz w:val="30"/>
          <w:szCs w:val="30"/>
          <w:rtl/>
          <w:lang w:bidi="fa-IR"/>
        </w:rPr>
      </w:pPr>
      <w:r>
        <w:rPr>
          <w:rFonts w:cs="001"/>
          <w:color w:val="000000"/>
          <w:sz w:val="30"/>
          <w:szCs w:val="30"/>
          <w:rtl/>
          <w:lang w:bidi="fa-IR"/>
        </w:rPr>
        <w:t>والحمد لله رب العالمين‏</w:t>
      </w:r>
    </w:p>
    <w:p w:rsidR="002625EB" w:rsidRDefault="002625EB" w:rsidP="002625EB">
      <w:pPr>
        <w:bidi/>
        <w:rPr>
          <w:rFonts w:cs="Times New Roman"/>
          <w:sz w:val="24"/>
          <w:szCs w:val="24"/>
          <w:rtl/>
          <w:lang w:bidi="fa-IR"/>
        </w:rPr>
      </w:pP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535</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كتاب الميراث‏</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وموجبه علقة بين الوارث والموروث، وهي على قسمين:</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النسب. وله ثلاث طبقات، لا ترث المتأخرة شيئاً مع ميراث السابقة وإن بقي منها واحد، وهي..</w:t>
      </w:r>
    </w:p>
    <w:p w:rsidR="002625EB" w:rsidRDefault="002625EB" w:rsidP="002625EB">
      <w:pPr>
        <w:pStyle w:val="a5"/>
        <w:bidi/>
        <w:rPr>
          <w:rtl/>
          <w:lang w:bidi="fa-IR"/>
        </w:rPr>
      </w:pPr>
      <w:r>
        <w:rPr>
          <w:rFonts w:cs="001"/>
          <w:color w:val="000000"/>
          <w:sz w:val="30"/>
          <w:szCs w:val="30"/>
          <w:rtl/>
          <w:lang w:bidi="fa-IR"/>
        </w:rPr>
        <w:t>1- الأبوان والأولاد ذكوراً وإناثاً وأولادهم مهما نزلوا.</w:t>
      </w:r>
    </w:p>
    <w:p w:rsidR="002625EB" w:rsidRDefault="002625EB" w:rsidP="002625EB">
      <w:pPr>
        <w:pStyle w:val="a5"/>
        <w:bidi/>
        <w:rPr>
          <w:rtl/>
          <w:lang w:bidi="fa-IR"/>
        </w:rPr>
      </w:pPr>
      <w:r>
        <w:rPr>
          <w:rFonts w:cs="001"/>
          <w:color w:val="000000"/>
          <w:sz w:val="30"/>
          <w:szCs w:val="30"/>
          <w:rtl/>
          <w:lang w:bidi="fa-IR"/>
        </w:rPr>
        <w:t>2- الأجداد والجدات وإن علوا- كآباء الأجداد وأجدادهم- والإخوة والأخوات، ويلحق بهم أولادهم ذكوراً وإناثاً وأولادهم مهما نزلوا.</w:t>
      </w:r>
    </w:p>
    <w:p w:rsidR="002625EB" w:rsidRDefault="002625EB" w:rsidP="002625EB">
      <w:pPr>
        <w:pStyle w:val="a5"/>
        <w:bidi/>
        <w:rPr>
          <w:rtl/>
          <w:lang w:bidi="fa-IR"/>
        </w:rPr>
      </w:pPr>
      <w:r>
        <w:rPr>
          <w:rFonts w:cs="001"/>
          <w:color w:val="000000"/>
          <w:sz w:val="30"/>
          <w:szCs w:val="30"/>
          <w:rtl/>
          <w:lang w:bidi="fa-IR"/>
        </w:rPr>
        <w:lastRenderedPageBreak/>
        <w:t>3- الأعمام والأخوال وإن علوا، كأعمام الآباء والامهات وأخوالهم، وأعمام الأجداد والجدات وأخوالهم، ويلحق بهم أولادهم وأولاد أولادهم مهما نزلوا.</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السبب. وهو الزوجية والولاء. وللولاء طبقات ثلاث، لا ترث المتأخرة شيئاً مع السابقة، وهي..</w:t>
      </w:r>
    </w:p>
    <w:p w:rsidR="002625EB" w:rsidRDefault="002625EB" w:rsidP="002625EB">
      <w:pPr>
        <w:pStyle w:val="a5"/>
        <w:bidi/>
        <w:rPr>
          <w:rtl/>
          <w:lang w:bidi="fa-IR"/>
        </w:rPr>
      </w:pPr>
      <w:r>
        <w:rPr>
          <w:rFonts w:cs="001"/>
          <w:color w:val="000000"/>
          <w:sz w:val="30"/>
          <w:szCs w:val="30"/>
          <w:rtl/>
          <w:lang w:bidi="fa-IR"/>
        </w:rPr>
        <w:t>1- ولاء العتق.</w:t>
      </w:r>
    </w:p>
    <w:p w:rsidR="002625EB" w:rsidRDefault="002625EB" w:rsidP="002625EB">
      <w:pPr>
        <w:pStyle w:val="a5"/>
        <w:bidi/>
        <w:rPr>
          <w:rtl/>
          <w:lang w:bidi="fa-IR"/>
        </w:rPr>
      </w:pPr>
      <w:r>
        <w:rPr>
          <w:rFonts w:cs="001"/>
          <w:color w:val="000000"/>
          <w:sz w:val="30"/>
          <w:szCs w:val="30"/>
          <w:rtl/>
          <w:lang w:bidi="fa-IR"/>
        </w:rPr>
        <w:t>2- ولاء ضمان الجريرة.</w:t>
      </w:r>
    </w:p>
    <w:p w:rsidR="002625EB" w:rsidRDefault="002625EB" w:rsidP="002625EB">
      <w:pPr>
        <w:pStyle w:val="a5"/>
        <w:bidi/>
        <w:rPr>
          <w:rtl/>
          <w:lang w:bidi="fa-IR"/>
        </w:rPr>
      </w:pPr>
      <w:r>
        <w:rPr>
          <w:rFonts w:cs="001"/>
          <w:color w:val="000000"/>
          <w:sz w:val="30"/>
          <w:szCs w:val="30"/>
          <w:rtl/>
          <w:lang w:bidi="fa-IR"/>
        </w:rPr>
        <w:t>3- ولاء الإمامة. وجميعها متأخرة عن مراتب النسب، فتكون طبقات الميراث ستاً.</w:t>
      </w:r>
    </w:p>
    <w:p w:rsidR="002625EB" w:rsidRDefault="002625EB" w:rsidP="002625EB">
      <w:pPr>
        <w:pStyle w:val="a5"/>
        <w:bidi/>
        <w:rPr>
          <w:rtl/>
          <w:lang w:bidi="fa-IR"/>
        </w:rPr>
      </w:pPr>
      <w:r>
        <w:rPr>
          <w:rFonts w:cs="001"/>
          <w:color w:val="000000"/>
          <w:sz w:val="30"/>
          <w:szCs w:val="30"/>
          <w:rtl/>
          <w:lang w:bidi="fa-IR"/>
        </w:rPr>
        <w:t>أما الزوجية، فهي سبب للميراث مع جميع الطبقات إذا كانت دائمة، أما إذا كانت منقطعة فلا توجب التوارث إلا مع اشتراطه في عقد الزواج‏</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536</w:t>
      </w:r>
    </w:p>
    <w:p w:rsidR="002625EB" w:rsidRDefault="002625EB" w:rsidP="002625EB">
      <w:pPr>
        <w:bidi/>
        <w:rPr>
          <w:rFonts w:cs="Times New Roman"/>
          <w:sz w:val="24"/>
          <w:szCs w:val="24"/>
          <w:rtl/>
          <w:lang w:bidi="fa-IR"/>
        </w:rPr>
      </w:pPr>
      <w:r>
        <w:rPr>
          <w:rFonts w:cs="001"/>
          <w:color w:val="000000"/>
          <w:sz w:val="30"/>
          <w:szCs w:val="30"/>
          <w:rtl/>
          <w:lang w:bidi="fa-IR"/>
        </w:rPr>
        <w:t>[</w:t>
      </w:r>
      <w:r>
        <w:rPr>
          <w:rFonts w:cs="001" w:hint="eastAsia"/>
          <w:color w:val="000000"/>
          <w:sz w:val="30"/>
          <w:szCs w:val="30"/>
          <w:rtl/>
          <w:lang w:bidi="fa-IR"/>
        </w:rPr>
        <w:t>للزوجين</w:t>
      </w:r>
      <w:r>
        <w:rPr>
          <w:rFonts w:cs="001"/>
          <w:color w:val="000000"/>
          <w:sz w:val="30"/>
          <w:szCs w:val="30"/>
          <w:rtl/>
          <w:lang w:bidi="fa-IR"/>
        </w:rPr>
        <w:t xml:space="preserve"> </w:t>
      </w:r>
      <w:r>
        <w:rPr>
          <w:rFonts w:cs="001" w:hint="eastAsia"/>
          <w:color w:val="000000"/>
          <w:sz w:val="30"/>
          <w:szCs w:val="30"/>
          <w:rtl/>
          <w:lang w:bidi="fa-IR"/>
        </w:rPr>
        <w:t>معاً</w:t>
      </w:r>
      <w:r>
        <w:rPr>
          <w:rFonts w:cs="001"/>
          <w:color w:val="000000"/>
          <w:sz w:val="30"/>
          <w:szCs w:val="30"/>
          <w:rtl/>
          <w:lang w:bidi="fa-IR"/>
        </w:rPr>
        <w:t xml:space="preserve">]. </w:t>
      </w:r>
      <w:r>
        <w:rPr>
          <w:rFonts w:cs="001" w:hint="eastAsia"/>
          <w:color w:val="000000"/>
          <w:sz w:val="30"/>
          <w:szCs w:val="30"/>
          <w:rtl/>
          <w:lang w:bidi="fa-IR"/>
        </w:rPr>
        <w:t>ثم</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هذه</w:t>
      </w:r>
      <w:r>
        <w:rPr>
          <w:rFonts w:cs="001"/>
          <w:color w:val="000000"/>
          <w:sz w:val="30"/>
          <w:szCs w:val="30"/>
          <w:rtl/>
          <w:lang w:bidi="fa-IR"/>
        </w:rPr>
        <w:t xml:space="preserve"> </w:t>
      </w:r>
      <w:r>
        <w:rPr>
          <w:rFonts w:cs="001" w:hint="eastAsia"/>
          <w:color w:val="000000"/>
          <w:sz w:val="30"/>
          <w:szCs w:val="30"/>
          <w:rtl/>
          <w:lang w:bidi="fa-IR"/>
        </w:rPr>
        <w:t>الأسباب</w:t>
      </w:r>
      <w:r>
        <w:rPr>
          <w:rFonts w:cs="001"/>
          <w:color w:val="000000"/>
          <w:sz w:val="30"/>
          <w:szCs w:val="30"/>
          <w:rtl/>
          <w:lang w:bidi="fa-IR"/>
        </w:rPr>
        <w:t xml:space="preserve"> </w:t>
      </w:r>
      <w:r>
        <w:rPr>
          <w:rFonts w:cs="001" w:hint="eastAsia"/>
          <w:color w:val="000000"/>
          <w:sz w:val="30"/>
          <w:szCs w:val="30"/>
          <w:rtl/>
          <w:lang w:bidi="fa-IR"/>
        </w:rPr>
        <w:t>إنما</w:t>
      </w:r>
      <w:r>
        <w:rPr>
          <w:rFonts w:cs="001"/>
          <w:color w:val="000000"/>
          <w:sz w:val="30"/>
          <w:szCs w:val="30"/>
          <w:rtl/>
          <w:lang w:bidi="fa-IR"/>
        </w:rPr>
        <w:t xml:space="preserve"> </w:t>
      </w:r>
      <w:r>
        <w:rPr>
          <w:rFonts w:cs="001" w:hint="eastAsia"/>
          <w:color w:val="000000"/>
          <w:sz w:val="30"/>
          <w:szCs w:val="30"/>
          <w:rtl/>
          <w:lang w:bidi="fa-IR"/>
        </w:rPr>
        <w:t>توجب</w:t>
      </w:r>
      <w:r>
        <w:rPr>
          <w:rFonts w:cs="001"/>
          <w:color w:val="000000"/>
          <w:sz w:val="30"/>
          <w:szCs w:val="30"/>
          <w:rtl/>
          <w:lang w:bidi="fa-IR"/>
        </w:rPr>
        <w:t xml:space="preserve"> </w:t>
      </w:r>
      <w:r>
        <w:rPr>
          <w:rFonts w:cs="001" w:hint="eastAsia"/>
          <w:color w:val="000000"/>
          <w:sz w:val="30"/>
          <w:szCs w:val="30"/>
          <w:rtl/>
          <w:lang w:bidi="fa-IR"/>
        </w:rPr>
        <w:t>ميراث</w:t>
      </w:r>
      <w:r>
        <w:rPr>
          <w:rFonts w:cs="001"/>
          <w:color w:val="000000"/>
          <w:sz w:val="30"/>
          <w:szCs w:val="30"/>
          <w:rtl/>
          <w:lang w:bidi="fa-IR"/>
        </w:rPr>
        <w:t xml:space="preserve"> </w:t>
      </w:r>
      <w:r>
        <w:rPr>
          <w:rFonts w:cs="001" w:hint="eastAsia"/>
          <w:color w:val="000000"/>
          <w:sz w:val="30"/>
          <w:szCs w:val="30"/>
          <w:rtl/>
          <w:lang w:bidi="fa-IR"/>
        </w:rPr>
        <w:t>أصحابها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يمنعوا</w:t>
      </w:r>
      <w:r>
        <w:rPr>
          <w:rFonts w:cs="001"/>
          <w:color w:val="000000"/>
          <w:sz w:val="30"/>
          <w:szCs w:val="30"/>
          <w:rtl/>
          <w:lang w:bidi="fa-IR"/>
        </w:rPr>
        <w:t xml:space="preserve"> </w:t>
      </w:r>
      <w:r>
        <w:rPr>
          <w:rFonts w:cs="001" w:hint="eastAsia"/>
          <w:color w:val="000000"/>
          <w:sz w:val="30"/>
          <w:szCs w:val="30"/>
          <w:rtl/>
          <w:lang w:bidi="fa-IR"/>
        </w:rPr>
        <w:t>بأحد</w:t>
      </w:r>
      <w:r>
        <w:rPr>
          <w:rFonts w:cs="001"/>
          <w:color w:val="000000"/>
          <w:sz w:val="30"/>
          <w:szCs w:val="30"/>
          <w:rtl/>
          <w:lang w:bidi="fa-IR"/>
        </w:rPr>
        <w:t xml:space="preserve"> </w:t>
      </w:r>
      <w:r>
        <w:rPr>
          <w:rFonts w:cs="001" w:hint="eastAsia"/>
          <w:color w:val="000000"/>
          <w:sz w:val="30"/>
          <w:szCs w:val="30"/>
          <w:rtl/>
          <w:lang w:bidi="fa-IR"/>
        </w:rPr>
        <w:t>الموانع</w:t>
      </w:r>
      <w:r>
        <w:rPr>
          <w:rFonts w:cs="001"/>
          <w:color w:val="000000"/>
          <w:sz w:val="30"/>
          <w:szCs w:val="30"/>
          <w:rtl/>
          <w:lang w:bidi="fa-IR"/>
        </w:rPr>
        <w:t xml:space="preserve"> </w:t>
      </w:r>
      <w:r>
        <w:rPr>
          <w:rFonts w:cs="001" w:hint="eastAsia"/>
          <w:color w:val="000000"/>
          <w:sz w:val="30"/>
          <w:szCs w:val="30"/>
          <w:rtl/>
          <w:lang w:bidi="fa-IR"/>
        </w:rPr>
        <w:t>الآتية</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ومن هنا يقع الكلام في فصول..</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الأول: في موانع الإرث‏</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ثلاثة..</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الكفر، فلا يرث الكافر المسلم، ويرث المسلم الكافر. من دون فرق في الكافر بين أقسامه، ولا في المسلم بين المؤمن والمخالف.</w:t>
      </w:r>
    </w:p>
    <w:p w:rsidR="002625EB" w:rsidRDefault="002625EB" w:rsidP="002625EB">
      <w:pPr>
        <w:pStyle w:val="a5"/>
        <w:bidi/>
        <w:rPr>
          <w:rtl/>
          <w:lang w:bidi="fa-IR"/>
        </w:rPr>
      </w:pPr>
      <w:r>
        <w:rPr>
          <w:rFonts w:cs="001"/>
          <w:color w:val="64287E"/>
          <w:sz w:val="30"/>
          <w:szCs w:val="30"/>
          <w:rtl/>
          <w:lang w:bidi="fa-IR"/>
        </w:rPr>
        <w:t>(مسألة 1571)</w:t>
      </w:r>
      <w:r>
        <w:rPr>
          <w:rFonts w:cs="001"/>
          <w:color w:val="000000"/>
          <w:sz w:val="30"/>
          <w:szCs w:val="30"/>
          <w:rtl/>
          <w:lang w:bidi="fa-IR"/>
        </w:rPr>
        <w:t>: يحجب المسلم الكافر عن الميراث وإن كان أبعد طبقة من الكافر فضلًا عما إذا كان في طبقته، من دون فرق بين كون الميت الموروث مسلماً وكونه كافراً، فإذا مات مسلم أو كافر وله وارث كافر قريب ووارث مسلم بعيد فالميراث للمسلم دون الكافر، إلا في موارد..</w:t>
      </w:r>
    </w:p>
    <w:p w:rsidR="002625EB" w:rsidRDefault="002625EB" w:rsidP="002625EB">
      <w:pPr>
        <w:pStyle w:val="a5"/>
        <w:bidi/>
        <w:rPr>
          <w:rtl/>
          <w:lang w:bidi="fa-IR"/>
        </w:rPr>
      </w:pPr>
      <w:r>
        <w:rPr>
          <w:rFonts w:cs="001"/>
          <w:color w:val="000000"/>
          <w:sz w:val="30"/>
          <w:szCs w:val="30"/>
          <w:rtl/>
          <w:lang w:bidi="fa-IR"/>
        </w:rPr>
        <w:t>1- ما إذا انحصر الوارث المسلم بالإمام، فإنه لا يحجب الورثة الكفار ممن هو أسبق منه طبقة.</w:t>
      </w:r>
    </w:p>
    <w:p w:rsidR="002625EB" w:rsidRDefault="002625EB" w:rsidP="002625EB">
      <w:pPr>
        <w:pStyle w:val="a5"/>
        <w:bidi/>
        <w:rPr>
          <w:rtl/>
          <w:lang w:bidi="fa-IR"/>
        </w:rPr>
      </w:pPr>
      <w:r>
        <w:rPr>
          <w:rFonts w:cs="001"/>
          <w:color w:val="000000"/>
          <w:sz w:val="30"/>
          <w:szCs w:val="30"/>
          <w:rtl/>
          <w:lang w:bidi="fa-IR"/>
        </w:rPr>
        <w:lastRenderedPageBreak/>
        <w:t>2- ما إذا مات الكافر وله أولاد صغار وورثة مسلمون أبعد منهم، فإن على ورثته المسلمين أن ينفقوا على أولاده من تركته حتى يكبروا. فإن اسلموا كان لهم ميراث أبيهم، وإن لم يسلموا أخذ المسلمون بقية التركة.</w:t>
      </w:r>
    </w:p>
    <w:p w:rsidR="002625EB" w:rsidRDefault="002625EB" w:rsidP="002625EB">
      <w:pPr>
        <w:pStyle w:val="a5"/>
        <w:bidi/>
        <w:rPr>
          <w:rtl/>
          <w:lang w:bidi="fa-IR"/>
        </w:rPr>
      </w:pPr>
      <w:r>
        <w:rPr>
          <w:rFonts w:cs="001"/>
          <w:color w:val="000000"/>
          <w:sz w:val="30"/>
          <w:szCs w:val="30"/>
          <w:rtl/>
          <w:lang w:bidi="fa-IR"/>
        </w:rPr>
        <w:t>3- إذا تعدد الورثة المسلمون لمسلم أو كافر فلم يقتسموا التركة حتى أسلم الوارث الكافر، فإنه يحوز المال دونهم إن كان أسبق منهم طبقة، ويرث معهم إن كان في طبقتهم.</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537</w:t>
      </w:r>
    </w:p>
    <w:p w:rsidR="002625EB" w:rsidRDefault="002625EB" w:rsidP="002625EB">
      <w:pPr>
        <w:bidi/>
        <w:rPr>
          <w:rFonts w:cs="Times New Roman"/>
          <w:sz w:val="24"/>
          <w:szCs w:val="24"/>
          <w:rtl/>
          <w:lang w:bidi="fa-IR"/>
        </w:rPr>
      </w:pPr>
      <w:r>
        <w:rPr>
          <w:rFonts w:cs="001"/>
          <w:color w:val="000000"/>
          <w:sz w:val="30"/>
          <w:szCs w:val="30"/>
          <w:rtl/>
          <w:lang w:bidi="fa-IR"/>
        </w:rPr>
        <w:t xml:space="preserve">4-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انحصر</w:t>
      </w:r>
      <w:r>
        <w:rPr>
          <w:rFonts w:cs="001"/>
          <w:color w:val="000000"/>
          <w:sz w:val="30"/>
          <w:szCs w:val="30"/>
          <w:rtl/>
          <w:lang w:bidi="fa-IR"/>
        </w:rPr>
        <w:t xml:space="preserve"> </w:t>
      </w:r>
      <w:r>
        <w:rPr>
          <w:rFonts w:cs="001" w:hint="eastAsia"/>
          <w:color w:val="000000"/>
          <w:sz w:val="30"/>
          <w:szCs w:val="30"/>
          <w:rtl/>
          <w:lang w:bidi="fa-IR"/>
        </w:rPr>
        <w:t>الميراث</w:t>
      </w:r>
      <w:r>
        <w:rPr>
          <w:rFonts w:cs="001"/>
          <w:color w:val="000000"/>
          <w:sz w:val="30"/>
          <w:szCs w:val="30"/>
          <w:rtl/>
          <w:lang w:bidi="fa-IR"/>
        </w:rPr>
        <w:t xml:space="preserve"> </w:t>
      </w:r>
      <w:r>
        <w:rPr>
          <w:rFonts w:cs="001" w:hint="eastAsia"/>
          <w:color w:val="000000"/>
          <w:sz w:val="30"/>
          <w:szCs w:val="30"/>
          <w:rtl/>
          <w:lang w:bidi="fa-IR"/>
        </w:rPr>
        <w:t>بالإمام</w:t>
      </w:r>
      <w:r>
        <w:rPr>
          <w:rFonts w:cs="001"/>
          <w:color w:val="000000"/>
          <w:sz w:val="30"/>
          <w:szCs w:val="30"/>
          <w:rtl/>
          <w:lang w:bidi="fa-IR"/>
        </w:rPr>
        <w:t xml:space="preserve"> </w:t>
      </w:r>
      <w:r>
        <w:rPr>
          <w:rFonts w:cs="001" w:hint="eastAsia"/>
          <w:color w:val="000000"/>
          <w:sz w:val="30"/>
          <w:szCs w:val="30"/>
          <w:rtl/>
          <w:lang w:bidi="fa-IR"/>
        </w:rPr>
        <w:t>فأسلم</w:t>
      </w:r>
      <w:r>
        <w:rPr>
          <w:rFonts w:cs="001"/>
          <w:color w:val="000000"/>
          <w:sz w:val="30"/>
          <w:szCs w:val="30"/>
          <w:rtl/>
          <w:lang w:bidi="fa-IR"/>
        </w:rPr>
        <w:t xml:space="preserve"> </w:t>
      </w:r>
      <w:r>
        <w:rPr>
          <w:rFonts w:cs="001" w:hint="eastAsia"/>
          <w:color w:val="000000"/>
          <w:sz w:val="30"/>
          <w:szCs w:val="30"/>
          <w:rtl/>
          <w:lang w:bidi="fa-IR"/>
        </w:rPr>
        <w:t>الوارث</w:t>
      </w:r>
      <w:r>
        <w:rPr>
          <w:rFonts w:cs="001"/>
          <w:color w:val="000000"/>
          <w:sz w:val="30"/>
          <w:szCs w:val="30"/>
          <w:rtl/>
          <w:lang w:bidi="fa-IR"/>
        </w:rPr>
        <w:t xml:space="preserve"> </w:t>
      </w:r>
      <w:r>
        <w:rPr>
          <w:rFonts w:cs="001" w:hint="eastAsia"/>
          <w:color w:val="000000"/>
          <w:sz w:val="30"/>
          <w:szCs w:val="30"/>
          <w:rtl/>
          <w:lang w:bidi="fa-IR"/>
        </w:rPr>
        <w:t>الكافر</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ينفق</w:t>
      </w:r>
      <w:r>
        <w:rPr>
          <w:rFonts w:cs="001"/>
          <w:color w:val="000000"/>
          <w:sz w:val="30"/>
          <w:szCs w:val="30"/>
          <w:rtl/>
          <w:lang w:bidi="fa-IR"/>
        </w:rPr>
        <w:t xml:space="preserve"> </w:t>
      </w:r>
      <w:r>
        <w:rPr>
          <w:rFonts w:cs="001" w:hint="eastAsia"/>
          <w:color w:val="000000"/>
          <w:sz w:val="30"/>
          <w:szCs w:val="30"/>
          <w:rtl/>
          <w:lang w:bidi="fa-IR"/>
        </w:rPr>
        <w:t>الإمام</w:t>
      </w:r>
      <w:r>
        <w:rPr>
          <w:rFonts w:cs="001"/>
          <w:color w:val="000000"/>
          <w:sz w:val="30"/>
          <w:szCs w:val="30"/>
          <w:rtl/>
          <w:lang w:bidi="fa-IR"/>
        </w:rPr>
        <w:t xml:space="preserve"> </w:t>
      </w:r>
      <w:r>
        <w:rPr>
          <w:rFonts w:cs="001" w:hint="eastAsia"/>
          <w:color w:val="000000"/>
          <w:sz w:val="30"/>
          <w:szCs w:val="30"/>
          <w:rtl/>
          <w:lang w:bidi="fa-IR"/>
        </w:rPr>
        <w:t>التركة</w:t>
      </w:r>
      <w:r>
        <w:rPr>
          <w:rFonts w:cs="001"/>
          <w:color w:val="000000"/>
          <w:sz w:val="30"/>
          <w:szCs w:val="30"/>
          <w:rtl/>
          <w:lang w:bidi="fa-IR"/>
        </w:rPr>
        <w:t xml:space="preserve"> </w:t>
      </w:r>
      <w:r>
        <w:rPr>
          <w:rFonts w:cs="001" w:hint="eastAsia"/>
          <w:color w:val="000000"/>
          <w:sz w:val="30"/>
          <w:szCs w:val="30"/>
          <w:rtl/>
          <w:lang w:bidi="fa-IR"/>
        </w:rPr>
        <w:t>فإنه</w:t>
      </w:r>
      <w:r>
        <w:rPr>
          <w:rFonts w:cs="001"/>
          <w:color w:val="000000"/>
          <w:sz w:val="30"/>
          <w:szCs w:val="30"/>
          <w:rtl/>
          <w:lang w:bidi="fa-IR"/>
        </w:rPr>
        <w:t xml:space="preserve"> </w:t>
      </w:r>
      <w:r>
        <w:rPr>
          <w:rFonts w:cs="001" w:hint="eastAsia"/>
          <w:color w:val="000000"/>
          <w:sz w:val="30"/>
          <w:szCs w:val="30"/>
          <w:rtl/>
          <w:lang w:bidi="fa-IR"/>
        </w:rPr>
        <w:t>يحوز</w:t>
      </w:r>
      <w:r>
        <w:rPr>
          <w:rFonts w:cs="001"/>
          <w:color w:val="000000"/>
          <w:sz w:val="30"/>
          <w:szCs w:val="30"/>
          <w:rtl/>
          <w:lang w:bidi="fa-IR"/>
        </w:rPr>
        <w:t xml:space="preserve"> </w:t>
      </w:r>
      <w:r>
        <w:rPr>
          <w:rFonts w:cs="001" w:hint="eastAsia"/>
          <w:color w:val="000000"/>
          <w:sz w:val="30"/>
          <w:szCs w:val="30"/>
          <w:rtl/>
          <w:lang w:bidi="fa-IR"/>
        </w:rPr>
        <w:t>الميراث</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الثاني:</w:t>
      </w:r>
      <w:r>
        <w:rPr>
          <w:rFonts w:cs="001"/>
          <w:color w:val="000000"/>
          <w:sz w:val="30"/>
          <w:szCs w:val="30"/>
          <w:rtl/>
          <w:lang w:bidi="fa-IR"/>
        </w:rPr>
        <w:t xml:space="preserve"> القتل، فلا يرث القاتل من المقتول إذا كان قتله بلا حق وإن كان خطأً، أما إذا كان بحق فهو يرثه، كما لو كان قصاصاً أو دفاعاً. ولو اشترك جماعة في قتل واحد حرموا كلهم من إرثه.</w:t>
      </w:r>
    </w:p>
    <w:p w:rsidR="002625EB" w:rsidRDefault="002625EB" w:rsidP="002625EB">
      <w:pPr>
        <w:pStyle w:val="a5"/>
        <w:bidi/>
        <w:rPr>
          <w:rtl/>
          <w:lang w:bidi="fa-IR"/>
        </w:rPr>
      </w:pPr>
      <w:r>
        <w:rPr>
          <w:rFonts w:cs="001"/>
          <w:color w:val="64287E"/>
          <w:sz w:val="30"/>
          <w:szCs w:val="30"/>
          <w:rtl/>
          <w:lang w:bidi="fa-IR"/>
        </w:rPr>
        <w:t>(مسألة 1572)</w:t>
      </w:r>
      <w:r>
        <w:rPr>
          <w:rFonts w:cs="001"/>
          <w:color w:val="000000"/>
          <w:sz w:val="30"/>
          <w:szCs w:val="30"/>
          <w:rtl/>
          <w:lang w:bidi="fa-IR"/>
        </w:rPr>
        <w:t>: لا يحجب القاتل غيره من الميراث وإن كان متقرباً به، فإذا قتل الولد المنفرد أباه مثلًا صار الميراث لأولاد الأولاد حتى أولاد القاتل.</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الرق، فلا يرث العبد. ولا نطيل بذكر فروع ذلك لندرة الابتلاء به.</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الثاني: في ميراث الطبقة الاولى‏</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1573)</w:t>
      </w:r>
      <w:r>
        <w:rPr>
          <w:rFonts w:cs="001"/>
          <w:color w:val="000000"/>
          <w:sz w:val="30"/>
          <w:szCs w:val="30"/>
          <w:rtl/>
          <w:lang w:bidi="fa-IR"/>
        </w:rPr>
        <w:t>: للأب المنفرد تمام المال، وكذا للُام المنفردة. ولو كان مع أحدهما زوج أو زوجة كان للزوج النصف وللزوجة الربع والباقي لأحد الأبوين. وكذا الحال في الابن المنفرد أو البنت المنفردة، إلا أن للزوج الربع وللزوجة الثمن.</w:t>
      </w:r>
    </w:p>
    <w:p w:rsidR="002625EB" w:rsidRDefault="002625EB" w:rsidP="002625EB">
      <w:pPr>
        <w:pStyle w:val="a5"/>
        <w:bidi/>
        <w:rPr>
          <w:rtl/>
          <w:lang w:bidi="fa-IR"/>
        </w:rPr>
      </w:pPr>
      <w:r>
        <w:rPr>
          <w:rFonts w:cs="001"/>
          <w:color w:val="64287E"/>
          <w:sz w:val="30"/>
          <w:szCs w:val="30"/>
          <w:rtl/>
          <w:lang w:bidi="fa-IR"/>
        </w:rPr>
        <w:t>(مسألة 1574)</w:t>
      </w:r>
      <w:r>
        <w:rPr>
          <w:rFonts w:cs="001"/>
          <w:color w:val="000000"/>
          <w:sz w:val="30"/>
          <w:szCs w:val="30"/>
          <w:rtl/>
          <w:lang w:bidi="fa-IR"/>
        </w:rPr>
        <w:t>: إذا انفرد الأبوان بالميراث كان للأب الثلثان وللُام الثلث، إلا أن يكون للميت إخوة لأبويه أو لأبيه فقط، فيكون للُام السدس والباقي للأب، وذلك بشروط..</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538</w:t>
      </w:r>
    </w:p>
    <w:p w:rsidR="002625EB" w:rsidRDefault="002625EB" w:rsidP="002625EB">
      <w:pPr>
        <w:bidi/>
        <w:rPr>
          <w:rFonts w:cs="Times New Roman"/>
          <w:sz w:val="24"/>
          <w:szCs w:val="24"/>
          <w:rtl/>
          <w:lang w:bidi="fa-IR"/>
        </w:rPr>
      </w:pPr>
      <w:r>
        <w:rPr>
          <w:rFonts w:cs="001"/>
          <w:color w:val="000000"/>
          <w:sz w:val="30"/>
          <w:szCs w:val="30"/>
          <w:rtl/>
          <w:lang w:bidi="fa-IR"/>
        </w:rPr>
        <w:t xml:space="preserve">1-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يكونوا</w:t>
      </w:r>
      <w:r>
        <w:rPr>
          <w:rFonts w:cs="001"/>
          <w:color w:val="000000"/>
          <w:sz w:val="30"/>
          <w:szCs w:val="30"/>
          <w:rtl/>
          <w:lang w:bidi="fa-IR"/>
        </w:rPr>
        <w:t xml:space="preserve"> </w:t>
      </w:r>
      <w:r>
        <w:rPr>
          <w:rFonts w:cs="001" w:hint="eastAsia"/>
          <w:color w:val="000000"/>
          <w:sz w:val="30"/>
          <w:szCs w:val="30"/>
          <w:rtl/>
          <w:lang w:bidi="fa-IR"/>
        </w:rPr>
        <w:t>أخوين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أخاً</w:t>
      </w:r>
      <w:r>
        <w:rPr>
          <w:rFonts w:cs="001"/>
          <w:color w:val="000000"/>
          <w:sz w:val="30"/>
          <w:szCs w:val="30"/>
          <w:rtl/>
          <w:lang w:bidi="fa-IR"/>
        </w:rPr>
        <w:t xml:space="preserve"> </w:t>
      </w:r>
      <w:r>
        <w:rPr>
          <w:rFonts w:cs="001" w:hint="eastAsia"/>
          <w:color w:val="000000"/>
          <w:sz w:val="30"/>
          <w:szCs w:val="30"/>
          <w:rtl/>
          <w:lang w:bidi="fa-IR"/>
        </w:rPr>
        <w:t>واختين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أربع</w:t>
      </w:r>
      <w:r>
        <w:rPr>
          <w:rFonts w:cs="001"/>
          <w:color w:val="000000"/>
          <w:sz w:val="30"/>
          <w:szCs w:val="30"/>
          <w:rtl/>
          <w:lang w:bidi="fa-IR"/>
        </w:rPr>
        <w:t xml:space="preserve"> </w:t>
      </w:r>
      <w:r>
        <w:rPr>
          <w:rFonts w:cs="001" w:hint="eastAsia"/>
          <w:color w:val="000000"/>
          <w:sz w:val="30"/>
          <w:szCs w:val="30"/>
          <w:rtl/>
          <w:lang w:bidi="fa-IR"/>
        </w:rPr>
        <w:t>أخوات،</w:t>
      </w:r>
      <w:r>
        <w:rPr>
          <w:rFonts w:cs="001"/>
          <w:color w:val="000000"/>
          <w:sz w:val="30"/>
          <w:szCs w:val="30"/>
          <w:rtl/>
          <w:lang w:bidi="fa-IR"/>
        </w:rPr>
        <w:t xml:space="preserve"> </w:t>
      </w:r>
      <w:r>
        <w:rPr>
          <w:rFonts w:cs="001" w:hint="eastAsia"/>
          <w:color w:val="000000"/>
          <w:sz w:val="30"/>
          <w:szCs w:val="30"/>
          <w:rtl/>
          <w:lang w:bidi="fa-IR"/>
        </w:rPr>
        <w:t>فما</w:t>
      </w:r>
      <w:r>
        <w:rPr>
          <w:rFonts w:cs="001"/>
          <w:color w:val="000000"/>
          <w:sz w:val="30"/>
          <w:szCs w:val="30"/>
          <w:rtl/>
          <w:lang w:bidi="fa-IR"/>
        </w:rPr>
        <w:t xml:space="preserve"> </w:t>
      </w:r>
      <w:r>
        <w:rPr>
          <w:rFonts w:cs="001" w:hint="eastAsia"/>
          <w:color w:val="000000"/>
          <w:sz w:val="30"/>
          <w:szCs w:val="30"/>
          <w:rtl/>
          <w:lang w:bidi="fa-IR"/>
        </w:rPr>
        <w:t>زاد</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lastRenderedPageBreak/>
        <w:t>2- أن يكونوا أحياء مولودين، لا حملًا.</w:t>
      </w:r>
    </w:p>
    <w:p w:rsidR="002625EB" w:rsidRDefault="002625EB" w:rsidP="002625EB">
      <w:pPr>
        <w:pStyle w:val="a5"/>
        <w:bidi/>
        <w:rPr>
          <w:rtl/>
          <w:lang w:bidi="fa-IR"/>
        </w:rPr>
      </w:pPr>
      <w:r>
        <w:rPr>
          <w:rFonts w:cs="001"/>
          <w:color w:val="000000"/>
          <w:sz w:val="30"/>
          <w:szCs w:val="30"/>
          <w:rtl/>
          <w:lang w:bidi="fa-IR"/>
        </w:rPr>
        <w:t>3- أن يكونوا مسلمين أحراراً.</w:t>
      </w:r>
    </w:p>
    <w:p w:rsidR="002625EB" w:rsidRDefault="002625EB" w:rsidP="002625EB">
      <w:pPr>
        <w:pStyle w:val="a5"/>
        <w:bidi/>
        <w:rPr>
          <w:rtl/>
          <w:lang w:bidi="fa-IR"/>
        </w:rPr>
      </w:pPr>
      <w:r>
        <w:rPr>
          <w:rFonts w:cs="001"/>
          <w:color w:val="000000"/>
          <w:sz w:val="30"/>
          <w:szCs w:val="30"/>
          <w:rtl/>
          <w:lang w:bidi="fa-IR"/>
        </w:rPr>
        <w:t>فإن كان مع الأبوين زوج أو زوجة كان للزوج النصف وللزوجة الربع، وللُام الثلث أو السدس- على التفصيل المتقدم- والباقي للأب.</w:t>
      </w:r>
    </w:p>
    <w:p w:rsidR="002625EB" w:rsidRDefault="002625EB" w:rsidP="002625EB">
      <w:pPr>
        <w:pStyle w:val="a5"/>
        <w:bidi/>
        <w:rPr>
          <w:rtl/>
          <w:lang w:bidi="fa-IR"/>
        </w:rPr>
      </w:pPr>
      <w:r>
        <w:rPr>
          <w:rFonts w:cs="001"/>
          <w:color w:val="64287E"/>
          <w:sz w:val="30"/>
          <w:szCs w:val="30"/>
          <w:rtl/>
          <w:lang w:bidi="fa-IR"/>
        </w:rPr>
        <w:t>(مسألة 1575)</w:t>
      </w:r>
      <w:r>
        <w:rPr>
          <w:rFonts w:cs="001"/>
          <w:color w:val="000000"/>
          <w:sz w:val="30"/>
          <w:szCs w:val="30"/>
          <w:rtl/>
          <w:lang w:bidi="fa-IR"/>
        </w:rPr>
        <w:t>: إذا انحصر الميراث بالابناء كان الميراث لهم، فان كانوا ذكوراً فقط أو إناثاً فقط اقتسموه بالسوية وإن كانوا مختلفين فللذكر مثل حظ الانثيين، فإن كان معهم زوج أو زوجة فللزوج الربع وللزوجة الثمن والباقي يقتسمونه كما سبق.</w:t>
      </w:r>
    </w:p>
    <w:p w:rsidR="002625EB" w:rsidRDefault="002625EB" w:rsidP="002625EB">
      <w:pPr>
        <w:pStyle w:val="a5"/>
        <w:bidi/>
        <w:rPr>
          <w:rtl/>
          <w:lang w:bidi="fa-IR"/>
        </w:rPr>
      </w:pPr>
      <w:r>
        <w:rPr>
          <w:rFonts w:cs="001"/>
          <w:color w:val="64287E"/>
          <w:sz w:val="30"/>
          <w:szCs w:val="30"/>
          <w:rtl/>
          <w:lang w:bidi="fa-IR"/>
        </w:rPr>
        <w:t>(مسألة 1576)</w:t>
      </w:r>
      <w:r>
        <w:rPr>
          <w:rFonts w:cs="001"/>
          <w:color w:val="000000"/>
          <w:sz w:val="30"/>
          <w:szCs w:val="30"/>
          <w:rtl/>
          <w:lang w:bidi="fa-IR"/>
        </w:rPr>
        <w:t>: إذا ترك الميت أحد الأبوين أوكليهما مع ابن واحد أو أبناء متعددين ذكوراً كان لأحد الأبوين أو لكل منهما السدس، والباقي للابن أو الأبناء يقسم بينهم بالسوية. ولو كان معهم زوج أو زوجة كان للزوج الربع وللزوجة الثمن ولأحد الأبوين أو لكل منهما السدس والباقي للابن أو الأبناء يقسم بينهم بالسوية.</w:t>
      </w:r>
    </w:p>
    <w:p w:rsidR="002625EB" w:rsidRDefault="002625EB" w:rsidP="002625EB">
      <w:pPr>
        <w:pStyle w:val="a5"/>
        <w:bidi/>
        <w:rPr>
          <w:rtl/>
          <w:lang w:bidi="fa-IR"/>
        </w:rPr>
      </w:pPr>
      <w:r>
        <w:rPr>
          <w:rFonts w:cs="001"/>
          <w:color w:val="64287E"/>
          <w:sz w:val="30"/>
          <w:szCs w:val="30"/>
          <w:rtl/>
          <w:lang w:bidi="fa-IR"/>
        </w:rPr>
        <w:t>(مسألة 1577)</w:t>
      </w:r>
      <w:r>
        <w:rPr>
          <w:rFonts w:cs="001"/>
          <w:color w:val="000000"/>
          <w:sz w:val="30"/>
          <w:szCs w:val="30"/>
          <w:rtl/>
          <w:lang w:bidi="fa-IR"/>
        </w:rPr>
        <w:t>: إذا ترك الميت أحد الأبوين مع بنت واحدة كان لأحد الأبوين الربع وللبنت الباقي. ولو كان معهما زوج أو زوجة كان للزوج الربع، وللزوجة الثمن، والباقي بين أحد الأبوين والبنت يقسم أرباعاً كما سبق.</w:t>
      </w:r>
    </w:p>
    <w:p w:rsidR="002625EB" w:rsidRDefault="002625EB" w:rsidP="002625EB">
      <w:pPr>
        <w:pStyle w:val="a5"/>
        <w:bidi/>
        <w:rPr>
          <w:rtl/>
          <w:lang w:bidi="fa-IR"/>
        </w:rPr>
      </w:pPr>
      <w:r>
        <w:rPr>
          <w:rFonts w:cs="001"/>
          <w:color w:val="64287E"/>
          <w:sz w:val="30"/>
          <w:szCs w:val="30"/>
          <w:rtl/>
          <w:lang w:bidi="fa-IR"/>
        </w:rPr>
        <w:t>(مسألة 1578)</w:t>
      </w:r>
      <w:r>
        <w:rPr>
          <w:rFonts w:cs="001"/>
          <w:color w:val="000000"/>
          <w:sz w:val="30"/>
          <w:szCs w:val="30"/>
          <w:rtl/>
          <w:lang w:bidi="fa-IR"/>
        </w:rPr>
        <w:t>: إذا ترك الميت أبوين مع بنت واحدة كان لكل واحد من الأبوين الخمس، وللبنت الباقي. ولو كان معهم زوجة كان لها الثمن والباقي بين الأبوين والبنت يقسم أخماساً كما سبق. أما لو كان معهم زوج فإن له الربع، ولكل من الأبوين السدس، والباقي للبنت.</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539</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1579)</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ترك</w:t>
      </w:r>
      <w:r>
        <w:rPr>
          <w:rFonts w:cs="001"/>
          <w:color w:val="000000"/>
          <w:sz w:val="30"/>
          <w:szCs w:val="30"/>
          <w:rtl/>
          <w:lang w:bidi="fa-IR"/>
        </w:rPr>
        <w:t xml:space="preserve"> </w:t>
      </w:r>
      <w:r>
        <w:rPr>
          <w:rFonts w:cs="001" w:hint="eastAsia"/>
          <w:color w:val="000000"/>
          <w:sz w:val="30"/>
          <w:szCs w:val="30"/>
          <w:rtl/>
          <w:lang w:bidi="fa-IR"/>
        </w:rPr>
        <w:t>الميت</w:t>
      </w:r>
      <w:r>
        <w:rPr>
          <w:rFonts w:cs="001"/>
          <w:color w:val="000000"/>
          <w:sz w:val="30"/>
          <w:szCs w:val="30"/>
          <w:rtl/>
          <w:lang w:bidi="fa-IR"/>
        </w:rPr>
        <w:t xml:space="preserve"> </w:t>
      </w:r>
      <w:r>
        <w:rPr>
          <w:rFonts w:cs="001" w:hint="eastAsia"/>
          <w:color w:val="000000"/>
          <w:sz w:val="30"/>
          <w:szCs w:val="30"/>
          <w:rtl/>
          <w:lang w:bidi="fa-IR"/>
        </w:rPr>
        <w:t>أحد</w:t>
      </w:r>
      <w:r>
        <w:rPr>
          <w:rFonts w:cs="001"/>
          <w:color w:val="000000"/>
          <w:sz w:val="30"/>
          <w:szCs w:val="30"/>
          <w:rtl/>
          <w:lang w:bidi="fa-IR"/>
        </w:rPr>
        <w:t xml:space="preserve"> </w:t>
      </w:r>
      <w:r>
        <w:rPr>
          <w:rFonts w:cs="001" w:hint="eastAsia"/>
          <w:color w:val="000000"/>
          <w:sz w:val="30"/>
          <w:szCs w:val="30"/>
          <w:rtl/>
          <w:lang w:bidi="fa-IR"/>
        </w:rPr>
        <w:t>الأبوين</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بنتين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أكثر</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لأحد</w:t>
      </w:r>
      <w:r>
        <w:rPr>
          <w:rFonts w:cs="001"/>
          <w:color w:val="000000"/>
          <w:sz w:val="30"/>
          <w:szCs w:val="30"/>
          <w:rtl/>
          <w:lang w:bidi="fa-IR"/>
        </w:rPr>
        <w:t xml:space="preserve"> </w:t>
      </w:r>
      <w:r>
        <w:rPr>
          <w:rFonts w:cs="001" w:hint="eastAsia"/>
          <w:color w:val="000000"/>
          <w:sz w:val="30"/>
          <w:szCs w:val="30"/>
          <w:rtl/>
          <w:lang w:bidi="fa-IR"/>
        </w:rPr>
        <w:t>الأبوين</w:t>
      </w:r>
      <w:r>
        <w:rPr>
          <w:rFonts w:cs="001"/>
          <w:color w:val="000000"/>
          <w:sz w:val="30"/>
          <w:szCs w:val="30"/>
          <w:rtl/>
          <w:lang w:bidi="fa-IR"/>
        </w:rPr>
        <w:t xml:space="preserve"> </w:t>
      </w:r>
      <w:r>
        <w:rPr>
          <w:rFonts w:cs="001" w:hint="eastAsia"/>
          <w:color w:val="000000"/>
          <w:sz w:val="30"/>
          <w:szCs w:val="30"/>
          <w:rtl/>
          <w:lang w:bidi="fa-IR"/>
        </w:rPr>
        <w:t>الخمس،</w:t>
      </w:r>
      <w:r>
        <w:rPr>
          <w:rFonts w:cs="001"/>
          <w:color w:val="000000"/>
          <w:sz w:val="30"/>
          <w:szCs w:val="30"/>
          <w:rtl/>
          <w:lang w:bidi="fa-IR"/>
        </w:rPr>
        <w:t xml:space="preserve"> </w:t>
      </w:r>
      <w:r>
        <w:rPr>
          <w:rFonts w:cs="001" w:hint="eastAsia"/>
          <w:color w:val="000000"/>
          <w:sz w:val="30"/>
          <w:szCs w:val="30"/>
          <w:rtl/>
          <w:lang w:bidi="fa-IR"/>
        </w:rPr>
        <w:t>والباقي</w:t>
      </w:r>
      <w:r>
        <w:rPr>
          <w:rFonts w:cs="001"/>
          <w:color w:val="000000"/>
          <w:sz w:val="30"/>
          <w:szCs w:val="30"/>
          <w:rtl/>
          <w:lang w:bidi="fa-IR"/>
        </w:rPr>
        <w:t xml:space="preserve"> </w:t>
      </w:r>
      <w:r>
        <w:rPr>
          <w:rFonts w:cs="001" w:hint="eastAsia"/>
          <w:color w:val="000000"/>
          <w:sz w:val="30"/>
          <w:szCs w:val="30"/>
          <w:rtl/>
          <w:lang w:bidi="fa-IR"/>
        </w:rPr>
        <w:t>للبنات</w:t>
      </w:r>
      <w:r>
        <w:rPr>
          <w:rFonts w:cs="001"/>
          <w:color w:val="000000"/>
          <w:sz w:val="30"/>
          <w:szCs w:val="30"/>
          <w:rtl/>
          <w:lang w:bidi="fa-IR"/>
        </w:rPr>
        <w:t xml:space="preserve"> </w:t>
      </w:r>
      <w:r>
        <w:rPr>
          <w:rFonts w:cs="001" w:hint="eastAsia"/>
          <w:color w:val="000000"/>
          <w:sz w:val="30"/>
          <w:szCs w:val="30"/>
          <w:rtl/>
          <w:lang w:bidi="fa-IR"/>
        </w:rPr>
        <w:t>يقسم</w:t>
      </w:r>
      <w:r>
        <w:rPr>
          <w:rFonts w:cs="001"/>
          <w:color w:val="000000"/>
          <w:sz w:val="30"/>
          <w:szCs w:val="30"/>
          <w:rtl/>
          <w:lang w:bidi="fa-IR"/>
        </w:rPr>
        <w:t xml:space="preserve"> </w:t>
      </w:r>
      <w:r>
        <w:rPr>
          <w:rFonts w:cs="001" w:hint="eastAsia"/>
          <w:color w:val="000000"/>
          <w:sz w:val="30"/>
          <w:szCs w:val="30"/>
          <w:rtl/>
          <w:lang w:bidi="fa-IR"/>
        </w:rPr>
        <w:t>بينهن</w:t>
      </w:r>
      <w:r>
        <w:rPr>
          <w:rFonts w:cs="001"/>
          <w:color w:val="000000"/>
          <w:sz w:val="30"/>
          <w:szCs w:val="30"/>
          <w:rtl/>
          <w:lang w:bidi="fa-IR"/>
        </w:rPr>
        <w:t xml:space="preserve"> </w:t>
      </w:r>
      <w:r>
        <w:rPr>
          <w:rFonts w:cs="001" w:hint="eastAsia"/>
          <w:color w:val="000000"/>
          <w:sz w:val="30"/>
          <w:szCs w:val="30"/>
          <w:rtl/>
          <w:lang w:bidi="fa-IR"/>
        </w:rPr>
        <w:t>بالسوية</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معهم</w:t>
      </w:r>
      <w:r>
        <w:rPr>
          <w:rFonts w:cs="001"/>
          <w:color w:val="000000"/>
          <w:sz w:val="30"/>
          <w:szCs w:val="30"/>
          <w:rtl/>
          <w:lang w:bidi="fa-IR"/>
        </w:rPr>
        <w:t xml:space="preserve"> </w:t>
      </w:r>
      <w:r>
        <w:rPr>
          <w:rFonts w:cs="001" w:hint="eastAsia"/>
          <w:color w:val="000000"/>
          <w:sz w:val="30"/>
          <w:szCs w:val="30"/>
          <w:rtl/>
          <w:lang w:bidi="fa-IR"/>
        </w:rPr>
        <w:t>زوج</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الربع،</w:t>
      </w:r>
      <w:r>
        <w:rPr>
          <w:rFonts w:cs="001"/>
          <w:color w:val="000000"/>
          <w:sz w:val="30"/>
          <w:szCs w:val="30"/>
          <w:rtl/>
          <w:lang w:bidi="fa-IR"/>
        </w:rPr>
        <w:t xml:space="preserve"> </w:t>
      </w:r>
      <w:r>
        <w:rPr>
          <w:rFonts w:cs="001" w:hint="eastAsia"/>
          <w:color w:val="000000"/>
          <w:sz w:val="30"/>
          <w:szCs w:val="30"/>
          <w:rtl/>
          <w:lang w:bidi="fa-IR"/>
        </w:rPr>
        <w:t>ولأحد</w:t>
      </w:r>
      <w:r>
        <w:rPr>
          <w:rFonts w:cs="001"/>
          <w:color w:val="000000"/>
          <w:sz w:val="30"/>
          <w:szCs w:val="30"/>
          <w:rtl/>
          <w:lang w:bidi="fa-IR"/>
        </w:rPr>
        <w:t xml:space="preserve"> </w:t>
      </w:r>
      <w:r>
        <w:rPr>
          <w:rFonts w:cs="001" w:hint="eastAsia"/>
          <w:color w:val="000000"/>
          <w:sz w:val="30"/>
          <w:szCs w:val="30"/>
          <w:rtl/>
          <w:lang w:bidi="fa-IR"/>
        </w:rPr>
        <w:t>الأبوين</w:t>
      </w:r>
      <w:r>
        <w:rPr>
          <w:rFonts w:cs="001"/>
          <w:color w:val="000000"/>
          <w:sz w:val="30"/>
          <w:szCs w:val="30"/>
          <w:rtl/>
          <w:lang w:bidi="fa-IR"/>
        </w:rPr>
        <w:t xml:space="preserve"> </w:t>
      </w:r>
      <w:r>
        <w:rPr>
          <w:rFonts w:cs="001" w:hint="eastAsia"/>
          <w:color w:val="000000"/>
          <w:sz w:val="30"/>
          <w:szCs w:val="30"/>
          <w:rtl/>
          <w:lang w:bidi="fa-IR"/>
        </w:rPr>
        <w:t>السدس،</w:t>
      </w:r>
      <w:r>
        <w:rPr>
          <w:rFonts w:cs="001"/>
          <w:color w:val="000000"/>
          <w:sz w:val="30"/>
          <w:szCs w:val="30"/>
          <w:rtl/>
          <w:lang w:bidi="fa-IR"/>
        </w:rPr>
        <w:t xml:space="preserve"> </w:t>
      </w:r>
      <w:r>
        <w:rPr>
          <w:rFonts w:cs="001" w:hint="eastAsia"/>
          <w:color w:val="000000"/>
          <w:sz w:val="30"/>
          <w:szCs w:val="30"/>
          <w:rtl/>
          <w:lang w:bidi="fa-IR"/>
        </w:rPr>
        <w:t>والباقي</w:t>
      </w:r>
      <w:r>
        <w:rPr>
          <w:rFonts w:cs="001"/>
          <w:color w:val="000000"/>
          <w:sz w:val="30"/>
          <w:szCs w:val="30"/>
          <w:rtl/>
          <w:lang w:bidi="fa-IR"/>
        </w:rPr>
        <w:t xml:space="preserve"> </w:t>
      </w:r>
      <w:r>
        <w:rPr>
          <w:rFonts w:cs="001" w:hint="eastAsia"/>
          <w:color w:val="000000"/>
          <w:sz w:val="30"/>
          <w:szCs w:val="30"/>
          <w:rtl/>
          <w:lang w:bidi="fa-IR"/>
        </w:rPr>
        <w:t>للبنات</w:t>
      </w:r>
      <w:r>
        <w:rPr>
          <w:rFonts w:cs="001"/>
          <w:color w:val="000000"/>
          <w:sz w:val="30"/>
          <w:szCs w:val="30"/>
          <w:rtl/>
          <w:lang w:bidi="fa-IR"/>
        </w:rPr>
        <w:t xml:space="preserve"> </w:t>
      </w:r>
      <w:r>
        <w:rPr>
          <w:rFonts w:cs="001" w:hint="eastAsia"/>
          <w:color w:val="000000"/>
          <w:sz w:val="30"/>
          <w:szCs w:val="30"/>
          <w:rtl/>
          <w:lang w:bidi="fa-IR"/>
        </w:rPr>
        <w:t>بالسوية</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معهم</w:t>
      </w:r>
      <w:r>
        <w:rPr>
          <w:rFonts w:cs="001"/>
          <w:color w:val="000000"/>
          <w:sz w:val="30"/>
          <w:szCs w:val="30"/>
          <w:rtl/>
          <w:lang w:bidi="fa-IR"/>
        </w:rPr>
        <w:t xml:space="preserve"> </w:t>
      </w:r>
      <w:r>
        <w:rPr>
          <w:rFonts w:cs="001" w:hint="eastAsia"/>
          <w:color w:val="000000"/>
          <w:sz w:val="30"/>
          <w:szCs w:val="30"/>
          <w:rtl/>
          <w:lang w:bidi="fa-IR"/>
        </w:rPr>
        <w:t>زوجة</w:t>
      </w:r>
      <w:r>
        <w:rPr>
          <w:rFonts w:cs="001"/>
          <w:color w:val="000000"/>
          <w:sz w:val="30"/>
          <w:szCs w:val="30"/>
          <w:rtl/>
          <w:lang w:bidi="fa-IR"/>
        </w:rPr>
        <w:t xml:space="preserve"> </w:t>
      </w:r>
      <w:r>
        <w:rPr>
          <w:rFonts w:cs="001" w:hint="eastAsia"/>
          <w:color w:val="000000"/>
          <w:sz w:val="30"/>
          <w:szCs w:val="30"/>
          <w:rtl/>
          <w:lang w:bidi="fa-IR"/>
        </w:rPr>
        <w:t>فلها</w:t>
      </w:r>
      <w:r>
        <w:rPr>
          <w:rFonts w:cs="001"/>
          <w:color w:val="000000"/>
          <w:sz w:val="30"/>
          <w:szCs w:val="30"/>
          <w:rtl/>
          <w:lang w:bidi="fa-IR"/>
        </w:rPr>
        <w:t xml:space="preserve"> </w:t>
      </w:r>
      <w:r>
        <w:rPr>
          <w:rFonts w:cs="001" w:hint="eastAsia"/>
          <w:color w:val="000000"/>
          <w:sz w:val="30"/>
          <w:szCs w:val="30"/>
          <w:rtl/>
          <w:lang w:bidi="fa-IR"/>
        </w:rPr>
        <w:t>الثمن،</w:t>
      </w:r>
      <w:r>
        <w:rPr>
          <w:rFonts w:cs="001"/>
          <w:color w:val="000000"/>
          <w:sz w:val="30"/>
          <w:szCs w:val="30"/>
          <w:rtl/>
          <w:lang w:bidi="fa-IR"/>
        </w:rPr>
        <w:t xml:space="preserve"> </w:t>
      </w:r>
      <w:r>
        <w:rPr>
          <w:rFonts w:cs="001" w:hint="eastAsia"/>
          <w:color w:val="000000"/>
          <w:sz w:val="30"/>
          <w:szCs w:val="30"/>
          <w:rtl/>
          <w:lang w:bidi="fa-IR"/>
        </w:rPr>
        <w:t>والباقي</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أحد</w:t>
      </w:r>
      <w:r>
        <w:rPr>
          <w:rFonts w:cs="001"/>
          <w:color w:val="000000"/>
          <w:sz w:val="30"/>
          <w:szCs w:val="30"/>
          <w:rtl/>
          <w:lang w:bidi="fa-IR"/>
        </w:rPr>
        <w:t xml:space="preserve"> </w:t>
      </w:r>
      <w:r>
        <w:rPr>
          <w:rFonts w:cs="001" w:hint="eastAsia"/>
          <w:color w:val="000000"/>
          <w:sz w:val="30"/>
          <w:szCs w:val="30"/>
          <w:rtl/>
          <w:lang w:bidi="fa-IR"/>
        </w:rPr>
        <w:t>الأبوين</w:t>
      </w:r>
      <w:r>
        <w:rPr>
          <w:rFonts w:cs="001"/>
          <w:color w:val="000000"/>
          <w:sz w:val="30"/>
          <w:szCs w:val="30"/>
          <w:rtl/>
          <w:lang w:bidi="fa-IR"/>
        </w:rPr>
        <w:t xml:space="preserve"> </w:t>
      </w:r>
      <w:r>
        <w:rPr>
          <w:rFonts w:cs="001" w:hint="eastAsia"/>
          <w:color w:val="000000"/>
          <w:sz w:val="30"/>
          <w:szCs w:val="30"/>
          <w:rtl/>
          <w:lang w:bidi="fa-IR"/>
        </w:rPr>
        <w:t>والبنات،</w:t>
      </w:r>
      <w:r>
        <w:rPr>
          <w:rFonts w:cs="001"/>
          <w:color w:val="000000"/>
          <w:sz w:val="30"/>
          <w:szCs w:val="30"/>
          <w:rtl/>
          <w:lang w:bidi="fa-IR"/>
        </w:rPr>
        <w:t xml:space="preserve"> </w:t>
      </w:r>
      <w:r>
        <w:rPr>
          <w:rFonts w:cs="001" w:hint="eastAsia"/>
          <w:color w:val="000000"/>
          <w:sz w:val="30"/>
          <w:szCs w:val="30"/>
          <w:rtl/>
          <w:lang w:bidi="fa-IR"/>
        </w:rPr>
        <w:t>لأحد</w:t>
      </w:r>
      <w:r>
        <w:rPr>
          <w:rFonts w:cs="001"/>
          <w:color w:val="000000"/>
          <w:sz w:val="30"/>
          <w:szCs w:val="30"/>
          <w:rtl/>
          <w:lang w:bidi="fa-IR"/>
        </w:rPr>
        <w:t xml:space="preserve"> </w:t>
      </w:r>
      <w:r>
        <w:rPr>
          <w:rFonts w:cs="001" w:hint="eastAsia"/>
          <w:color w:val="000000"/>
          <w:sz w:val="30"/>
          <w:szCs w:val="30"/>
          <w:rtl/>
          <w:lang w:bidi="fa-IR"/>
        </w:rPr>
        <w:t>الأبوين</w:t>
      </w:r>
      <w:r>
        <w:rPr>
          <w:rFonts w:cs="001"/>
          <w:color w:val="000000"/>
          <w:sz w:val="30"/>
          <w:szCs w:val="30"/>
          <w:rtl/>
          <w:lang w:bidi="fa-IR"/>
        </w:rPr>
        <w:t xml:space="preserve"> </w:t>
      </w:r>
      <w:r>
        <w:rPr>
          <w:rFonts w:cs="001" w:hint="eastAsia"/>
          <w:color w:val="000000"/>
          <w:sz w:val="30"/>
          <w:szCs w:val="30"/>
          <w:rtl/>
          <w:lang w:bidi="fa-IR"/>
        </w:rPr>
        <w:t>خمسه</w:t>
      </w:r>
      <w:r>
        <w:rPr>
          <w:rFonts w:cs="001"/>
          <w:color w:val="000000"/>
          <w:sz w:val="30"/>
          <w:szCs w:val="30"/>
          <w:rtl/>
          <w:lang w:bidi="fa-IR"/>
        </w:rPr>
        <w:t xml:space="preserve"> </w:t>
      </w:r>
      <w:r>
        <w:rPr>
          <w:rFonts w:cs="001" w:hint="eastAsia"/>
          <w:color w:val="000000"/>
          <w:sz w:val="30"/>
          <w:szCs w:val="30"/>
          <w:rtl/>
          <w:lang w:bidi="fa-IR"/>
        </w:rPr>
        <w:t>وباقيه</w:t>
      </w:r>
      <w:r>
        <w:rPr>
          <w:rFonts w:cs="001"/>
          <w:color w:val="000000"/>
          <w:sz w:val="30"/>
          <w:szCs w:val="30"/>
          <w:rtl/>
          <w:lang w:bidi="fa-IR"/>
        </w:rPr>
        <w:t xml:space="preserve"> </w:t>
      </w:r>
      <w:r>
        <w:rPr>
          <w:rFonts w:cs="001" w:hint="eastAsia"/>
          <w:color w:val="000000"/>
          <w:sz w:val="30"/>
          <w:szCs w:val="30"/>
          <w:rtl/>
          <w:lang w:bidi="fa-IR"/>
        </w:rPr>
        <w:t>للبنات</w:t>
      </w:r>
      <w:r>
        <w:rPr>
          <w:rFonts w:cs="001"/>
          <w:color w:val="000000"/>
          <w:sz w:val="30"/>
          <w:szCs w:val="30"/>
          <w:rtl/>
          <w:lang w:bidi="fa-IR"/>
        </w:rPr>
        <w:t xml:space="preserve"> </w:t>
      </w:r>
      <w:r>
        <w:rPr>
          <w:rFonts w:cs="001" w:hint="eastAsia"/>
          <w:color w:val="000000"/>
          <w:sz w:val="30"/>
          <w:szCs w:val="30"/>
          <w:rtl/>
          <w:lang w:bidi="fa-IR"/>
        </w:rPr>
        <w:t>بالسوية</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1580)</w:t>
      </w:r>
      <w:r>
        <w:rPr>
          <w:rFonts w:cs="001"/>
          <w:color w:val="000000"/>
          <w:sz w:val="30"/>
          <w:szCs w:val="30"/>
          <w:rtl/>
          <w:lang w:bidi="fa-IR"/>
        </w:rPr>
        <w:t>: إذا ترك الميت أبوين مع بنتين أو أكثر كان لكل واحد من الأبوين السدس، والباقي للبنات يقسم بينهن بالسوية. فإن كان معهم زوج أو زوجة كان للزوج الربع وللزوجة الثمن ولكل من الأبوين السدس، والباقي يقسم بين البنات بالسوية.</w:t>
      </w:r>
    </w:p>
    <w:p w:rsidR="002625EB" w:rsidRDefault="002625EB" w:rsidP="002625EB">
      <w:pPr>
        <w:pStyle w:val="a5"/>
        <w:bidi/>
        <w:rPr>
          <w:rtl/>
          <w:lang w:bidi="fa-IR"/>
        </w:rPr>
      </w:pPr>
      <w:r>
        <w:rPr>
          <w:rFonts w:cs="001"/>
          <w:color w:val="64287E"/>
          <w:sz w:val="30"/>
          <w:szCs w:val="30"/>
          <w:rtl/>
          <w:lang w:bidi="fa-IR"/>
        </w:rPr>
        <w:lastRenderedPageBreak/>
        <w:t>(مسألة 1581)</w:t>
      </w:r>
      <w:r>
        <w:rPr>
          <w:rFonts w:cs="001"/>
          <w:color w:val="000000"/>
          <w:sz w:val="30"/>
          <w:szCs w:val="30"/>
          <w:rtl/>
          <w:lang w:bidi="fa-IR"/>
        </w:rPr>
        <w:t>: إذا ترك الميت الأبوين أو أحدهما مع ابن واحد أو أكثر وبنت واحدة أو أكثر كان لكل واحد من الأبوين السدس، والباقي للأبناء للذكر مثل حظ الانثيين.</w:t>
      </w:r>
    </w:p>
    <w:p w:rsidR="002625EB" w:rsidRDefault="002625EB" w:rsidP="002625EB">
      <w:pPr>
        <w:pStyle w:val="a5"/>
        <w:bidi/>
        <w:rPr>
          <w:rtl/>
          <w:lang w:bidi="fa-IR"/>
        </w:rPr>
      </w:pPr>
      <w:r>
        <w:rPr>
          <w:rFonts w:cs="001"/>
          <w:color w:val="000000"/>
          <w:sz w:val="30"/>
          <w:szCs w:val="30"/>
          <w:rtl/>
          <w:lang w:bidi="fa-IR"/>
        </w:rPr>
        <w:t>فإن كان معهم زوج أو زوجة كان للزوج الربع وللزوجة الثمن ولكل واحد من الأبوين السدس، والباقي للأبناء للذكر مثل حظ الانثيين أيضاً.</w:t>
      </w:r>
    </w:p>
    <w:p w:rsidR="002625EB" w:rsidRDefault="002625EB" w:rsidP="002625EB">
      <w:pPr>
        <w:pStyle w:val="a5"/>
        <w:bidi/>
        <w:rPr>
          <w:rtl/>
          <w:lang w:bidi="fa-IR"/>
        </w:rPr>
      </w:pPr>
      <w:r>
        <w:rPr>
          <w:rFonts w:cs="001"/>
          <w:color w:val="64287E"/>
          <w:sz w:val="30"/>
          <w:szCs w:val="30"/>
          <w:rtl/>
          <w:lang w:bidi="fa-IR"/>
        </w:rPr>
        <w:t>(مسألة 1582)</w:t>
      </w:r>
      <w:r>
        <w:rPr>
          <w:rFonts w:cs="001"/>
          <w:color w:val="000000"/>
          <w:sz w:val="30"/>
          <w:szCs w:val="30"/>
          <w:rtl/>
          <w:lang w:bidi="fa-IR"/>
        </w:rPr>
        <w:t>: أولاد الأولاد يقومون مقام الأولاد عند عدمهم، ويحجبون المرتبة الثانية، وهي- الأجداد والإخوة- ويأخذ كل فريق منهم نصيب من يتقرب به، فأولاد الابن يأخذون نصيب أبيهم، وأولاد البنت يأخذون نصيب امهم، وذلك بأن يفرض من يتقربون به موجوداً، فما يستحقه من الميراث يستحقه المتقربون به، فإذا كان للميت أولاد كثيرون قد توفوا في حياته ولم يعقب عقباً باقياً إلا بعضهم فرض ذلك البعض موجوداً وحده حين وفاته فما يستحقه من الميراث يستحقه عقبه، دون غيرهم من ورثة ذلك العقب كالزوج والزوجة والام.</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540</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1583)</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يتوقف</w:t>
      </w:r>
      <w:r>
        <w:rPr>
          <w:rFonts w:cs="001"/>
          <w:color w:val="000000"/>
          <w:sz w:val="30"/>
          <w:szCs w:val="30"/>
          <w:rtl/>
          <w:lang w:bidi="fa-IR"/>
        </w:rPr>
        <w:t xml:space="preserve"> </w:t>
      </w:r>
      <w:r>
        <w:rPr>
          <w:rFonts w:cs="001" w:hint="eastAsia"/>
          <w:color w:val="000000"/>
          <w:sz w:val="30"/>
          <w:szCs w:val="30"/>
          <w:rtl/>
          <w:lang w:bidi="fa-IR"/>
        </w:rPr>
        <w:t>ميراث</w:t>
      </w:r>
      <w:r>
        <w:rPr>
          <w:rFonts w:cs="001"/>
          <w:color w:val="000000"/>
          <w:sz w:val="30"/>
          <w:szCs w:val="30"/>
          <w:rtl/>
          <w:lang w:bidi="fa-IR"/>
        </w:rPr>
        <w:t xml:space="preserve"> </w:t>
      </w:r>
      <w:r>
        <w:rPr>
          <w:rFonts w:cs="001" w:hint="eastAsia"/>
          <w:color w:val="000000"/>
          <w:sz w:val="30"/>
          <w:szCs w:val="30"/>
          <w:rtl/>
          <w:lang w:bidi="fa-IR"/>
        </w:rPr>
        <w:t>أولاد</w:t>
      </w:r>
      <w:r>
        <w:rPr>
          <w:rFonts w:cs="001"/>
          <w:color w:val="000000"/>
          <w:sz w:val="30"/>
          <w:szCs w:val="30"/>
          <w:rtl/>
          <w:lang w:bidi="fa-IR"/>
        </w:rPr>
        <w:t xml:space="preserve"> </w:t>
      </w:r>
      <w:r>
        <w:rPr>
          <w:rFonts w:cs="001" w:hint="eastAsia"/>
          <w:color w:val="000000"/>
          <w:sz w:val="30"/>
          <w:szCs w:val="30"/>
          <w:rtl/>
          <w:lang w:bidi="fa-IR"/>
        </w:rPr>
        <w:t>الأولاد</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فقد</w:t>
      </w:r>
      <w:r>
        <w:rPr>
          <w:rFonts w:cs="001"/>
          <w:color w:val="000000"/>
          <w:sz w:val="30"/>
          <w:szCs w:val="30"/>
          <w:rtl/>
          <w:lang w:bidi="fa-IR"/>
        </w:rPr>
        <w:t xml:space="preserve"> </w:t>
      </w:r>
      <w:r>
        <w:rPr>
          <w:rFonts w:cs="001" w:hint="eastAsia"/>
          <w:color w:val="000000"/>
          <w:sz w:val="30"/>
          <w:szCs w:val="30"/>
          <w:rtl/>
          <w:lang w:bidi="fa-IR"/>
        </w:rPr>
        <w:t>الأبوين،</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يرثون</w:t>
      </w:r>
      <w:r>
        <w:rPr>
          <w:rFonts w:cs="001"/>
          <w:color w:val="000000"/>
          <w:sz w:val="30"/>
          <w:szCs w:val="30"/>
          <w:rtl/>
          <w:lang w:bidi="fa-IR"/>
        </w:rPr>
        <w:t xml:space="preserve"> </w:t>
      </w:r>
      <w:r>
        <w:rPr>
          <w:rFonts w:cs="001" w:hint="eastAsia"/>
          <w:color w:val="000000"/>
          <w:sz w:val="30"/>
          <w:szCs w:val="30"/>
          <w:rtl/>
          <w:lang w:bidi="fa-IR"/>
        </w:rPr>
        <w:t>معهما</w:t>
      </w:r>
      <w:r>
        <w:rPr>
          <w:rFonts w:cs="001"/>
          <w:color w:val="000000"/>
          <w:sz w:val="30"/>
          <w:szCs w:val="30"/>
          <w:rtl/>
          <w:lang w:bidi="fa-IR"/>
        </w:rPr>
        <w:t xml:space="preserve"> </w:t>
      </w:r>
      <w:r>
        <w:rPr>
          <w:rFonts w:cs="001" w:hint="eastAsia"/>
          <w:color w:val="000000"/>
          <w:sz w:val="30"/>
          <w:szCs w:val="30"/>
          <w:rtl/>
          <w:lang w:bidi="fa-IR"/>
        </w:rPr>
        <w:t>ويحجبونهما</w:t>
      </w:r>
      <w:r>
        <w:rPr>
          <w:rFonts w:cs="001"/>
          <w:color w:val="000000"/>
          <w:sz w:val="30"/>
          <w:szCs w:val="30"/>
          <w:rtl/>
          <w:lang w:bidi="fa-IR"/>
        </w:rPr>
        <w:t xml:space="preserve"> </w:t>
      </w:r>
      <w:r>
        <w:rPr>
          <w:rFonts w:cs="001" w:hint="eastAsia"/>
          <w:color w:val="000000"/>
          <w:sz w:val="30"/>
          <w:szCs w:val="30"/>
          <w:rtl/>
          <w:lang w:bidi="fa-IR"/>
        </w:rPr>
        <w:t>عما</w:t>
      </w:r>
      <w:r>
        <w:rPr>
          <w:rFonts w:cs="001"/>
          <w:color w:val="000000"/>
          <w:sz w:val="30"/>
          <w:szCs w:val="30"/>
          <w:rtl/>
          <w:lang w:bidi="fa-IR"/>
        </w:rPr>
        <w:t xml:space="preserve"> </w:t>
      </w:r>
      <w:r>
        <w:rPr>
          <w:rFonts w:cs="001" w:hint="eastAsia"/>
          <w:color w:val="000000"/>
          <w:sz w:val="30"/>
          <w:szCs w:val="30"/>
          <w:rtl/>
          <w:lang w:bidi="fa-IR"/>
        </w:rPr>
        <w:t>زاد</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السدس،</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أنهم</w:t>
      </w:r>
      <w:r>
        <w:rPr>
          <w:rFonts w:cs="001"/>
          <w:color w:val="000000"/>
          <w:sz w:val="30"/>
          <w:szCs w:val="30"/>
          <w:rtl/>
          <w:lang w:bidi="fa-IR"/>
        </w:rPr>
        <w:t xml:space="preserve"> </w:t>
      </w:r>
      <w:r>
        <w:rPr>
          <w:rFonts w:cs="001" w:hint="eastAsia"/>
          <w:color w:val="000000"/>
          <w:sz w:val="30"/>
          <w:szCs w:val="30"/>
          <w:rtl/>
          <w:lang w:bidi="fa-IR"/>
        </w:rPr>
        <w:t>يحجبون</w:t>
      </w:r>
      <w:r>
        <w:rPr>
          <w:rFonts w:cs="001"/>
          <w:color w:val="000000"/>
          <w:sz w:val="30"/>
          <w:szCs w:val="30"/>
          <w:rtl/>
          <w:lang w:bidi="fa-IR"/>
        </w:rPr>
        <w:t xml:space="preserve"> </w:t>
      </w:r>
      <w:r>
        <w:rPr>
          <w:rFonts w:cs="001" w:hint="eastAsia"/>
          <w:color w:val="000000"/>
          <w:sz w:val="30"/>
          <w:szCs w:val="30"/>
          <w:rtl/>
          <w:lang w:bidi="fa-IR"/>
        </w:rPr>
        <w:t>الزوجين</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النصف</w:t>
      </w:r>
      <w:r>
        <w:rPr>
          <w:rFonts w:cs="001"/>
          <w:color w:val="000000"/>
          <w:sz w:val="30"/>
          <w:szCs w:val="30"/>
          <w:rtl/>
          <w:lang w:bidi="fa-IR"/>
        </w:rPr>
        <w:t xml:space="preserve"> </w:t>
      </w:r>
      <w:r>
        <w:rPr>
          <w:rFonts w:cs="001" w:hint="eastAsia"/>
          <w:color w:val="000000"/>
          <w:sz w:val="30"/>
          <w:szCs w:val="30"/>
          <w:rtl/>
          <w:lang w:bidi="fa-IR"/>
        </w:rPr>
        <w:t>والربع،</w:t>
      </w:r>
      <w:r>
        <w:rPr>
          <w:rFonts w:cs="001"/>
          <w:color w:val="000000"/>
          <w:sz w:val="30"/>
          <w:szCs w:val="30"/>
          <w:rtl/>
          <w:lang w:bidi="fa-IR"/>
        </w:rPr>
        <w:t xml:space="preserve"> </w:t>
      </w:r>
      <w:r>
        <w:rPr>
          <w:rFonts w:cs="001" w:hint="eastAsia"/>
          <w:color w:val="000000"/>
          <w:sz w:val="30"/>
          <w:szCs w:val="30"/>
          <w:rtl/>
          <w:lang w:bidi="fa-IR"/>
        </w:rPr>
        <w:t>وينزلونهما</w:t>
      </w:r>
      <w:r>
        <w:rPr>
          <w:rFonts w:cs="001"/>
          <w:color w:val="000000"/>
          <w:sz w:val="30"/>
          <w:szCs w:val="30"/>
          <w:rtl/>
          <w:lang w:bidi="fa-IR"/>
        </w:rPr>
        <w:t xml:space="preserve"> </w:t>
      </w:r>
      <w:r>
        <w:rPr>
          <w:rFonts w:cs="001" w:hint="eastAsia"/>
          <w:color w:val="000000"/>
          <w:sz w:val="30"/>
          <w:szCs w:val="30"/>
          <w:rtl/>
          <w:lang w:bidi="fa-IR"/>
        </w:rPr>
        <w:t>إلى</w:t>
      </w:r>
      <w:r>
        <w:rPr>
          <w:rFonts w:cs="001"/>
          <w:color w:val="000000"/>
          <w:sz w:val="30"/>
          <w:szCs w:val="30"/>
          <w:rtl/>
          <w:lang w:bidi="fa-IR"/>
        </w:rPr>
        <w:t xml:space="preserve"> </w:t>
      </w:r>
      <w:r>
        <w:rPr>
          <w:rFonts w:cs="001" w:hint="eastAsia"/>
          <w:color w:val="000000"/>
          <w:sz w:val="30"/>
          <w:szCs w:val="30"/>
          <w:rtl/>
          <w:lang w:bidi="fa-IR"/>
        </w:rPr>
        <w:t>الربع</w:t>
      </w:r>
      <w:r>
        <w:rPr>
          <w:rFonts w:cs="001"/>
          <w:color w:val="000000"/>
          <w:sz w:val="30"/>
          <w:szCs w:val="30"/>
          <w:rtl/>
          <w:lang w:bidi="fa-IR"/>
        </w:rPr>
        <w:t xml:space="preserve"> </w:t>
      </w:r>
      <w:r>
        <w:rPr>
          <w:rFonts w:cs="001" w:hint="eastAsia"/>
          <w:color w:val="000000"/>
          <w:sz w:val="30"/>
          <w:szCs w:val="30"/>
          <w:rtl/>
          <w:lang w:bidi="fa-IR"/>
        </w:rPr>
        <w:t>والثمن</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1584)</w:t>
      </w:r>
      <w:r>
        <w:rPr>
          <w:rFonts w:cs="001"/>
          <w:color w:val="000000"/>
          <w:sz w:val="30"/>
          <w:szCs w:val="30"/>
          <w:rtl/>
          <w:lang w:bidi="fa-IR"/>
        </w:rPr>
        <w:t>: إنما يرث أولاد الأولاد إذا لم يكن للميت ولد للصلب، وإلا حجبهم وكان الميراث له دونهم، وإن كان واحداً وانثى، لأنه أقرب للميت.</w:t>
      </w:r>
    </w:p>
    <w:p w:rsidR="002625EB" w:rsidRDefault="002625EB" w:rsidP="002625EB">
      <w:pPr>
        <w:pStyle w:val="a5"/>
        <w:bidi/>
        <w:rPr>
          <w:rtl/>
          <w:lang w:bidi="fa-IR"/>
        </w:rPr>
      </w:pPr>
      <w:r>
        <w:rPr>
          <w:rFonts w:cs="001"/>
          <w:color w:val="64287E"/>
          <w:sz w:val="30"/>
          <w:szCs w:val="30"/>
          <w:rtl/>
          <w:lang w:bidi="fa-IR"/>
        </w:rPr>
        <w:t>(مسألة 1585)</w:t>
      </w:r>
      <w:r>
        <w:rPr>
          <w:rFonts w:cs="001"/>
          <w:color w:val="000000"/>
          <w:sz w:val="30"/>
          <w:szCs w:val="30"/>
          <w:rtl/>
          <w:lang w:bidi="fa-IR"/>
        </w:rPr>
        <w:t>: أولاد أولاد الأولاد مهما نزلوا يقومون مقام آبائهم، طبقة بعد طبقة، فترث الطبقة اللاحقة عند فقد الطبقة السابقة، ولا ترث مع وجودها- وإن كان الموجود واحداً وانثى- لأنها أقرب للميت.</w:t>
      </w:r>
    </w:p>
    <w:p w:rsidR="002625EB" w:rsidRDefault="002625EB" w:rsidP="002625EB">
      <w:pPr>
        <w:pStyle w:val="a5"/>
        <w:bidi/>
        <w:rPr>
          <w:rtl/>
          <w:lang w:bidi="fa-IR"/>
        </w:rPr>
      </w:pPr>
      <w:r>
        <w:rPr>
          <w:rFonts w:cs="001"/>
          <w:color w:val="64287E"/>
          <w:sz w:val="30"/>
          <w:szCs w:val="30"/>
          <w:rtl/>
          <w:lang w:bidi="fa-IR"/>
        </w:rPr>
        <w:t>(مسألة 1586)</w:t>
      </w:r>
      <w:r>
        <w:rPr>
          <w:rFonts w:cs="001"/>
          <w:color w:val="000000"/>
          <w:sz w:val="30"/>
          <w:szCs w:val="30"/>
          <w:rtl/>
          <w:lang w:bidi="fa-IR"/>
        </w:rPr>
        <w:t>: يقتسم أولاد كل ولد مع تعددهم نصيب أبيهم أو امهم بينهم، فإن اتحدوا جنساً كان بينهم بالسوية، وإن اختلفوا فللذكر مثل حظ الانثيين.</w:t>
      </w:r>
    </w:p>
    <w:p w:rsidR="002625EB" w:rsidRDefault="002625EB" w:rsidP="002625EB">
      <w:pPr>
        <w:pStyle w:val="a5"/>
        <w:bidi/>
        <w:rPr>
          <w:rtl/>
          <w:lang w:bidi="fa-IR"/>
        </w:rPr>
      </w:pPr>
      <w:r>
        <w:rPr>
          <w:rFonts w:cs="001"/>
          <w:color w:val="64287E"/>
          <w:sz w:val="30"/>
          <w:szCs w:val="30"/>
          <w:rtl/>
          <w:lang w:bidi="fa-IR"/>
        </w:rPr>
        <w:t>(مسألة 1587)</w:t>
      </w:r>
      <w:r>
        <w:rPr>
          <w:rFonts w:cs="001"/>
          <w:color w:val="000000"/>
          <w:sz w:val="30"/>
          <w:szCs w:val="30"/>
          <w:rtl/>
          <w:lang w:bidi="fa-IR"/>
        </w:rPr>
        <w:t>: يختص الولد الذكر الأكبر بالحبوة، وهي مصحف أبيه الميت وخاتمه وسيفه وثيابه. ولا فرق بين كونه مكلفاً وعدمه حتى لو كان حملا. كما لا فرق بين أن يترك الميت غيرها وعدمه.</w:t>
      </w:r>
    </w:p>
    <w:p w:rsidR="002625EB" w:rsidRDefault="002625EB" w:rsidP="002625EB">
      <w:pPr>
        <w:pStyle w:val="a5"/>
        <w:bidi/>
        <w:rPr>
          <w:rtl/>
          <w:lang w:bidi="fa-IR"/>
        </w:rPr>
      </w:pPr>
      <w:r>
        <w:rPr>
          <w:rFonts w:cs="001"/>
          <w:color w:val="64287E"/>
          <w:sz w:val="30"/>
          <w:szCs w:val="30"/>
          <w:rtl/>
          <w:lang w:bidi="fa-IR"/>
        </w:rPr>
        <w:lastRenderedPageBreak/>
        <w:t>(مسألة 1588)</w:t>
      </w:r>
      <w:r>
        <w:rPr>
          <w:rFonts w:cs="001"/>
          <w:color w:val="000000"/>
          <w:sz w:val="30"/>
          <w:szCs w:val="30"/>
          <w:rtl/>
          <w:lang w:bidi="fa-IR"/>
        </w:rPr>
        <w:t>: لا يبتني استحقاقه للحبوة على تعويضه للورثة ما يقابلها من التركة، بل يستحقها بتمامها من أصل التركة، زائداً على حصته من غيرها. نعم هي متأخرة عن الدين المستوعب للتركة، فإذا أرادها كان عليه أن يؤدي ما يقابلها من الدين. ولو كان الدين مستوعباً لبقية التركة ولبعض الحبوة كان مقدماً عليها وكان على المحبو أن يفي ما يقابل ذلك البعض من الدين، فإذا كان مجموع التركة ثلاثين، وما يقابل الحبوة منها عشرة، وكان الدين خمسة وعشرين لحق الحبوة خمسة من الدين، إذا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541</w:t>
      </w:r>
    </w:p>
    <w:p w:rsidR="002625EB" w:rsidRDefault="002625EB" w:rsidP="002625EB">
      <w:pPr>
        <w:bidi/>
        <w:rPr>
          <w:rFonts w:cs="Times New Roman"/>
          <w:sz w:val="24"/>
          <w:szCs w:val="24"/>
          <w:rtl/>
          <w:lang w:bidi="fa-IR"/>
        </w:rPr>
      </w:pPr>
      <w:r>
        <w:rPr>
          <w:rFonts w:cs="001" w:hint="eastAsia"/>
          <w:color w:val="000000"/>
          <w:sz w:val="30"/>
          <w:szCs w:val="30"/>
          <w:rtl/>
          <w:lang w:bidi="fa-IR"/>
        </w:rPr>
        <w:t>وفاها</w:t>
      </w:r>
      <w:r>
        <w:rPr>
          <w:rFonts w:cs="001"/>
          <w:color w:val="000000"/>
          <w:sz w:val="30"/>
          <w:szCs w:val="30"/>
          <w:rtl/>
          <w:lang w:bidi="fa-IR"/>
        </w:rPr>
        <w:t xml:space="preserve"> </w:t>
      </w:r>
      <w:r>
        <w:rPr>
          <w:rFonts w:cs="001" w:hint="eastAsia"/>
          <w:color w:val="000000"/>
          <w:sz w:val="30"/>
          <w:szCs w:val="30"/>
          <w:rtl/>
          <w:lang w:bidi="fa-IR"/>
        </w:rPr>
        <w:t>استقل</w:t>
      </w:r>
      <w:r>
        <w:rPr>
          <w:rFonts w:cs="001"/>
          <w:color w:val="000000"/>
          <w:sz w:val="30"/>
          <w:szCs w:val="30"/>
          <w:rtl/>
          <w:lang w:bidi="fa-IR"/>
        </w:rPr>
        <w:t xml:space="preserve"> </w:t>
      </w:r>
      <w:r>
        <w:rPr>
          <w:rFonts w:cs="001" w:hint="eastAsia"/>
          <w:color w:val="000000"/>
          <w:sz w:val="30"/>
          <w:szCs w:val="30"/>
          <w:rtl/>
          <w:lang w:bidi="fa-IR"/>
        </w:rPr>
        <w:t>بالحبوة</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 xml:space="preserve"> </w:t>
      </w:r>
      <w:r>
        <w:rPr>
          <w:rFonts w:cs="001" w:hint="eastAsia"/>
          <w:color w:val="000000"/>
          <w:sz w:val="30"/>
          <w:szCs w:val="30"/>
          <w:rtl/>
          <w:lang w:bidi="fa-IR"/>
        </w:rPr>
        <w:t>ينقص</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مقدار</w:t>
      </w:r>
      <w:r>
        <w:rPr>
          <w:rFonts w:cs="001"/>
          <w:color w:val="000000"/>
          <w:sz w:val="30"/>
          <w:szCs w:val="30"/>
          <w:rtl/>
          <w:lang w:bidi="fa-IR"/>
        </w:rPr>
        <w:t xml:space="preserve"> </w:t>
      </w:r>
      <w:r>
        <w:rPr>
          <w:rFonts w:cs="001" w:hint="eastAsia"/>
          <w:color w:val="000000"/>
          <w:sz w:val="30"/>
          <w:szCs w:val="30"/>
          <w:rtl/>
          <w:lang w:bidi="fa-IR"/>
        </w:rPr>
        <w:t>الحبوة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التركة</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يلحق</w:t>
      </w:r>
      <w:r>
        <w:rPr>
          <w:rFonts w:cs="001"/>
          <w:color w:val="000000"/>
          <w:sz w:val="30"/>
          <w:szCs w:val="30"/>
          <w:rtl/>
          <w:lang w:bidi="fa-IR"/>
        </w:rPr>
        <w:t xml:space="preserve"> </w:t>
      </w:r>
      <w:r>
        <w:rPr>
          <w:rFonts w:cs="001" w:hint="eastAsia"/>
          <w:color w:val="000000"/>
          <w:sz w:val="30"/>
          <w:szCs w:val="30"/>
          <w:rtl/>
          <w:lang w:bidi="fa-IR"/>
        </w:rPr>
        <w:t>الحبوة</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شي‏ء</w:t>
      </w:r>
      <w:r>
        <w:rPr>
          <w:rFonts w:cs="001"/>
          <w:color w:val="000000"/>
          <w:sz w:val="30"/>
          <w:szCs w:val="30"/>
          <w:rtl/>
          <w:lang w:bidi="fa-IR"/>
        </w:rPr>
        <w:t xml:space="preserve"> </w:t>
      </w:r>
      <w:r>
        <w:rPr>
          <w:rFonts w:cs="001" w:hint="eastAsia"/>
          <w:color w:val="000000"/>
          <w:sz w:val="30"/>
          <w:szCs w:val="30"/>
          <w:rtl/>
          <w:lang w:bidi="fa-IR"/>
        </w:rPr>
        <w:t>ووجب</w:t>
      </w:r>
      <w:r>
        <w:rPr>
          <w:rFonts w:cs="001"/>
          <w:color w:val="000000"/>
          <w:sz w:val="30"/>
          <w:szCs w:val="30"/>
          <w:rtl/>
          <w:lang w:bidi="fa-IR"/>
        </w:rPr>
        <w:t xml:space="preserve"> </w:t>
      </w:r>
      <w:r>
        <w:rPr>
          <w:rFonts w:cs="001" w:hint="eastAsia"/>
          <w:color w:val="000000"/>
          <w:sz w:val="30"/>
          <w:szCs w:val="30"/>
          <w:rtl/>
          <w:lang w:bidi="fa-IR"/>
        </w:rPr>
        <w:t>وفاؤه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غيرها</w:t>
      </w:r>
      <w:r>
        <w:rPr>
          <w:rFonts w:cs="001"/>
          <w:color w:val="000000"/>
          <w:sz w:val="30"/>
          <w:szCs w:val="30"/>
          <w:rtl/>
          <w:lang w:bidi="fa-IR"/>
        </w:rPr>
        <w:t xml:space="preserve">. </w:t>
      </w:r>
      <w:r>
        <w:rPr>
          <w:rFonts w:cs="001" w:hint="eastAsia"/>
          <w:color w:val="000000"/>
          <w:sz w:val="30"/>
          <w:szCs w:val="30"/>
          <w:rtl/>
          <w:lang w:bidi="fa-IR"/>
        </w:rPr>
        <w:t>لكن</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امتنع</w:t>
      </w:r>
      <w:r>
        <w:rPr>
          <w:rFonts w:cs="001"/>
          <w:color w:val="000000"/>
          <w:sz w:val="30"/>
          <w:szCs w:val="30"/>
          <w:rtl/>
          <w:lang w:bidi="fa-IR"/>
        </w:rPr>
        <w:t xml:space="preserve"> </w:t>
      </w:r>
      <w:r>
        <w:rPr>
          <w:rFonts w:cs="001" w:hint="eastAsia"/>
          <w:color w:val="000000"/>
          <w:sz w:val="30"/>
          <w:szCs w:val="30"/>
          <w:rtl/>
          <w:lang w:bidi="fa-IR"/>
        </w:rPr>
        <w:t>الورثة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الوفاء</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يستقل</w:t>
      </w:r>
      <w:r>
        <w:rPr>
          <w:rFonts w:cs="001"/>
          <w:color w:val="000000"/>
          <w:sz w:val="30"/>
          <w:szCs w:val="30"/>
          <w:rtl/>
          <w:lang w:bidi="fa-IR"/>
        </w:rPr>
        <w:t xml:space="preserve"> </w:t>
      </w:r>
      <w:r>
        <w:rPr>
          <w:rFonts w:cs="001" w:hint="eastAsia"/>
          <w:color w:val="000000"/>
          <w:sz w:val="30"/>
          <w:szCs w:val="30"/>
          <w:rtl/>
          <w:lang w:bidi="fa-IR"/>
        </w:rPr>
        <w:t>بالحبوة</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وفائه</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وفاه</w:t>
      </w:r>
      <w:r>
        <w:rPr>
          <w:rFonts w:cs="001"/>
          <w:color w:val="000000"/>
          <w:sz w:val="30"/>
          <w:szCs w:val="30"/>
          <w:rtl/>
          <w:lang w:bidi="fa-IR"/>
        </w:rPr>
        <w:t xml:space="preserve"> </w:t>
      </w:r>
      <w:r>
        <w:rPr>
          <w:rFonts w:cs="001" w:hint="eastAsia"/>
          <w:color w:val="000000"/>
          <w:sz w:val="30"/>
          <w:szCs w:val="30"/>
          <w:rtl/>
          <w:lang w:bidi="fa-IR"/>
        </w:rPr>
        <w:t>بنفسه</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يرجع</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الورثة،</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رفع</w:t>
      </w:r>
      <w:r>
        <w:rPr>
          <w:rFonts w:cs="001"/>
          <w:color w:val="000000"/>
          <w:sz w:val="30"/>
          <w:szCs w:val="30"/>
          <w:rtl/>
          <w:lang w:bidi="fa-IR"/>
        </w:rPr>
        <w:t xml:space="preserve"> </w:t>
      </w:r>
      <w:r>
        <w:rPr>
          <w:rFonts w:cs="001" w:hint="eastAsia"/>
          <w:color w:val="000000"/>
          <w:sz w:val="30"/>
          <w:szCs w:val="30"/>
          <w:rtl/>
          <w:lang w:bidi="fa-IR"/>
        </w:rPr>
        <w:t>الأمر</w:t>
      </w:r>
      <w:r>
        <w:rPr>
          <w:rFonts w:cs="001"/>
          <w:color w:val="000000"/>
          <w:sz w:val="30"/>
          <w:szCs w:val="30"/>
          <w:rtl/>
          <w:lang w:bidi="fa-IR"/>
        </w:rPr>
        <w:t xml:space="preserve"> </w:t>
      </w:r>
      <w:r>
        <w:rPr>
          <w:rFonts w:cs="001" w:hint="eastAsia"/>
          <w:color w:val="000000"/>
          <w:sz w:val="30"/>
          <w:szCs w:val="30"/>
          <w:rtl/>
          <w:lang w:bidi="fa-IR"/>
        </w:rPr>
        <w:t>للحاكم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ترخيصه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الوفاء</w:t>
      </w:r>
      <w:r>
        <w:rPr>
          <w:rFonts w:cs="001"/>
          <w:color w:val="000000"/>
          <w:sz w:val="30"/>
          <w:szCs w:val="30"/>
          <w:rtl/>
          <w:lang w:bidi="fa-IR"/>
        </w:rPr>
        <w:t xml:space="preserve"> </w:t>
      </w:r>
      <w:r>
        <w:rPr>
          <w:rFonts w:cs="001" w:hint="eastAsia"/>
          <w:color w:val="000000"/>
          <w:sz w:val="30"/>
          <w:szCs w:val="30"/>
          <w:rtl/>
          <w:lang w:bidi="fa-IR"/>
        </w:rPr>
        <w:t>بنية</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عليهم</w:t>
      </w:r>
      <w:r>
        <w:rPr>
          <w:rFonts w:cs="001"/>
          <w:color w:val="000000"/>
          <w:sz w:val="30"/>
          <w:szCs w:val="30"/>
          <w:rtl/>
          <w:lang w:bidi="fa-IR"/>
        </w:rPr>
        <w:t xml:space="preserve">. </w:t>
      </w:r>
      <w:r>
        <w:rPr>
          <w:rFonts w:cs="001" w:hint="eastAsia"/>
          <w:color w:val="000000"/>
          <w:sz w:val="30"/>
          <w:szCs w:val="30"/>
          <w:rtl/>
          <w:lang w:bidi="fa-IR"/>
        </w:rPr>
        <w:t>وله</w:t>
      </w:r>
      <w:r>
        <w:rPr>
          <w:rFonts w:cs="001"/>
          <w:color w:val="000000"/>
          <w:sz w:val="30"/>
          <w:szCs w:val="30"/>
          <w:rtl/>
          <w:lang w:bidi="fa-IR"/>
        </w:rPr>
        <w:t xml:space="preserve"> </w:t>
      </w:r>
      <w:r>
        <w:rPr>
          <w:rFonts w:cs="001" w:hint="eastAsia"/>
          <w:color w:val="000000"/>
          <w:sz w:val="30"/>
          <w:szCs w:val="30"/>
          <w:rtl/>
          <w:lang w:bidi="fa-IR"/>
        </w:rPr>
        <w:t>الرجوع</w:t>
      </w:r>
      <w:r>
        <w:rPr>
          <w:rFonts w:cs="001"/>
          <w:color w:val="000000"/>
          <w:sz w:val="30"/>
          <w:szCs w:val="30"/>
          <w:rtl/>
          <w:lang w:bidi="fa-IR"/>
        </w:rPr>
        <w:t xml:space="preserve"> </w:t>
      </w:r>
      <w:r>
        <w:rPr>
          <w:rFonts w:cs="001" w:hint="eastAsia"/>
          <w:color w:val="000000"/>
          <w:sz w:val="30"/>
          <w:szCs w:val="30"/>
          <w:rtl/>
          <w:lang w:bidi="fa-IR"/>
        </w:rPr>
        <w:t>حينئذٍ</w:t>
      </w:r>
      <w:r>
        <w:rPr>
          <w:rFonts w:cs="001"/>
          <w:color w:val="000000"/>
          <w:sz w:val="30"/>
          <w:szCs w:val="30"/>
          <w:rtl/>
          <w:lang w:bidi="fa-IR"/>
        </w:rPr>
        <w:t xml:space="preserve">. </w:t>
      </w:r>
      <w:r>
        <w:rPr>
          <w:rFonts w:cs="001" w:hint="eastAsia"/>
          <w:color w:val="000000"/>
          <w:sz w:val="30"/>
          <w:szCs w:val="30"/>
          <w:rtl/>
          <w:lang w:bidi="fa-IR"/>
        </w:rPr>
        <w:t>ويجري</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واجبات</w:t>
      </w:r>
      <w:r>
        <w:rPr>
          <w:rFonts w:cs="001"/>
          <w:color w:val="000000"/>
          <w:sz w:val="30"/>
          <w:szCs w:val="30"/>
          <w:rtl/>
          <w:lang w:bidi="fa-IR"/>
        </w:rPr>
        <w:t xml:space="preserve"> </w:t>
      </w:r>
      <w:r>
        <w:rPr>
          <w:rFonts w:cs="001" w:hint="eastAsia"/>
          <w:color w:val="000000"/>
          <w:sz w:val="30"/>
          <w:szCs w:val="30"/>
          <w:rtl/>
          <w:lang w:bidi="fa-IR"/>
        </w:rPr>
        <w:t>التجهيز</w:t>
      </w:r>
      <w:r>
        <w:rPr>
          <w:rFonts w:cs="001"/>
          <w:color w:val="000000"/>
          <w:sz w:val="30"/>
          <w:szCs w:val="30"/>
          <w:rtl/>
          <w:lang w:bidi="fa-IR"/>
        </w:rPr>
        <w:t xml:space="preserve"> </w:t>
      </w:r>
      <w:r>
        <w:rPr>
          <w:rFonts w:cs="001" w:hint="eastAsia"/>
          <w:color w:val="000000"/>
          <w:sz w:val="30"/>
          <w:szCs w:val="30"/>
          <w:rtl/>
          <w:lang w:bidi="fa-IR"/>
        </w:rPr>
        <w:t>التي</w:t>
      </w:r>
      <w:r>
        <w:rPr>
          <w:rFonts w:cs="001"/>
          <w:color w:val="000000"/>
          <w:sz w:val="30"/>
          <w:szCs w:val="30"/>
          <w:rtl/>
          <w:lang w:bidi="fa-IR"/>
        </w:rPr>
        <w:t xml:space="preserve"> </w:t>
      </w:r>
      <w:r>
        <w:rPr>
          <w:rFonts w:cs="001" w:hint="eastAsia"/>
          <w:color w:val="000000"/>
          <w:sz w:val="30"/>
          <w:szCs w:val="30"/>
          <w:rtl/>
          <w:lang w:bidi="fa-IR"/>
        </w:rPr>
        <w:t>تخرج</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أصل</w:t>
      </w:r>
      <w:r>
        <w:rPr>
          <w:rFonts w:cs="001"/>
          <w:color w:val="000000"/>
          <w:sz w:val="30"/>
          <w:szCs w:val="30"/>
          <w:rtl/>
          <w:lang w:bidi="fa-IR"/>
        </w:rPr>
        <w:t xml:space="preserve"> </w:t>
      </w:r>
      <w:r>
        <w:rPr>
          <w:rFonts w:cs="001" w:hint="eastAsia"/>
          <w:color w:val="000000"/>
          <w:sz w:val="30"/>
          <w:szCs w:val="30"/>
          <w:rtl/>
          <w:lang w:bidi="fa-IR"/>
        </w:rPr>
        <w:t>التركة،</w:t>
      </w:r>
      <w:r>
        <w:rPr>
          <w:rFonts w:cs="001"/>
          <w:color w:val="000000"/>
          <w:sz w:val="30"/>
          <w:szCs w:val="30"/>
          <w:rtl/>
          <w:lang w:bidi="fa-IR"/>
        </w:rPr>
        <w:t xml:space="preserve"> </w:t>
      </w:r>
      <w:r>
        <w:rPr>
          <w:rFonts w:cs="001" w:hint="eastAsia"/>
          <w:color w:val="000000"/>
          <w:sz w:val="30"/>
          <w:szCs w:val="30"/>
          <w:rtl/>
          <w:lang w:bidi="fa-IR"/>
        </w:rPr>
        <w:t>فإنها</w:t>
      </w:r>
      <w:r>
        <w:rPr>
          <w:rFonts w:cs="001"/>
          <w:color w:val="000000"/>
          <w:sz w:val="30"/>
          <w:szCs w:val="30"/>
          <w:rtl/>
          <w:lang w:bidi="fa-IR"/>
        </w:rPr>
        <w:t xml:space="preserve"> </w:t>
      </w:r>
      <w:r>
        <w:rPr>
          <w:rFonts w:cs="001" w:hint="eastAsia"/>
          <w:color w:val="000000"/>
          <w:sz w:val="30"/>
          <w:szCs w:val="30"/>
          <w:rtl/>
          <w:lang w:bidi="fa-IR"/>
        </w:rPr>
        <w:t>تخرج</w:t>
      </w:r>
      <w:r>
        <w:rPr>
          <w:rFonts w:cs="001"/>
          <w:color w:val="000000"/>
          <w:sz w:val="30"/>
          <w:szCs w:val="30"/>
          <w:rtl/>
          <w:lang w:bidi="fa-IR"/>
        </w:rPr>
        <w:t xml:space="preserve"> </w:t>
      </w:r>
      <w:r>
        <w:rPr>
          <w:rFonts w:cs="001" w:hint="eastAsia"/>
          <w:color w:val="000000"/>
          <w:sz w:val="30"/>
          <w:szCs w:val="30"/>
          <w:rtl/>
          <w:lang w:bidi="fa-IR"/>
        </w:rPr>
        <w:t>مما</w:t>
      </w:r>
      <w:r>
        <w:rPr>
          <w:rFonts w:cs="001"/>
          <w:color w:val="000000"/>
          <w:sz w:val="30"/>
          <w:szCs w:val="30"/>
          <w:rtl/>
          <w:lang w:bidi="fa-IR"/>
        </w:rPr>
        <w:t xml:space="preserve"> </w:t>
      </w:r>
      <w:r>
        <w:rPr>
          <w:rFonts w:cs="001" w:hint="eastAsia"/>
          <w:color w:val="000000"/>
          <w:sz w:val="30"/>
          <w:szCs w:val="30"/>
          <w:rtl/>
          <w:lang w:bidi="fa-IR"/>
        </w:rPr>
        <w:t>عدا</w:t>
      </w:r>
      <w:r>
        <w:rPr>
          <w:rFonts w:cs="001"/>
          <w:color w:val="000000"/>
          <w:sz w:val="30"/>
          <w:szCs w:val="30"/>
          <w:rtl/>
          <w:lang w:bidi="fa-IR"/>
        </w:rPr>
        <w:t xml:space="preserve"> </w:t>
      </w:r>
      <w:r>
        <w:rPr>
          <w:rFonts w:cs="001" w:hint="eastAsia"/>
          <w:color w:val="000000"/>
          <w:sz w:val="30"/>
          <w:szCs w:val="30"/>
          <w:rtl/>
          <w:lang w:bidi="fa-IR"/>
        </w:rPr>
        <w:t>الحبوة</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وفائه</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تخرج</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الحبوة</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عدم</w:t>
      </w:r>
      <w:r>
        <w:rPr>
          <w:rFonts w:cs="001"/>
          <w:color w:val="000000"/>
          <w:sz w:val="30"/>
          <w:szCs w:val="30"/>
          <w:rtl/>
          <w:lang w:bidi="fa-IR"/>
        </w:rPr>
        <w:t xml:space="preserve"> </w:t>
      </w:r>
      <w:r>
        <w:rPr>
          <w:rFonts w:cs="001" w:hint="eastAsia"/>
          <w:color w:val="000000"/>
          <w:sz w:val="30"/>
          <w:szCs w:val="30"/>
          <w:rtl/>
          <w:lang w:bidi="fa-IR"/>
        </w:rPr>
        <w:t>وفاء</w:t>
      </w:r>
      <w:r>
        <w:rPr>
          <w:rFonts w:cs="001"/>
          <w:color w:val="000000"/>
          <w:sz w:val="30"/>
          <w:szCs w:val="30"/>
          <w:rtl/>
          <w:lang w:bidi="fa-IR"/>
        </w:rPr>
        <w:t xml:space="preserve"> </w:t>
      </w:r>
      <w:r>
        <w:rPr>
          <w:rFonts w:cs="001" w:hint="eastAsia"/>
          <w:color w:val="000000"/>
          <w:sz w:val="30"/>
          <w:szCs w:val="30"/>
          <w:rtl/>
          <w:lang w:bidi="fa-IR"/>
        </w:rPr>
        <w:t>ماعدا</w:t>
      </w:r>
      <w:r>
        <w:rPr>
          <w:rFonts w:cs="001"/>
          <w:color w:val="000000"/>
          <w:sz w:val="30"/>
          <w:szCs w:val="30"/>
          <w:rtl/>
          <w:lang w:bidi="fa-IR"/>
        </w:rPr>
        <w:t xml:space="preserve"> </w:t>
      </w:r>
      <w:r>
        <w:rPr>
          <w:rFonts w:cs="001" w:hint="eastAsia"/>
          <w:color w:val="000000"/>
          <w:sz w:val="30"/>
          <w:szCs w:val="30"/>
          <w:rtl/>
          <w:lang w:bidi="fa-IR"/>
        </w:rPr>
        <w:t>الحبوة</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1589)</w:t>
      </w:r>
      <w:r>
        <w:rPr>
          <w:rFonts w:cs="001"/>
          <w:color w:val="000000"/>
          <w:sz w:val="30"/>
          <w:szCs w:val="30"/>
          <w:rtl/>
          <w:lang w:bidi="fa-IR"/>
        </w:rPr>
        <w:t>: في جواز الوصية بأعيان الحبوة لغير الولد الأكبر إشكال، [فاللازم الاحتياط بعدم الوصية بها لغيره، أو بإمضاء الولد الأكبر للوصية المذكورة، أو بالتصالح بين الولد الأكبر والموصى له بها].</w:t>
      </w:r>
    </w:p>
    <w:p w:rsidR="002625EB" w:rsidRDefault="002625EB" w:rsidP="002625EB">
      <w:pPr>
        <w:pStyle w:val="a5"/>
        <w:bidi/>
        <w:rPr>
          <w:rtl/>
          <w:lang w:bidi="fa-IR"/>
        </w:rPr>
      </w:pPr>
      <w:r>
        <w:rPr>
          <w:rFonts w:cs="001"/>
          <w:color w:val="64287E"/>
          <w:sz w:val="30"/>
          <w:szCs w:val="30"/>
          <w:rtl/>
          <w:lang w:bidi="fa-IR"/>
        </w:rPr>
        <w:t>(مسألة 1590)</w:t>
      </w:r>
      <w:r>
        <w:rPr>
          <w:rFonts w:cs="001"/>
          <w:color w:val="000000"/>
          <w:sz w:val="30"/>
          <w:szCs w:val="30"/>
          <w:rtl/>
          <w:lang w:bidi="fa-IR"/>
        </w:rPr>
        <w:t>: المراد بالمصحف هو الذي كان الميت يقرأ فيه مُعِدّاً له لذلك، وبالسيف هو الذي اتخذه لنفسه ليقاتل به، ويلحق به الغمد. والمراد بالخاتم هو الذي كان يلبسه معداً له للبس، وكذا الحال في الثياب، ويلحق بها القلنسوة والجورب والنعل. وإذا تعدد المصحف أو الخاتم أو السيف كان الجميع حبوة.</w:t>
      </w:r>
    </w:p>
    <w:p w:rsidR="002625EB" w:rsidRDefault="002625EB" w:rsidP="002625EB">
      <w:pPr>
        <w:pStyle w:val="a5"/>
        <w:bidi/>
        <w:rPr>
          <w:rtl/>
          <w:lang w:bidi="fa-IR"/>
        </w:rPr>
      </w:pPr>
      <w:r>
        <w:rPr>
          <w:rFonts w:cs="001"/>
          <w:color w:val="64287E"/>
          <w:sz w:val="30"/>
          <w:szCs w:val="30"/>
          <w:rtl/>
          <w:lang w:bidi="fa-IR"/>
        </w:rPr>
        <w:t>(مسألة 1591)</w:t>
      </w:r>
      <w:r>
        <w:rPr>
          <w:rFonts w:cs="001"/>
          <w:color w:val="000000"/>
          <w:sz w:val="30"/>
          <w:szCs w:val="30"/>
          <w:rtl/>
          <w:lang w:bidi="fa-IR"/>
        </w:rPr>
        <w:t>: تختص الحبوة بولد الصلب، ولا يستحقها الأكبر من أولاد الأولاد، ولا من أولاد الولد الأكبر.</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542</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الثالث: في ميراث الطبقة الثانية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lastRenderedPageBreak/>
        <w:t>وهي الإخوة والأجداد.</w:t>
      </w:r>
    </w:p>
    <w:p w:rsidR="002625EB" w:rsidRDefault="002625EB" w:rsidP="002625EB">
      <w:pPr>
        <w:pStyle w:val="a5"/>
        <w:bidi/>
        <w:rPr>
          <w:rtl/>
          <w:lang w:bidi="fa-IR"/>
        </w:rPr>
      </w:pPr>
      <w:r>
        <w:rPr>
          <w:rFonts w:cs="001"/>
          <w:color w:val="64287E"/>
          <w:sz w:val="30"/>
          <w:szCs w:val="30"/>
          <w:rtl/>
          <w:lang w:bidi="fa-IR"/>
        </w:rPr>
        <w:t>(مسألة 1592)</w:t>
      </w:r>
      <w:r>
        <w:rPr>
          <w:rFonts w:cs="001"/>
          <w:color w:val="000000"/>
          <w:sz w:val="30"/>
          <w:szCs w:val="30"/>
          <w:rtl/>
          <w:lang w:bidi="fa-IR"/>
        </w:rPr>
        <w:t>: إذا انفرد الأخ أو الاخت أو الجد أو الجدة كان له المال كله، فإن كان معه زوج أو زوجة كان للزوج النصف وللزوجة الربع، وله الباقي.</w:t>
      </w:r>
    </w:p>
    <w:p w:rsidR="002625EB" w:rsidRDefault="002625EB" w:rsidP="002625EB">
      <w:pPr>
        <w:pStyle w:val="a5"/>
        <w:bidi/>
        <w:rPr>
          <w:rtl/>
          <w:lang w:bidi="fa-IR"/>
        </w:rPr>
      </w:pPr>
      <w:r>
        <w:rPr>
          <w:rFonts w:cs="001"/>
          <w:color w:val="64287E"/>
          <w:sz w:val="30"/>
          <w:szCs w:val="30"/>
          <w:rtl/>
          <w:lang w:bidi="fa-IR"/>
        </w:rPr>
        <w:t>(مسألة 1593)</w:t>
      </w:r>
      <w:r>
        <w:rPr>
          <w:rFonts w:cs="001"/>
          <w:color w:val="000000"/>
          <w:sz w:val="30"/>
          <w:szCs w:val="30"/>
          <w:rtl/>
          <w:lang w:bidi="fa-IR"/>
        </w:rPr>
        <w:t>: إذا ترك الميت إخوة فقط فالمال كله لهم، فإن كانوا كلهم للأبوين أو للأب فقط قسّم المال مع اتحاد الجنس بينهم بالسوية، ومع اختلافه للذكر مثل حظ الانثيين. وإن كانوا للُام فقط فالمال بينهم بالسوية حتى مع اختلافهم في الجنس. فإن كان مع الإخوة زوج أو زوجة كان للزوج النصف وللزوجة الربع، والباقي يكون للإخوة على النحو المتقدم.</w:t>
      </w:r>
    </w:p>
    <w:p w:rsidR="002625EB" w:rsidRDefault="002625EB" w:rsidP="002625EB">
      <w:pPr>
        <w:pStyle w:val="a5"/>
        <w:bidi/>
        <w:rPr>
          <w:rtl/>
          <w:lang w:bidi="fa-IR"/>
        </w:rPr>
      </w:pPr>
      <w:r>
        <w:rPr>
          <w:rFonts w:cs="001"/>
          <w:color w:val="64287E"/>
          <w:sz w:val="30"/>
          <w:szCs w:val="30"/>
          <w:rtl/>
          <w:lang w:bidi="fa-IR"/>
        </w:rPr>
        <w:t>(مسألة 1594)</w:t>
      </w:r>
      <w:r>
        <w:rPr>
          <w:rFonts w:cs="001"/>
          <w:color w:val="000000"/>
          <w:sz w:val="30"/>
          <w:szCs w:val="30"/>
          <w:rtl/>
          <w:lang w:bidi="fa-IR"/>
        </w:rPr>
        <w:t>: لا يرث الإخوة والأخوات للأب فقط مع الإخوة والأخوات للأبوين، وإنما يرثون مع فقدهم. أما الإخوة للُام فقط فإنهم يرثون مع الإخوة للأبوين ومع الإخوة للأب فقط.</w:t>
      </w:r>
    </w:p>
    <w:p w:rsidR="002625EB" w:rsidRDefault="002625EB" w:rsidP="002625EB">
      <w:pPr>
        <w:pStyle w:val="a5"/>
        <w:bidi/>
        <w:rPr>
          <w:rtl/>
          <w:lang w:bidi="fa-IR"/>
        </w:rPr>
      </w:pPr>
      <w:r>
        <w:rPr>
          <w:rFonts w:cs="001"/>
          <w:color w:val="64287E"/>
          <w:sz w:val="30"/>
          <w:szCs w:val="30"/>
          <w:rtl/>
          <w:lang w:bidi="fa-IR"/>
        </w:rPr>
        <w:t>(مسألة 1595)</w:t>
      </w:r>
      <w:r>
        <w:rPr>
          <w:rFonts w:cs="001"/>
          <w:color w:val="000000"/>
          <w:sz w:val="30"/>
          <w:szCs w:val="30"/>
          <w:rtl/>
          <w:lang w:bidi="fa-IR"/>
        </w:rPr>
        <w:t>: إذا ترك الميت إخوة بعضهم من الأبوين أو الأب فقط وبعضهم من الام، فإن كان الذي من الام واحداً- ذكراً أو انثى- كان له السدس، وإن كان متعدداً كان له الثلث يقسم بينهم بالسوية. والباقي للذي من الأبوين أو الأب فقط، فإن كان واحداً انفرد به، وإن كان متعدداً متحد الجنس قسّم‏</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543</w:t>
      </w:r>
    </w:p>
    <w:p w:rsidR="002625EB" w:rsidRDefault="002625EB" w:rsidP="002625EB">
      <w:pPr>
        <w:bidi/>
        <w:rPr>
          <w:rFonts w:cs="Times New Roman"/>
          <w:sz w:val="24"/>
          <w:szCs w:val="24"/>
          <w:rtl/>
          <w:lang w:bidi="fa-IR"/>
        </w:rPr>
      </w:pPr>
      <w:r>
        <w:rPr>
          <w:rFonts w:cs="001" w:hint="eastAsia"/>
          <w:color w:val="000000"/>
          <w:sz w:val="30"/>
          <w:szCs w:val="30"/>
          <w:rtl/>
          <w:lang w:bidi="fa-IR"/>
        </w:rPr>
        <w:t>بينهم</w:t>
      </w:r>
      <w:r>
        <w:rPr>
          <w:rFonts w:cs="001"/>
          <w:color w:val="000000"/>
          <w:sz w:val="30"/>
          <w:szCs w:val="30"/>
          <w:rtl/>
          <w:lang w:bidi="fa-IR"/>
        </w:rPr>
        <w:t xml:space="preserve"> </w:t>
      </w:r>
      <w:r>
        <w:rPr>
          <w:rFonts w:cs="001" w:hint="eastAsia"/>
          <w:color w:val="000000"/>
          <w:sz w:val="30"/>
          <w:szCs w:val="30"/>
          <w:rtl/>
          <w:lang w:bidi="fa-IR"/>
        </w:rPr>
        <w:t>بالسوية،</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متعدداً</w:t>
      </w:r>
      <w:r>
        <w:rPr>
          <w:rFonts w:cs="001"/>
          <w:color w:val="000000"/>
          <w:sz w:val="30"/>
          <w:szCs w:val="30"/>
          <w:rtl/>
          <w:lang w:bidi="fa-IR"/>
        </w:rPr>
        <w:t xml:space="preserve"> </w:t>
      </w:r>
      <w:r>
        <w:rPr>
          <w:rFonts w:cs="001" w:hint="eastAsia"/>
          <w:color w:val="000000"/>
          <w:sz w:val="30"/>
          <w:szCs w:val="30"/>
          <w:rtl/>
          <w:lang w:bidi="fa-IR"/>
        </w:rPr>
        <w:t>مختلف</w:t>
      </w:r>
      <w:r>
        <w:rPr>
          <w:rFonts w:cs="001"/>
          <w:color w:val="000000"/>
          <w:sz w:val="30"/>
          <w:szCs w:val="30"/>
          <w:rtl/>
          <w:lang w:bidi="fa-IR"/>
        </w:rPr>
        <w:t xml:space="preserve"> </w:t>
      </w:r>
      <w:r>
        <w:rPr>
          <w:rFonts w:cs="001" w:hint="eastAsia"/>
          <w:color w:val="000000"/>
          <w:sz w:val="30"/>
          <w:szCs w:val="30"/>
          <w:rtl/>
          <w:lang w:bidi="fa-IR"/>
        </w:rPr>
        <w:t>الجنس</w:t>
      </w:r>
      <w:r>
        <w:rPr>
          <w:rFonts w:cs="001"/>
          <w:color w:val="000000"/>
          <w:sz w:val="30"/>
          <w:szCs w:val="30"/>
          <w:rtl/>
          <w:lang w:bidi="fa-IR"/>
        </w:rPr>
        <w:t xml:space="preserve"> </w:t>
      </w:r>
      <w:r>
        <w:rPr>
          <w:rFonts w:cs="001" w:hint="eastAsia"/>
          <w:color w:val="000000"/>
          <w:sz w:val="30"/>
          <w:szCs w:val="30"/>
          <w:rtl/>
          <w:lang w:bidi="fa-IR"/>
        </w:rPr>
        <w:t>قسّم</w:t>
      </w:r>
      <w:r>
        <w:rPr>
          <w:rFonts w:cs="001"/>
          <w:color w:val="000000"/>
          <w:sz w:val="30"/>
          <w:szCs w:val="30"/>
          <w:rtl/>
          <w:lang w:bidi="fa-IR"/>
        </w:rPr>
        <w:t xml:space="preserve"> </w:t>
      </w:r>
      <w:r>
        <w:rPr>
          <w:rFonts w:cs="001" w:hint="eastAsia"/>
          <w:color w:val="000000"/>
          <w:sz w:val="30"/>
          <w:szCs w:val="30"/>
          <w:rtl/>
          <w:lang w:bidi="fa-IR"/>
        </w:rPr>
        <w:t>بينهم</w:t>
      </w:r>
      <w:r>
        <w:rPr>
          <w:rFonts w:cs="001"/>
          <w:color w:val="000000"/>
          <w:sz w:val="30"/>
          <w:szCs w:val="30"/>
          <w:rtl/>
          <w:lang w:bidi="fa-IR"/>
        </w:rPr>
        <w:t xml:space="preserve"> </w:t>
      </w:r>
      <w:r>
        <w:rPr>
          <w:rFonts w:cs="001" w:hint="eastAsia"/>
          <w:color w:val="000000"/>
          <w:sz w:val="30"/>
          <w:szCs w:val="30"/>
          <w:rtl/>
          <w:lang w:bidi="fa-IR"/>
        </w:rPr>
        <w:t>للذكر</w:t>
      </w:r>
      <w:r>
        <w:rPr>
          <w:rFonts w:cs="001"/>
          <w:color w:val="000000"/>
          <w:sz w:val="30"/>
          <w:szCs w:val="30"/>
          <w:rtl/>
          <w:lang w:bidi="fa-IR"/>
        </w:rPr>
        <w:t xml:space="preserve"> </w:t>
      </w:r>
      <w:r>
        <w:rPr>
          <w:rFonts w:cs="001" w:hint="eastAsia"/>
          <w:color w:val="000000"/>
          <w:sz w:val="30"/>
          <w:szCs w:val="30"/>
          <w:rtl/>
          <w:lang w:bidi="fa-IR"/>
        </w:rPr>
        <w:t>مثل</w:t>
      </w:r>
      <w:r>
        <w:rPr>
          <w:rFonts w:cs="001"/>
          <w:color w:val="000000"/>
          <w:sz w:val="30"/>
          <w:szCs w:val="30"/>
          <w:rtl/>
          <w:lang w:bidi="fa-IR"/>
        </w:rPr>
        <w:t xml:space="preserve"> </w:t>
      </w:r>
      <w:r>
        <w:rPr>
          <w:rFonts w:cs="001" w:hint="eastAsia"/>
          <w:color w:val="000000"/>
          <w:sz w:val="30"/>
          <w:szCs w:val="30"/>
          <w:rtl/>
          <w:lang w:bidi="fa-IR"/>
        </w:rPr>
        <w:t>حظ</w:t>
      </w:r>
      <w:r>
        <w:rPr>
          <w:rFonts w:cs="001"/>
          <w:color w:val="000000"/>
          <w:sz w:val="30"/>
          <w:szCs w:val="30"/>
          <w:rtl/>
          <w:lang w:bidi="fa-IR"/>
        </w:rPr>
        <w:t xml:space="preserve"> </w:t>
      </w:r>
      <w:r>
        <w:rPr>
          <w:rFonts w:cs="001" w:hint="eastAsia"/>
          <w:color w:val="000000"/>
          <w:sz w:val="30"/>
          <w:szCs w:val="30"/>
          <w:rtl/>
          <w:lang w:bidi="fa-IR"/>
        </w:rPr>
        <w:t>الانثيين</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الإخوة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هذه</w:t>
      </w:r>
      <w:r>
        <w:rPr>
          <w:rFonts w:cs="001"/>
          <w:color w:val="000000"/>
          <w:sz w:val="30"/>
          <w:szCs w:val="30"/>
          <w:rtl/>
          <w:lang w:bidi="fa-IR"/>
        </w:rPr>
        <w:t xml:space="preserve"> </w:t>
      </w:r>
      <w:r>
        <w:rPr>
          <w:rFonts w:cs="001" w:hint="eastAsia"/>
          <w:color w:val="000000"/>
          <w:sz w:val="30"/>
          <w:szCs w:val="30"/>
          <w:rtl/>
          <w:lang w:bidi="fa-IR"/>
        </w:rPr>
        <w:t>المسألة</w:t>
      </w:r>
      <w:r>
        <w:rPr>
          <w:rFonts w:cs="001"/>
          <w:color w:val="000000"/>
          <w:sz w:val="30"/>
          <w:szCs w:val="30"/>
          <w:rtl/>
          <w:lang w:bidi="fa-IR"/>
        </w:rPr>
        <w:t xml:space="preserve"> </w:t>
      </w:r>
      <w:r>
        <w:rPr>
          <w:rFonts w:cs="001" w:hint="eastAsia"/>
          <w:color w:val="000000"/>
          <w:sz w:val="30"/>
          <w:szCs w:val="30"/>
          <w:rtl/>
          <w:lang w:bidi="fa-IR"/>
        </w:rPr>
        <w:t>زوج</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زوجة</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للزوج</w:t>
      </w:r>
      <w:r>
        <w:rPr>
          <w:rFonts w:cs="001"/>
          <w:color w:val="000000"/>
          <w:sz w:val="30"/>
          <w:szCs w:val="30"/>
          <w:rtl/>
          <w:lang w:bidi="fa-IR"/>
        </w:rPr>
        <w:t xml:space="preserve"> </w:t>
      </w:r>
      <w:r>
        <w:rPr>
          <w:rFonts w:cs="001" w:hint="eastAsia"/>
          <w:color w:val="000000"/>
          <w:sz w:val="30"/>
          <w:szCs w:val="30"/>
          <w:rtl/>
          <w:lang w:bidi="fa-IR"/>
        </w:rPr>
        <w:t>النصف</w:t>
      </w:r>
      <w:r>
        <w:rPr>
          <w:rFonts w:cs="001"/>
          <w:color w:val="000000"/>
          <w:sz w:val="30"/>
          <w:szCs w:val="30"/>
          <w:rtl/>
          <w:lang w:bidi="fa-IR"/>
        </w:rPr>
        <w:t xml:space="preserve"> </w:t>
      </w:r>
      <w:r>
        <w:rPr>
          <w:rFonts w:cs="001" w:hint="eastAsia"/>
          <w:color w:val="000000"/>
          <w:sz w:val="30"/>
          <w:szCs w:val="30"/>
          <w:rtl/>
          <w:lang w:bidi="fa-IR"/>
        </w:rPr>
        <w:t>وللزوجة</w:t>
      </w:r>
      <w:r>
        <w:rPr>
          <w:rFonts w:cs="001"/>
          <w:color w:val="000000"/>
          <w:sz w:val="30"/>
          <w:szCs w:val="30"/>
          <w:rtl/>
          <w:lang w:bidi="fa-IR"/>
        </w:rPr>
        <w:t xml:space="preserve"> </w:t>
      </w:r>
      <w:r>
        <w:rPr>
          <w:rFonts w:cs="001" w:hint="eastAsia"/>
          <w:color w:val="000000"/>
          <w:sz w:val="30"/>
          <w:szCs w:val="30"/>
          <w:rtl/>
          <w:lang w:bidi="fa-IR"/>
        </w:rPr>
        <w:t>الربع،</w:t>
      </w:r>
      <w:r>
        <w:rPr>
          <w:rFonts w:cs="001"/>
          <w:color w:val="000000"/>
          <w:sz w:val="30"/>
          <w:szCs w:val="30"/>
          <w:rtl/>
          <w:lang w:bidi="fa-IR"/>
        </w:rPr>
        <w:t xml:space="preserve"> </w:t>
      </w:r>
      <w:r>
        <w:rPr>
          <w:rFonts w:cs="001" w:hint="eastAsia"/>
          <w:color w:val="000000"/>
          <w:sz w:val="30"/>
          <w:szCs w:val="30"/>
          <w:rtl/>
          <w:lang w:bidi="fa-IR"/>
        </w:rPr>
        <w:t>وللإخوة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الام</w:t>
      </w:r>
      <w:r>
        <w:rPr>
          <w:rFonts w:cs="001"/>
          <w:color w:val="000000"/>
          <w:sz w:val="30"/>
          <w:szCs w:val="30"/>
          <w:rtl/>
          <w:lang w:bidi="fa-IR"/>
        </w:rPr>
        <w:t xml:space="preserve"> </w:t>
      </w:r>
      <w:r>
        <w:rPr>
          <w:rFonts w:cs="001" w:hint="eastAsia"/>
          <w:color w:val="000000"/>
          <w:sz w:val="30"/>
          <w:szCs w:val="30"/>
          <w:rtl/>
          <w:lang w:bidi="fa-IR"/>
        </w:rPr>
        <w:t>نصيبهم</w:t>
      </w:r>
      <w:r>
        <w:rPr>
          <w:rFonts w:cs="001"/>
          <w:color w:val="000000"/>
          <w:sz w:val="30"/>
          <w:szCs w:val="30"/>
          <w:rtl/>
          <w:lang w:bidi="fa-IR"/>
        </w:rPr>
        <w:t xml:space="preserve"> </w:t>
      </w:r>
      <w:r>
        <w:rPr>
          <w:rFonts w:cs="001" w:hint="eastAsia"/>
          <w:color w:val="000000"/>
          <w:sz w:val="30"/>
          <w:szCs w:val="30"/>
          <w:rtl/>
          <w:lang w:bidi="fa-IR"/>
        </w:rPr>
        <w:t>المتقدم</w:t>
      </w:r>
      <w:r>
        <w:rPr>
          <w:rFonts w:cs="001"/>
          <w:color w:val="000000"/>
          <w:sz w:val="30"/>
          <w:szCs w:val="30"/>
          <w:rtl/>
          <w:lang w:bidi="fa-IR"/>
        </w:rPr>
        <w:t xml:space="preserve">- </w:t>
      </w:r>
      <w:r>
        <w:rPr>
          <w:rFonts w:cs="001" w:hint="eastAsia"/>
          <w:color w:val="000000"/>
          <w:sz w:val="30"/>
          <w:szCs w:val="30"/>
          <w:rtl/>
          <w:lang w:bidi="fa-IR"/>
        </w:rPr>
        <w:t>وهو</w:t>
      </w:r>
      <w:r>
        <w:rPr>
          <w:rFonts w:cs="001"/>
          <w:color w:val="000000"/>
          <w:sz w:val="30"/>
          <w:szCs w:val="30"/>
          <w:rtl/>
          <w:lang w:bidi="fa-IR"/>
        </w:rPr>
        <w:t xml:space="preserve"> </w:t>
      </w:r>
      <w:r>
        <w:rPr>
          <w:rFonts w:cs="001" w:hint="eastAsia"/>
          <w:color w:val="000000"/>
          <w:sz w:val="30"/>
          <w:szCs w:val="30"/>
          <w:rtl/>
          <w:lang w:bidi="fa-IR"/>
        </w:rPr>
        <w:t>السدس</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الاتحاد</w:t>
      </w:r>
      <w:r>
        <w:rPr>
          <w:rFonts w:cs="001"/>
          <w:color w:val="000000"/>
          <w:sz w:val="30"/>
          <w:szCs w:val="30"/>
          <w:rtl/>
          <w:lang w:bidi="fa-IR"/>
        </w:rPr>
        <w:t xml:space="preserve"> </w:t>
      </w:r>
      <w:r>
        <w:rPr>
          <w:rFonts w:cs="001" w:hint="eastAsia"/>
          <w:color w:val="000000"/>
          <w:sz w:val="30"/>
          <w:szCs w:val="30"/>
          <w:rtl/>
          <w:lang w:bidi="fa-IR"/>
        </w:rPr>
        <w:t>والثلث</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التعدد</w:t>
      </w:r>
      <w:r>
        <w:rPr>
          <w:rFonts w:cs="001"/>
          <w:color w:val="000000"/>
          <w:sz w:val="30"/>
          <w:szCs w:val="30"/>
          <w:rtl/>
          <w:lang w:bidi="fa-IR"/>
        </w:rPr>
        <w:t xml:space="preserve">- </w:t>
      </w:r>
      <w:r>
        <w:rPr>
          <w:rFonts w:cs="001" w:hint="eastAsia"/>
          <w:color w:val="000000"/>
          <w:sz w:val="30"/>
          <w:szCs w:val="30"/>
          <w:rtl/>
          <w:lang w:bidi="fa-IR"/>
        </w:rPr>
        <w:t>والباقي</w:t>
      </w:r>
      <w:r>
        <w:rPr>
          <w:rFonts w:cs="001"/>
          <w:color w:val="000000"/>
          <w:sz w:val="30"/>
          <w:szCs w:val="30"/>
          <w:rtl/>
          <w:lang w:bidi="fa-IR"/>
        </w:rPr>
        <w:t xml:space="preserve"> </w:t>
      </w:r>
      <w:r>
        <w:rPr>
          <w:rFonts w:cs="001" w:hint="eastAsia"/>
          <w:color w:val="000000"/>
          <w:sz w:val="30"/>
          <w:szCs w:val="30"/>
          <w:rtl/>
          <w:lang w:bidi="fa-IR"/>
        </w:rPr>
        <w:t>للإخوة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الأبوين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الأب</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النحو</w:t>
      </w:r>
      <w:r>
        <w:rPr>
          <w:rFonts w:cs="001"/>
          <w:color w:val="000000"/>
          <w:sz w:val="30"/>
          <w:szCs w:val="30"/>
          <w:rtl/>
          <w:lang w:bidi="fa-IR"/>
        </w:rPr>
        <w:t xml:space="preserve"> </w:t>
      </w:r>
      <w:r>
        <w:rPr>
          <w:rFonts w:cs="001" w:hint="eastAsia"/>
          <w:color w:val="000000"/>
          <w:sz w:val="30"/>
          <w:szCs w:val="30"/>
          <w:rtl/>
          <w:lang w:bidi="fa-IR"/>
        </w:rPr>
        <w:t>المتقدم</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1596)</w:t>
      </w:r>
      <w:r>
        <w:rPr>
          <w:rFonts w:cs="001"/>
          <w:color w:val="000000"/>
          <w:sz w:val="30"/>
          <w:szCs w:val="30"/>
          <w:rtl/>
          <w:lang w:bidi="fa-IR"/>
        </w:rPr>
        <w:t>: حيث سبق أن الأجداد في مرتبة الإخوة فلا يفرق في ذلك بين الجد القريب والجد البعيد، كأبي الجد وجده وام الجد أو الجدة وجدهما. نعم يحجب الجد القريب الجد البعيد، فلا يرث البعيد مع وجود من هو أقرب منه، سواءً كان الأقرب سبباً لاتصال الأبعد بالميت، كأبي الأب مع جد الأب، أم لم يكن كأبي الام مع جد الأب.</w:t>
      </w:r>
    </w:p>
    <w:p w:rsidR="002625EB" w:rsidRDefault="002625EB" w:rsidP="002625EB">
      <w:pPr>
        <w:pStyle w:val="a5"/>
        <w:bidi/>
        <w:rPr>
          <w:rtl/>
          <w:lang w:bidi="fa-IR"/>
        </w:rPr>
      </w:pPr>
      <w:r>
        <w:rPr>
          <w:rFonts w:cs="001"/>
          <w:color w:val="64287E"/>
          <w:sz w:val="30"/>
          <w:szCs w:val="30"/>
          <w:rtl/>
          <w:lang w:bidi="fa-IR"/>
        </w:rPr>
        <w:lastRenderedPageBreak/>
        <w:t>(مسألة 1597)</w:t>
      </w:r>
      <w:r>
        <w:rPr>
          <w:rFonts w:cs="001"/>
          <w:color w:val="000000"/>
          <w:sz w:val="30"/>
          <w:szCs w:val="30"/>
          <w:rtl/>
          <w:lang w:bidi="fa-IR"/>
        </w:rPr>
        <w:t>: إذا ترك الميت جداً وجدة للأب وانحصر ميراثه بهما كان المال بينهما للجد الثلثان وللجدة الثلث، فإن كان معهما زوج أو زوجة كان للزوج النصف وللزوجة الربع، والباقي بين الجدين للجد ثلثاه وللجدة ثلثه.</w:t>
      </w:r>
    </w:p>
    <w:p w:rsidR="002625EB" w:rsidRDefault="002625EB" w:rsidP="002625EB">
      <w:pPr>
        <w:pStyle w:val="a5"/>
        <w:bidi/>
        <w:rPr>
          <w:rtl/>
          <w:lang w:bidi="fa-IR"/>
        </w:rPr>
      </w:pPr>
      <w:r>
        <w:rPr>
          <w:rFonts w:cs="001"/>
          <w:color w:val="64287E"/>
          <w:sz w:val="30"/>
          <w:szCs w:val="30"/>
          <w:rtl/>
          <w:lang w:bidi="fa-IR"/>
        </w:rPr>
        <w:t>(مسألة 1598)</w:t>
      </w:r>
      <w:r>
        <w:rPr>
          <w:rFonts w:cs="001"/>
          <w:color w:val="000000"/>
          <w:sz w:val="30"/>
          <w:szCs w:val="30"/>
          <w:rtl/>
          <w:lang w:bidi="fa-IR"/>
        </w:rPr>
        <w:t>: إذا ترك الميت جداً وجدة للُام وانحصر ميراثه بهما كان المال بينهما بالسوية. وإذا كان معهما زوج أو زوجة كان للزوج النصف وللزوجة الربع، والباقي للجدين بالسوية.</w:t>
      </w:r>
    </w:p>
    <w:p w:rsidR="002625EB" w:rsidRDefault="002625EB" w:rsidP="002625EB">
      <w:pPr>
        <w:pStyle w:val="a5"/>
        <w:bidi/>
        <w:rPr>
          <w:rtl/>
          <w:lang w:bidi="fa-IR"/>
        </w:rPr>
      </w:pPr>
      <w:r>
        <w:rPr>
          <w:rFonts w:cs="001"/>
          <w:color w:val="64287E"/>
          <w:sz w:val="30"/>
          <w:szCs w:val="30"/>
          <w:rtl/>
          <w:lang w:bidi="fa-IR"/>
        </w:rPr>
        <w:t>(مسألة 1599)</w:t>
      </w:r>
      <w:r>
        <w:rPr>
          <w:rFonts w:cs="001"/>
          <w:color w:val="000000"/>
          <w:sz w:val="30"/>
          <w:szCs w:val="30"/>
          <w:rtl/>
          <w:lang w:bidi="fa-IR"/>
        </w:rPr>
        <w:t>: إذا اجتمع الجد أو الجدة واحداً أو متعدداً للأب أو للُام مع الأخ أو الاخت واحداً أو متعدداً فالجد- وإن كان للُام- كأحد الاخوة للأبوين أو للأب يأخذ مثل نصيبه. والجدة- وإن كانت للُام- كإحدى الأخوات للأبوين أو للأب تأخذ مثل نصيبها.</w:t>
      </w:r>
    </w:p>
    <w:p w:rsidR="002625EB" w:rsidRDefault="002625EB" w:rsidP="002625EB">
      <w:pPr>
        <w:pStyle w:val="a5"/>
        <w:bidi/>
        <w:rPr>
          <w:rtl/>
          <w:lang w:bidi="fa-IR"/>
        </w:rPr>
      </w:pPr>
      <w:r>
        <w:rPr>
          <w:rFonts w:cs="001"/>
          <w:color w:val="64287E"/>
          <w:sz w:val="30"/>
          <w:szCs w:val="30"/>
          <w:rtl/>
          <w:lang w:bidi="fa-IR"/>
        </w:rPr>
        <w:t>(مسألة 1600)</w:t>
      </w:r>
      <w:r>
        <w:rPr>
          <w:rFonts w:cs="001"/>
          <w:color w:val="000000"/>
          <w:sz w:val="30"/>
          <w:szCs w:val="30"/>
          <w:rtl/>
          <w:lang w:bidi="fa-IR"/>
        </w:rPr>
        <w:t>: يقوم أولاد الإخوة مقام الإخوة عند فقد الإخوة بأجمعهم فيشاركون الجد مع وجوده، ويستقلون بالميراث مع فقده. ويحجبون المرتبة</w:t>
      </w:r>
      <w:r>
        <w:rPr>
          <w:rFonts w:cs="001"/>
          <w:color w:val="64287E"/>
          <w:sz w:val="30"/>
          <w:szCs w:val="30"/>
          <w:rtl/>
          <w:lang w:bidi="fa-IR"/>
        </w:rPr>
        <w:t xml:space="preserve"> الثالث‏</w:t>
      </w:r>
      <w:r>
        <w:rPr>
          <w:rFonts w:cs="001"/>
          <w:color w:val="000000"/>
          <w:sz w:val="30"/>
          <w:szCs w:val="30"/>
          <w:rtl/>
          <w:lang w:bidi="fa-IR"/>
        </w:rPr>
        <w:t xml:space="preserve"> ة، وهي الأعمام والأخوال. أما مع وجود بعض‏</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544</w:t>
      </w:r>
    </w:p>
    <w:p w:rsidR="002625EB" w:rsidRDefault="002625EB" w:rsidP="002625EB">
      <w:pPr>
        <w:bidi/>
        <w:rPr>
          <w:rFonts w:cs="Times New Roman"/>
          <w:sz w:val="24"/>
          <w:szCs w:val="24"/>
          <w:rtl/>
          <w:lang w:bidi="fa-IR"/>
        </w:rPr>
      </w:pPr>
      <w:r>
        <w:rPr>
          <w:rFonts w:cs="001" w:hint="eastAsia"/>
          <w:color w:val="000000"/>
          <w:sz w:val="30"/>
          <w:szCs w:val="30"/>
          <w:rtl/>
          <w:lang w:bidi="fa-IR"/>
        </w:rPr>
        <w:t>الإخوة</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يرث</w:t>
      </w:r>
      <w:r>
        <w:rPr>
          <w:rFonts w:cs="001"/>
          <w:color w:val="000000"/>
          <w:sz w:val="30"/>
          <w:szCs w:val="30"/>
          <w:rtl/>
          <w:lang w:bidi="fa-IR"/>
        </w:rPr>
        <w:t xml:space="preserve"> </w:t>
      </w:r>
      <w:r>
        <w:rPr>
          <w:rFonts w:cs="001" w:hint="eastAsia"/>
          <w:color w:val="000000"/>
          <w:sz w:val="30"/>
          <w:szCs w:val="30"/>
          <w:rtl/>
          <w:lang w:bidi="fa-IR"/>
        </w:rPr>
        <w:t>أولاد</w:t>
      </w:r>
      <w:r>
        <w:rPr>
          <w:rFonts w:cs="001"/>
          <w:color w:val="000000"/>
          <w:sz w:val="30"/>
          <w:szCs w:val="30"/>
          <w:rtl/>
          <w:lang w:bidi="fa-IR"/>
        </w:rPr>
        <w:t xml:space="preserve"> </w:t>
      </w:r>
      <w:r>
        <w:rPr>
          <w:rFonts w:cs="001" w:hint="eastAsia"/>
          <w:color w:val="000000"/>
          <w:sz w:val="30"/>
          <w:szCs w:val="30"/>
          <w:rtl/>
          <w:lang w:bidi="fa-IR"/>
        </w:rPr>
        <w:t>الإخوة</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كانوا</w:t>
      </w:r>
      <w:r>
        <w:rPr>
          <w:rFonts w:cs="001"/>
          <w:color w:val="000000"/>
          <w:sz w:val="30"/>
          <w:szCs w:val="30"/>
          <w:rtl/>
          <w:lang w:bidi="fa-IR"/>
        </w:rPr>
        <w:t xml:space="preserve"> </w:t>
      </w:r>
      <w:r>
        <w:rPr>
          <w:rFonts w:cs="001" w:hint="eastAsia"/>
          <w:color w:val="000000"/>
          <w:sz w:val="30"/>
          <w:szCs w:val="30"/>
          <w:rtl/>
          <w:lang w:bidi="fa-IR"/>
        </w:rPr>
        <w:t>ولداً</w:t>
      </w:r>
      <w:r>
        <w:rPr>
          <w:rFonts w:cs="001"/>
          <w:color w:val="000000"/>
          <w:sz w:val="30"/>
          <w:szCs w:val="30"/>
          <w:rtl/>
          <w:lang w:bidi="fa-IR"/>
        </w:rPr>
        <w:t xml:space="preserve"> </w:t>
      </w:r>
      <w:r>
        <w:rPr>
          <w:rFonts w:cs="001" w:hint="eastAsia"/>
          <w:color w:val="000000"/>
          <w:sz w:val="30"/>
          <w:szCs w:val="30"/>
          <w:rtl/>
          <w:lang w:bidi="fa-IR"/>
        </w:rPr>
        <w:t>لغير</w:t>
      </w:r>
      <w:r>
        <w:rPr>
          <w:rFonts w:cs="001"/>
          <w:color w:val="000000"/>
          <w:sz w:val="30"/>
          <w:szCs w:val="30"/>
          <w:rtl/>
          <w:lang w:bidi="fa-IR"/>
        </w:rPr>
        <w:t xml:space="preserve"> </w:t>
      </w:r>
      <w:r>
        <w:rPr>
          <w:rFonts w:cs="001" w:hint="eastAsia"/>
          <w:color w:val="000000"/>
          <w:sz w:val="30"/>
          <w:szCs w:val="30"/>
          <w:rtl/>
          <w:lang w:bidi="fa-IR"/>
        </w:rPr>
        <w:t>الموجود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فرق</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أقسام</w:t>
      </w:r>
      <w:r>
        <w:rPr>
          <w:rFonts w:cs="001"/>
          <w:color w:val="000000"/>
          <w:sz w:val="30"/>
          <w:szCs w:val="30"/>
          <w:rtl/>
          <w:lang w:bidi="fa-IR"/>
        </w:rPr>
        <w:t xml:space="preserve"> </w:t>
      </w:r>
      <w:r>
        <w:rPr>
          <w:rFonts w:cs="001" w:hint="eastAsia"/>
          <w:color w:val="000000"/>
          <w:sz w:val="30"/>
          <w:szCs w:val="30"/>
          <w:rtl/>
          <w:lang w:bidi="fa-IR"/>
        </w:rPr>
        <w:t>الإخوة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كونهم</w:t>
      </w:r>
      <w:r>
        <w:rPr>
          <w:rFonts w:cs="001"/>
          <w:color w:val="000000"/>
          <w:sz w:val="30"/>
          <w:szCs w:val="30"/>
          <w:rtl/>
          <w:lang w:bidi="fa-IR"/>
        </w:rPr>
        <w:t xml:space="preserve"> </w:t>
      </w:r>
      <w:r>
        <w:rPr>
          <w:rFonts w:cs="001" w:hint="eastAsia"/>
          <w:color w:val="000000"/>
          <w:sz w:val="30"/>
          <w:szCs w:val="30"/>
          <w:rtl/>
          <w:lang w:bidi="fa-IR"/>
        </w:rPr>
        <w:t>للأبوين</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لأحدهما</w:t>
      </w:r>
      <w:r>
        <w:rPr>
          <w:rFonts w:cs="001"/>
          <w:color w:val="000000"/>
          <w:sz w:val="30"/>
          <w:szCs w:val="30"/>
          <w:rtl/>
          <w:lang w:bidi="fa-IR"/>
        </w:rPr>
        <w:t xml:space="preserve">. </w:t>
      </w:r>
      <w:r>
        <w:rPr>
          <w:rFonts w:cs="001" w:hint="eastAsia"/>
          <w:color w:val="000000"/>
          <w:sz w:val="30"/>
          <w:szCs w:val="30"/>
          <w:rtl/>
          <w:lang w:bidi="fa-IR"/>
        </w:rPr>
        <w:t>فإذا</w:t>
      </w:r>
      <w:r>
        <w:rPr>
          <w:rFonts w:cs="001"/>
          <w:color w:val="000000"/>
          <w:sz w:val="30"/>
          <w:szCs w:val="30"/>
          <w:rtl/>
          <w:lang w:bidi="fa-IR"/>
        </w:rPr>
        <w:t xml:space="preserve"> </w:t>
      </w:r>
      <w:r>
        <w:rPr>
          <w:rFonts w:cs="001" w:hint="eastAsia"/>
          <w:color w:val="000000"/>
          <w:sz w:val="30"/>
          <w:szCs w:val="30"/>
          <w:rtl/>
          <w:lang w:bidi="fa-IR"/>
        </w:rPr>
        <w:t>وجد</w:t>
      </w:r>
      <w:r>
        <w:rPr>
          <w:rFonts w:cs="001"/>
          <w:color w:val="000000"/>
          <w:sz w:val="30"/>
          <w:szCs w:val="30"/>
          <w:rtl/>
          <w:lang w:bidi="fa-IR"/>
        </w:rPr>
        <w:t xml:space="preserve"> </w:t>
      </w:r>
      <w:r>
        <w:rPr>
          <w:rFonts w:cs="001" w:hint="eastAsia"/>
          <w:color w:val="000000"/>
          <w:sz w:val="30"/>
          <w:szCs w:val="30"/>
          <w:rtl/>
          <w:lang w:bidi="fa-IR"/>
        </w:rPr>
        <w:t>الأخ</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الاخت</w:t>
      </w:r>
      <w:r>
        <w:rPr>
          <w:rFonts w:cs="001"/>
          <w:color w:val="000000"/>
          <w:sz w:val="30"/>
          <w:szCs w:val="30"/>
          <w:rtl/>
          <w:lang w:bidi="fa-IR"/>
        </w:rPr>
        <w:t xml:space="preserve"> </w:t>
      </w:r>
      <w:r>
        <w:rPr>
          <w:rFonts w:cs="001" w:hint="eastAsia"/>
          <w:color w:val="000000"/>
          <w:sz w:val="30"/>
          <w:szCs w:val="30"/>
          <w:rtl/>
          <w:lang w:bidi="fa-IR"/>
        </w:rPr>
        <w:t>للأب</w:t>
      </w:r>
      <w:r>
        <w:rPr>
          <w:rFonts w:cs="001"/>
          <w:color w:val="000000"/>
          <w:sz w:val="30"/>
          <w:szCs w:val="30"/>
          <w:rtl/>
          <w:lang w:bidi="fa-IR"/>
        </w:rPr>
        <w:t xml:space="preserve"> </w:t>
      </w:r>
      <w:r>
        <w:rPr>
          <w:rFonts w:cs="001" w:hint="eastAsia"/>
          <w:color w:val="000000"/>
          <w:sz w:val="30"/>
          <w:szCs w:val="30"/>
          <w:rtl/>
          <w:lang w:bidi="fa-IR"/>
        </w:rPr>
        <w:t>فقط</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للُام</w:t>
      </w:r>
      <w:r>
        <w:rPr>
          <w:rFonts w:cs="001"/>
          <w:color w:val="000000"/>
          <w:sz w:val="30"/>
          <w:szCs w:val="30"/>
          <w:rtl/>
          <w:lang w:bidi="fa-IR"/>
        </w:rPr>
        <w:t xml:space="preserve"> </w:t>
      </w:r>
      <w:r>
        <w:rPr>
          <w:rFonts w:cs="001" w:hint="eastAsia"/>
          <w:color w:val="000000"/>
          <w:sz w:val="30"/>
          <w:szCs w:val="30"/>
          <w:rtl/>
          <w:lang w:bidi="fa-IR"/>
        </w:rPr>
        <w:t>فقط</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يرث</w:t>
      </w:r>
      <w:r>
        <w:rPr>
          <w:rFonts w:cs="001"/>
          <w:color w:val="000000"/>
          <w:sz w:val="30"/>
          <w:szCs w:val="30"/>
          <w:rtl/>
          <w:lang w:bidi="fa-IR"/>
        </w:rPr>
        <w:t xml:space="preserve"> </w:t>
      </w:r>
      <w:r>
        <w:rPr>
          <w:rFonts w:cs="001" w:hint="eastAsia"/>
          <w:color w:val="000000"/>
          <w:sz w:val="30"/>
          <w:szCs w:val="30"/>
          <w:rtl/>
          <w:lang w:bidi="fa-IR"/>
        </w:rPr>
        <w:t>أولاد</w:t>
      </w:r>
      <w:r>
        <w:rPr>
          <w:rFonts w:cs="001"/>
          <w:color w:val="000000"/>
          <w:sz w:val="30"/>
          <w:szCs w:val="30"/>
          <w:rtl/>
          <w:lang w:bidi="fa-IR"/>
        </w:rPr>
        <w:t xml:space="preserve"> </w:t>
      </w:r>
      <w:r>
        <w:rPr>
          <w:rFonts w:cs="001" w:hint="eastAsia"/>
          <w:color w:val="000000"/>
          <w:sz w:val="30"/>
          <w:szCs w:val="30"/>
          <w:rtl/>
          <w:lang w:bidi="fa-IR"/>
        </w:rPr>
        <w:t>الإخوة</w:t>
      </w:r>
      <w:r>
        <w:rPr>
          <w:rFonts w:cs="001"/>
          <w:color w:val="000000"/>
          <w:sz w:val="30"/>
          <w:szCs w:val="30"/>
          <w:rtl/>
          <w:lang w:bidi="fa-IR"/>
        </w:rPr>
        <w:t xml:space="preserve"> </w:t>
      </w:r>
      <w:r>
        <w:rPr>
          <w:rFonts w:cs="001" w:hint="eastAsia"/>
          <w:color w:val="000000"/>
          <w:sz w:val="30"/>
          <w:szCs w:val="30"/>
          <w:rtl/>
          <w:lang w:bidi="fa-IR"/>
        </w:rPr>
        <w:t>للأبوين</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فقد</w:t>
      </w:r>
      <w:r>
        <w:rPr>
          <w:rFonts w:cs="001"/>
          <w:color w:val="000000"/>
          <w:sz w:val="30"/>
          <w:szCs w:val="30"/>
          <w:rtl/>
          <w:lang w:bidi="fa-IR"/>
        </w:rPr>
        <w:t xml:space="preserve"> </w:t>
      </w:r>
      <w:r>
        <w:rPr>
          <w:rFonts w:cs="001" w:hint="eastAsia"/>
          <w:color w:val="000000"/>
          <w:sz w:val="30"/>
          <w:szCs w:val="30"/>
          <w:rtl/>
          <w:lang w:bidi="fa-IR"/>
        </w:rPr>
        <w:t>آبائهم</w:t>
      </w:r>
      <w:r>
        <w:rPr>
          <w:rFonts w:cs="001"/>
          <w:color w:val="000000"/>
          <w:sz w:val="30"/>
          <w:szCs w:val="30"/>
          <w:rtl/>
          <w:lang w:bidi="fa-IR"/>
        </w:rPr>
        <w:t xml:space="preserve">. </w:t>
      </w:r>
      <w:r>
        <w:rPr>
          <w:rFonts w:cs="001" w:hint="eastAsia"/>
          <w:color w:val="000000"/>
          <w:sz w:val="30"/>
          <w:szCs w:val="30"/>
          <w:rtl/>
          <w:lang w:bidi="fa-IR"/>
        </w:rPr>
        <w:t>وهكذا</w:t>
      </w:r>
      <w:r>
        <w:rPr>
          <w:rFonts w:cs="001"/>
          <w:color w:val="000000"/>
          <w:sz w:val="30"/>
          <w:szCs w:val="30"/>
          <w:rtl/>
          <w:lang w:bidi="fa-IR"/>
        </w:rPr>
        <w:t xml:space="preserve"> </w:t>
      </w:r>
      <w:r>
        <w:rPr>
          <w:rFonts w:cs="001" w:hint="eastAsia"/>
          <w:color w:val="000000"/>
          <w:sz w:val="30"/>
          <w:szCs w:val="30"/>
          <w:rtl/>
          <w:lang w:bidi="fa-IR"/>
        </w:rPr>
        <w:t>الحال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أولاد</w:t>
      </w:r>
      <w:r>
        <w:rPr>
          <w:rFonts w:cs="001"/>
          <w:color w:val="000000"/>
          <w:sz w:val="30"/>
          <w:szCs w:val="30"/>
          <w:rtl/>
          <w:lang w:bidi="fa-IR"/>
        </w:rPr>
        <w:t xml:space="preserve"> </w:t>
      </w:r>
      <w:r>
        <w:rPr>
          <w:rFonts w:cs="001" w:hint="eastAsia"/>
          <w:color w:val="000000"/>
          <w:sz w:val="30"/>
          <w:szCs w:val="30"/>
          <w:rtl/>
          <w:lang w:bidi="fa-IR"/>
        </w:rPr>
        <w:t>أولاد</w:t>
      </w:r>
      <w:r>
        <w:rPr>
          <w:rFonts w:cs="001"/>
          <w:color w:val="000000"/>
          <w:sz w:val="30"/>
          <w:szCs w:val="30"/>
          <w:rtl/>
          <w:lang w:bidi="fa-IR"/>
        </w:rPr>
        <w:t xml:space="preserve"> </w:t>
      </w:r>
      <w:r>
        <w:rPr>
          <w:rFonts w:cs="001" w:hint="eastAsia"/>
          <w:color w:val="000000"/>
          <w:sz w:val="30"/>
          <w:szCs w:val="30"/>
          <w:rtl/>
          <w:lang w:bidi="fa-IR"/>
        </w:rPr>
        <w:t>الإخوة</w:t>
      </w:r>
      <w:r>
        <w:rPr>
          <w:rFonts w:cs="001"/>
          <w:color w:val="000000"/>
          <w:sz w:val="30"/>
          <w:szCs w:val="30"/>
          <w:rtl/>
          <w:lang w:bidi="fa-IR"/>
        </w:rPr>
        <w:t xml:space="preserve"> </w:t>
      </w:r>
      <w:r>
        <w:rPr>
          <w:rFonts w:cs="001" w:hint="eastAsia"/>
          <w:color w:val="000000"/>
          <w:sz w:val="30"/>
          <w:szCs w:val="30"/>
          <w:rtl/>
          <w:lang w:bidi="fa-IR"/>
        </w:rPr>
        <w:t>مهما</w:t>
      </w:r>
      <w:r>
        <w:rPr>
          <w:rFonts w:cs="001"/>
          <w:color w:val="000000"/>
          <w:sz w:val="30"/>
          <w:szCs w:val="30"/>
          <w:rtl/>
          <w:lang w:bidi="fa-IR"/>
        </w:rPr>
        <w:t xml:space="preserve"> </w:t>
      </w:r>
      <w:r>
        <w:rPr>
          <w:rFonts w:cs="001" w:hint="eastAsia"/>
          <w:color w:val="000000"/>
          <w:sz w:val="30"/>
          <w:szCs w:val="30"/>
          <w:rtl/>
          <w:lang w:bidi="fa-IR"/>
        </w:rPr>
        <w:t>نزلوا،</w:t>
      </w:r>
      <w:r>
        <w:rPr>
          <w:rFonts w:cs="001"/>
          <w:color w:val="000000"/>
          <w:sz w:val="30"/>
          <w:szCs w:val="30"/>
          <w:rtl/>
          <w:lang w:bidi="fa-IR"/>
        </w:rPr>
        <w:t xml:space="preserve"> </w:t>
      </w:r>
      <w:r>
        <w:rPr>
          <w:rFonts w:cs="001" w:hint="eastAsia"/>
          <w:color w:val="000000"/>
          <w:sz w:val="30"/>
          <w:szCs w:val="30"/>
          <w:rtl/>
          <w:lang w:bidi="fa-IR"/>
        </w:rPr>
        <w:t>فإنهم</w:t>
      </w:r>
      <w:r>
        <w:rPr>
          <w:rFonts w:cs="001"/>
          <w:color w:val="000000"/>
          <w:sz w:val="30"/>
          <w:szCs w:val="30"/>
          <w:rtl/>
          <w:lang w:bidi="fa-IR"/>
        </w:rPr>
        <w:t xml:space="preserve"> </w:t>
      </w:r>
      <w:r>
        <w:rPr>
          <w:rFonts w:cs="001" w:hint="eastAsia"/>
          <w:color w:val="000000"/>
          <w:sz w:val="30"/>
          <w:szCs w:val="30"/>
          <w:rtl/>
          <w:lang w:bidi="fa-IR"/>
        </w:rPr>
        <w:t>يرثون</w:t>
      </w:r>
      <w:r>
        <w:rPr>
          <w:rFonts w:cs="001"/>
          <w:color w:val="000000"/>
          <w:sz w:val="30"/>
          <w:szCs w:val="30"/>
          <w:rtl/>
          <w:lang w:bidi="fa-IR"/>
        </w:rPr>
        <w:t xml:space="preserve">- </w:t>
      </w:r>
      <w:r>
        <w:rPr>
          <w:rFonts w:cs="001" w:hint="eastAsia"/>
          <w:color w:val="000000"/>
          <w:sz w:val="30"/>
          <w:szCs w:val="30"/>
          <w:rtl/>
          <w:lang w:bidi="fa-IR"/>
        </w:rPr>
        <w:t>ويشاركون</w:t>
      </w:r>
      <w:r>
        <w:rPr>
          <w:rFonts w:cs="001"/>
          <w:color w:val="000000"/>
          <w:sz w:val="30"/>
          <w:szCs w:val="30"/>
          <w:rtl/>
          <w:lang w:bidi="fa-IR"/>
        </w:rPr>
        <w:t xml:space="preserve"> </w:t>
      </w:r>
      <w:r>
        <w:rPr>
          <w:rFonts w:cs="001" w:hint="eastAsia"/>
          <w:color w:val="000000"/>
          <w:sz w:val="30"/>
          <w:szCs w:val="30"/>
          <w:rtl/>
          <w:lang w:bidi="fa-IR"/>
        </w:rPr>
        <w:t>الجد</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فقد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أعلى</w:t>
      </w:r>
      <w:r>
        <w:rPr>
          <w:rFonts w:cs="001"/>
          <w:color w:val="000000"/>
          <w:sz w:val="30"/>
          <w:szCs w:val="30"/>
          <w:rtl/>
          <w:lang w:bidi="fa-IR"/>
        </w:rPr>
        <w:t xml:space="preserve"> </w:t>
      </w:r>
      <w:r>
        <w:rPr>
          <w:rFonts w:cs="001" w:hint="eastAsia"/>
          <w:color w:val="000000"/>
          <w:sz w:val="30"/>
          <w:szCs w:val="30"/>
          <w:rtl/>
          <w:lang w:bidi="fa-IR"/>
        </w:rPr>
        <w:t>منهم</w:t>
      </w:r>
      <w:r>
        <w:rPr>
          <w:rFonts w:cs="001"/>
          <w:color w:val="000000"/>
          <w:sz w:val="30"/>
          <w:szCs w:val="30"/>
          <w:rtl/>
          <w:lang w:bidi="fa-IR"/>
        </w:rPr>
        <w:t xml:space="preserve"> </w:t>
      </w:r>
      <w:r>
        <w:rPr>
          <w:rFonts w:cs="001" w:hint="eastAsia"/>
          <w:color w:val="000000"/>
          <w:sz w:val="30"/>
          <w:szCs w:val="30"/>
          <w:rtl/>
          <w:lang w:bidi="fa-IR"/>
        </w:rPr>
        <w:t>طبقة</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يرثون</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وجود</w:t>
      </w:r>
      <w:r>
        <w:rPr>
          <w:rFonts w:cs="001"/>
          <w:color w:val="000000"/>
          <w:sz w:val="30"/>
          <w:szCs w:val="30"/>
          <w:rtl/>
          <w:lang w:bidi="fa-IR"/>
        </w:rPr>
        <w:t xml:space="preserve"> </w:t>
      </w:r>
      <w:r>
        <w:rPr>
          <w:rFonts w:cs="001" w:hint="eastAsia"/>
          <w:color w:val="000000"/>
          <w:sz w:val="30"/>
          <w:szCs w:val="30"/>
          <w:rtl/>
          <w:lang w:bidi="fa-IR"/>
        </w:rPr>
        <w:t>بعض</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أقرب</w:t>
      </w:r>
      <w:r>
        <w:rPr>
          <w:rFonts w:cs="001"/>
          <w:color w:val="000000"/>
          <w:sz w:val="30"/>
          <w:szCs w:val="30"/>
          <w:rtl/>
          <w:lang w:bidi="fa-IR"/>
        </w:rPr>
        <w:t xml:space="preserve"> </w:t>
      </w:r>
      <w:r>
        <w:rPr>
          <w:rFonts w:cs="001" w:hint="eastAsia"/>
          <w:color w:val="000000"/>
          <w:sz w:val="30"/>
          <w:szCs w:val="30"/>
          <w:rtl/>
          <w:lang w:bidi="fa-IR"/>
        </w:rPr>
        <w:t>منهم</w:t>
      </w:r>
      <w:r>
        <w:rPr>
          <w:rFonts w:cs="001"/>
          <w:color w:val="000000"/>
          <w:sz w:val="30"/>
          <w:szCs w:val="30"/>
          <w:rtl/>
          <w:lang w:bidi="fa-IR"/>
        </w:rPr>
        <w:t xml:space="preserve"> </w:t>
      </w:r>
      <w:r>
        <w:rPr>
          <w:rFonts w:cs="001" w:hint="eastAsia"/>
          <w:color w:val="000000"/>
          <w:sz w:val="30"/>
          <w:szCs w:val="30"/>
          <w:rtl/>
          <w:lang w:bidi="fa-IR"/>
        </w:rPr>
        <w:t>طبقة،</w:t>
      </w:r>
      <w:r>
        <w:rPr>
          <w:rFonts w:cs="001"/>
          <w:color w:val="000000"/>
          <w:sz w:val="30"/>
          <w:szCs w:val="30"/>
          <w:rtl/>
          <w:lang w:bidi="fa-IR"/>
        </w:rPr>
        <w:t xml:space="preserve"> </w:t>
      </w:r>
      <w:r>
        <w:rPr>
          <w:rFonts w:cs="001" w:hint="eastAsia"/>
          <w:color w:val="000000"/>
          <w:sz w:val="30"/>
          <w:szCs w:val="30"/>
          <w:rtl/>
          <w:lang w:bidi="fa-IR"/>
        </w:rPr>
        <w:t>نظير</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أولاد</w:t>
      </w:r>
      <w:r>
        <w:rPr>
          <w:rFonts w:cs="001"/>
          <w:color w:val="000000"/>
          <w:sz w:val="30"/>
          <w:szCs w:val="30"/>
          <w:rtl/>
          <w:lang w:bidi="fa-IR"/>
        </w:rPr>
        <w:t xml:space="preserve"> </w:t>
      </w:r>
      <w:r>
        <w:rPr>
          <w:rFonts w:cs="001" w:hint="eastAsia"/>
          <w:color w:val="000000"/>
          <w:sz w:val="30"/>
          <w:szCs w:val="30"/>
          <w:rtl/>
          <w:lang w:bidi="fa-IR"/>
        </w:rPr>
        <w:t>الأولاد</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1601)</w:t>
      </w:r>
      <w:r>
        <w:rPr>
          <w:rFonts w:cs="001"/>
          <w:color w:val="000000"/>
          <w:sz w:val="30"/>
          <w:szCs w:val="30"/>
          <w:rtl/>
          <w:lang w:bidi="fa-IR"/>
        </w:rPr>
        <w:t>: يرث أولاد الإخوة والأخوات نصيب من يتقربون به، بأن يفرض آباؤهم ورثة للميت، نظير ما تقدم في أولاد الأولاد.</w:t>
      </w:r>
    </w:p>
    <w:p w:rsidR="002625EB" w:rsidRDefault="002625EB" w:rsidP="002625EB">
      <w:pPr>
        <w:pStyle w:val="a5"/>
        <w:bidi/>
        <w:rPr>
          <w:rtl/>
          <w:lang w:bidi="fa-IR"/>
        </w:rPr>
      </w:pPr>
      <w:r>
        <w:rPr>
          <w:rFonts w:cs="001"/>
          <w:color w:val="64287E"/>
          <w:sz w:val="30"/>
          <w:szCs w:val="30"/>
          <w:rtl/>
          <w:lang w:bidi="fa-IR"/>
        </w:rPr>
        <w:t>(مسألة 1602)</w:t>
      </w:r>
      <w:r>
        <w:rPr>
          <w:rFonts w:cs="001"/>
          <w:color w:val="000000"/>
          <w:sz w:val="30"/>
          <w:szCs w:val="30"/>
          <w:rtl/>
          <w:lang w:bidi="fa-IR"/>
        </w:rPr>
        <w:t>: إذا كان عقب الأخ أو الاخت واحداً انفرد بحصة من يتقرب به. وإن كان متعدداً اقتسموه بالسوية إن كانوا متحدين في الجنس. وكذا إذا كانوا مختلفين في الجنس وكان من يتقربون به أخاً أو اختاً للميت من طرف امه فقط، وأما إذا كان من يتقربون به أخاً أو اختاً للميت من طرف أبيه ففي قسمته بينهم بالسوية أو بالتفاضل للذكر مثل حظ الانثيين إشكال [واللازم التصالح بينهم‏].</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545</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الرابع: في ميراث الطبقة الثالثة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وهي الأعمام والأخوال.</w:t>
      </w:r>
    </w:p>
    <w:p w:rsidR="002625EB" w:rsidRDefault="002625EB" w:rsidP="002625EB">
      <w:pPr>
        <w:pStyle w:val="a5"/>
        <w:bidi/>
        <w:rPr>
          <w:rtl/>
          <w:lang w:bidi="fa-IR"/>
        </w:rPr>
      </w:pPr>
      <w:r>
        <w:rPr>
          <w:rFonts w:cs="001"/>
          <w:color w:val="64287E"/>
          <w:sz w:val="30"/>
          <w:szCs w:val="30"/>
          <w:rtl/>
          <w:lang w:bidi="fa-IR"/>
        </w:rPr>
        <w:t>(مسألة 1603)</w:t>
      </w:r>
      <w:r>
        <w:rPr>
          <w:rFonts w:cs="001"/>
          <w:color w:val="000000"/>
          <w:sz w:val="30"/>
          <w:szCs w:val="30"/>
          <w:rtl/>
          <w:lang w:bidi="fa-IR"/>
        </w:rPr>
        <w:t>: إذا انفرد العم كان له الميراث كله، فإن كان معه زوج أو زوجة كان للزوج النصف وللزوجة الربع، والباقي للعم، وكذا الحال في انفراد العمة أو الخال أو الخالة.</w:t>
      </w:r>
    </w:p>
    <w:p w:rsidR="002625EB" w:rsidRDefault="002625EB" w:rsidP="002625EB">
      <w:pPr>
        <w:pStyle w:val="a5"/>
        <w:bidi/>
        <w:rPr>
          <w:rtl/>
          <w:lang w:bidi="fa-IR"/>
        </w:rPr>
      </w:pPr>
      <w:r>
        <w:rPr>
          <w:rFonts w:cs="001"/>
          <w:color w:val="64287E"/>
          <w:sz w:val="30"/>
          <w:szCs w:val="30"/>
          <w:rtl/>
          <w:lang w:bidi="fa-IR"/>
        </w:rPr>
        <w:t>(مسألة 1604)</w:t>
      </w:r>
      <w:r>
        <w:rPr>
          <w:rFonts w:cs="001"/>
          <w:color w:val="000000"/>
          <w:sz w:val="30"/>
          <w:szCs w:val="30"/>
          <w:rtl/>
          <w:lang w:bidi="fa-IR"/>
        </w:rPr>
        <w:t>: إذا انحصر الميراث بالأعمام كان لهم المال كله، إلا أن يكون معهم زوج أو زوجة فللزوج النصف وللزوجة الربع والباقي للأعمام. وحينئذٍ إن اتحدوا في الجنس كان المال بينهم بالسوية، وإن اختلفوا كان المال بينهم للذكر مثل حظ الانثيين. ولا فرق في ذلك بين أن يكون الأعمام جميعاً إخوة لأب الميت من أبويه أومن أبيه فقط أو من امه فقط، وأن يكونوا مختلفين.</w:t>
      </w:r>
    </w:p>
    <w:p w:rsidR="002625EB" w:rsidRDefault="002625EB" w:rsidP="002625EB">
      <w:pPr>
        <w:pStyle w:val="a5"/>
        <w:bidi/>
        <w:rPr>
          <w:rtl/>
          <w:lang w:bidi="fa-IR"/>
        </w:rPr>
      </w:pPr>
      <w:r>
        <w:rPr>
          <w:rFonts w:cs="001"/>
          <w:color w:val="64287E"/>
          <w:sz w:val="30"/>
          <w:szCs w:val="30"/>
          <w:rtl/>
          <w:lang w:bidi="fa-IR"/>
        </w:rPr>
        <w:t>(مسألة 1605)</w:t>
      </w:r>
      <w:r>
        <w:rPr>
          <w:rFonts w:cs="001"/>
          <w:color w:val="000000"/>
          <w:sz w:val="30"/>
          <w:szCs w:val="30"/>
          <w:rtl/>
          <w:lang w:bidi="fa-IR"/>
        </w:rPr>
        <w:t>: إذا انحصر الميراث بالأخوال كان لهم المال كله، إلا أن يكون معهم زوج أو زوجة، فللزوج النصف وللزوجة الربع والباقي للأخوال. وحينئذٍ يقتسمون المال بالسوية.</w:t>
      </w:r>
    </w:p>
    <w:p w:rsidR="002625EB" w:rsidRDefault="002625EB" w:rsidP="002625EB">
      <w:pPr>
        <w:pStyle w:val="a5"/>
        <w:bidi/>
        <w:rPr>
          <w:rtl/>
          <w:lang w:bidi="fa-IR"/>
        </w:rPr>
      </w:pPr>
      <w:r>
        <w:rPr>
          <w:rFonts w:cs="001"/>
          <w:color w:val="64287E"/>
          <w:sz w:val="30"/>
          <w:szCs w:val="30"/>
          <w:rtl/>
          <w:lang w:bidi="fa-IR"/>
        </w:rPr>
        <w:t>(مسألة 1606)</w:t>
      </w:r>
      <w:r>
        <w:rPr>
          <w:rFonts w:cs="001"/>
          <w:color w:val="000000"/>
          <w:sz w:val="30"/>
          <w:szCs w:val="30"/>
          <w:rtl/>
          <w:lang w:bidi="fa-IR"/>
        </w:rPr>
        <w:t>: عم الميت إذا كان أخاً لأبيه من أبيه فقط لم يرث، إلا مع فقد العم الذي هو أخ لأبيه من أبويه معاً. أما العم الذي هو أخو أبيه لامه فقط فهو يرث مع كل منهما. وكذا الحال في الخال، فإنه إذا كان أخاً لام الميت من أبيها فقط لا يرث إلا مع فقد إخوتها لأبويها، أما أخوها لامها فإنه يرث مع كل منهما.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546</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1607)</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اجتمع</w:t>
      </w:r>
      <w:r>
        <w:rPr>
          <w:rFonts w:cs="001"/>
          <w:color w:val="000000"/>
          <w:sz w:val="30"/>
          <w:szCs w:val="30"/>
          <w:rtl/>
          <w:lang w:bidi="fa-IR"/>
        </w:rPr>
        <w:t xml:space="preserve"> </w:t>
      </w:r>
      <w:r>
        <w:rPr>
          <w:rFonts w:cs="001" w:hint="eastAsia"/>
          <w:color w:val="000000"/>
          <w:sz w:val="30"/>
          <w:szCs w:val="30"/>
          <w:rtl/>
          <w:lang w:bidi="fa-IR"/>
        </w:rPr>
        <w:t>العم</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الأعمام</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الخال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الأخوال،</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للخال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الأخوال</w:t>
      </w:r>
      <w:r>
        <w:rPr>
          <w:rFonts w:cs="001"/>
          <w:color w:val="000000"/>
          <w:sz w:val="30"/>
          <w:szCs w:val="30"/>
          <w:rtl/>
          <w:lang w:bidi="fa-IR"/>
        </w:rPr>
        <w:t xml:space="preserve"> </w:t>
      </w:r>
      <w:r>
        <w:rPr>
          <w:rFonts w:cs="001" w:hint="eastAsia"/>
          <w:color w:val="000000"/>
          <w:sz w:val="30"/>
          <w:szCs w:val="30"/>
          <w:rtl/>
          <w:lang w:bidi="fa-IR"/>
        </w:rPr>
        <w:t>الثلث،</w:t>
      </w:r>
      <w:r>
        <w:rPr>
          <w:rFonts w:cs="001"/>
          <w:color w:val="000000"/>
          <w:sz w:val="30"/>
          <w:szCs w:val="30"/>
          <w:rtl/>
          <w:lang w:bidi="fa-IR"/>
        </w:rPr>
        <w:t xml:space="preserve"> </w:t>
      </w:r>
      <w:r>
        <w:rPr>
          <w:rFonts w:cs="001" w:hint="eastAsia"/>
          <w:color w:val="000000"/>
          <w:sz w:val="30"/>
          <w:szCs w:val="30"/>
          <w:rtl/>
          <w:lang w:bidi="fa-IR"/>
        </w:rPr>
        <w:t>يقسم</w:t>
      </w:r>
      <w:r>
        <w:rPr>
          <w:rFonts w:cs="001"/>
          <w:color w:val="000000"/>
          <w:sz w:val="30"/>
          <w:szCs w:val="30"/>
          <w:rtl/>
          <w:lang w:bidi="fa-IR"/>
        </w:rPr>
        <w:t xml:space="preserve"> </w:t>
      </w:r>
      <w:r>
        <w:rPr>
          <w:rFonts w:cs="001" w:hint="eastAsia"/>
          <w:color w:val="000000"/>
          <w:sz w:val="30"/>
          <w:szCs w:val="30"/>
          <w:rtl/>
          <w:lang w:bidi="fa-IR"/>
        </w:rPr>
        <w:t>بينهم</w:t>
      </w:r>
      <w:r>
        <w:rPr>
          <w:rFonts w:cs="001"/>
          <w:color w:val="000000"/>
          <w:sz w:val="30"/>
          <w:szCs w:val="30"/>
          <w:rtl/>
          <w:lang w:bidi="fa-IR"/>
        </w:rPr>
        <w:t xml:space="preserve"> </w:t>
      </w:r>
      <w:r>
        <w:rPr>
          <w:rFonts w:cs="001" w:hint="eastAsia"/>
          <w:color w:val="000000"/>
          <w:sz w:val="30"/>
          <w:szCs w:val="30"/>
          <w:rtl/>
          <w:lang w:bidi="fa-IR"/>
        </w:rPr>
        <w:t>بالسوية،</w:t>
      </w:r>
      <w:r>
        <w:rPr>
          <w:rFonts w:cs="001"/>
          <w:color w:val="000000"/>
          <w:sz w:val="30"/>
          <w:szCs w:val="30"/>
          <w:rtl/>
          <w:lang w:bidi="fa-IR"/>
        </w:rPr>
        <w:t xml:space="preserve"> </w:t>
      </w:r>
      <w:r>
        <w:rPr>
          <w:rFonts w:cs="001" w:hint="eastAsia"/>
          <w:color w:val="000000"/>
          <w:sz w:val="30"/>
          <w:szCs w:val="30"/>
          <w:rtl/>
          <w:lang w:bidi="fa-IR"/>
        </w:rPr>
        <w:t>وللعم</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الأعمام</w:t>
      </w:r>
      <w:r>
        <w:rPr>
          <w:rFonts w:cs="001"/>
          <w:color w:val="000000"/>
          <w:sz w:val="30"/>
          <w:szCs w:val="30"/>
          <w:rtl/>
          <w:lang w:bidi="fa-IR"/>
        </w:rPr>
        <w:t xml:space="preserve"> </w:t>
      </w:r>
      <w:r>
        <w:rPr>
          <w:rFonts w:cs="001" w:hint="eastAsia"/>
          <w:color w:val="000000"/>
          <w:sz w:val="30"/>
          <w:szCs w:val="30"/>
          <w:rtl/>
          <w:lang w:bidi="fa-IR"/>
        </w:rPr>
        <w:t>الباقي</w:t>
      </w:r>
      <w:r>
        <w:rPr>
          <w:rFonts w:cs="001"/>
          <w:color w:val="000000"/>
          <w:sz w:val="30"/>
          <w:szCs w:val="30"/>
          <w:rtl/>
          <w:lang w:bidi="fa-IR"/>
        </w:rPr>
        <w:t xml:space="preserve"> </w:t>
      </w:r>
      <w:r>
        <w:rPr>
          <w:rFonts w:cs="001" w:hint="eastAsia"/>
          <w:color w:val="000000"/>
          <w:sz w:val="30"/>
          <w:szCs w:val="30"/>
          <w:rtl/>
          <w:lang w:bidi="fa-IR"/>
        </w:rPr>
        <w:t>يقسم</w:t>
      </w:r>
      <w:r>
        <w:rPr>
          <w:rFonts w:cs="001"/>
          <w:color w:val="000000"/>
          <w:sz w:val="30"/>
          <w:szCs w:val="30"/>
          <w:rtl/>
          <w:lang w:bidi="fa-IR"/>
        </w:rPr>
        <w:t xml:space="preserve"> </w:t>
      </w:r>
      <w:r>
        <w:rPr>
          <w:rFonts w:cs="001" w:hint="eastAsia"/>
          <w:color w:val="000000"/>
          <w:sz w:val="30"/>
          <w:szCs w:val="30"/>
          <w:rtl/>
          <w:lang w:bidi="fa-IR"/>
        </w:rPr>
        <w:t>بينهم</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النهج</w:t>
      </w:r>
      <w:r>
        <w:rPr>
          <w:rFonts w:cs="001"/>
          <w:color w:val="000000"/>
          <w:sz w:val="30"/>
          <w:szCs w:val="30"/>
          <w:rtl/>
          <w:lang w:bidi="fa-IR"/>
        </w:rPr>
        <w:t xml:space="preserve"> </w:t>
      </w:r>
      <w:r>
        <w:rPr>
          <w:rFonts w:cs="001" w:hint="eastAsia"/>
          <w:color w:val="000000"/>
          <w:sz w:val="30"/>
          <w:szCs w:val="30"/>
          <w:rtl/>
          <w:lang w:bidi="fa-IR"/>
        </w:rPr>
        <w:t>المتقدم،</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معهم</w:t>
      </w:r>
      <w:r>
        <w:rPr>
          <w:rFonts w:cs="001"/>
          <w:color w:val="000000"/>
          <w:sz w:val="30"/>
          <w:szCs w:val="30"/>
          <w:rtl/>
          <w:lang w:bidi="fa-IR"/>
        </w:rPr>
        <w:t xml:space="preserve"> </w:t>
      </w:r>
      <w:r>
        <w:rPr>
          <w:rFonts w:cs="001" w:hint="eastAsia"/>
          <w:color w:val="000000"/>
          <w:sz w:val="30"/>
          <w:szCs w:val="30"/>
          <w:rtl/>
          <w:lang w:bidi="fa-IR"/>
        </w:rPr>
        <w:t>زوج</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زوجة،</w:t>
      </w:r>
      <w:r>
        <w:rPr>
          <w:rFonts w:cs="001"/>
          <w:color w:val="000000"/>
          <w:sz w:val="30"/>
          <w:szCs w:val="30"/>
          <w:rtl/>
          <w:lang w:bidi="fa-IR"/>
        </w:rPr>
        <w:t xml:space="preserve"> </w:t>
      </w:r>
      <w:r>
        <w:rPr>
          <w:rFonts w:cs="001" w:hint="eastAsia"/>
          <w:color w:val="000000"/>
          <w:sz w:val="30"/>
          <w:szCs w:val="30"/>
          <w:rtl/>
          <w:lang w:bidi="fa-IR"/>
        </w:rPr>
        <w:t>فيكون</w:t>
      </w:r>
      <w:r>
        <w:rPr>
          <w:rFonts w:cs="001"/>
          <w:color w:val="000000"/>
          <w:sz w:val="30"/>
          <w:szCs w:val="30"/>
          <w:rtl/>
          <w:lang w:bidi="fa-IR"/>
        </w:rPr>
        <w:t xml:space="preserve"> </w:t>
      </w:r>
      <w:r>
        <w:rPr>
          <w:rFonts w:cs="001" w:hint="eastAsia"/>
          <w:color w:val="000000"/>
          <w:sz w:val="30"/>
          <w:szCs w:val="30"/>
          <w:rtl/>
          <w:lang w:bidi="fa-IR"/>
        </w:rPr>
        <w:t>للزوج</w:t>
      </w:r>
      <w:r>
        <w:rPr>
          <w:rFonts w:cs="001"/>
          <w:color w:val="000000"/>
          <w:sz w:val="30"/>
          <w:szCs w:val="30"/>
          <w:rtl/>
          <w:lang w:bidi="fa-IR"/>
        </w:rPr>
        <w:t xml:space="preserve"> </w:t>
      </w:r>
      <w:r>
        <w:rPr>
          <w:rFonts w:cs="001" w:hint="eastAsia"/>
          <w:color w:val="000000"/>
          <w:sz w:val="30"/>
          <w:szCs w:val="30"/>
          <w:rtl/>
          <w:lang w:bidi="fa-IR"/>
        </w:rPr>
        <w:t>النصف</w:t>
      </w:r>
      <w:r>
        <w:rPr>
          <w:rFonts w:cs="001"/>
          <w:color w:val="000000"/>
          <w:sz w:val="30"/>
          <w:szCs w:val="30"/>
          <w:rtl/>
          <w:lang w:bidi="fa-IR"/>
        </w:rPr>
        <w:t xml:space="preserve"> </w:t>
      </w:r>
      <w:r>
        <w:rPr>
          <w:rFonts w:cs="001" w:hint="eastAsia"/>
          <w:color w:val="000000"/>
          <w:sz w:val="30"/>
          <w:szCs w:val="30"/>
          <w:rtl/>
          <w:lang w:bidi="fa-IR"/>
        </w:rPr>
        <w:t>وللزوجة</w:t>
      </w:r>
      <w:r>
        <w:rPr>
          <w:rFonts w:cs="001"/>
          <w:color w:val="000000"/>
          <w:sz w:val="30"/>
          <w:szCs w:val="30"/>
          <w:rtl/>
          <w:lang w:bidi="fa-IR"/>
        </w:rPr>
        <w:t xml:space="preserve"> </w:t>
      </w:r>
      <w:r>
        <w:rPr>
          <w:rFonts w:cs="001" w:hint="eastAsia"/>
          <w:color w:val="000000"/>
          <w:sz w:val="30"/>
          <w:szCs w:val="30"/>
          <w:rtl/>
          <w:lang w:bidi="fa-IR"/>
        </w:rPr>
        <w:t>الربع،</w:t>
      </w:r>
      <w:r>
        <w:rPr>
          <w:rFonts w:cs="001"/>
          <w:color w:val="000000"/>
          <w:sz w:val="30"/>
          <w:szCs w:val="30"/>
          <w:rtl/>
          <w:lang w:bidi="fa-IR"/>
        </w:rPr>
        <w:t xml:space="preserve"> </w:t>
      </w:r>
      <w:r>
        <w:rPr>
          <w:rFonts w:cs="001" w:hint="eastAsia"/>
          <w:color w:val="000000"/>
          <w:sz w:val="30"/>
          <w:szCs w:val="30"/>
          <w:rtl/>
          <w:lang w:bidi="fa-IR"/>
        </w:rPr>
        <w:t>وللأخوال</w:t>
      </w:r>
      <w:r>
        <w:rPr>
          <w:rFonts w:cs="001"/>
          <w:color w:val="000000"/>
          <w:sz w:val="30"/>
          <w:szCs w:val="30"/>
          <w:rtl/>
          <w:lang w:bidi="fa-IR"/>
        </w:rPr>
        <w:t xml:space="preserve"> </w:t>
      </w:r>
      <w:r>
        <w:rPr>
          <w:rFonts w:cs="001" w:hint="eastAsia"/>
          <w:color w:val="000000"/>
          <w:sz w:val="30"/>
          <w:szCs w:val="30"/>
          <w:rtl/>
          <w:lang w:bidi="fa-IR"/>
        </w:rPr>
        <w:t>الثلث،</w:t>
      </w:r>
      <w:r>
        <w:rPr>
          <w:rFonts w:cs="001"/>
          <w:color w:val="000000"/>
          <w:sz w:val="30"/>
          <w:szCs w:val="30"/>
          <w:rtl/>
          <w:lang w:bidi="fa-IR"/>
        </w:rPr>
        <w:t xml:space="preserve"> </w:t>
      </w:r>
      <w:r>
        <w:rPr>
          <w:rFonts w:cs="001" w:hint="eastAsia"/>
          <w:color w:val="000000"/>
          <w:sz w:val="30"/>
          <w:szCs w:val="30"/>
          <w:rtl/>
          <w:lang w:bidi="fa-IR"/>
        </w:rPr>
        <w:t>وللأعمام</w:t>
      </w:r>
      <w:r>
        <w:rPr>
          <w:rFonts w:cs="001"/>
          <w:color w:val="000000"/>
          <w:sz w:val="30"/>
          <w:szCs w:val="30"/>
          <w:rtl/>
          <w:lang w:bidi="fa-IR"/>
        </w:rPr>
        <w:t xml:space="preserve"> </w:t>
      </w:r>
      <w:r>
        <w:rPr>
          <w:rFonts w:cs="001" w:hint="eastAsia"/>
          <w:color w:val="000000"/>
          <w:sz w:val="30"/>
          <w:szCs w:val="30"/>
          <w:rtl/>
          <w:lang w:bidi="fa-IR"/>
        </w:rPr>
        <w:t>الباقي</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1608)</w:t>
      </w:r>
      <w:r>
        <w:rPr>
          <w:rFonts w:cs="001"/>
          <w:color w:val="000000"/>
          <w:sz w:val="30"/>
          <w:szCs w:val="30"/>
          <w:rtl/>
          <w:lang w:bidi="fa-IR"/>
        </w:rPr>
        <w:t xml:space="preserve">: أولاد الأعمام والعمات والأخوال والخالات يقومون مقام الأعمام والعمات والأخوال والخالات عند فقدهم جميعاً، ولا يرثون مع وجود بعضهم، فلا يرث ولد العم مع وجود أبيه أو غيره من الأعمام أو الأخوال، ولا يرث ولد الخال مع وجود أبيه أو غيره من </w:t>
      </w:r>
      <w:r>
        <w:rPr>
          <w:rFonts w:cs="001"/>
          <w:color w:val="000000"/>
          <w:sz w:val="30"/>
          <w:szCs w:val="30"/>
          <w:rtl/>
          <w:lang w:bidi="fa-IR"/>
        </w:rPr>
        <w:lastRenderedPageBreak/>
        <w:t>الأخوال أو الأعمام. ويستثنى من ذلك ما إذا ترك الميت عمه أخا أبيه لأبيه فقط وابن عمه أخي أبيه لأبيه وأمه، فان ابن العم يمنع العم حينئذٍ.</w:t>
      </w:r>
    </w:p>
    <w:p w:rsidR="002625EB" w:rsidRDefault="002625EB" w:rsidP="002625EB">
      <w:pPr>
        <w:pStyle w:val="a5"/>
        <w:bidi/>
        <w:rPr>
          <w:rtl/>
          <w:lang w:bidi="fa-IR"/>
        </w:rPr>
      </w:pPr>
      <w:r>
        <w:rPr>
          <w:rFonts w:cs="001"/>
          <w:color w:val="64287E"/>
          <w:sz w:val="30"/>
          <w:szCs w:val="30"/>
          <w:rtl/>
          <w:lang w:bidi="fa-IR"/>
        </w:rPr>
        <w:t>(مسألة 1609)</w:t>
      </w:r>
      <w:r>
        <w:rPr>
          <w:rFonts w:cs="001"/>
          <w:color w:val="000000"/>
          <w:sz w:val="30"/>
          <w:szCs w:val="30"/>
          <w:rtl/>
          <w:lang w:bidi="fa-IR"/>
        </w:rPr>
        <w:t>: يرث أولاد الأعمام والأخوال ميراث من يتقربون به على النحو المتقدم في ميراث أولاد الإخوة، ويقتسمونه بينهم لو تعددوا على النحو المتقدم هناك. فراجع المسألتين الأخيرتين من الفصل السابق.</w:t>
      </w: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الفصل الخامس: في الميراث بالولاء</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تقدم أن الولاء متأخر عن طبقات النسب الثلاث، كما تقدم أنه ثلاث طبقات أيضاً، ولا ترث المتأخرة شيئاً مع وجود المتقدمة.</w:t>
      </w:r>
    </w:p>
    <w:p w:rsidR="002625EB" w:rsidRDefault="002625EB" w:rsidP="002625EB">
      <w:pPr>
        <w:pStyle w:val="a5"/>
        <w:bidi/>
        <w:rPr>
          <w:rtl/>
          <w:lang w:bidi="fa-IR"/>
        </w:rPr>
      </w:pPr>
      <w:r>
        <w:rPr>
          <w:rFonts w:cs="001"/>
          <w:color w:val="000000"/>
          <w:sz w:val="30"/>
          <w:szCs w:val="30"/>
          <w:rtl/>
          <w:lang w:bidi="fa-IR"/>
        </w:rPr>
        <w:t>الاولى: ولاء العتق، فإن من أعتق عبداً كان له ميراثه بشروط أعرضنا عن ذكرها كما أعرضنا عن فروع ذلك، لندرة الابتلاء بالعتق في عصورنا أو عدمه.</w:t>
      </w:r>
    </w:p>
    <w:p w:rsidR="002625EB" w:rsidRDefault="002625EB" w:rsidP="002625EB">
      <w:pPr>
        <w:pStyle w:val="a5"/>
        <w:bidi/>
        <w:rPr>
          <w:rtl/>
          <w:lang w:bidi="fa-IR"/>
        </w:rPr>
      </w:pPr>
      <w:r>
        <w:rPr>
          <w:rFonts w:cs="001"/>
          <w:color w:val="000000"/>
          <w:sz w:val="30"/>
          <w:szCs w:val="30"/>
          <w:rtl/>
          <w:lang w:bidi="fa-IR"/>
        </w:rPr>
        <w:t>الثانية: ولاء ضمان الجريرة. والمراد بالجريرة دية قتل الخطأ الذي‏</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547</w:t>
      </w:r>
    </w:p>
    <w:p w:rsidR="002625EB" w:rsidRDefault="002625EB" w:rsidP="002625EB">
      <w:pPr>
        <w:bidi/>
        <w:rPr>
          <w:rFonts w:cs="Times New Roman"/>
          <w:sz w:val="24"/>
          <w:szCs w:val="24"/>
          <w:rtl/>
          <w:lang w:bidi="fa-IR"/>
        </w:rPr>
      </w:pPr>
      <w:r>
        <w:rPr>
          <w:rFonts w:cs="001" w:hint="eastAsia"/>
          <w:color w:val="000000"/>
          <w:sz w:val="30"/>
          <w:szCs w:val="30"/>
          <w:rtl/>
          <w:lang w:bidi="fa-IR"/>
        </w:rPr>
        <w:t>تتحمله</w:t>
      </w:r>
      <w:r>
        <w:rPr>
          <w:rFonts w:cs="001"/>
          <w:color w:val="000000"/>
          <w:sz w:val="30"/>
          <w:szCs w:val="30"/>
          <w:rtl/>
          <w:lang w:bidi="fa-IR"/>
        </w:rPr>
        <w:t xml:space="preserve"> </w:t>
      </w:r>
      <w:r>
        <w:rPr>
          <w:rFonts w:cs="001" w:hint="eastAsia"/>
          <w:color w:val="000000"/>
          <w:sz w:val="30"/>
          <w:szCs w:val="30"/>
          <w:rtl/>
          <w:lang w:bidi="fa-IR"/>
        </w:rPr>
        <w:t>عاقلة</w:t>
      </w:r>
      <w:r>
        <w:rPr>
          <w:rFonts w:cs="001"/>
          <w:color w:val="000000"/>
          <w:sz w:val="30"/>
          <w:szCs w:val="30"/>
          <w:rtl/>
          <w:lang w:bidi="fa-IR"/>
        </w:rPr>
        <w:t xml:space="preserve"> </w:t>
      </w:r>
      <w:r>
        <w:rPr>
          <w:rFonts w:cs="001" w:hint="eastAsia"/>
          <w:color w:val="000000"/>
          <w:sz w:val="30"/>
          <w:szCs w:val="30"/>
          <w:rtl/>
          <w:lang w:bidi="fa-IR"/>
        </w:rPr>
        <w:t>القاتل،</w:t>
      </w:r>
      <w:r>
        <w:rPr>
          <w:rFonts w:cs="001"/>
          <w:color w:val="000000"/>
          <w:sz w:val="30"/>
          <w:szCs w:val="30"/>
          <w:rtl/>
          <w:lang w:bidi="fa-IR"/>
        </w:rPr>
        <w:t xml:space="preserve"> </w:t>
      </w:r>
      <w:r>
        <w:rPr>
          <w:rFonts w:cs="001" w:hint="eastAsia"/>
          <w:color w:val="000000"/>
          <w:sz w:val="30"/>
          <w:szCs w:val="30"/>
          <w:rtl/>
          <w:lang w:bidi="fa-IR"/>
        </w:rPr>
        <w:t>وهم</w:t>
      </w:r>
      <w:r>
        <w:rPr>
          <w:rFonts w:cs="001"/>
          <w:color w:val="000000"/>
          <w:sz w:val="30"/>
          <w:szCs w:val="30"/>
          <w:rtl/>
          <w:lang w:bidi="fa-IR"/>
        </w:rPr>
        <w:t xml:space="preserve"> </w:t>
      </w:r>
      <w:r>
        <w:rPr>
          <w:rFonts w:cs="001" w:hint="eastAsia"/>
          <w:color w:val="000000"/>
          <w:sz w:val="30"/>
          <w:szCs w:val="30"/>
          <w:rtl/>
          <w:lang w:bidi="fa-IR"/>
        </w:rPr>
        <w:t>ورثته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تفصيل</w:t>
      </w:r>
      <w:r>
        <w:rPr>
          <w:rFonts w:cs="001"/>
          <w:color w:val="000000"/>
          <w:sz w:val="30"/>
          <w:szCs w:val="30"/>
          <w:rtl/>
          <w:lang w:bidi="fa-IR"/>
        </w:rPr>
        <w:t xml:space="preserve"> </w:t>
      </w:r>
      <w:r>
        <w:rPr>
          <w:rFonts w:cs="001" w:hint="eastAsia"/>
          <w:color w:val="000000"/>
          <w:sz w:val="30"/>
          <w:szCs w:val="30"/>
          <w:rtl/>
          <w:lang w:bidi="fa-IR"/>
        </w:rPr>
        <w:t>يذكر</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كتاب</w:t>
      </w:r>
      <w:r>
        <w:rPr>
          <w:rFonts w:cs="001"/>
          <w:color w:val="000000"/>
          <w:sz w:val="30"/>
          <w:szCs w:val="30"/>
          <w:rtl/>
          <w:lang w:bidi="fa-IR"/>
        </w:rPr>
        <w:t xml:space="preserve"> </w:t>
      </w:r>
      <w:r>
        <w:rPr>
          <w:rFonts w:cs="001" w:hint="eastAsia"/>
          <w:color w:val="000000"/>
          <w:sz w:val="30"/>
          <w:szCs w:val="30"/>
          <w:rtl/>
          <w:lang w:bidi="fa-IR"/>
        </w:rPr>
        <w:t>الديات،</w:t>
      </w:r>
      <w:r>
        <w:rPr>
          <w:rFonts w:cs="001"/>
          <w:color w:val="000000"/>
          <w:sz w:val="30"/>
          <w:szCs w:val="30"/>
          <w:rtl/>
          <w:lang w:bidi="fa-IR"/>
        </w:rPr>
        <w:t xml:space="preserve"> </w:t>
      </w:r>
      <w:r>
        <w:rPr>
          <w:rFonts w:cs="001" w:hint="eastAsia"/>
          <w:color w:val="000000"/>
          <w:sz w:val="30"/>
          <w:szCs w:val="30"/>
          <w:rtl/>
          <w:lang w:bidi="fa-IR"/>
        </w:rPr>
        <w:t>فإذا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للإنسان</w:t>
      </w:r>
      <w:r>
        <w:rPr>
          <w:rFonts w:cs="001"/>
          <w:color w:val="000000"/>
          <w:sz w:val="30"/>
          <w:szCs w:val="30"/>
          <w:rtl/>
          <w:lang w:bidi="fa-IR"/>
        </w:rPr>
        <w:t xml:space="preserve"> </w:t>
      </w:r>
      <w:r>
        <w:rPr>
          <w:rFonts w:cs="001" w:hint="eastAsia"/>
          <w:color w:val="000000"/>
          <w:sz w:val="30"/>
          <w:szCs w:val="30"/>
          <w:rtl/>
          <w:lang w:bidi="fa-IR"/>
        </w:rPr>
        <w:t>وارث</w:t>
      </w:r>
      <w:r>
        <w:rPr>
          <w:rFonts w:cs="001"/>
          <w:color w:val="000000"/>
          <w:sz w:val="30"/>
          <w:szCs w:val="30"/>
          <w:rtl/>
          <w:lang w:bidi="fa-IR"/>
        </w:rPr>
        <w:t xml:space="preserve"> </w:t>
      </w:r>
      <w:r>
        <w:rPr>
          <w:rFonts w:cs="001" w:hint="eastAsia"/>
          <w:color w:val="000000"/>
          <w:sz w:val="30"/>
          <w:szCs w:val="30"/>
          <w:rtl/>
          <w:lang w:bidi="fa-IR"/>
        </w:rPr>
        <w:t>نسبي،</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معتق</w:t>
      </w:r>
      <w:r>
        <w:rPr>
          <w:rFonts w:cs="001"/>
          <w:color w:val="000000"/>
          <w:sz w:val="30"/>
          <w:szCs w:val="30"/>
          <w:rtl/>
          <w:lang w:bidi="fa-IR"/>
        </w:rPr>
        <w:t xml:space="preserve"> </w:t>
      </w:r>
      <w:r>
        <w:rPr>
          <w:rFonts w:cs="001" w:hint="eastAsia"/>
          <w:color w:val="000000"/>
          <w:sz w:val="30"/>
          <w:szCs w:val="30"/>
          <w:rtl/>
          <w:lang w:bidi="fa-IR"/>
        </w:rPr>
        <w:t>وارث،</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يتولى</w:t>
      </w:r>
      <w:r>
        <w:rPr>
          <w:rFonts w:cs="001"/>
          <w:color w:val="000000"/>
          <w:sz w:val="30"/>
          <w:szCs w:val="30"/>
          <w:rtl/>
          <w:lang w:bidi="fa-IR"/>
        </w:rPr>
        <w:t xml:space="preserve"> </w:t>
      </w:r>
      <w:r>
        <w:rPr>
          <w:rFonts w:cs="001" w:hint="eastAsia"/>
          <w:color w:val="000000"/>
          <w:sz w:val="30"/>
          <w:szCs w:val="30"/>
          <w:rtl/>
          <w:lang w:bidi="fa-IR"/>
        </w:rPr>
        <w:t>شخصاً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يضمن</w:t>
      </w:r>
      <w:r>
        <w:rPr>
          <w:rFonts w:cs="001"/>
          <w:color w:val="000000"/>
          <w:sz w:val="30"/>
          <w:szCs w:val="30"/>
          <w:rtl/>
          <w:lang w:bidi="fa-IR"/>
        </w:rPr>
        <w:t xml:space="preserve"> </w:t>
      </w:r>
      <w:r>
        <w:rPr>
          <w:rFonts w:cs="001" w:hint="eastAsia"/>
          <w:color w:val="000000"/>
          <w:sz w:val="30"/>
          <w:szCs w:val="30"/>
          <w:rtl/>
          <w:lang w:bidi="fa-IR"/>
        </w:rPr>
        <w:t>جريرته،</w:t>
      </w:r>
      <w:r>
        <w:rPr>
          <w:rFonts w:cs="001"/>
          <w:color w:val="000000"/>
          <w:sz w:val="30"/>
          <w:szCs w:val="30"/>
          <w:rtl/>
          <w:lang w:bidi="fa-IR"/>
        </w:rPr>
        <w:t xml:space="preserve"> </w:t>
      </w:r>
      <w:r>
        <w:rPr>
          <w:rFonts w:cs="001" w:hint="eastAsia"/>
          <w:color w:val="000000"/>
          <w:sz w:val="30"/>
          <w:szCs w:val="30"/>
          <w:rtl/>
          <w:lang w:bidi="fa-IR"/>
        </w:rPr>
        <w:t>وذلك</w:t>
      </w:r>
      <w:r>
        <w:rPr>
          <w:rFonts w:cs="001"/>
          <w:color w:val="000000"/>
          <w:sz w:val="30"/>
          <w:szCs w:val="30"/>
          <w:rtl/>
          <w:lang w:bidi="fa-IR"/>
        </w:rPr>
        <w:t xml:space="preserve"> </w:t>
      </w:r>
      <w:r>
        <w:rPr>
          <w:rFonts w:cs="001" w:hint="eastAsia"/>
          <w:color w:val="000000"/>
          <w:sz w:val="30"/>
          <w:szCs w:val="30"/>
          <w:rtl/>
          <w:lang w:bidi="fa-IR"/>
        </w:rPr>
        <w:t>بأن</w:t>
      </w:r>
      <w:r>
        <w:rPr>
          <w:rFonts w:cs="001"/>
          <w:color w:val="000000"/>
          <w:sz w:val="30"/>
          <w:szCs w:val="30"/>
          <w:rtl/>
          <w:lang w:bidi="fa-IR"/>
        </w:rPr>
        <w:t xml:space="preserve"> </w:t>
      </w:r>
      <w:r>
        <w:rPr>
          <w:rFonts w:cs="001" w:hint="eastAsia"/>
          <w:color w:val="000000"/>
          <w:sz w:val="30"/>
          <w:szCs w:val="30"/>
          <w:rtl/>
          <w:lang w:bidi="fa-IR"/>
        </w:rPr>
        <w:t>يتعاقدا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فيقول</w:t>
      </w:r>
      <w:r>
        <w:rPr>
          <w:rFonts w:cs="001"/>
          <w:color w:val="000000"/>
          <w:sz w:val="30"/>
          <w:szCs w:val="30"/>
          <w:rtl/>
          <w:lang w:bidi="fa-IR"/>
        </w:rPr>
        <w:t xml:space="preserve"> </w:t>
      </w:r>
      <w:r>
        <w:rPr>
          <w:rFonts w:cs="001" w:hint="eastAsia"/>
          <w:color w:val="000000"/>
          <w:sz w:val="30"/>
          <w:szCs w:val="30"/>
          <w:rtl/>
          <w:lang w:bidi="fa-IR"/>
        </w:rPr>
        <w:t>الضامن</w:t>
      </w:r>
      <w:r>
        <w:rPr>
          <w:rFonts w:cs="001"/>
          <w:color w:val="000000"/>
          <w:sz w:val="30"/>
          <w:szCs w:val="30"/>
          <w:rtl/>
          <w:lang w:bidi="fa-IR"/>
        </w:rPr>
        <w:t xml:space="preserve">: </w:t>
      </w:r>
      <w:r>
        <w:rPr>
          <w:rFonts w:cs="001" w:hint="eastAsia"/>
          <w:color w:val="000000"/>
          <w:sz w:val="30"/>
          <w:szCs w:val="30"/>
          <w:rtl/>
          <w:lang w:bidi="fa-IR"/>
        </w:rPr>
        <w:t>واليتك</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أعقل</w:t>
      </w:r>
      <w:r>
        <w:rPr>
          <w:rFonts w:cs="001"/>
          <w:color w:val="000000"/>
          <w:sz w:val="30"/>
          <w:szCs w:val="30"/>
          <w:rtl/>
          <w:lang w:bidi="fa-IR"/>
        </w:rPr>
        <w:t xml:space="preserve"> </w:t>
      </w:r>
      <w:r>
        <w:rPr>
          <w:rFonts w:cs="001" w:hint="eastAsia"/>
          <w:color w:val="000000"/>
          <w:sz w:val="30"/>
          <w:szCs w:val="30"/>
          <w:rtl/>
          <w:lang w:bidi="fa-IR"/>
        </w:rPr>
        <w:t>عنك</w:t>
      </w:r>
      <w:r>
        <w:rPr>
          <w:rFonts w:cs="001"/>
          <w:color w:val="000000"/>
          <w:sz w:val="30"/>
          <w:szCs w:val="30"/>
          <w:rtl/>
          <w:lang w:bidi="fa-IR"/>
        </w:rPr>
        <w:t xml:space="preserve"> </w:t>
      </w:r>
      <w:r>
        <w:rPr>
          <w:rFonts w:cs="001" w:hint="eastAsia"/>
          <w:color w:val="000000"/>
          <w:sz w:val="30"/>
          <w:szCs w:val="30"/>
          <w:rtl/>
          <w:lang w:bidi="fa-IR"/>
        </w:rPr>
        <w:t>وأضمن</w:t>
      </w:r>
      <w:r>
        <w:rPr>
          <w:rFonts w:cs="001"/>
          <w:color w:val="000000"/>
          <w:sz w:val="30"/>
          <w:szCs w:val="30"/>
          <w:rtl/>
          <w:lang w:bidi="fa-IR"/>
        </w:rPr>
        <w:t xml:space="preserve"> </w:t>
      </w:r>
      <w:r>
        <w:rPr>
          <w:rFonts w:cs="001" w:hint="eastAsia"/>
          <w:color w:val="000000"/>
          <w:sz w:val="30"/>
          <w:szCs w:val="30"/>
          <w:rtl/>
          <w:lang w:bidi="fa-IR"/>
        </w:rPr>
        <w:t>جريرتك،</w:t>
      </w:r>
      <w:r>
        <w:rPr>
          <w:rFonts w:cs="001"/>
          <w:color w:val="000000"/>
          <w:sz w:val="30"/>
          <w:szCs w:val="30"/>
          <w:rtl/>
          <w:lang w:bidi="fa-IR"/>
        </w:rPr>
        <w:t xml:space="preserve"> </w:t>
      </w:r>
      <w:r>
        <w:rPr>
          <w:rFonts w:cs="001" w:hint="eastAsia"/>
          <w:color w:val="000000"/>
          <w:sz w:val="30"/>
          <w:szCs w:val="30"/>
          <w:rtl/>
          <w:lang w:bidi="fa-IR"/>
        </w:rPr>
        <w:t>فيقول</w:t>
      </w:r>
      <w:r>
        <w:rPr>
          <w:rFonts w:cs="001"/>
          <w:color w:val="000000"/>
          <w:sz w:val="30"/>
          <w:szCs w:val="30"/>
          <w:rtl/>
          <w:lang w:bidi="fa-IR"/>
        </w:rPr>
        <w:t xml:space="preserve"> </w:t>
      </w:r>
      <w:r>
        <w:rPr>
          <w:rFonts w:cs="001" w:hint="eastAsia"/>
          <w:color w:val="000000"/>
          <w:sz w:val="30"/>
          <w:szCs w:val="30"/>
          <w:rtl/>
          <w:lang w:bidi="fa-IR"/>
        </w:rPr>
        <w:t>المضمون</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قبلت</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يقول</w:t>
      </w:r>
      <w:r>
        <w:rPr>
          <w:rFonts w:cs="001"/>
          <w:color w:val="000000"/>
          <w:sz w:val="30"/>
          <w:szCs w:val="30"/>
          <w:rtl/>
          <w:lang w:bidi="fa-IR"/>
        </w:rPr>
        <w:t xml:space="preserve"> </w:t>
      </w:r>
      <w:r>
        <w:rPr>
          <w:rFonts w:cs="001" w:hint="eastAsia"/>
          <w:color w:val="000000"/>
          <w:sz w:val="30"/>
          <w:szCs w:val="30"/>
          <w:rtl/>
          <w:lang w:bidi="fa-IR"/>
        </w:rPr>
        <w:t>المضمون</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واليتك</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تعقل</w:t>
      </w:r>
      <w:r>
        <w:rPr>
          <w:rFonts w:cs="001"/>
          <w:color w:val="000000"/>
          <w:sz w:val="30"/>
          <w:szCs w:val="30"/>
          <w:rtl/>
          <w:lang w:bidi="fa-IR"/>
        </w:rPr>
        <w:t xml:space="preserve"> </w:t>
      </w:r>
      <w:r>
        <w:rPr>
          <w:rFonts w:cs="001" w:hint="eastAsia"/>
          <w:color w:val="000000"/>
          <w:sz w:val="30"/>
          <w:szCs w:val="30"/>
          <w:rtl/>
          <w:lang w:bidi="fa-IR"/>
        </w:rPr>
        <w:t>عني</w:t>
      </w:r>
      <w:r>
        <w:rPr>
          <w:rFonts w:cs="001"/>
          <w:color w:val="000000"/>
          <w:sz w:val="30"/>
          <w:szCs w:val="30"/>
          <w:rtl/>
          <w:lang w:bidi="fa-IR"/>
        </w:rPr>
        <w:t xml:space="preserve"> </w:t>
      </w:r>
      <w:r>
        <w:rPr>
          <w:rFonts w:cs="001" w:hint="eastAsia"/>
          <w:color w:val="000000"/>
          <w:sz w:val="30"/>
          <w:szCs w:val="30"/>
          <w:rtl/>
          <w:lang w:bidi="fa-IR"/>
        </w:rPr>
        <w:t>وتضمن</w:t>
      </w:r>
      <w:r>
        <w:rPr>
          <w:rFonts w:cs="001"/>
          <w:color w:val="000000"/>
          <w:sz w:val="30"/>
          <w:szCs w:val="30"/>
          <w:rtl/>
          <w:lang w:bidi="fa-IR"/>
        </w:rPr>
        <w:t xml:space="preserve"> </w:t>
      </w:r>
      <w:r>
        <w:rPr>
          <w:rFonts w:cs="001" w:hint="eastAsia"/>
          <w:color w:val="000000"/>
          <w:sz w:val="30"/>
          <w:szCs w:val="30"/>
          <w:rtl/>
          <w:lang w:bidi="fa-IR"/>
        </w:rPr>
        <w:t>جريرتي،</w:t>
      </w:r>
      <w:r>
        <w:rPr>
          <w:rFonts w:cs="001"/>
          <w:color w:val="000000"/>
          <w:sz w:val="30"/>
          <w:szCs w:val="30"/>
          <w:rtl/>
          <w:lang w:bidi="fa-IR"/>
        </w:rPr>
        <w:t xml:space="preserve"> </w:t>
      </w:r>
      <w:r>
        <w:rPr>
          <w:rFonts w:cs="001" w:hint="eastAsia"/>
          <w:color w:val="000000"/>
          <w:sz w:val="30"/>
          <w:szCs w:val="30"/>
          <w:rtl/>
          <w:lang w:bidi="fa-IR"/>
        </w:rPr>
        <w:t>فيقول</w:t>
      </w:r>
      <w:r>
        <w:rPr>
          <w:rFonts w:cs="001"/>
          <w:color w:val="000000"/>
          <w:sz w:val="30"/>
          <w:szCs w:val="30"/>
          <w:rtl/>
          <w:lang w:bidi="fa-IR"/>
        </w:rPr>
        <w:t xml:space="preserve"> </w:t>
      </w:r>
      <w:r>
        <w:rPr>
          <w:rFonts w:cs="001" w:hint="eastAsia"/>
          <w:color w:val="000000"/>
          <w:sz w:val="30"/>
          <w:szCs w:val="30"/>
          <w:rtl/>
          <w:lang w:bidi="fa-IR"/>
        </w:rPr>
        <w:t>الضامن</w:t>
      </w:r>
      <w:r>
        <w:rPr>
          <w:rFonts w:cs="001"/>
          <w:color w:val="000000"/>
          <w:sz w:val="30"/>
          <w:szCs w:val="30"/>
          <w:rtl/>
          <w:lang w:bidi="fa-IR"/>
        </w:rPr>
        <w:t xml:space="preserve">: </w:t>
      </w:r>
      <w:r>
        <w:rPr>
          <w:rFonts w:cs="001" w:hint="eastAsia"/>
          <w:color w:val="000000"/>
          <w:sz w:val="30"/>
          <w:szCs w:val="30"/>
          <w:rtl/>
          <w:lang w:bidi="fa-IR"/>
        </w:rPr>
        <w:t>قبلت</w:t>
      </w:r>
      <w:r>
        <w:rPr>
          <w:rFonts w:cs="001"/>
          <w:color w:val="000000"/>
          <w:sz w:val="30"/>
          <w:szCs w:val="30"/>
          <w:rtl/>
          <w:lang w:bidi="fa-IR"/>
        </w:rPr>
        <w:t xml:space="preserve">. </w:t>
      </w:r>
      <w:r>
        <w:rPr>
          <w:rFonts w:cs="001" w:hint="eastAsia"/>
          <w:color w:val="000000"/>
          <w:sz w:val="30"/>
          <w:szCs w:val="30"/>
          <w:rtl/>
          <w:lang w:bidi="fa-IR"/>
        </w:rPr>
        <w:t>فإذا</w:t>
      </w:r>
      <w:r>
        <w:rPr>
          <w:rFonts w:cs="001"/>
          <w:color w:val="000000"/>
          <w:sz w:val="30"/>
          <w:szCs w:val="30"/>
          <w:rtl/>
          <w:lang w:bidi="fa-IR"/>
        </w:rPr>
        <w:t xml:space="preserve"> </w:t>
      </w:r>
      <w:r>
        <w:rPr>
          <w:rFonts w:cs="001" w:hint="eastAsia"/>
          <w:color w:val="000000"/>
          <w:sz w:val="30"/>
          <w:szCs w:val="30"/>
          <w:rtl/>
          <w:lang w:bidi="fa-IR"/>
        </w:rPr>
        <w:t>تم</w:t>
      </w:r>
      <w:r>
        <w:rPr>
          <w:rFonts w:cs="001"/>
          <w:color w:val="000000"/>
          <w:sz w:val="30"/>
          <w:szCs w:val="30"/>
          <w:rtl/>
          <w:lang w:bidi="fa-IR"/>
        </w:rPr>
        <w:t xml:space="preserve"> </w:t>
      </w:r>
      <w:r>
        <w:rPr>
          <w:rFonts w:cs="001" w:hint="eastAsia"/>
          <w:color w:val="000000"/>
          <w:sz w:val="30"/>
          <w:szCs w:val="30"/>
          <w:rtl/>
          <w:lang w:bidi="fa-IR"/>
        </w:rPr>
        <w:t>العقد</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 xml:space="preserve"> </w:t>
      </w:r>
      <w:r>
        <w:rPr>
          <w:rFonts w:cs="001" w:hint="eastAsia"/>
          <w:color w:val="000000"/>
          <w:sz w:val="30"/>
          <w:szCs w:val="30"/>
          <w:rtl/>
          <w:lang w:bidi="fa-IR"/>
        </w:rPr>
        <w:t>ضمن</w:t>
      </w:r>
      <w:r>
        <w:rPr>
          <w:rFonts w:cs="001"/>
          <w:color w:val="000000"/>
          <w:sz w:val="30"/>
          <w:szCs w:val="30"/>
          <w:rtl/>
          <w:lang w:bidi="fa-IR"/>
        </w:rPr>
        <w:t xml:space="preserve"> </w:t>
      </w:r>
      <w:r>
        <w:rPr>
          <w:rFonts w:cs="001" w:hint="eastAsia"/>
          <w:color w:val="000000"/>
          <w:sz w:val="30"/>
          <w:szCs w:val="30"/>
          <w:rtl/>
          <w:lang w:bidi="fa-IR"/>
        </w:rPr>
        <w:t>جريرته</w:t>
      </w:r>
      <w:r>
        <w:rPr>
          <w:rFonts w:cs="001"/>
          <w:color w:val="000000"/>
          <w:sz w:val="30"/>
          <w:szCs w:val="30"/>
          <w:rtl/>
          <w:lang w:bidi="fa-IR"/>
        </w:rPr>
        <w:t xml:space="preserve"> </w:t>
      </w:r>
      <w:r>
        <w:rPr>
          <w:rFonts w:cs="001" w:hint="eastAsia"/>
          <w:color w:val="000000"/>
          <w:sz w:val="30"/>
          <w:szCs w:val="30"/>
          <w:rtl/>
          <w:lang w:bidi="fa-IR"/>
        </w:rPr>
        <w:t>وورثه</w:t>
      </w:r>
      <w:r>
        <w:rPr>
          <w:rFonts w:cs="001"/>
          <w:color w:val="000000"/>
          <w:sz w:val="30"/>
          <w:szCs w:val="30"/>
          <w:rtl/>
          <w:lang w:bidi="fa-IR"/>
        </w:rPr>
        <w:t xml:space="preserve">. </w:t>
      </w:r>
      <w:r>
        <w:rPr>
          <w:rFonts w:cs="001" w:hint="eastAsia"/>
          <w:color w:val="000000"/>
          <w:sz w:val="30"/>
          <w:szCs w:val="30"/>
          <w:rtl/>
          <w:lang w:bidi="fa-IR"/>
        </w:rPr>
        <w:t>ويكون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جميع</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معه</w:t>
      </w:r>
      <w:r>
        <w:rPr>
          <w:rFonts w:cs="001"/>
          <w:color w:val="000000"/>
          <w:sz w:val="30"/>
          <w:szCs w:val="30"/>
          <w:rtl/>
          <w:lang w:bidi="fa-IR"/>
        </w:rPr>
        <w:t xml:space="preserve"> </w:t>
      </w:r>
      <w:r>
        <w:rPr>
          <w:rFonts w:cs="001" w:hint="eastAsia"/>
          <w:color w:val="000000"/>
          <w:sz w:val="30"/>
          <w:szCs w:val="30"/>
          <w:rtl/>
          <w:lang w:bidi="fa-IR"/>
        </w:rPr>
        <w:t>زوج</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زوجة</w:t>
      </w:r>
      <w:r>
        <w:rPr>
          <w:rFonts w:cs="001"/>
          <w:color w:val="000000"/>
          <w:sz w:val="30"/>
          <w:szCs w:val="30"/>
          <w:rtl/>
          <w:lang w:bidi="fa-IR"/>
        </w:rPr>
        <w:t xml:space="preserve"> </w:t>
      </w:r>
      <w:r>
        <w:rPr>
          <w:rFonts w:cs="001" w:hint="eastAsia"/>
          <w:color w:val="000000"/>
          <w:sz w:val="30"/>
          <w:szCs w:val="30"/>
          <w:rtl/>
          <w:lang w:bidi="fa-IR"/>
        </w:rPr>
        <w:t>فيكون</w:t>
      </w:r>
      <w:r>
        <w:rPr>
          <w:rFonts w:cs="001"/>
          <w:color w:val="000000"/>
          <w:sz w:val="30"/>
          <w:szCs w:val="30"/>
          <w:rtl/>
          <w:lang w:bidi="fa-IR"/>
        </w:rPr>
        <w:t xml:space="preserve"> </w:t>
      </w:r>
      <w:r>
        <w:rPr>
          <w:rFonts w:cs="001" w:hint="eastAsia"/>
          <w:color w:val="000000"/>
          <w:sz w:val="30"/>
          <w:szCs w:val="30"/>
          <w:rtl/>
          <w:lang w:bidi="fa-IR"/>
        </w:rPr>
        <w:t>للزوج</w:t>
      </w:r>
      <w:r>
        <w:rPr>
          <w:rFonts w:cs="001"/>
          <w:color w:val="000000"/>
          <w:sz w:val="30"/>
          <w:szCs w:val="30"/>
          <w:rtl/>
          <w:lang w:bidi="fa-IR"/>
        </w:rPr>
        <w:t xml:space="preserve"> </w:t>
      </w:r>
      <w:r>
        <w:rPr>
          <w:rFonts w:cs="001" w:hint="eastAsia"/>
          <w:color w:val="000000"/>
          <w:sz w:val="30"/>
          <w:szCs w:val="30"/>
          <w:rtl/>
          <w:lang w:bidi="fa-IR"/>
        </w:rPr>
        <w:t>النصف</w:t>
      </w:r>
      <w:r>
        <w:rPr>
          <w:rFonts w:cs="001"/>
          <w:color w:val="000000"/>
          <w:sz w:val="30"/>
          <w:szCs w:val="30"/>
          <w:rtl/>
          <w:lang w:bidi="fa-IR"/>
        </w:rPr>
        <w:t xml:space="preserve"> </w:t>
      </w:r>
      <w:r>
        <w:rPr>
          <w:rFonts w:cs="001" w:hint="eastAsia"/>
          <w:color w:val="000000"/>
          <w:sz w:val="30"/>
          <w:szCs w:val="30"/>
          <w:rtl/>
          <w:lang w:bidi="fa-IR"/>
        </w:rPr>
        <w:t>وللزوجة</w:t>
      </w:r>
      <w:r>
        <w:rPr>
          <w:rFonts w:cs="001"/>
          <w:color w:val="000000"/>
          <w:sz w:val="30"/>
          <w:szCs w:val="30"/>
          <w:rtl/>
          <w:lang w:bidi="fa-IR"/>
        </w:rPr>
        <w:t xml:space="preserve"> </w:t>
      </w:r>
      <w:r>
        <w:rPr>
          <w:rFonts w:cs="001" w:hint="eastAsia"/>
          <w:color w:val="000000"/>
          <w:sz w:val="30"/>
          <w:szCs w:val="30"/>
          <w:rtl/>
          <w:lang w:bidi="fa-IR"/>
        </w:rPr>
        <w:t>الربع،</w:t>
      </w:r>
      <w:r>
        <w:rPr>
          <w:rFonts w:cs="001"/>
          <w:color w:val="000000"/>
          <w:sz w:val="30"/>
          <w:szCs w:val="30"/>
          <w:rtl/>
          <w:lang w:bidi="fa-IR"/>
        </w:rPr>
        <w:t xml:space="preserve"> </w:t>
      </w:r>
      <w:r>
        <w:rPr>
          <w:rFonts w:cs="001" w:hint="eastAsia"/>
          <w:color w:val="000000"/>
          <w:sz w:val="30"/>
          <w:szCs w:val="30"/>
          <w:rtl/>
          <w:lang w:bidi="fa-IR"/>
        </w:rPr>
        <w:t>ولضامن</w:t>
      </w:r>
      <w:r>
        <w:rPr>
          <w:rFonts w:cs="001"/>
          <w:color w:val="000000"/>
          <w:sz w:val="30"/>
          <w:szCs w:val="30"/>
          <w:rtl/>
          <w:lang w:bidi="fa-IR"/>
        </w:rPr>
        <w:t xml:space="preserve"> </w:t>
      </w:r>
      <w:r>
        <w:rPr>
          <w:rFonts w:cs="001" w:hint="eastAsia"/>
          <w:color w:val="000000"/>
          <w:sz w:val="30"/>
          <w:szCs w:val="30"/>
          <w:rtl/>
          <w:lang w:bidi="fa-IR"/>
        </w:rPr>
        <w:t>الجريرة</w:t>
      </w:r>
      <w:r>
        <w:rPr>
          <w:rFonts w:cs="001"/>
          <w:color w:val="000000"/>
          <w:sz w:val="30"/>
          <w:szCs w:val="30"/>
          <w:rtl/>
          <w:lang w:bidi="fa-IR"/>
        </w:rPr>
        <w:t xml:space="preserve"> </w:t>
      </w:r>
      <w:r>
        <w:rPr>
          <w:rFonts w:cs="001" w:hint="eastAsia"/>
          <w:color w:val="000000"/>
          <w:sz w:val="30"/>
          <w:szCs w:val="30"/>
          <w:rtl/>
          <w:lang w:bidi="fa-IR"/>
        </w:rPr>
        <w:t>الباقي</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xml:space="preserve"> ة: ولاء الإمامة. فإن الإمام وارث من لا وارث له من الطبقات السابقة للنسب والولاء، إلا في صورتين:</w:t>
      </w:r>
    </w:p>
    <w:p w:rsidR="002625EB" w:rsidRDefault="002625EB" w:rsidP="002625EB">
      <w:pPr>
        <w:pStyle w:val="a5"/>
        <w:bidi/>
        <w:rPr>
          <w:rtl/>
          <w:lang w:bidi="fa-IR"/>
        </w:rPr>
      </w:pPr>
      <w:r>
        <w:rPr>
          <w:rFonts w:cs="001"/>
          <w:color w:val="000000"/>
          <w:sz w:val="30"/>
          <w:szCs w:val="30"/>
          <w:rtl/>
          <w:lang w:bidi="fa-IR"/>
        </w:rPr>
        <w:t>1- أن يكون الميت امرأة لها زوج، فان الزوج حينئذٍ يرث تمام المال وليس للإمام شي‏ء. أما إذا كان رجلًا له زوجة، فإن للزوجة الربع والباقي للإمام.</w:t>
      </w:r>
    </w:p>
    <w:p w:rsidR="002625EB" w:rsidRDefault="002625EB" w:rsidP="002625EB">
      <w:pPr>
        <w:pStyle w:val="a5"/>
        <w:bidi/>
        <w:rPr>
          <w:rtl/>
          <w:lang w:bidi="fa-IR"/>
        </w:rPr>
      </w:pPr>
      <w:r>
        <w:rPr>
          <w:rFonts w:cs="001"/>
          <w:color w:val="000000"/>
          <w:sz w:val="30"/>
          <w:szCs w:val="30"/>
          <w:rtl/>
          <w:lang w:bidi="fa-IR"/>
        </w:rPr>
        <w:lastRenderedPageBreak/>
        <w:t>2- أن يوصي الميت بماله كله في المسلمين والمساكين وابن السبيل، فان الوصية تنفذ في المال كله، ولا يكون للإمام شي‏ء. أما إذا أوصى في غير ذلك فان الوصية تنفذ في الثلث ويكون الباقي للإمام.</w:t>
      </w:r>
    </w:p>
    <w:p w:rsidR="002625EB" w:rsidRDefault="002625EB" w:rsidP="002625EB">
      <w:pPr>
        <w:pStyle w:val="a5"/>
        <w:bidi/>
        <w:rPr>
          <w:rtl/>
          <w:lang w:bidi="fa-IR"/>
        </w:rPr>
      </w:pPr>
      <w:r>
        <w:rPr>
          <w:rFonts w:cs="001"/>
          <w:color w:val="64287E"/>
          <w:sz w:val="30"/>
          <w:szCs w:val="30"/>
          <w:rtl/>
          <w:lang w:bidi="fa-IR"/>
        </w:rPr>
        <w:t>(مسألة 1610)</w:t>
      </w:r>
      <w:r>
        <w:rPr>
          <w:rFonts w:cs="001"/>
          <w:color w:val="000000"/>
          <w:sz w:val="30"/>
          <w:szCs w:val="30"/>
          <w:rtl/>
          <w:lang w:bidi="fa-IR"/>
        </w:rPr>
        <w:t>: يجري على الميراث في عصر الغيبة حكم سهم الإمام من الخمس فيراجع فيه الحاكم الشرعي وعليه أن يتولى صرفه في مصارف السهم المذكور. والأولى صرفه في المحتاجين من أهل بلد الميت.</w:t>
      </w:r>
    </w:p>
    <w:p w:rsidR="002625EB" w:rsidRDefault="002625EB" w:rsidP="002625EB">
      <w:pPr>
        <w:pStyle w:val="a5"/>
        <w:bidi/>
        <w:rPr>
          <w:rtl/>
          <w:lang w:bidi="fa-IR"/>
        </w:rPr>
      </w:pPr>
      <w:r>
        <w:rPr>
          <w:rFonts w:cs="001"/>
          <w:color w:val="64287E"/>
          <w:sz w:val="30"/>
          <w:szCs w:val="30"/>
          <w:rtl/>
          <w:lang w:bidi="fa-IR"/>
        </w:rPr>
        <w:t>(مسألة 1611)</w:t>
      </w:r>
      <w:r>
        <w:rPr>
          <w:rFonts w:cs="001"/>
          <w:color w:val="000000"/>
          <w:sz w:val="30"/>
          <w:szCs w:val="30"/>
          <w:rtl/>
          <w:lang w:bidi="fa-IR"/>
        </w:rPr>
        <w:t>: المراد بمن لا وارث له من يعلم بعدم الوارث له من الأرحام المسلمين والمعتق وضامن الجريرة، كالذي يسلم من الكفار وحده ويموت قبل أن يحصل له وارث مسلم من الطبقات السابقة أو ينفرد بنسبه‏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548</w:t>
      </w:r>
    </w:p>
    <w:p w:rsidR="002625EB" w:rsidRDefault="002625EB" w:rsidP="002625EB">
      <w:pPr>
        <w:bidi/>
        <w:rPr>
          <w:rFonts w:cs="Times New Roman"/>
          <w:sz w:val="24"/>
          <w:szCs w:val="24"/>
          <w:rtl/>
          <w:lang w:bidi="fa-IR"/>
        </w:rPr>
      </w:pPr>
      <w:r>
        <w:rPr>
          <w:rFonts w:cs="001" w:hint="eastAsia"/>
          <w:color w:val="000000"/>
          <w:sz w:val="30"/>
          <w:szCs w:val="30"/>
          <w:rtl/>
          <w:lang w:bidi="fa-IR"/>
        </w:rPr>
        <w:t>حتى</w:t>
      </w:r>
      <w:r>
        <w:rPr>
          <w:rFonts w:cs="001"/>
          <w:color w:val="000000"/>
          <w:sz w:val="30"/>
          <w:szCs w:val="30"/>
          <w:rtl/>
          <w:lang w:bidi="fa-IR"/>
        </w:rPr>
        <w:t xml:space="preserve"> </w:t>
      </w:r>
      <w:r>
        <w:rPr>
          <w:rFonts w:cs="001" w:hint="eastAsia"/>
          <w:color w:val="000000"/>
          <w:sz w:val="30"/>
          <w:szCs w:val="30"/>
          <w:rtl/>
          <w:lang w:bidi="fa-IR"/>
        </w:rPr>
        <w:t>يبعد</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يشاركه</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النسب</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يصدق</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رحمه</w:t>
      </w:r>
      <w:r>
        <w:rPr>
          <w:rFonts w:cs="001"/>
          <w:color w:val="000000"/>
          <w:sz w:val="30"/>
          <w:szCs w:val="30"/>
          <w:rtl/>
          <w:lang w:bidi="fa-IR"/>
        </w:rPr>
        <w:t xml:space="preserve">. </w:t>
      </w:r>
      <w:r>
        <w:rPr>
          <w:rFonts w:cs="001" w:hint="eastAsia"/>
          <w:color w:val="000000"/>
          <w:sz w:val="30"/>
          <w:szCs w:val="30"/>
          <w:rtl/>
          <w:lang w:bidi="fa-IR"/>
        </w:rPr>
        <w:t>ويلحق</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اللقيط</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يعرف</w:t>
      </w:r>
      <w:r>
        <w:rPr>
          <w:rFonts w:cs="001"/>
          <w:color w:val="000000"/>
          <w:sz w:val="30"/>
          <w:szCs w:val="30"/>
          <w:rtl/>
          <w:lang w:bidi="fa-IR"/>
        </w:rPr>
        <w:t xml:space="preserve"> </w:t>
      </w:r>
      <w:r>
        <w:rPr>
          <w:rFonts w:cs="001" w:hint="eastAsia"/>
          <w:color w:val="000000"/>
          <w:sz w:val="30"/>
          <w:szCs w:val="30"/>
          <w:rtl/>
          <w:lang w:bidi="fa-IR"/>
        </w:rPr>
        <w:t>أهله</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وارث</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المسلمين</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يعرف</w:t>
      </w:r>
      <w:r>
        <w:rPr>
          <w:rFonts w:cs="001"/>
          <w:color w:val="000000"/>
          <w:sz w:val="30"/>
          <w:szCs w:val="30"/>
          <w:rtl/>
          <w:lang w:bidi="fa-IR"/>
        </w:rPr>
        <w:t xml:space="preserve"> </w:t>
      </w:r>
      <w:r>
        <w:rPr>
          <w:rFonts w:cs="001" w:hint="eastAsia"/>
          <w:color w:val="000000"/>
          <w:sz w:val="30"/>
          <w:szCs w:val="30"/>
          <w:rtl/>
          <w:lang w:bidi="fa-IR"/>
        </w:rPr>
        <w:t>بسبب</w:t>
      </w:r>
      <w:r>
        <w:rPr>
          <w:rFonts w:cs="001"/>
          <w:color w:val="000000"/>
          <w:sz w:val="30"/>
          <w:szCs w:val="30"/>
          <w:rtl/>
          <w:lang w:bidi="fa-IR"/>
        </w:rPr>
        <w:t xml:space="preserve"> </w:t>
      </w:r>
      <w:r>
        <w:rPr>
          <w:rFonts w:cs="001" w:hint="eastAsia"/>
          <w:color w:val="000000"/>
          <w:sz w:val="30"/>
          <w:szCs w:val="30"/>
          <w:rtl/>
          <w:lang w:bidi="fa-IR"/>
        </w:rPr>
        <w:t>انقطاعه</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أهله</w:t>
      </w:r>
      <w:r>
        <w:rPr>
          <w:rFonts w:cs="001"/>
          <w:color w:val="000000"/>
          <w:sz w:val="30"/>
          <w:szCs w:val="30"/>
          <w:rtl/>
          <w:lang w:bidi="fa-IR"/>
        </w:rPr>
        <w:t xml:space="preserve"> </w:t>
      </w:r>
      <w:r>
        <w:rPr>
          <w:rFonts w:cs="001" w:hint="eastAsia"/>
          <w:color w:val="000000"/>
          <w:sz w:val="30"/>
          <w:szCs w:val="30"/>
          <w:rtl/>
          <w:lang w:bidi="fa-IR"/>
        </w:rPr>
        <w:t>وبعده</w:t>
      </w:r>
      <w:r>
        <w:rPr>
          <w:rFonts w:cs="001"/>
          <w:color w:val="000000"/>
          <w:sz w:val="30"/>
          <w:szCs w:val="30"/>
          <w:rtl/>
          <w:lang w:bidi="fa-IR"/>
        </w:rPr>
        <w:t xml:space="preserve"> </w:t>
      </w:r>
      <w:r>
        <w:rPr>
          <w:rFonts w:cs="001" w:hint="eastAsia"/>
          <w:color w:val="000000"/>
          <w:sz w:val="30"/>
          <w:szCs w:val="30"/>
          <w:rtl/>
          <w:lang w:bidi="fa-IR"/>
        </w:rPr>
        <w:t>عنهم</w:t>
      </w:r>
      <w:r>
        <w:rPr>
          <w:rFonts w:cs="001"/>
          <w:color w:val="000000"/>
          <w:sz w:val="30"/>
          <w:szCs w:val="30"/>
          <w:rtl/>
          <w:lang w:bidi="fa-IR"/>
        </w:rPr>
        <w:t xml:space="preserve">- </w:t>
      </w:r>
      <w:r>
        <w:rPr>
          <w:rFonts w:cs="001" w:hint="eastAsia"/>
          <w:color w:val="000000"/>
          <w:sz w:val="30"/>
          <w:szCs w:val="30"/>
          <w:rtl/>
          <w:lang w:bidi="fa-IR"/>
        </w:rPr>
        <w:t>كالمسافر</w:t>
      </w:r>
      <w:r>
        <w:rPr>
          <w:rFonts w:cs="001"/>
          <w:color w:val="000000"/>
          <w:sz w:val="30"/>
          <w:szCs w:val="30"/>
          <w:rtl/>
          <w:lang w:bidi="fa-IR"/>
        </w:rPr>
        <w:t xml:space="preserve"> </w:t>
      </w:r>
      <w:r>
        <w:rPr>
          <w:rFonts w:cs="001" w:hint="eastAsia"/>
          <w:color w:val="000000"/>
          <w:sz w:val="30"/>
          <w:szCs w:val="30"/>
          <w:rtl/>
          <w:lang w:bidi="fa-IR"/>
        </w:rPr>
        <w:t>المنقطع</w:t>
      </w:r>
      <w:r>
        <w:rPr>
          <w:rFonts w:cs="001"/>
          <w:color w:val="000000"/>
          <w:sz w:val="30"/>
          <w:szCs w:val="30"/>
          <w:rtl/>
          <w:lang w:bidi="fa-IR"/>
        </w:rPr>
        <w:t xml:space="preserve"> </w:t>
      </w:r>
      <w:r>
        <w:rPr>
          <w:rFonts w:cs="001" w:hint="eastAsia"/>
          <w:color w:val="000000"/>
          <w:sz w:val="30"/>
          <w:szCs w:val="30"/>
          <w:rtl/>
          <w:lang w:bidi="fa-IR"/>
        </w:rPr>
        <w:t>والحاضر</w:t>
      </w:r>
      <w:r>
        <w:rPr>
          <w:rFonts w:cs="001"/>
          <w:color w:val="000000"/>
          <w:sz w:val="30"/>
          <w:szCs w:val="30"/>
          <w:rtl/>
          <w:lang w:bidi="fa-IR"/>
        </w:rPr>
        <w:t xml:space="preserve"> </w:t>
      </w:r>
      <w:r>
        <w:rPr>
          <w:rFonts w:cs="001" w:hint="eastAsia"/>
          <w:color w:val="000000"/>
          <w:sz w:val="30"/>
          <w:szCs w:val="30"/>
          <w:rtl/>
          <w:lang w:bidi="fa-IR"/>
        </w:rPr>
        <w:t>المنحاز</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أهله</w:t>
      </w:r>
      <w:r>
        <w:rPr>
          <w:rFonts w:cs="001"/>
          <w:color w:val="000000"/>
          <w:sz w:val="30"/>
          <w:szCs w:val="30"/>
          <w:rtl/>
          <w:lang w:bidi="fa-IR"/>
        </w:rPr>
        <w:t xml:space="preserve"> </w:t>
      </w:r>
      <w:r>
        <w:rPr>
          <w:rFonts w:cs="001" w:hint="eastAsia"/>
          <w:color w:val="000000"/>
          <w:sz w:val="30"/>
          <w:szCs w:val="30"/>
          <w:rtl/>
          <w:lang w:bidi="fa-IR"/>
        </w:rPr>
        <w:t>لخوف</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نحوه</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يعرف</w:t>
      </w:r>
      <w:r>
        <w:rPr>
          <w:rFonts w:cs="001"/>
          <w:color w:val="000000"/>
          <w:sz w:val="30"/>
          <w:szCs w:val="30"/>
          <w:rtl/>
          <w:lang w:bidi="fa-IR"/>
        </w:rPr>
        <w:t xml:space="preserve"> </w:t>
      </w:r>
      <w:r>
        <w:rPr>
          <w:rFonts w:cs="001" w:hint="eastAsia"/>
          <w:color w:val="000000"/>
          <w:sz w:val="30"/>
          <w:szCs w:val="30"/>
          <w:rtl/>
          <w:lang w:bidi="fa-IR"/>
        </w:rPr>
        <w:t>أهله</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يرثه</w:t>
      </w:r>
      <w:r>
        <w:rPr>
          <w:rFonts w:cs="001"/>
          <w:color w:val="000000"/>
          <w:sz w:val="30"/>
          <w:szCs w:val="30"/>
          <w:rtl/>
          <w:lang w:bidi="fa-IR"/>
        </w:rPr>
        <w:t xml:space="preserve"> </w:t>
      </w:r>
      <w:r>
        <w:rPr>
          <w:rFonts w:cs="001" w:hint="eastAsia"/>
          <w:color w:val="000000"/>
          <w:sz w:val="30"/>
          <w:szCs w:val="30"/>
          <w:rtl/>
          <w:lang w:bidi="fa-IR"/>
        </w:rPr>
        <w:t>الإمام،</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يرثه</w:t>
      </w:r>
      <w:r>
        <w:rPr>
          <w:rFonts w:cs="001"/>
          <w:color w:val="000000"/>
          <w:sz w:val="30"/>
          <w:szCs w:val="30"/>
          <w:rtl/>
          <w:lang w:bidi="fa-IR"/>
        </w:rPr>
        <w:t xml:space="preserve"> </w:t>
      </w:r>
      <w:r>
        <w:rPr>
          <w:rFonts w:cs="001" w:hint="eastAsia"/>
          <w:color w:val="000000"/>
          <w:sz w:val="30"/>
          <w:szCs w:val="30"/>
          <w:rtl/>
          <w:lang w:bidi="fa-IR"/>
        </w:rPr>
        <w:t>أهله</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كانوا</w:t>
      </w:r>
      <w:r>
        <w:rPr>
          <w:rFonts w:cs="001"/>
          <w:color w:val="000000"/>
          <w:sz w:val="30"/>
          <w:szCs w:val="30"/>
          <w:rtl/>
          <w:lang w:bidi="fa-IR"/>
        </w:rPr>
        <w:t xml:space="preserve"> </w:t>
      </w:r>
      <w:r>
        <w:rPr>
          <w:rFonts w:cs="001" w:hint="eastAsia"/>
          <w:color w:val="000000"/>
          <w:sz w:val="30"/>
          <w:szCs w:val="30"/>
          <w:rtl/>
          <w:lang w:bidi="fa-IR"/>
        </w:rPr>
        <w:t>مجهولين،</w:t>
      </w:r>
      <w:r>
        <w:rPr>
          <w:rFonts w:cs="001"/>
          <w:color w:val="000000"/>
          <w:sz w:val="30"/>
          <w:szCs w:val="30"/>
          <w:rtl/>
          <w:lang w:bidi="fa-IR"/>
        </w:rPr>
        <w:t xml:space="preserve"> </w:t>
      </w:r>
      <w:r>
        <w:rPr>
          <w:rFonts w:cs="001" w:hint="eastAsia"/>
          <w:color w:val="000000"/>
          <w:sz w:val="30"/>
          <w:szCs w:val="30"/>
          <w:rtl/>
          <w:lang w:bidi="fa-IR"/>
        </w:rPr>
        <w:t>فيجري</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تركته</w:t>
      </w:r>
      <w:r>
        <w:rPr>
          <w:rFonts w:cs="001"/>
          <w:color w:val="000000"/>
          <w:sz w:val="30"/>
          <w:szCs w:val="30"/>
          <w:rtl/>
          <w:lang w:bidi="fa-IR"/>
        </w:rPr>
        <w:t xml:space="preserve"> </w:t>
      </w:r>
      <w:r>
        <w:rPr>
          <w:rFonts w:cs="001" w:hint="eastAsia"/>
          <w:color w:val="000000"/>
          <w:sz w:val="30"/>
          <w:szCs w:val="30"/>
          <w:rtl/>
          <w:lang w:bidi="fa-IR"/>
        </w:rPr>
        <w:t>حكم</w:t>
      </w:r>
      <w:r>
        <w:rPr>
          <w:rFonts w:cs="001"/>
          <w:color w:val="000000"/>
          <w:sz w:val="30"/>
          <w:szCs w:val="30"/>
          <w:rtl/>
          <w:lang w:bidi="fa-IR"/>
        </w:rPr>
        <w:t xml:space="preserve"> </w:t>
      </w:r>
      <w:r>
        <w:rPr>
          <w:rFonts w:cs="001" w:hint="eastAsia"/>
          <w:color w:val="000000"/>
          <w:sz w:val="30"/>
          <w:szCs w:val="30"/>
          <w:rtl/>
          <w:lang w:bidi="fa-IR"/>
        </w:rPr>
        <w:t>مجهول</w:t>
      </w:r>
      <w:r>
        <w:rPr>
          <w:rFonts w:cs="001"/>
          <w:color w:val="000000"/>
          <w:sz w:val="30"/>
          <w:szCs w:val="30"/>
          <w:rtl/>
          <w:lang w:bidi="fa-IR"/>
        </w:rPr>
        <w:t xml:space="preserve"> </w:t>
      </w:r>
      <w:r>
        <w:rPr>
          <w:rFonts w:cs="001" w:hint="eastAsia"/>
          <w:color w:val="000000"/>
          <w:sz w:val="30"/>
          <w:szCs w:val="30"/>
          <w:rtl/>
          <w:lang w:bidi="fa-IR"/>
        </w:rPr>
        <w:t>المالك</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وجوب</w:t>
      </w:r>
      <w:r>
        <w:rPr>
          <w:rFonts w:cs="001"/>
          <w:color w:val="000000"/>
          <w:sz w:val="30"/>
          <w:szCs w:val="30"/>
          <w:rtl/>
          <w:lang w:bidi="fa-IR"/>
        </w:rPr>
        <w:t xml:space="preserve"> </w:t>
      </w:r>
      <w:r>
        <w:rPr>
          <w:rFonts w:cs="001" w:hint="eastAsia"/>
          <w:color w:val="000000"/>
          <w:sz w:val="30"/>
          <w:szCs w:val="30"/>
          <w:rtl/>
          <w:lang w:bidi="fa-IR"/>
        </w:rPr>
        <w:t>الفحص</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صاحبه</w:t>
      </w:r>
      <w:r>
        <w:rPr>
          <w:rFonts w:cs="001"/>
          <w:color w:val="000000"/>
          <w:sz w:val="30"/>
          <w:szCs w:val="30"/>
          <w:rtl/>
          <w:lang w:bidi="fa-IR"/>
        </w:rPr>
        <w:t xml:space="preserve">. </w:t>
      </w:r>
      <w:r>
        <w:rPr>
          <w:rFonts w:cs="001" w:hint="eastAsia"/>
          <w:color w:val="000000"/>
          <w:sz w:val="30"/>
          <w:szCs w:val="30"/>
          <w:rtl/>
          <w:lang w:bidi="fa-IR"/>
        </w:rPr>
        <w:t>ومع</w:t>
      </w:r>
      <w:r>
        <w:rPr>
          <w:rFonts w:cs="001"/>
          <w:color w:val="000000"/>
          <w:sz w:val="30"/>
          <w:szCs w:val="30"/>
          <w:rtl/>
          <w:lang w:bidi="fa-IR"/>
        </w:rPr>
        <w:t xml:space="preserve"> </w:t>
      </w:r>
      <w:r>
        <w:rPr>
          <w:rFonts w:cs="001" w:hint="eastAsia"/>
          <w:color w:val="000000"/>
          <w:sz w:val="30"/>
          <w:szCs w:val="30"/>
          <w:rtl/>
          <w:lang w:bidi="fa-IR"/>
        </w:rPr>
        <w:t>اليأس</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العثور</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يتصدق</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الفقراء</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صاحبه،</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آخر</w:t>
      </w:r>
      <w:r>
        <w:rPr>
          <w:rFonts w:cs="001"/>
          <w:color w:val="000000"/>
          <w:sz w:val="30"/>
          <w:szCs w:val="30"/>
          <w:rtl/>
          <w:lang w:bidi="fa-IR"/>
        </w:rPr>
        <w:t xml:space="preserve"> </w:t>
      </w:r>
      <w:r>
        <w:rPr>
          <w:rFonts w:cs="001" w:hint="eastAsia"/>
          <w:color w:val="000000"/>
          <w:sz w:val="30"/>
          <w:szCs w:val="30"/>
          <w:rtl/>
          <w:lang w:bidi="fa-IR"/>
        </w:rPr>
        <w:t>كتاب</w:t>
      </w:r>
      <w:r>
        <w:rPr>
          <w:rFonts w:cs="001"/>
          <w:color w:val="000000"/>
          <w:sz w:val="30"/>
          <w:szCs w:val="30"/>
          <w:rtl/>
          <w:lang w:bidi="fa-IR"/>
        </w:rPr>
        <w:t xml:space="preserve"> </w:t>
      </w:r>
      <w:r>
        <w:rPr>
          <w:rFonts w:cs="001" w:hint="eastAsia"/>
          <w:color w:val="000000"/>
          <w:sz w:val="30"/>
          <w:szCs w:val="30"/>
          <w:rtl/>
          <w:lang w:bidi="fa-IR"/>
        </w:rPr>
        <w:t>اللقطة</w:t>
      </w:r>
      <w:r>
        <w:rPr>
          <w:rFonts w:cs="001"/>
          <w:color w:val="000000"/>
          <w:sz w:val="30"/>
          <w:szCs w:val="30"/>
          <w:rtl/>
          <w:lang w:bidi="fa-IR"/>
        </w:rPr>
        <w:t>.</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549</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خاتمة: في بعض المسائل المهمة في الميراث‏</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64287E"/>
          <w:sz w:val="30"/>
          <w:szCs w:val="30"/>
          <w:rtl/>
          <w:lang w:bidi="fa-IR"/>
        </w:rPr>
        <w:t>(مسألة 1612)</w:t>
      </w:r>
      <w:r>
        <w:rPr>
          <w:rFonts w:cs="001"/>
          <w:color w:val="000000"/>
          <w:sz w:val="30"/>
          <w:szCs w:val="30"/>
          <w:rtl/>
          <w:lang w:bidi="fa-IR"/>
        </w:rPr>
        <w:t xml:space="preserve">: الزوج- كسائر الورثة- يرث نصيبه من جميع ما تتركه الزوجة من الأرض وغيرها من المنقول وغيره. أما الزوجة فإنما ترث نصيبها من المنقول- كالنقود والبضائع والسفن والحيوانات وغيرها- دون الأرض المجردة أو العامرة بالبناء أو الزرع أو نحوهما، فإنها لا ترث من عينها ولا من قيمتها. نعم ترث مما ثبت فيها من البناء والشجر والأخشاب </w:t>
      </w:r>
      <w:r>
        <w:rPr>
          <w:rFonts w:cs="001"/>
          <w:color w:val="000000"/>
          <w:sz w:val="30"/>
          <w:szCs w:val="30"/>
          <w:rtl/>
          <w:lang w:bidi="fa-IR"/>
        </w:rPr>
        <w:lastRenderedPageBreak/>
        <w:t>والآلات ونحوها. وللوارث دفع قيمة ذلك، بأن تقدر قيمته غير مستحق للبقاء. ويجب عليها قبول القيمة إذا دفعها الوارث.</w:t>
      </w:r>
    </w:p>
    <w:p w:rsidR="002625EB" w:rsidRDefault="002625EB" w:rsidP="002625EB">
      <w:pPr>
        <w:pStyle w:val="a5"/>
        <w:bidi/>
        <w:rPr>
          <w:rtl/>
          <w:lang w:bidi="fa-IR"/>
        </w:rPr>
      </w:pPr>
      <w:r>
        <w:rPr>
          <w:rFonts w:cs="001"/>
          <w:color w:val="64287E"/>
          <w:sz w:val="30"/>
          <w:szCs w:val="30"/>
          <w:rtl/>
          <w:lang w:bidi="fa-IR"/>
        </w:rPr>
        <w:t>(مسألة 1613)</w:t>
      </w:r>
      <w:r>
        <w:rPr>
          <w:rFonts w:cs="001"/>
          <w:color w:val="000000"/>
          <w:sz w:val="30"/>
          <w:szCs w:val="30"/>
          <w:rtl/>
          <w:lang w:bidi="fa-IR"/>
        </w:rPr>
        <w:t>: ولد الزنى لا يرثه أبواه الزانيان ولا من يتقرب بهما- كالإخوة والأجداد والأعمام والأخوال- ولا يرثهم هو كما تقدم في أول فصل أحكام الأولاد من كتاب النكاح، بل يكون التوارث بينه وبين غيرهم من الورثة، كالأولاد والزوج أو الزوجة وضامن الجريرة.</w:t>
      </w:r>
    </w:p>
    <w:p w:rsidR="002625EB" w:rsidRDefault="002625EB" w:rsidP="002625EB">
      <w:pPr>
        <w:pStyle w:val="a5"/>
        <w:bidi/>
        <w:rPr>
          <w:rtl/>
          <w:lang w:bidi="fa-IR"/>
        </w:rPr>
      </w:pPr>
      <w:r>
        <w:rPr>
          <w:rFonts w:cs="001"/>
          <w:color w:val="64287E"/>
          <w:sz w:val="30"/>
          <w:szCs w:val="30"/>
          <w:rtl/>
          <w:lang w:bidi="fa-IR"/>
        </w:rPr>
        <w:t>(مسألة 1614)</w:t>
      </w:r>
      <w:r>
        <w:rPr>
          <w:rFonts w:cs="001"/>
          <w:color w:val="000000"/>
          <w:sz w:val="30"/>
          <w:szCs w:val="30"/>
          <w:rtl/>
          <w:lang w:bidi="fa-IR"/>
        </w:rPr>
        <w:t>: الحمل حين موت المورث لا يرث منه إذا سقط ميتاً، وإن كان حياً حين موت المورث قبل انفصاله عن امه. أما إذا سقط حياً- بأن صاح أو تحرك حركة الحياة أو غير ذلك مما يعلم منه حياته- فإنه يرث. ولو مات بعد ذلك صار سهمه لأقرب الناس إليه.</w:t>
      </w:r>
    </w:p>
    <w:p w:rsidR="002625EB" w:rsidRDefault="002625EB" w:rsidP="002625EB">
      <w:pPr>
        <w:pStyle w:val="a5"/>
        <w:bidi/>
        <w:rPr>
          <w:rtl/>
          <w:lang w:bidi="fa-IR"/>
        </w:rPr>
      </w:pPr>
      <w:r>
        <w:rPr>
          <w:rFonts w:cs="001"/>
          <w:color w:val="64287E"/>
          <w:sz w:val="30"/>
          <w:szCs w:val="30"/>
          <w:rtl/>
          <w:lang w:bidi="fa-IR"/>
        </w:rPr>
        <w:t>(مسألة 1615)</w:t>
      </w:r>
      <w:r>
        <w:rPr>
          <w:rFonts w:cs="001"/>
          <w:color w:val="000000"/>
          <w:sz w:val="30"/>
          <w:szCs w:val="30"/>
          <w:rtl/>
          <w:lang w:bidi="fa-IR"/>
        </w:rPr>
        <w:t>: المفقود لغيبة ونحوها إذا لم يعلم حياته ولا موته يتربص بماله أربع سنين مع الفحص عنه في الأرض، وعشر سنين مع عدم الفحص عنه ولو لتعذره، ثم يحكم بموته، فيدفع ماله لوارثه بعد مدة التربص.</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550</w:t>
      </w:r>
    </w:p>
    <w:p w:rsidR="002625EB" w:rsidRDefault="002625EB" w:rsidP="002625EB">
      <w:pPr>
        <w:bidi/>
        <w:rPr>
          <w:rFonts w:cs="Times New Roman"/>
          <w:sz w:val="24"/>
          <w:szCs w:val="24"/>
          <w:rtl/>
          <w:lang w:bidi="fa-IR"/>
        </w:rPr>
      </w:pP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مات</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مورث</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مضي</w:t>
      </w:r>
      <w:r>
        <w:rPr>
          <w:rFonts w:cs="001"/>
          <w:color w:val="000000"/>
          <w:sz w:val="30"/>
          <w:szCs w:val="30"/>
          <w:rtl/>
          <w:lang w:bidi="fa-IR"/>
        </w:rPr>
        <w:t xml:space="preserve"> </w:t>
      </w:r>
      <w:r>
        <w:rPr>
          <w:rFonts w:cs="001" w:hint="eastAsia"/>
          <w:color w:val="000000"/>
          <w:sz w:val="30"/>
          <w:szCs w:val="30"/>
          <w:rtl/>
          <w:lang w:bidi="fa-IR"/>
        </w:rPr>
        <w:t>مدة</w:t>
      </w:r>
      <w:r>
        <w:rPr>
          <w:rFonts w:cs="001"/>
          <w:color w:val="000000"/>
          <w:sz w:val="30"/>
          <w:szCs w:val="30"/>
          <w:rtl/>
          <w:lang w:bidi="fa-IR"/>
        </w:rPr>
        <w:t xml:space="preserve"> </w:t>
      </w:r>
      <w:r>
        <w:rPr>
          <w:rFonts w:cs="001" w:hint="eastAsia"/>
          <w:color w:val="000000"/>
          <w:sz w:val="30"/>
          <w:szCs w:val="30"/>
          <w:rtl/>
          <w:lang w:bidi="fa-IR"/>
        </w:rPr>
        <w:t>التربص</w:t>
      </w:r>
      <w:r>
        <w:rPr>
          <w:rFonts w:cs="001"/>
          <w:color w:val="000000"/>
          <w:sz w:val="30"/>
          <w:szCs w:val="30"/>
          <w:rtl/>
          <w:lang w:bidi="fa-IR"/>
        </w:rPr>
        <w:t xml:space="preserve"> </w:t>
      </w:r>
      <w:r>
        <w:rPr>
          <w:rFonts w:cs="001" w:hint="eastAsia"/>
          <w:color w:val="000000"/>
          <w:sz w:val="30"/>
          <w:szCs w:val="30"/>
          <w:rtl/>
          <w:lang w:bidi="fa-IR"/>
        </w:rPr>
        <w:t>حكم</w:t>
      </w:r>
      <w:r>
        <w:rPr>
          <w:rFonts w:cs="001"/>
          <w:color w:val="000000"/>
          <w:sz w:val="30"/>
          <w:szCs w:val="30"/>
          <w:rtl/>
          <w:lang w:bidi="fa-IR"/>
        </w:rPr>
        <w:t xml:space="preserve"> </w:t>
      </w:r>
      <w:r>
        <w:rPr>
          <w:rFonts w:cs="001" w:hint="eastAsia"/>
          <w:color w:val="000000"/>
          <w:sz w:val="30"/>
          <w:szCs w:val="30"/>
          <w:rtl/>
          <w:lang w:bidi="fa-IR"/>
        </w:rPr>
        <w:t>بإرثه</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مات</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مدة</w:t>
      </w:r>
      <w:r>
        <w:rPr>
          <w:rFonts w:cs="001"/>
          <w:color w:val="000000"/>
          <w:sz w:val="30"/>
          <w:szCs w:val="30"/>
          <w:rtl/>
          <w:lang w:bidi="fa-IR"/>
        </w:rPr>
        <w:t xml:space="preserve"> </w:t>
      </w:r>
      <w:r>
        <w:rPr>
          <w:rFonts w:cs="001" w:hint="eastAsia"/>
          <w:color w:val="000000"/>
          <w:sz w:val="30"/>
          <w:szCs w:val="30"/>
          <w:rtl/>
          <w:lang w:bidi="fa-IR"/>
        </w:rPr>
        <w:t>التربص</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يحكم</w:t>
      </w:r>
      <w:r>
        <w:rPr>
          <w:rFonts w:cs="001"/>
          <w:color w:val="000000"/>
          <w:sz w:val="30"/>
          <w:szCs w:val="30"/>
          <w:rtl/>
          <w:lang w:bidi="fa-IR"/>
        </w:rPr>
        <w:t xml:space="preserve"> </w:t>
      </w:r>
      <w:r>
        <w:rPr>
          <w:rFonts w:cs="001" w:hint="eastAsia"/>
          <w:color w:val="000000"/>
          <w:sz w:val="30"/>
          <w:szCs w:val="30"/>
          <w:rtl/>
          <w:lang w:bidi="fa-IR"/>
        </w:rPr>
        <w:t>بإرثه</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هذا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يكلف</w:t>
      </w:r>
      <w:r>
        <w:rPr>
          <w:rFonts w:cs="001"/>
          <w:color w:val="000000"/>
          <w:sz w:val="30"/>
          <w:szCs w:val="30"/>
          <w:rtl/>
          <w:lang w:bidi="fa-IR"/>
        </w:rPr>
        <w:t xml:space="preserve"> </w:t>
      </w:r>
      <w:r>
        <w:rPr>
          <w:rFonts w:cs="001" w:hint="eastAsia"/>
          <w:color w:val="000000"/>
          <w:sz w:val="30"/>
          <w:szCs w:val="30"/>
          <w:rtl/>
          <w:lang w:bidi="fa-IR"/>
        </w:rPr>
        <w:t>بالإنفاق</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أما</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وجوده</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أولاد</w:t>
      </w:r>
      <w:r>
        <w:rPr>
          <w:rFonts w:cs="001"/>
          <w:color w:val="000000"/>
          <w:sz w:val="30"/>
          <w:szCs w:val="30"/>
          <w:rtl/>
          <w:lang w:bidi="fa-IR"/>
        </w:rPr>
        <w:t xml:space="preserve"> </w:t>
      </w:r>
      <w:r>
        <w:rPr>
          <w:rFonts w:cs="001" w:hint="eastAsia"/>
          <w:color w:val="000000"/>
          <w:sz w:val="30"/>
          <w:szCs w:val="30"/>
          <w:rtl/>
          <w:lang w:bidi="fa-IR"/>
        </w:rPr>
        <w:t>محتاجون</w:t>
      </w:r>
      <w:r>
        <w:rPr>
          <w:rFonts w:cs="001"/>
          <w:color w:val="000000"/>
          <w:sz w:val="30"/>
          <w:szCs w:val="30"/>
          <w:rtl/>
          <w:lang w:bidi="fa-IR"/>
        </w:rPr>
        <w:t xml:space="preserve">- </w:t>
      </w:r>
      <w:r>
        <w:rPr>
          <w:rFonts w:cs="001" w:hint="eastAsia"/>
          <w:color w:val="000000"/>
          <w:sz w:val="30"/>
          <w:szCs w:val="30"/>
          <w:rtl/>
          <w:lang w:bidi="fa-IR"/>
        </w:rPr>
        <w:t>فيجوز</w:t>
      </w:r>
      <w:r>
        <w:rPr>
          <w:rFonts w:cs="001"/>
          <w:color w:val="000000"/>
          <w:sz w:val="30"/>
          <w:szCs w:val="30"/>
          <w:rtl/>
          <w:lang w:bidi="fa-IR"/>
        </w:rPr>
        <w:t xml:space="preserve"> </w:t>
      </w:r>
      <w:r>
        <w:rPr>
          <w:rFonts w:cs="001" w:hint="eastAsia"/>
          <w:color w:val="000000"/>
          <w:sz w:val="30"/>
          <w:szCs w:val="30"/>
          <w:rtl/>
          <w:lang w:bidi="fa-IR"/>
        </w:rPr>
        <w:t>الإنفاق</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ماله</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مدة</w:t>
      </w:r>
      <w:r>
        <w:rPr>
          <w:rFonts w:cs="001"/>
          <w:color w:val="000000"/>
          <w:sz w:val="30"/>
          <w:szCs w:val="30"/>
          <w:rtl/>
          <w:lang w:bidi="fa-IR"/>
        </w:rPr>
        <w:t xml:space="preserve"> </w:t>
      </w:r>
      <w:r>
        <w:rPr>
          <w:rFonts w:cs="001" w:hint="eastAsia"/>
          <w:color w:val="000000"/>
          <w:sz w:val="30"/>
          <w:szCs w:val="30"/>
          <w:rtl/>
          <w:lang w:bidi="fa-IR"/>
        </w:rPr>
        <w:t>التربص</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1616)</w:t>
      </w:r>
      <w:r>
        <w:rPr>
          <w:rFonts w:cs="001"/>
          <w:color w:val="000000"/>
          <w:sz w:val="30"/>
          <w:szCs w:val="30"/>
          <w:rtl/>
          <w:lang w:bidi="fa-IR"/>
        </w:rPr>
        <w:t>: الغرقى والمهدوم عليهم إن علم بالمتقدم منهم موتاً والمتأخر ورث المتأخر من المتقدم ولم يرث المتقدم من المتأخر، وإن علم بتقارنهم في الموت لم يرث بعضهم من بعض، وإن جهل المتقدم والمتأخر ورث بعضهم بعضاً. وذلك بأن يفرض كل منهم حياً حين موت الآخر فيحكم بترتب آثار حياته فيرث صاحبه من ماله الذي كان له في حياته ويحجب غيره عنه وغير ذلك. مثلًا: إذا غرق الزوجان وكان للزوج أربعمائة دينار وللزوجة أربعة آلاف درهم، ولم يكن لهما أولاد، فرض الزوج حياً حين موت زوجته فيرث منها ألفا درهم، ثم فرضت الزوجة حية حين موت زوجها فترث منه مائة دينار، فيدفع لورثة الزوج الآخرين ثلاثمائة دينار بقية تركته الأصلية وألفا درهم التي ورثها من زوجته، ويدفع لورثة الزوجة ألفا درهم بقية تركتها الأصلية ومائة دينار التي ورثتها من زوجها.</w:t>
      </w:r>
    </w:p>
    <w:p w:rsidR="002625EB" w:rsidRDefault="002625EB" w:rsidP="002625EB">
      <w:pPr>
        <w:pStyle w:val="a5"/>
        <w:bidi/>
        <w:rPr>
          <w:rtl/>
          <w:lang w:bidi="fa-IR"/>
        </w:rPr>
      </w:pPr>
      <w:r>
        <w:rPr>
          <w:rFonts w:cs="001"/>
          <w:color w:val="64287E"/>
          <w:sz w:val="30"/>
          <w:szCs w:val="30"/>
          <w:rtl/>
          <w:lang w:bidi="fa-IR"/>
        </w:rPr>
        <w:t>(مسألة 1617)</w:t>
      </w:r>
      <w:r>
        <w:rPr>
          <w:rFonts w:cs="001"/>
          <w:color w:val="000000"/>
          <w:sz w:val="30"/>
          <w:szCs w:val="30"/>
          <w:rtl/>
          <w:lang w:bidi="fa-IR"/>
        </w:rPr>
        <w:t xml:space="preserve">: إذا مات المتوارثون بغير الغرق والهدم، فإن علم المتقدم من المتأخر ورث المتأخر من المتقدم، وإن علم بالتقارن لم يرث بعضهم من بعض، نظير ما تقدم في الغرقى والمهدوم عليهم، وإن لم يعلم الأمران فإن علم تاريخ موت أحدهم وجهل تاريخ موت الآخر </w:t>
      </w:r>
      <w:r>
        <w:rPr>
          <w:rFonts w:cs="001"/>
          <w:color w:val="000000"/>
          <w:sz w:val="30"/>
          <w:szCs w:val="30"/>
          <w:rtl/>
          <w:lang w:bidi="fa-IR"/>
        </w:rPr>
        <w:lastRenderedPageBreak/>
        <w:t>ورث مجهول التاريخ من معلومه، فإذا مات الأب والابن وعلم موت الأب مقارناً للزوال وجهل تاريخ موت الابن حكم بميراث الابن من الأب دون العكس. وإن جهل تاريخ كل منهما حكم بعدم التوارث بينهما. وإن كان الأولى في صورة العلم بعدم تقارن موتهما التصالح بين ورثتيهما ولو بالرجوع للقرعة في تعيين‏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551</w:t>
      </w:r>
    </w:p>
    <w:p w:rsidR="002625EB" w:rsidRDefault="002625EB" w:rsidP="002625EB">
      <w:pPr>
        <w:bidi/>
        <w:rPr>
          <w:rFonts w:cs="Times New Roman"/>
          <w:sz w:val="24"/>
          <w:szCs w:val="24"/>
          <w:rtl/>
          <w:lang w:bidi="fa-IR"/>
        </w:rPr>
      </w:pPr>
      <w:r>
        <w:rPr>
          <w:rFonts w:cs="001" w:hint="eastAsia"/>
          <w:color w:val="000000"/>
          <w:sz w:val="30"/>
          <w:szCs w:val="30"/>
          <w:rtl/>
          <w:lang w:bidi="fa-IR"/>
        </w:rPr>
        <w:t>الوارث</w:t>
      </w:r>
      <w:r>
        <w:rPr>
          <w:rFonts w:cs="001"/>
          <w:color w:val="000000"/>
          <w:sz w:val="30"/>
          <w:szCs w:val="30"/>
          <w:rtl/>
          <w:lang w:bidi="fa-IR"/>
        </w:rPr>
        <w:t xml:space="preserve"> </w:t>
      </w:r>
      <w:r>
        <w:rPr>
          <w:rFonts w:cs="001" w:hint="eastAsia"/>
          <w:color w:val="000000"/>
          <w:sz w:val="30"/>
          <w:szCs w:val="30"/>
          <w:rtl/>
          <w:lang w:bidi="fa-IR"/>
        </w:rPr>
        <w:t>منهما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صاحبه</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الآخر</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1618)</w:t>
      </w:r>
      <w:r>
        <w:rPr>
          <w:rFonts w:cs="001"/>
          <w:color w:val="000000"/>
          <w:sz w:val="30"/>
          <w:szCs w:val="30"/>
          <w:rtl/>
          <w:lang w:bidi="fa-IR"/>
        </w:rPr>
        <w:t>: يلحق بمال الميت الذي يجري عليه الميراث وتنفذ منه الوصايا وتقضى منه الديون دية قتله، سواءً كانت مستحقة ابتداء وهي دية الخطأ، أم كانت بدلا عن القصاص في القتل العمدي إذا رضي أولياء الميت. وأما دية الجروح والأعضاء فما كان منها بسبب العدوان عليه في حياته فهو قد ملكه قبل موته وصار من أمواله الحقيقية التي تركها. وما كان منها بسبب العدوان عليه بعد وفاته ينفق في وجوه البر عنه، ولا يلحق بأمواله ولا يجري عليه الميراث. نعم يوفى منه دينه لو انحصر وفاؤه به، لأنه من أفضل وجوه البر.</w:t>
      </w:r>
    </w:p>
    <w:p w:rsidR="002625EB" w:rsidRDefault="002625EB" w:rsidP="002625EB">
      <w:pPr>
        <w:pStyle w:val="a5"/>
        <w:bidi/>
        <w:rPr>
          <w:rtl/>
          <w:lang w:bidi="fa-IR"/>
        </w:rPr>
      </w:pPr>
      <w:r>
        <w:rPr>
          <w:rFonts w:cs="001"/>
          <w:color w:val="64287E"/>
          <w:sz w:val="30"/>
          <w:szCs w:val="30"/>
          <w:rtl/>
          <w:lang w:bidi="fa-IR"/>
        </w:rPr>
        <w:t>(مسألة 1619)</w:t>
      </w:r>
      <w:r>
        <w:rPr>
          <w:rFonts w:cs="001"/>
          <w:color w:val="000000"/>
          <w:sz w:val="30"/>
          <w:szCs w:val="30"/>
          <w:rtl/>
          <w:lang w:bidi="fa-IR"/>
        </w:rPr>
        <w:t>: يرث الدية كل من يرث المال عدا الإخوة للُام فقط، فإنهم لا يرثون منها. وأما بقية من يتقرب بالام فإنه يرث منها كغيره من الورثة.</w:t>
      </w:r>
    </w:p>
    <w:p w:rsidR="002625EB" w:rsidRDefault="002625EB" w:rsidP="002625EB">
      <w:pPr>
        <w:pStyle w:val="a5"/>
        <w:bidi/>
        <w:rPr>
          <w:rtl/>
          <w:lang w:bidi="fa-IR"/>
        </w:rPr>
      </w:pPr>
      <w:r>
        <w:rPr>
          <w:rFonts w:cs="001"/>
          <w:color w:val="64287E"/>
          <w:sz w:val="30"/>
          <w:szCs w:val="30"/>
          <w:rtl/>
          <w:lang w:bidi="fa-IR"/>
        </w:rPr>
        <w:t>(مسألة 1620)</w:t>
      </w:r>
      <w:r>
        <w:rPr>
          <w:rFonts w:cs="001"/>
          <w:color w:val="000000"/>
          <w:sz w:val="30"/>
          <w:szCs w:val="30"/>
          <w:rtl/>
          <w:lang w:bidi="fa-IR"/>
        </w:rPr>
        <w:t>: قد تختلف قسمة المواريث عند المخالفين عن قسمتها عندنا، وحينئذٍ إذا ثبت للمؤمن حق بمقتضى قسمتها عندهم لا يثبت بمقتضى قسمتها عندنا جاز له الأخذ به منهم إلزاماً لهم بمقتضى دينهم. والملزم بذلك هو الوارث الذي يدخل عليه النقص ويأخذ المؤمن منه ما يستحقه في مذهبه، لا الميت، فلابد من كون الوارث المذكور مخالفاً ليلزم بمقتضى مذهبه، سواءً كان الميت مؤمناً أم مخالفاً، ولا أثر لكون الميت مخالفاً في ذلك.</w:t>
      </w:r>
    </w:p>
    <w:p w:rsidR="002625EB" w:rsidRDefault="002625EB" w:rsidP="002625EB">
      <w:pPr>
        <w:pStyle w:val="a5"/>
        <w:bidi/>
        <w:rPr>
          <w:rtl/>
          <w:lang w:bidi="fa-IR"/>
        </w:rPr>
      </w:pPr>
      <w:r>
        <w:rPr>
          <w:rFonts w:cs="001"/>
          <w:color w:val="000000"/>
          <w:sz w:val="30"/>
          <w:szCs w:val="30"/>
          <w:rtl/>
          <w:lang w:bidi="fa-IR"/>
        </w:rPr>
        <w:t>والحمد لله رب العالمين‏</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552</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مسائل في الديات‏</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lastRenderedPageBreak/>
        <w:t>الدية هي المال المفروض تداركاً للجناية على النفس والبدن. ونقتصر من مسائلها على ما يكثر السؤال عنه..</w:t>
      </w:r>
    </w:p>
    <w:p w:rsidR="002625EB" w:rsidRDefault="002625EB" w:rsidP="002625EB">
      <w:pPr>
        <w:pStyle w:val="a5"/>
        <w:bidi/>
        <w:rPr>
          <w:rtl/>
          <w:lang w:bidi="fa-IR"/>
        </w:rPr>
      </w:pPr>
      <w:r>
        <w:rPr>
          <w:rFonts w:cs="001"/>
          <w:color w:val="64287E"/>
          <w:sz w:val="30"/>
          <w:szCs w:val="30"/>
          <w:rtl/>
          <w:lang w:bidi="fa-IR"/>
        </w:rPr>
        <w:t>(مسألة 1621)</w:t>
      </w:r>
      <w:r>
        <w:rPr>
          <w:rFonts w:cs="001"/>
          <w:color w:val="000000"/>
          <w:sz w:val="30"/>
          <w:szCs w:val="30"/>
          <w:rtl/>
          <w:lang w:bidi="fa-IR"/>
        </w:rPr>
        <w:t>: الجناية على أنحاء ثلاثة:</w:t>
      </w:r>
    </w:p>
    <w:p w:rsidR="002625EB" w:rsidRDefault="002625EB" w:rsidP="002625EB">
      <w:pPr>
        <w:pStyle w:val="a5"/>
        <w:bidi/>
        <w:rPr>
          <w:rtl/>
          <w:lang w:bidi="fa-IR"/>
        </w:rPr>
      </w:pPr>
      <w:r>
        <w:rPr>
          <w:rFonts w:cs="001"/>
          <w:color w:val="000000"/>
          <w:sz w:val="30"/>
          <w:szCs w:val="30"/>
          <w:rtl/>
          <w:lang w:bidi="fa-IR"/>
        </w:rPr>
        <w:t>1- العمد، ويتحقق بالقصد للجناية ولو بفعل ما لا يوجبها عادة، كما إذا قصد قتل رجل برميه بحصى صغيرة ليس من شأنها أن تقتل فصادف قتله بها كما قصد، وكما إذا كسر رجله بضربه بعصا صغيرة ليس من شأنها أن تكسرها فصادف كسرها بها. كما يتحقق العمد أيضاً بالقصد إلى إصابة المجني عليه بما يتوقع تحقق الجناية به عادة وإن لم يقصد الجناية المترتبة عليه، كما إذا تعمد رميه بطلقة من دون أن يقصد قتله أو شل عضو منه فصادف تحقق القتل بها أو شل العضو منه، وكان من شأنها أن تؤدي إلى ذلك.</w:t>
      </w:r>
    </w:p>
    <w:p w:rsidR="002625EB" w:rsidRDefault="002625EB" w:rsidP="002625EB">
      <w:pPr>
        <w:pStyle w:val="a5"/>
        <w:bidi/>
        <w:rPr>
          <w:rtl/>
          <w:lang w:bidi="fa-IR"/>
        </w:rPr>
      </w:pPr>
      <w:r>
        <w:rPr>
          <w:rFonts w:cs="001"/>
          <w:color w:val="000000"/>
          <w:sz w:val="30"/>
          <w:szCs w:val="30"/>
          <w:rtl/>
          <w:lang w:bidi="fa-IR"/>
        </w:rPr>
        <w:t>2- شبه العمد، ويتحقق بما إذا قصد إصابة المجني عليه بما لا يوجب الجناية عليه عادة ومن دون قصد لها، فصادف تحققها على خلاف ما قصد وبوجه غير متوقع.</w:t>
      </w:r>
    </w:p>
    <w:p w:rsidR="002625EB" w:rsidRDefault="002625EB" w:rsidP="002625EB">
      <w:pPr>
        <w:pStyle w:val="a5"/>
        <w:bidi/>
        <w:rPr>
          <w:rtl/>
          <w:lang w:bidi="fa-IR"/>
        </w:rPr>
      </w:pPr>
      <w:r>
        <w:rPr>
          <w:rFonts w:cs="001"/>
          <w:color w:val="000000"/>
          <w:sz w:val="30"/>
          <w:szCs w:val="30"/>
          <w:rtl/>
          <w:lang w:bidi="fa-IR"/>
        </w:rPr>
        <w:t>3- الخطأ المحض، وهو الذي لا يقصد به إصابة المجني عليه، كما لو رمى كلباً فأصاب إنساناً فقتله أو جرحه، أو مشى على سقف فخسف به وهوى فوقع على إنسان فقتله أو كسره، أو أخذ المسدس ليصلحه فانطلقت منه رصاصة فأصابت شخصاً فقتلته أو جرحته.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553</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1622)</w:t>
      </w:r>
      <w:r>
        <w:rPr>
          <w:rFonts w:cs="001"/>
          <w:color w:val="000000"/>
          <w:sz w:val="30"/>
          <w:szCs w:val="30"/>
          <w:rtl/>
          <w:lang w:bidi="fa-IR"/>
        </w:rPr>
        <w:t xml:space="preserve">: </w:t>
      </w:r>
      <w:r>
        <w:rPr>
          <w:rFonts w:cs="001" w:hint="eastAsia"/>
          <w:color w:val="000000"/>
          <w:sz w:val="30"/>
          <w:szCs w:val="30"/>
          <w:rtl/>
          <w:lang w:bidi="fa-IR"/>
        </w:rPr>
        <w:t>جناية</w:t>
      </w:r>
      <w:r>
        <w:rPr>
          <w:rFonts w:cs="001"/>
          <w:color w:val="000000"/>
          <w:sz w:val="30"/>
          <w:szCs w:val="30"/>
          <w:rtl/>
          <w:lang w:bidi="fa-IR"/>
        </w:rPr>
        <w:t xml:space="preserve"> </w:t>
      </w:r>
      <w:r>
        <w:rPr>
          <w:rFonts w:cs="001" w:hint="eastAsia"/>
          <w:color w:val="000000"/>
          <w:sz w:val="30"/>
          <w:szCs w:val="30"/>
          <w:rtl/>
          <w:lang w:bidi="fa-IR"/>
        </w:rPr>
        <w:t>العمد</w:t>
      </w:r>
      <w:r>
        <w:rPr>
          <w:rFonts w:cs="001"/>
          <w:color w:val="000000"/>
          <w:sz w:val="30"/>
          <w:szCs w:val="30"/>
          <w:rtl/>
          <w:lang w:bidi="fa-IR"/>
        </w:rPr>
        <w:t xml:space="preserve"> </w:t>
      </w:r>
      <w:r>
        <w:rPr>
          <w:rFonts w:cs="001" w:hint="eastAsia"/>
          <w:color w:val="000000"/>
          <w:sz w:val="30"/>
          <w:szCs w:val="30"/>
          <w:rtl/>
          <w:lang w:bidi="fa-IR"/>
        </w:rPr>
        <w:t>تقتضي</w:t>
      </w:r>
      <w:r>
        <w:rPr>
          <w:rFonts w:cs="001"/>
          <w:color w:val="000000"/>
          <w:sz w:val="30"/>
          <w:szCs w:val="30"/>
          <w:rtl/>
          <w:lang w:bidi="fa-IR"/>
        </w:rPr>
        <w:t xml:space="preserve"> </w:t>
      </w:r>
      <w:r>
        <w:rPr>
          <w:rFonts w:cs="001" w:hint="eastAsia"/>
          <w:color w:val="000000"/>
          <w:sz w:val="30"/>
          <w:szCs w:val="30"/>
          <w:rtl/>
          <w:lang w:bidi="fa-IR"/>
        </w:rPr>
        <w:t>القصاص</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تمت</w:t>
      </w:r>
      <w:r>
        <w:rPr>
          <w:rFonts w:cs="001"/>
          <w:color w:val="000000"/>
          <w:sz w:val="30"/>
          <w:szCs w:val="30"/>
          <w:rtl/>
          <w:lang w:bidi="fa-IR"/>
        </w:rPr>
        <w:t xml:space="preserve"> </w:t>
      </w:r>
      <w:r>
        <w:rPr>
          <w:rFonts w:cs="001" w:hint="eastAsia"/>
          <w:color w:val="000000"/>
          <w:sz w:val="30"/>
          <w:szCs w:val="30"/>
          <w:rtl/>
          <w:lang w:bidi="fa-IR"/>
        </w:rPr>
        <w:t>شروطه</w:t>
      </w:r>
      <w:r>
        <w:rPr>
          <w:rFonts w:cs="001"/>
          <w:color w:val="000000"/>
          <w:sz w:val="30"/>
          <w:szCs w:val="30"/>
          <w:rtl/>
          <w:lang w:bidi="fa-IR"/>
        </w:rPr>
        <w:t xml:space="preserve"> </w:t>
      </w:r>
      <w:r>
        <w:rPr>
          <w:rFonts w:cs="001" w:hint="eastAsia"/>
          <w:color w:val="000000"/>
          <w:sz w:val="30"/>
          <w:szCs w:val="30"/>
          <w:rtl/>
          <w:lang w:bidi="fa-IR"/>
        </w:rPr>
        <w:t>الباقية</w:t>
      </w:r>
      <w:r>
        <w:rPr>
          <w:rFonts w:cs="001"/>
          <w:color w:val="000000"/>
          <w:sz w:val="30"/>
          <w:szCs w:val="30"/>
          <w:rtl/>
          <w:lang w:bidi="fa-IR"/>
        </w:rPr>
        <w:t xml:space="preserve"> </w:t>
      </w:r>
      <w:r>
        <w:rPr>
          <w:rFonts w:cs="001" w:hint="eastAsia"/>
          <w:color w:val="000000"/>
          <w:sz w:val="30"/>
          <w:szCs w:val="30"/>
          <w:rtl/>
          <w:lang w:bidi="fa-IR"/>
        </w:rPr>
        <w:t>المذكورة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كتاب</w:t>
      </w:r>
      <w:r>
        <w:rPr>
          <w:rFonts w:cs="001"/>
          <w:color w:val="000000"/>
          <w:sz w:val="30"/>
          <w:szCs w:val="30"/>
          <w:rtl/>
          <w:lang w:bidi="fa-IR"/>
        </w:rPr>
        <w:t xml:space="preserve"> </w:t>
      </w:r>
      <w:r>
        <w:rPr>
          <w:rFonts w:cs="001" w:hint="eastAsia"/>
          <w:color w:val="000000"/>
          <w:sz w:val="30"/>
          <w:szCs w:val="30"/>
          <w:rtl/>
          <w:lang w:bidi="fa-IR"/>
        </w:rPr>
        <w:t>القصاص،</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ينتقل</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للدية</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برضى</w:t>
      </w:r>
      <w:r>
        <w:rPr>
          <w:rFonts w:cs="001"/>
          <w:color w:val="000000"/>
          <w:sz w:val="30"/>
          <w:szCs w:val="30"/>
          <w:rtl/>
          <w:lang w:bidi="fa-IR"/>
        </w:rPr>
        <w:t xml:space="preserve"> </w:t>
      </w:r>
      <w:r>
        <w:rPr>
          <w:rFonts w:cs="001" w:hint="eastAsia"/>
          <w:color w:val="000000"/>
          <w:sz w:val="30"/>
          <w:szCs w:val="30"/>
          <w:rtl/>
          <w:lang w:bidi="fa-IR"/>
        </w:rPr>
        <w:t>الطرفين</w:t>
      </w:r>
      <w:r>
        <w:rPr>
          <w:rFonts w:cs="001"/>
          <w:color w:val="000000"/>
          <w:sz w:val="30"/>
          <w:szCs w:val="30"/>
          <w:rtl/>
          <w:lang w:bidi="fa-IR"/>
        </w:rPr>
        <w:t xml:space="preserve"> </w:t>
      </w:r>
      <w:r>
        <w:rPr>
          <w:rFonts w:cs="001" w:hint="eastAsia"/>
          <w:color w:val="000000"/>
          <w:sz w:val="30"/>
          <w:szCs w:val="30"/>
          <w:rtl/>
          <w:lang w:bidi="fa-IR"/>
        </w:rPr>
        <w:t>الجاني</w:t>
      </w:r>
      <w:r>
        <w:rPr>
          <w:rFonts w:cs="001"/>
          <w:color w:val="000000"/>
          <w:sz w:val="30"/>
          <w:szCs w:val="30"/>
          <w:rtl/>
          <w:lang w:bidi="fa-IR"/>
        </w:rPr>
        <w:t xml:space="preserve"> </w:t>
      </w:r>
      <w:r>
        <w:rPr>
          <w:rFonts w:cs="001" w:hint="eastAsia"/>
          <w:color w:val="000000"/>
          <w:sz w:val="30"/>
          <w:szCs w:val="30"/>
          <w:rtl/>
          <w:lang w:bidi="fa-IR"/>
        </w:rPr>
        <w:t>والمجني</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وليه</w:t>
      </w:r>
      <w:r>
        <w:rPr>
          <w:rFonts w:cs="001"/>
          <w:color w:val="000000"/>
          <w:sz w:val="30"/>
          <w:szCs w:val="30"/>
          <w:rtl/>
          <w:lang w:bidi="fa-IR"/>
        </w:rPr>
        <w:t xml:space="preserve">. </w:t>
      </w:r>
      <w:r>
        <w:rPr>
          <w:rFonts w:cs="001" w:hint="eastAsia"/>
          <w:color w:val="000000"/>
          <w:sz w:val="30"/>
          <w:szCs w:val="30"/>
          <w:rtl/>
          <w:lang w:bidi="fa-IR"/>
        </w:rPr>
        <w:t>وقد</w:t>
      </w:r>
      <w:r>
        <w:rPr>
          <w:rFonts w:cs="001"/>
          <w:color w:val="000000"/>
          <w:sz w:val="30"/>
          <w:szCs w:val="30"/>
          <w:rtl/>
          <w:lang w:bidi="fa-IR"/>
        </w:rPr>
        <w:t xml:space="preserve"> </w:t>
      </w:r>
      <w:r>
        <w:rPr>
          <w:rFonts w:cs="001" w:hint="eastAsia"/>
          <w:color w:val="000000"/>
          <w:sz w:val="30"/>
          <w:szCs w:val="30"/>
          <w:rtl/>
          <w:lang w:bidi="fa-IR"/>
        </w:rPr>
        <w:t>يتم</w:t>
      </w:r>
      <w:r>
        <w:rPr>
          <w:rFonts w:cs="001"/>
          <w:color w:val="000000"/>
          <w:sz w:val="30"/>
          <w:szCs w:val="30"/>
          <w:rtl/>
          <w:lang w:bidi="fa-IR"/>
        </w:rPr>
        <w:t xml:space="preserve"> </w:t>
      </w:r>
      <w:r>
        <w:rPr>
          <w:rFonts w:cs="001" w:hint="eastAsia"/>
          <w:color w:val="000000"/>
          <w:sz w:val="30"/>
          <w:szCs w:val="30"/>
          <w:rtl/>
          <w:lang w:bidi="fa-IR"/>
        </w:rPr>
        <w:t>التصالح</w:t>
      </w:r>
      <w:r>
        <w:rPr>
          <w:rFonts w:cs="001"/>
          <w:color w:val="000000"/>
          <w:sz w:val="30"/>
          <w:szCs w:val="30"/>
          <w:rtl/>
          <w:lang w:bidi="fa-IR"/>
        </w:rPr>
        <w:t xml:space="preserve"> </w:t>
      </w:r>
      <w:r>
        <w:rPr>
          <w:rFonts w:cs="001" w:hint="eastAsia"/>
          <w:color w:val="000000"/>
          <w:sz w:val="30"/>
          <w:szCs w:val="30"/>
          <w:rtl/>
          <w:lang w:bidi="fa-IR"/>
        </w:rPr>
        <w:t>بينهما</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أكثر</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الدية</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أقل</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وجه</w:t>
      </w:r>
      <w:r>
        <w:rPr>
          <w:rFonts w:cs="001"/>
          <w:color w:val="000000"/>
          <w:sz w:val="30"/>
          <w:szCs w:val="30"/>
          <w:rtl/>
          <w:lang w:bidi="fa-IR"/>
        </w:rPr>
        <w:t xml:space="preserve"> </w:t>
      </w:r>
      <w:r>
        <w:rPr>
          <w:rFonts w:cs="001" w:hint="eastAsia"/>
          <w:color w:val="000000"/>
          <w:sz w:val="30"/>
          <w:szCs w:val="30"/>
          <w:rtl/>
          <w:lang w:bidi="fa-IR"/>
        </w:rPr>
        <w:t>خاص،</w:t>
      </w:r>
      <w:r>
        <w:rPr>
          <w:rFonts w:cs="001"/>
          <w:color w:val="000000"/>
          <w:sz w:val="30"/>
          <w:szCs w:val="30"/>
          <w:rtl/>
          <w:lang w:bidi="fa-IR"/>
        </w:rPr>
        <w:t xml:space="preserve"> </w:t>
      </w:r>
      <w:r>
        <w:rPr>
          <w:rFonts w:cs="001" w:hint="eastAsia"/>
          <w:color w:val="000000"/>
          <w:sz w:val="30"/>
          <w:szCs w:val="30"/>
          <w:rtl/>
          <w:lang w:bidi="fa-IR"/>
        </w:rPr>
        <w:t>فاللازم</w:t>
      </w:r>
      <w:r>
        <w:rPr>
          <w:rFonts w:cs="001"/>
          <w:color w:val="000000"/>
          <w:sz w:val="30"/>
          <w:szCs w:val="30"/>
          <w:rtl/>
          <w:lang w:bidi="fa-IR"/>
        </w:rPr>
        <w:t xml:space="preserve"> </w:t>
      </w:r>
      <w:r>
        <w:rPr>
          <w:rFonts w:cs="001" w:hint="eastAsia"/>
          <w:color w:val="000000"/>
          <w:sz w:val="30"/>
          <w:szCs w:val="30"/>
          <w:rtl/>
          <w:lang w:bidi="fa-IR"/>
        </w:rPr>
        <w:t>العمل</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طبق</w:t>
      </w:r>
      <w:r>
        <w:rPr>
          <w:rFonts w:cs="001"/>
          <w:color w:val="000000"/>
          <w:sz w:val="30"/>
          <w:szCs w:val="30"/>
          <w:rtl/>
          <w:lang w:bidi="fa-IR"/>
        </w:rPr>
        <w:t xml:space="preserve"> </w:t>
      </w:r>
      <w:r>
        <w:rPr>
          <w:rFonts w:cs="001" w:hint="eastAsia"/>
          <w:color w:val="000000"/>
          <w:sz w:val="30"/>
          <w:szCs w:val="30"/>
          <w:rtl/>
          <w:lang w:bidi="fa-IR"/>
        </w:rPr>
        <w:t>الصلح</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تتم</w:t>
      </w:r>
      <w:r>
        <w:rPr>
          <w:rFonts w:cs="001"/>
          <w:color w:val="000000"/>
          <w:sz w:val="30"/>
          <w:szCs w:val="30"/>
          <w:rtl/>
          <w:lang w:bidi="fa-IR"/>
        </w:rPr>
        <w:t xml:space="preserve"> </w:t>
      </w:r>
      <w:r>
        <w:rPr>
          <w:rFonts w:cs="001" w:hint="eastAsia"/>
          <w:color w:val="000000"/>
          <w:sz w:val="30"/>
          <w:szCs w:val="30"/>
          <w:rtl/>
          <w:lang w:bidi="fa-IR"/>
        </w:rPr>
        <w:t>شروط</w:t>
      </w:r>
      <w:r>
        <w:rPr>
          <w:rFonts w:cs="001"/>
          <w:color w:val="000000"/>
          <w:sz w:val="30"/>
          <w:szCs w:val="30"/>
          <w:rtl/>
          <w:lang w:bidi="fa-IR"/>
        </w:rPr>
        <w:t xml:space="preserve"> </w:t>
      </w:r>
      <w:r>
        <w:rPr>
          <w:rFonts w:cs="001" w:hint="eastAsia"/>
          <w:color w:val="000000"/>
          <w:sz w:val="30"/>
          <w:szCs w:val="30"/>
          <w:rtl/>
          <w:lang w:bidi="fa-IR"/>
        </w:rPr>
        <w:t>القصاص</w:t>
      </w:r>
      <w:r>
        <w:rPr>
          <w:rFonts w:cs="001"/>
          <w:color w:val="000000"/>
          <w:sz w:val="30"/>
          <w:szCs w:val="30"/>
          <w:rtl/>
          <w:lang w:bidi="fa-IR"/>
        </w:rPr>
        <w:t xml:space="preserve"> </w:t>
      </w:r>
      <w:r>
        <w:rPr>
          <w:rFonts w:cs="001" w:hint="eastAsia"/>
          <w:color w:val="000000"/>
          <w:sz w:val="30"/>
          <w:szCs w:val="30"/>
          <w:rtl/>
          <w:lang w:bidi="fa-IR"/>
        </w:rPr>
        <w:t>اقتضت</w:t>
      </w:r>
      <w:r>
        <w:rPr>
          <w:rFonts w:cs="001"/>
          <w:color w:val="000000"/>
          <w:sz w:val="30"/>
          <w:szCs w:val="30"/>
          <w:rtl/>
          <w:lang w:bidi="fa-IR"/>
        </w:rPr>
        <w:t xml:space="preserve"> </w:t>
      </w:r>
      <w:r>
        <w:rPr>
          <w:rFonts w:cs="001" w:hint="eastAsia"/>
          <w:color w:val="000000"/>
          <w:sz w:val="30"/>
          <w:szCs w:val="30"/>
          <w:rtl/>
          <w:lang w:bidi="fa-IR"/>
        </w:rPr>
        <w:t>الدية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مال</w:t>
      </w:r>
      <w:r>
        <w:rPr>
          <w:rFonts w:cs="001"/>
          <w:color w:val="000000"/>
          <w:sz w:val="30"/>
          <w:szCs w:val="30"/>
          <w:rtl/>
          <w:lang w:bidi="fa-IR"/>
        </w:rPr>
        <w:t xml:space="preserve"> </w:t>
      </w:r>
      <w:r>
        <w:rPr>
          <w:rFonts w:cs="001" w:hint="eastAsia"/>
          <w:color w:val="000000"/>
          <w:sz w:val="30"/>
          <w:szCs w:val="30"/>
          <w:rtl/>
          <w:lang w:bidi="fa-IR"/>
        </w:rPr>
        <w:t>الجاني</w:t>
      </w:r>
      <w:r>
        <w:rPr>
          <w:rFonts w:cs="001"/>
          <w:color w:val="000000"/>
          <w:sz w:val="30"/>
          <w:szCs w:val="30"/>
          <w:rtl/>
          <w:lang w:bidi="fa-IR"/>
        </w:rPr>
        <w:t xml:space="preserve"> </w:t>
      </w:r>
      <w:r>
        <w:rPr>
          <w:rFonts w:cs="001" w:hint="eastAsia"/>
          <w:color w:val="000000"/>
          <w:sz w:val="30"/>
          <w:szCs w:val="30"/>
          <w:rtl/>
          <w:lang w:bidi="fa-IR"/>
        </w:rPr>
        <w:t>نفسه،</w:t>
      </w:r>
      <w:r>
        <w:rPr>
          <w:rFonts w:cs="001"/>
          <w:color w:val="000000"/>
          <w:sz w:val="30"/>
          <w:szCs w:val="30"/>
          <w:rtl/>
          <w:lang w:bidi="fa-IR"/>
        </w:rPr>
        <w:t xml:space="preserve"> </w:t>
      </w:r>
      <w:r>
        <w:rPr>
          <w:rFonts w:cs="001" w:hint="eastAsia"/>
          <w:color w:val="000000"/>
          <w:sz w:val="30"/>
          <w:szCs w:val="30"/>
          <w:rtl/>
          <w:lang w:bidi="fa-IR"/>
        </w:rPr>
        <w:t>وليس</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عاقلته</w:t>
      </w:r>
      <w:r>
        <w:rPr>
          <w:rFonts w:cs="001"/>
          <w:color w:val="000000"/>
          <w:sz w:val="30"/>
          <w:szCs w:val="30"/>
          <w:rtl/>
          <w:lang w:bidi="fa-IR"/>
        </w:rPr>
        <w:t xml:space="preserve"> </w:t>
      </w:r>
      <w:r>
        <w:rPr>
          <w:rFonts w:cs="001" w:hint="eastAsia"/>
          <w:color w:val="000000"/>
          <w:sz w:val="30"/>
          <w:szCs w:val="30"/>
          <w:rtl/>
          <w:lang w:bidi="fa-IR"/>
        </w:rPr>
        <w:t>شي‏ء</w:t>
      </w:r>
      <w:r>
        <w:rPr>
          <w:rFonts w:cs="001"/>
          <w:color w:val="000000"/>
          <w:sz w:val="30"/>
          <w:szCs w:val="30"/>
          <w:rtl/>
          <w:lang w:bidi="fa-IR"/>
        </w:rPr>
        <w:t xml:space="preserve">. </w:t>
      </w:r>
      <w:r>
        <w:rPr>
          <w:rFonts w:cs="001" w:hint="eastAsia"/>
          <w:color w:val="000000"/>
          <w:sz w:val="30"/>
          <w:szCs w:val="30"/>
          <w:rtl/>
          <w:lang w:bidi="fa-IR"/>
        </w:rPr>
        <w:t>ويستثنى</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هرب</w:t>
      </w:r>
      <w:r>
        <w:rPr>
          <w:rFonts w:cs="001"/>
          <w:color w:val="000000"/>
          <w:sz w:val="30"/>
          <w:szCs w:val="30"/>
          <w:rtl/>
          <w:lang w:bidi="fa-IR"/>
        </w:rPr>
        <w:t xml:space="preserve"> </w:t>
      </w:r>
      <w:r>
        <w:rPr>
          <w:rFonts w:cs="001" w:hint="eastAsia"/>
          <w:color w:val="000000"/>
          <w:sz w:val="30"/>
          <w:szCs w:val="30"/>
          <w:rtl/>
          <w:lang w:bidi="fa-IR"/>
        </w:rPr>
        <w:t>القاتل</w:t>
      </w:r>
      <w:r>
        <w:rPr>
          <w:rFonts w:cs="001"/>
          <w:color w:val="000000"/>
          <w:sz w:val="30"/>
          <w:szCs w:val="30"/>
          <w:rtl/>
          <w:lang w:bidi="fa-IR"/>
        </w:rPr>
        <w:t xml:space="preserve"> </w:t>
      </w:r>
      <w:r>
        <w:rPr>
          <w:rFonts w:cs="001" w:hint="eastAsia"/>
          <w:color w:val="000000"/>
          <w:sz w:val="30"/>
          <w:szCs w:val="30"/>
          <w:rtl/>
          <w:lang w:bidi="fa-IR"/>
        </w:rPr>
        <w:t>فلم</w:t>
      </w:r>
      <w:r>
        <w:rPr>
          <w:rFonts w:cs="001"/>
          <w:color w:val="000000"/>
          <w:sz w:val="30"/>
          <w:szCs w:val="30"/>
          <w:rtl/>
          <w:lang w:bidi="fa-IR"/>
        </w:rPr>
        <w:t xml:space="preserve"> </w:t>
      </w:r>
      <w:r>
        <w:rPr>
          <w:rFonts w:cs="001" w:hint="eastAsia"/>
          <w:color w:val="000000"/>
          <w:sz w:val="30"/>
          <w:szCs w:val="30"/>
          <w:rtl/>
          <w:lang w:bidi="fa-IR"/>
        </w:rPr>
        <w:t>يقدر</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ولم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مال</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الدية</w:t>
      </w:r>
      <w:r>
        <w:rPr>
          <w:rFonts w:cs="001"/>
          <w:color w:val="000000"/>
          <w:sz w:val="30"/>
          <w:szCs w:val="30"/>
          <w:rtl/>
          <w:lang w:bidi="fa-IR"/>
        </w:rPr>
        <w:t xml:space="preserve"> </w:t>
      </w:r>
      <w:r>
        <w:rPr>
          <w:rFonts w:cs="001" w:hint="eastAsia"/>
          <w:color w:val="000000"/>
          <w:sz w:val="30"/>
          <w:szCs w:val="30"/>
          <w:rtl/>
          <w:lang w:bidi="fa-IR"/>
        </w:rPr>
        <w:t>تؤخذ</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قرابته</w:t>
      </w:r>
      <w:r>
        <w:rPr>
          <w:rFonts w:cs="001"/>
          <w:color w:val="000000"/>
          <w:sz w:val="30"/>
          <w:szCs w:val="30"/>
          <w:rtl/>
          <w:lang w:bidi="fa-IR"/>
        </w:rPr>
        <w:t xml:space="preserve"> </w:t>
      </w:r>
      <w:r>
        <w:rPr>
          <w:rFonts w:cs="001" w:hint="eastAsia"/>
          <w:color w:val="000000"/>
          <w:sz w:val="30"/>
          <w:szCs w:val="30"/>
          <w:rtl/>
          <w:lang w:bidi="fa-IR"/>
        </w:rPr>
        <w:t>الأقرب</w:t>
      </w:r>
      <w:r>
        <w:rPr>
          <w:rFonts w:cs="001"/>
          <w:color w:val="000000"/>
          <w:sz w:val="30"/>
          <w:szCs w:val="30"/>
          <w:rtl/>
          <w:lang w:bidi="fa-IR"/>
        </w:rPr>
        <w:t xml:space="preserve"> </w:t>
      </w:r>
      <w:r>
        <w:rPr>
          <w:rFonts w:cs="001" w:hint="eastAsia"/>
          <w:color w:val="000000"/>
          <w:sz w:val="30"/>
          <w:szCs w:val="30"/>
          <w:rtl/>
          <w:lang w:bidi="fa-IR"/>
        </w:rPr>
        <w:t>فالأقرب،</w:t>
      </w:r>
      <w:r>
        <w:rPr>
          <w:rFonts w:cs="001"/>
          <w:color w:val="000000"/>
          <w:sz w:val="30"/>
          <w:szCs w:val="30"/>
          <w:rtl/>
          <w:lang w:bidi="fa-IR"/>
        </w:rPr>
        <w:t xml:space="preserve"> </w:t>
      </w:r>
      <w:r>
        <w:rPr>
          <w:rFonts w:cs="001" w:hint="eastAsia"/>
          <w:color w:val="000000"/>
          <w:sz w:val="30"/>
          <w:szCs w:val="30"/>
          <w:rtl/>
          <w:lang w:bidi="fa-IR"/>
        </w:rPr>
        <w:t>فإن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له</w:t>
      </w:r>
      <w:r>
        <w:rPr>
          <w:rFonts w:cs="001"/>
          <w:color w:val="000000"/>
          <w:sz w:val="30"/>
          <w:szCs w:val="30"/>
          <w:rtl/>
          <w:lang w:bidi="fa-IR"/>
        </w:rPr>
        <w:t xml:space="preserve"> </w:t>
      </w:r>
      <w:r>
        <w:rPr>
          <w:rFonts w:cs="001" w:hint="eastAsia"/>
          <w:color w:val="000000"/>
          <w:sz w:val="30"/>
          <w:szCs w:val="30"/>
          <w:rtl/>
          <w:lang w:bidi="fa-IR"/>
        </w:rPr>
        <w:t>قرابة</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الدية</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الإمام،</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يتعدى</w:t>
      </w:r>
      <w:r>
        <w:rPr>
          <w:rFonts w:cs="001"/>
          <w:color w:val="000000"/>
          <w:sz w:val="30"/>
          <w:szCs w:val="30"/>
          <w:rtl/>
          <w:lang w:bidi="fa-IR"/>
        </w:rPr>
        <w:t xml:space="preserve"> </w:t>
      </w:r>
      <w:r>
        <w:rPr>
          <w:rFonts w:cs="001" w:hint="eastAsia"/>
          <w:color w:val="000000"/>
          <w:sz w:val="30"/>
          <w:szCs w:val="30"/>
          <w:rtl/>
          <w:lang w:bidi="fa-IR"/>
        </w:rPr>
        <w:t>لغير</w:t>
      </w:r>
      <w:r>
        <w:rPr>
          <w:rFonts w:cs="001"/>
          <w:color w:val="000000"/>
          <w:sz w:val="30"/>
          <w:szCs w:val="30"/>
          <w:rtl/>
          <w:lang w:bidi="fa-IR"/>
        </w:rPr>
        <w:t xml:space="preserve"> </w:t>
      </w:r>
      <w:r>
        <w:rPr>
          <w:rFonts w:cs="001" w:hint="eastAsia"/>
          <w:color w:val="000000"/>
          <w:sz w:val="30"/>
          <w:szCs w:val="30"/>
          <w:rtl/>
          <w:lang w:bidi="fa-IR"/>
        </w:rPr>
        <w:t>ذلك</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1623)</w:t>
      </w:r>
      <w:r>
        <w:rPr>
          <w:rFonts w:cs="001"/>
          <w:color w:val="000000"/>
          <w:sz w:val="30"/>
          <w:szCs w:val="30"/>
          <w:rtl/>
          <w:lang w:bidi="fa-IR"/>
        </w:rPr>
        <w:t>: جناية شبه العمد تقتضي الدية. وتثبت على الجاني نفسه يؤديها من ماله، فان امتنع من أدائها أو مات ثبتت في ماله، وان لم يكن له مال فهي كسائر الديون الثابتة في ذمته.</w:t>
      </w:r>
    </w:p>
    <w:p w:rsidR="002625EB" w:rsidRDefault="002625EB" w:rsidP="002625EB">
      <w:pPr>
        <w:pStyle w:val="a5"/>
        <w:bidi/>
        <w:rPr>
          <w:rtl/>
          <w:lang w:bidi="fa-IR"/>
        </w:rPr>
      </w:pPr>
      <w:r>
        <w:rPr>
          <w:rFonts w:cs="001"/>
          <w:color w:val="64287E"/>
          <w:sz w:val="30"/>
          <w:szCs w:val="30"/>
          <w:rtl/>
          <w:lang w:bidi="fa-IR"/>
        </w:rPr>
        <w:lastRenderedPageBreak/>
        <w:t>(مسألة 1624)</w:t>
      </w:r>
      <w:r>
        <w:rPr>
          <w:rFonts w:cs="001"/>
          <w:color w:val="000000"/>
          <w:sz w:val="30"/>
          <w:szCs w:val="30"/>
          <w:rtl/>
          <w:lang w:bidi="fa-IR"/>
        </w:rPr>
        <w:t>: جناية الخطأ المحض تقتضي الدية. وتثبت على عاقلة الجاني، والمراد بها الرجال من عشيرته، وهم أولاده وإن نزلوا وأبوه ومن يتقرب إليه به كالأجداد وإن علوا، والإخوة والأعمام وأولادهم وإن نزلوا، ولابد فيهم من التكليف بالبلوغ والعقل والقدرة المالية، فإن لم يكن له عاقلة كانت الدية على المعتق ثم على ضامن الجريرة على نحو ما يذكر في الميراث، ومع عدمهما ثبتت على الجاني نفسه في ماله، فإن لم يكن له مال كانت على الإمام.</w:t>
      </w:r>
    </w:p>
    <w:p w:rsidR="002625EB" w:rsidRDefault="002625EB" w:rsidP="002625EB">
      <w:pPr>
        <w:pStyle w:val="a5"/>
        <w:bidi/>
        <w:rPr>
          <w:rtl/>
          <w:lang w:bidi="fa-IR"/>
        </w:rPr>
      </w:pPr>
      <w:r>
        <w:rPr>
          <w:rFonts w:cs="001"/>
          <w:color w:val="64287E"/>
          <w:sz w:val="30"/>
          <w:szCs w:val="30"/>
          <w:rtl/>
          <w:lang w:bidi="fa-IR"/>
        </w:rPr>
        <w:t>(مسألة 1625)</w:t>
      </w:r>
      <w:r>
        <w:rPr>
          <w:rFonts w:cs="001"/>
          <w:color w:val="000000"/>
          <w:sz w:val="30"/>
          <w:szCs w:val="30"/>
          <w:rtl/>
          <w:lang w:bidi="fa-IR"/>
        </w:rPr>
        <w:t>: تؤدى دية العمد في سنة من حين ثبوتها، ودية شبه العمد والخطأ المحض في ثلاث سنين.</w:t>
      </w:r>
    </w:p>
    <w:p w:rsidR="002625EB" w:rsidRDefault="002625EB" w:rsidP="002625EB">
      <w:pPr>
        <w:pStyle w:val="a5"/>
        <w:bidi/>
        <w:rPr>
          <w:rtl/>
          <w:lang w:bidi="fa-IR"/>
        </w:rPr>
      </w:pPr>
      <w:r>
        <w:rPr>
          <w:rFonts w:cs="001"/>
          <w:color w:val="64287E"/>
          <w:sz w:val="30"/>
          <w:szCs w:val="30"/>
          <w:rtl/>
          <w:lang w:bidi="fa-IR"/>
        </w:rPr>
        <w:t>(مسألة 1626)</w:t>
      </w:r>
      <w:r>
        <w:rPr>
          <w:rFonts w:cs="001"/>
          <w:color w:val="000000"/>
          <w:sz w:val="30"/>
          <w:szCs w:val="30"/>
          <w:rtl/>
          <w:lang w:bidi="fa-IR"/>
        </w:rPr>
        <w:t>: دية قتل المسلم أحد امور..</w:t>
      </w:r>
    </w:p>
    <w:p w:rsidR="002625EB" w:rsidRDefault="002625EB" w:rsidP="002625EB">
      <w:pPr>
        <w:pStyle w:val="a5"/>
        <w:bidi/>
        <w:rPr>
          <w:rtl/>
          <w:lang w:bidi="fa-IR"/>
        </w:rPr>
      </w:pPr>
      <w:r>
        <w:rPr>
          <w:rFonts w:cs="001"/>
          <w:color w:val="000000"/>
          <w:sz w:val="30"/>
          <w:szCs w:val="30"/>
          <w:rtl/>
          <w:lang w:bidi="fa-IR"/>
        </w:rPr>
        <w:t>1- مائة من الإبل. [فإن كانت الجناية عمداً فلابد من كونها فحولة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554</w:t>
      </w:r>
    </w:p>
    <w:p w:rsidR="002625EB" w:rsidRDefault="002625EB" w:rsidP="002625EB">
      <w:pPr>
        <w:bidi/>
        <w:rPr>
          <w:rFonts w:cs="Times New Roman"/>
          <w:sz w:val="24"/>
          <w:szCs w:val="24"/>
          <w:rtl/>
          <w:lang w:bidi="fa-IR"/>
        </w:rPr>
      </w:pPr>
      <w:r>
        <w:rPr>
          <w:rFonts w:cs="001" w:hint="eastAsia"/>
          <w:color w:val="000000"/>
          <w:sz w:val="30"/>
          <w:szCs w:val="30"/>
          <w:rtl/>
          <w:lang w:bidi="fa-IR"/>
        </w:rPr>
        <w:t>داخلة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السادسة</w:t>
      </w:r>
      <w:r>
        <w:rPr>
          <w:rFonts w:cs="001"/>
          <w:color w:val="000000"/>
          <w:sz w:val="30"/>
          <w:szCs w:val="30"/>
          <w:rtl/>
          <w:lang w:bidi="fa-IR"/>
        </w:rPr>
        <w:t xml:space="preserve"> [</w:t>
      </w:r>
      <w:r>
        <w:rPr>
          <w:rFonts w:cs="001" w:hint="eastAsia"/>
          <w:color w:val="000000"/>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الجناية</w:t>
      </w:r>
      <w:r>
        <w:rPr>
          <w:rFonts w:cs="001"/>
          <w:color w:val="000000"/>
          <w:sz w:val="30"/>
          <w:szCs w:val="30"/>
          <w:rtl/>
          <w:lang w:bidi="fa-IR"/>
        </w:rPr>
        <w:t xml:space="preserve"> </w:t>
      </w:r>
      <w:r>
        <w:rPr>
          <w:rFonts w:cs="001" w:hint="eastAsia"/>
          <w:color w:val="000000"/>
          <w:sz w:val="30"/>
          <w:szCs w:val="30"/>
          <w:rtl/>
          <w:lang w:bidi="fa-IR"/>
        </w:rPr>
        <w:t>شبه</w:t>
      </w:r>
      <w:r>
        <w:rPr>
          <w:rFonts w:cs="001"/>
          <w:color w:val="000000"/>
          <w:sz w:val="30"/>
          <w:szCs w:val="30"/>
          <w:rtl/>
          <w:lang w:bidi="fa-IR"/>
        </w:rPr>
        <w:t xml:space="preserve"> </w:t>
      </w:r>
      <w:r>
        <w:rPr>
          <w:rFonts w:cs="001" w:hint="eastAsia"/>
          <w:color w:val="000000"/>
          <w:sz w:val="30"/>
          <w:szCs w:val="30"/>
          <w:rtl/>
          <w:lang w:bidi="fa-IR"/>
        </w:rPr>
        <w:t>عمد</w:t>
      </w:r>
      <w:r>
        <w:rPr>
          <w:rFonts w:cs="001"/>
          <w:color w:val="000000"/>
          <w:sz w:val="30"/>
          <w:szCs w:val="30"/>
          <w:rtl/>
          <w:lang w:bidi="fa-IR"/>
        </w:rPr>
        <w:t xml:space="preserve"> </w:t>
      </w:r>
      <w:r>
        <w:rPr>
          <w:rFonts w:cs="001" w:hint="eastAsia"/>
          <w:color w:val="000000"/>
          <w:sz w:val="30"/>
          <w:szCs w:val="30"/>
          <w:rtl/>
          <w:lang w:bidi="fa-IR"/>
        </w:rPr>
        <w:t>فلابد</w:t>
      </w:r>
      <w:r>
        <w:rPr>
          <w:rFonts w:cs="001"/>
          <w:color w:val="000000"/>
          <w:sz w:val="30"/>
          <w:szCs w:val="30"/>
          <w:rtl/>
          <w:lang w:bidi="fa-IR"/>
        </w:rPr>
        <w:t xml:space="preserve"> </w:t>
      </w:r>
      <w:r>
        <w:rPr>
          <w:rFonts w:cs="001" w:hint="eastAsia"/>
          <w:color w:val="000000"/>
          <w:sz w:val="30"/>
          <w:szCs w:val="30"/>
          <w:rtl/>
          <w:lang w:bidi="fa-IR"/>
        </w:rPr>
        <w:t>إما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ثلاث</w:t>
      </w:r>
      <w:r>
        <w:rPr>
          <w:rFonts w:cs="001"/>
          <w:color w:val="000000"/>
          <w:sz w:val="30"/>
          <w:szCs w:val="30"/>
          <w:rtl/>
          <w:lang w:bidi="fa-IR"/>
        </w:rPr>
        <w:t xml:space="preserve"> </w:t>
      </w:r>
      <w:r>
        <w:rPr>
          <w:rFonts w:cs="001" w:hint="eastAsia"/>
          <w:color w:val="000000"/>
          <w:sz w:val="30"/>
          <w:szCs w:val="30"/>
          <w:rtl/>
          <w:lang w:bidi="fa-IR"/>
        </w:rPr>
        <w:t>وثلاثون</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داخلة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الرابعة،</w:t>
      </w:r>
      <w:r>
        <w:rPr>
          <w:rFonts w:cs="001"/>
          <w:color w:val="000000"/>
          <w:sz w:val="30"/>
          <w:szCs w:val="30"/>
          <w:rtl/>
          <w:lang w:bidi="fa-IR"/>
        </w:rPr>
        <w:t xml:space="preserve"> </w:t>
      </w:r>
      <w:r>
        <w:rPr>
          <w:rFonts w:cs="001" w:hint="eastAsia"/>
          <w:color w:val="000000"/>
          <w:sz w:val="30"/>
          <w:szCs w:val="30"/>
          <w:rtl/>
          <w:lang w:bidi="fa-IR"/>
        </w:rPr>
        <w:t>وثلاث</w:t>
      </w:r>
      <w:r>
        <w:rPr>
          <w:rFonts w:cs="001"/>
          <w:color w:val="000000"/>
          <w:sz w:val="30"/>
          <w:szCs w:val="30"/>
          <w:rtl/>
          <w:lang w:bidi="fa-IR"/>
        </w:rPr>
        <w:t xml:space="preserve"> </w:t>
      </w:r>
      <w:r>
        <w:rPr>
          <w:rFonts w:cs="001" w:hint="eastAsia"/>
          <w:color w:val="000000"/>
          <w:sz w:val="30"/>
          <w:szCs w:val="30"/>
          <w:rtl/>
          <w:lang w:bidi="fa-IR"/>
        </w:rPr>
        <w:t>وثلاثون</w:t>
      </w:r>
      <w:r>
        <w:rPr>
          <w:rFonts w:cs="001"/>
          <w:color w:val="000000"/>
          <w:sz w:val="30"/>
          <w:szCs w:val="30"/>
          <w:rtl/>
          <w:lang w:bidi="fa-IR"/>
        </w:rPr>
        <w:t xml:space="preserve"> </w:t>
      </w:r>
      <w:r>
        <w:rPr>
          <w:rFonts w:cs="001" w:hint="eastAsia"/>
          <w:color w:val="000000"/>
          <w:sz w:val="30"/>
          <w:szCs w:val="30"/>
          <w:rtl/>
          <w:lang w:bidi="fa-IR"/>
        </w:rPr>
        <w:t>داخلة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الخامسة،</w:t>
      </w:r>
      <w:r>
        <w:rPr>
          <w:rFonts w:cs="001"/>
          <w:color w:val="000000"/>
          <w:sz w:val="30"/>
          <w:szCs w:val="30"/>
          <w:rtl/>
          <w:lang w:bidi="fa-IR"/>
        </w:rPr>
        <w:t xml:space="preserve"> </w:t>
      </w:r>
      <w:r>
        <w:rPr>
          <w:rFonts w:cs="001" w:hint="eastAsia"/>
          <w:color w:val="000000"/>
          <w:sz w:val="30"/>
          <w:szCs w:val="30"/>
          <w:rtl/>
          <w:lang w:bidi="fa-IR"/>
        </w:rPr>
        <w:t>وأربع</w:t>
      </w:r>
      <w:r>
        <w:rPr>
          <w:rFonts w:cs="001"/>
          <w:color w:val="000000"/>
          <w:sz w:val="30"/>
          <w:szCs w:val="30"/>
          <w:rtl/>
          <w:lang w:bidi="fa-IR"/>
        </w:rPr>
        <w:t xml:space="preserve"> </w:t>
      </w:r>
      <w:r>
        <w:rPr>
          <w:rFonts w:cs="001" w:hint="eastAsia"/>
          <w:color w:val="000000"/>
          <w:sz w:val="30"/>
          <w:szCs w:val="30"/>
          <w:rtl/>
          <w:lang w:bidi="fa-IR"/>
        </w:rPr>
        <w:t>وثلاثون</w:t>
      </w:r>
      <w:r>
        <w:rPr>
          <w:rFonts w:cs="001"/>
          <w:color w:val="000000"/>
          <w:sz w:val="30"/>
          <w:szCs w:val="30"/>
          <w:rtl/>
          <w:lang w:bidi="fa-IR"/>
        </w:rPr>
        <w:t xml:space="preserve"> </w:t>
      </w:r>
      <w:r>
        <w:rPr>
          <w:rFonts w:cs="001" w:hint="eastAsia"/>
          <w:color w:val="000000"/>
          <w:sz w:val="30"/>
          <w:szCs w:val="30"/>
          <w:rtl/>
          <w:lang w:bidi="fa-IR"/>
        </w:rPr>
        <w:t>قد</w:t>
      </w:r>
      <w:r>
        <w:rPr>
          <w:rFonts w:cs="001"/>
          <w:color w:val="000000"/>
          <w:sz w:val="30"/>
          <w:szCs w:val="30"/>
          <w:rtl/>
          <w:lang w:bidi="fa-IR"/>
        </w:rPr>
        <w:t xml:space="preserve"> </w:t>
      </w:r>
      <w:r>
        <w:rPr>
          <w:rFonts w:cs="001" w:hint="eastAsia"/>
          <w:color w:val="000000"/>
          <w:sz w:val="30"/>
          <w:szCs w:val="30"/>
          <w:rtl/>
          <w:lang w:bidi="fa-IR"/>
        </w:rPr>
        <w:t>ولدت</w:t>
      </w:r>
      <w:r>
        <w:rPr>
          <w:rFonts w:cs="001"/>
          <w:color w:val="000000"/>
          <w:sz w:val="30"/>
          <w:szCs w:val="30"/>
          <w:rtl/>
          <w:lang w:bidi="fa-IR"/>
        </w:rPr>
        <w:t xml:space="preserve"> </w:t>
      </w:r>
      <w:r>
        <w:rPr>
          <w:rFonts w:cs="001" w:hint="eastAsia"/>
          <w:color w:val="000000"/>
          <w:sz w:val="30"/>
          <w:szCs w:val="30"/>
          <w:rtl/>
          <w:lang w:bidi="fa-IR"/>
        </w:rPr>
        <w:t>بطنين</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كون</w:t>
      </w:r>
      <w:r>
        <w:rPr>
          <w:rFonts w:cs="001"/>
          <w:color w:val="000000"/>
          <w:sz w:val="30"/>
          <w:szCs w:val="30"/>
          <w:rtl/>
          <w:lang w:bidi="fa-IR"/>
        </w:rPr>
        <w:t xml:space="preserve"> </w:t>
      </w:r>
      <w:r>
        <w:rPr>
          <w:rFonts w:cs="001" w:hint="eastAsia"/>
          <w:color w:val="000000"/>
          <w:sz w:val="30"/>
          <w:szCs w:val="30"/>
          <w:rtl/>
          <w:lang w:bidi="fa-IR"/>
        </w:rPr>
        <w:t>جميعها</w:t>
      </w:r>
      <w:r>
        <w:rPr>
          <w:rFonts w:cs="001"/>
          <w:color w:val="000000"/>
          <w:sz w:val="30"/>
          <w:szCs w:val="30"/>
          <w:rtl/>
          <w:lang w:bidi="fa-IR"/>
        </w:rPr>
        <w:t xml:space="preserve"> </w:t>
      </w:r>
      <w:r>
        <w:rPr>
          <w:rFonts w:cs="001" w:hint="eastAsia"/>
          <w:color w:val="000000"/>
          <w:sz w:val="30"/>
          <w:szCs w:val="30"/>
          <w:rtl/>
          <w:lang w:bidi="fa-IR"/>
        </w:rPr>
        <w:t>حاملًا</w:t>
      </w:r>
      <w:r>
        <w:rPr>
          <w:rFonts w:cs="001"/>
          <w:color w:val="000000"/>
          <w:sz w:val="30"/>
          <w:szCs w:val="30"/>
          <w:rtl/>
          <w:lang w:bidi="fa-IR"/>
        </w:rPr>
        <w:t xml:space="preserve">]. </w:t>
      </w:r>
      <w:r>
        <w:rPr>
          <w:rFonts w:cs="001" w:hint="eastAsia"/>
          <w:color w:val="000000"/>
          <w:sz w:val="30"/>
          <w:szCs w:val="30"/>
          <w:rtl/>
          <w:lang w:bidi="fa-IR"/>
        </w:rPr>
        <w:t>وإما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ثلاثون</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داخلة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الثالثة،</w:t>
      </w:r>
      <w:r>
        <w:rPr>
          <w:rFonts w:cs="001"/>
          <w:color w:val="000000"/>
          <w:sz w:val="30"/>
          <w:szCs w:val="30"/>
          <w:rtl/>
          <w:lang w:bidi="fa-IR"/>
        </w:rPr>
        <w:t xml:space="preserve"> </w:t>
      </w:r>
      <w:r>
        <w:rPr>
          <w:rFonts w:cs="001" w:hint="eastAsia"/>
          <w:color w:val="000000"/>
          <w:sz w:val="30"/>
          <w:szCs w:val="30"/>
          <w:rtl/>
          <w:lang w:bidi="fa-IR"/>
        </w:rPr>
        <w:t>وثلاثون</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داخلة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الرابعة،</w:t>
      </w:r>
      <w:r>
        <w:rPr>
          <w:rFonts w:cs="001"/>
          <w:color w:val="000000"/>
          <w:sz w:val="30"/>
          <w:szCs w:val="30"/>
          <w:rtl/>
          <w:lang w:bidi="fa-IR"/>
        </w:rPr>
        <w:t xml:space="preserve"> </w:t>
      </w:r>
      <w:r>
        <w:rPr>
          <w:rFonts w:cs="001" w:hint="eastAsia"/>
          <w:color w:val="000000"/>
          <w:sz w:val="30"/>
          <w:szCs w:val="30"/>
          <w:rtl/>
          <w:lang w:bidi="fa-IR"/>
        </w:rPr>
        <w:t>وأربعون</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ولدت</w:t>
      </w:r>
      <w:r>
        <w:rPr>
          <w:rFonts w:cs="001"/>
          <w:color w:val="000000"/>
          <w:sz w:val="30"/>
          <w:szCs w:val="30"/>
          <w:rtl/>
          <w:lang w:bidi="fa-IR"/>
        </w:rPr>
        <w:t xml:space="preserve"> </w:t>
      </w:r>
      <w:r>
        <w:rPr>
          <w:rFonts w:cs="001" w:hint="eastAsia"/>
          <w:color w:val="000000"/>
          <w:sz w:val="30"/>
          <w:szCs w:val="30"/>
          <w:rtl/>
          <w:lang w:bidi="fa-IR"/>
        </w:rPr>
        <w:t>بطنين</w:t>
      </w:r>
      <w:r>
        <w:rPr>
          <w:rFonts w:cs="001"/>
          <w:color w:val="000000"/>
          <w:sz w:val="30"/>
          <w:szCs w:val="30"/>
          <w:rtl/>
          <w:lang w:bidi="fa-IR"/>
        </w:rPr>
        <w:t xml:space="preserve"> </w:t>
      </w:r>
      <w:r>
        <w:rPr>
          <w:rFonts w:cs="001" w:hint="eastAsia"/>
          <w:color w:val="000000"/>
          <w:sz w:val="30"/>
          <w:szCs w:val="30"/>
          <w:rtl/>
          <w:lang w:bidi="fa-IR"/>
        </w:rPr>
        <w:t>ومن</w:t>
      </w:r>
      <w:r>
        <w:rPr>
          <w:rFonts w:cs="001"/>
          <w:color w:val="000000"/>
          <w:sz w:val="30"/>
          <w:szCs w:val="30"/>
          <w:rtl/>
          <w:lang w:bidi="fa-IR"/>
        </w:rPr>
        <w:t xml:space="preserve"> </w:t>
      </w:r>
      <w:r>
        <w:rPr>
          <w:rFonts w:cs="001" w:hint="eastAsia"/>
          <w:color w:val="000000"/>
          <w:sz w:val="30"/>
          <w:szCs w:val="30"/>
          <w:rtl/>
          <w:lang w:bidi="fa-IR"/>
        </w:rPr>
        <w:t>دخلت</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التاسعة،</w:t>
      </w:r>
      <w:r>
        <w:rPr>
          <w:rFonts w:cs="001"/>
          <w:color w:val="000000"/>
          <w:sz w:val="30"/>
          <w:szCs w:val="30"/>
          <w:rtl/>
          <w:lang w:bidi="fa-IR"/>
        </w:rPr>
        <w:t xml:space="preserve"> [</w:t>
      </w:r>
      <w:r>
        <w:rPr>
          <w:rFonts w:cs="001" w:hint="eastAsia"/>
          <w:color w:val="000000"/>
          <w:sz w:val="30"/>
          <w:szCs w:val="30"/>
          <w:rtl/>
          <w:lang w:bidi="fa-IR"/>
        </w:rPr>
        <w:t>وإن</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الجناية</w:t>
      </w:r>
      <w:r>
        <w:rPr>
          <w:rFonts w:cs="001"/>
          <w:color w:val="000000"/>
          <w:sz w:val="30"/>
          <w:szCs w:val="30"/>
          <w:rtl/>
          <w:lang w:bidi="fa-IR"/>
        </w:rPr>
        <w:t xml:space="preserve"> </w:t>
      </w:r>
      <w:r>
        <w:rPr>
          <w:rFonts w:cs="001" w:hint="eastAsia"/>
          <w:color w:val="000000"/>
          <w:sz w:val="30"/>
          <w:szCs w:val="30"/>
          <w:rtl/>
          <w:lang w:bidi="fa-IR"/>
        </w:rPr>
        <w:t>خطأ</w:t>
      </w:r>
      <w:r>
        <w:rPr>
          <w:rFonts w:cs="001"/>
          <w:color w:val="000000"/>
          <w:sz w:val="30"/>
          <w:szCs w:val="30"/>
          <w:rtl/>
          <w:lang w:bidi="fa-IR"/>
        </w:rPr>
        <w:t xml:space="preserve"> </w:t>
      </w:r>
      <w:r>
        <w:rPr>
          <w:rFonts w:cs="001" w:hint="eastAsia"/>
          <w:color w:val="000000"/>
          <w:sz w:val="30"/>
          <w:szCs w:val="30"/>
          <w:rtl/>
          <w:lang w:bidi="fa-IR"/>
        </w:rPr>
        <w:t>محضاً</w:t>
      </w:r>
      <w:r>
        <w:rPr>
          <w:rFonts w:cs="001"/>
          <w:color w:val="000000"/>
          <w:sz w:val="30"/>
          <w:szCs w:val="30"/>
          <w:rtl/>
          <w:lang w:bidi="fa-IR"/>
        </w:rPr>
        <w:t xml:space="preserve"> </w:t>
      </w:r>
      <w:r>
        <w:rPr>
          <w:rFonts w:cs="001" w:hint="eastAsia"/>
          <w:color w:val="000000"/>
          <w:sz w:val="30"/>
          <w:szCs w:val="30"/>
          <w:rtl/>
          <w:lang w:bidi="fa-IR"/>
        </w:rPr>
        <w:t>فلابد</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تكون</w:t>
      </w:r>
      <w:r>
        <w:rPr>
          <w:rFonts w:cs="001"/>
          <w:color w:val="000000"/>
          <w:sz w:val="30"/>
          <w:szCs w:val="30"/>
          <w:rtl/>
          <w:lang w:bidi="fa-IR"/>
        </w:rPr>
        <w:t xml:space="preserve"> </w:t>
      </w:r>
      <w:r>
        <w:rPr>
          <w:rFonts w:cs="001" w:hint="eastAsia"/>
          <w:color w:val="000000"/>
          <w:sz w:val="30"/>
          <w:szCs w:val="30"/>
          <w:rtl/>
          <w:lang w:bidi="fa-IR"/>
        </w:rPr>
        <w:t>عشرون</w:t>
      </w:r>
      <w:r>
        <w:rPr>
          <w:rFonts w:cs="001"/>
          <w:color w:val="000000"/>
          <w:sz w:val="30"/>
          <w:szCs w:val="30"/>
          <w:rtl/>
          <w:lang w:bidi="fa-IR"/>
        </w:rPr>
        <w:t xml:space="preserve"> </w:t>
      </w:r>
      <w:r>
        <w:rPr>
          <w:rFonts w:cs="001" w:hint="eastAsia"/>
          <w:color w:val="000000"/>
          <w:sz w:val="30"/>
          <w:szCs w:val="30"/>
          <w:rtl/>
          <w:lang w:bidi="fa-IR"/>
        </w:rPr>
        <w:t>منها</w:t>
      </w:r>
      <w:r>
        <w:rPr>
          <w:rFonts w:cs="001"/>
          <w:color w:val="000000"/>
          <w:sz w:val="30"/>
          <w:szCs w:val="30"/>
          <w:rtl/>
          <w:lang w:bidi="fa-IR"/>
        </w:rPr>
        <w:t xml:space="preserve"> </w:t>
      </w:r>
      <w:r>
        <w:rPr>
          <w:rFonts w:cs="001" w:hint="eastAsia"/>
          <w:color w:val="000000"/>
          <w:sz w:val="30"/>
          <w:szCs w:val="30"/>
          <w:rtl/>
          <w:lang w:bidi="fa-IR"/>
        </w:rPr>
        <w:t>داخلة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الثانية،</w:t>
      </w:r>
      <w:r>
        <w:rPr>
          <w:rFonts w:cs="001"/>
          <w:color w:val="000000"/>
          <w:sz w:val="30"/>
          <w:szCs w:val="30"/>
          <w:rtl/>
          <w:lang w:bidi="fa-IR"/>
        </w:rPr>
        <w:t xml:space="preserve"> </w:t>
      </w:r>
      <w:r>
        <w:rPr>
          <w:rFonts w:cs="001" w:hint="eastAsia"/>
          <w:color w:val="000000"/>
          <w:sz w:val="30"/>
          <w:szCs w:val="30"/>
          <w:rtl/>
          <w:lang w:bidi="fa-IR"/>
        </w:rPr>
        <w:t>وعشرون</w:t>
      </w:r>
      <w:r>
        <w:rPr>
          <w:rFonts w:cs="001"/>
          <w:color w:val="000000"/>
          <w:sz w:val="30"/>
          <w:szCs w:val="30"/>
          <w:rtl/>
          <w:lang w:bidi="fa-IR"/>
        </w:rPr>
        <w:t xml:space="preserve"> </w:t>
      </w:r>
      <w:r>
        <w:rPr>
          <w:rFonts w:cs="001" w:hint="eastAsia"/>
          <w:color w:val="000000"/>
          <w:sz w:val="30"/>
          <w:szCs w:val="30"/>
          <w:rtl/>
          <w:lang w:bidi="fa-IR"/>
        </w:rPr>
        <w:t>ذكوراً</w:t>
      </w:r>
      <w:r>
        <w:rPr>
          <w:rFonts w:cs="001"/>
          <w:color w:val="000000"/>
          <w:sz w:val="30"/>
          <w:szCs w:val="30"/>
          <w:rtl/>
          <w:lang w:bidi="fa-IR"/>
        </w:rPr>
        <w:t xml:space="preserve"> </w:t>
      </w:r>
      <w:r>
        <w:rPr>
          <w:rFonts w:cs="001" w:hint="eastAsia"/>
          <w:color w:val="000000"/>
          <w:sz w:val="30"/>
          <w:szCs w:val="30"/>
          <w:rtl/>
          <w:lang w:bidi="fa-IR"/>
        </w:rPr>
        <w:t>داخلة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الثالثة،</w:t>
      </w:r>
      <w:r>
        <w:rPr>
          <w:rFonts w:cs="001"/>
          <w:color w:val="000000"/>
          <w:sz w:val="30"/>
          <w:szCs w:val="30"/>
          <w:rtl/>
          <w:lang w:bidi="fa-IR"/>
        </w:rPr>
        <w:t xml:space="preserve"> </w:t>
      </w:r>
      <w:r>
        <w:rPr>
          <w:rFonts w:cs="001" w:hint="eastAsia"/>
          <w:color w:val="000000"/>
          <w:sz w:val="30"/>
          <w:szCs w:val="30"/>
          <w:rtl/>
          <w:lang w:bidi="fa-IR"/>
        </w:rPr>
        <w:t>وثلاثون</w:t>
      </w:r>
      <w:r>
        <w:rPr>
          <w:rFonts w:cs="001"/>
          <w:color w:val="000000"/>
          <w:sz w:val="30"/>
          <w:szCs w:val="30"/>
          <w:rtl/>
          <w:lang w:bidi="fa-IR"/>
        </w:rPr>
        <w:t xml:space="preserve"> </w:t>
      </w:r>
      <w:r>
        <w:rPr>
          <w:rFonts w:cs="001" w:hint="eastAsia"/>
          <w:color w:val="000000"/>
          <w:sz w:val="30"/>
          <w:szCs w:val="30"/>
          <w:rtl/>
          <w:lang w:bidi="fa-IR"/>
        </w:rPr>
        <w:t>إناثاً</w:t>
      </w:r>
      <w:r>
        <w:rPr>
          <w:rFonts w:cs="001"/>
          <w:color w:val="000000"/>
          <w:sz w:val="30"/>
          <w:szCs w:val="30"/>
          <w:rtl/>
          <w:lang w:bidi="fa-IR"/>
        </w:rPr>
        <w:t xml:space="preserve"> </w:t>
      </w:r>
      <w:r>
        <w:rPr>
          <w:rFonts w:cs="001" w:hint="eastAsia"/>
          <w:color w:val="000000"/>
          <w:sz w:val="30"/>
          <w:szCs w:val="30"/>
          <w:rtl/>
          <w:lang w:bidi="fa-IR"/>
        </w:rPr>
        <w:t>داخلة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الثالثة،</w:t>
      </w:r>
      <w:r>
        <w:rPr>
          <w:rFonts w:cs="001"/>
          <w:color w:val="000000"/>
          <w:sz w:val="30"/>
          <w:szCs w:val="30"/>
          <w:rtl/>
          <w:lang w:bidi="fa-IR"/>
        </w:rPr>
        <w:t xml:space="preserve"> </w:t>
      </w:r>
      <w:r>
        <w:rPr>
          <w:rFonts w:cs="001" w:hint="eastAsia"/>
          <w:color w:val="000000"/>
          <w:sz w:val="30"/>
          <w:szCs w:val="30"/>
          <w:rtl/>
          <w:lang w:bidi="fa-IR"/>
        </w:rPr>
        <w:t>وثلاثون</w:t>
      </w:r>
      <w:r>
        <w:rPr>
          <w:rFonts w:cs="001"/>
          <w:color w:val="000000"/>
          <w:sz w:val="30"/>
          <w:szCs w:val="30"/>
          <w:rtl/>
          <w:lang w:bidi="fa-IR"/>
        </w:rPr>
        <w:t xml:space="preserve"> </w:t>
      </w:r>
      <w:r>
        <w:rPr>
          <w:rFonts w:cs="001" w:hint="eastAsia"/>
          <w:color w:val="000000"/>
          <w:sz w:val="30"/>
          <w:szCs w:val="30"/>
          <w:rtl/>
          <w:lang w:bidi="fa-IR"/>
        </w:rPr>
        <w:t>داخلة</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السنة</w:t>
      </w:r>
      <w:r>
        <w:rPr>
          <w:rFonts w:cs="001"/>
          <w:color w:val="000000"/>
          <w:sz w:val="30"/>
          <w:szCs w:val="30"/>
          <w:rtl/>
          <w:lang w:bidi="fa-IR"/>
        </w:rPr>
        <w:t xml:space="preserve"> </w:t>
      </w:r>
      <w:r>
        <w:rPr>
          <w:rFonts w:cs="001" w:hint="eastAsia"/>
          <w:color w:val="000000"/>
          <w:sz w:val="30"/>
          <w:szCs w:val="30"/>
          <w:rtl/>
          <w:lang w:bidi="fa-IR"/>
        </w:rPr>
        <w:t>الرابعة</w:t>
      </w:r>
      <w:r>
        <w:rPr>
          <w:rFonts w:cs="001"/>
          <w:color w:val="000000"/>
          <w:sz w:val="30"/>
          <w:szCs w:val="30"/>
          <w:rtl/>
          <w:lang w:bidi="fa-IR"/>
        </w:rPr>
        <w:t xml:space="preserve">] </w:t>
      </w:r>
      <w:r>
        <w:rPr>
          <w:rFonts w:cs="001" w:hint="eastAsia"/>
          <w:color w:val="000000"/>
          <w:sz w:val="30"/>
          <w:szCs w:val="30"/>
          <w:rtl/>
          <w:lang w:bidi="fa-IR"/>
        </w:rPr>
        <w:t>ويمكن</w:t>
      </w:r>
      <w:r>
        <w:rPr>
          <w:rFonts w:cs="001"/>
          <w:color w:val="000000"/>
          <w:sz w:val="30"/>
          <w:szCs w:val="30"/>
          <w:rtl/>
          <w:lang w:bidi="fa-IR"/>
        </w:rPr>
        <w:t xml:space="preserve"> </w:t>
      </w:r>
      <w:r>
        <w:rPr>
          <w:rFonts w:cs="001" w:hint="eastAsia"/>
          <w:color w:val="000000"/>
          <w:sz w:val="30"/>
          <w:szCs w:val="30"/>
          <w:rtl/>
          <w:lang w:bidi="fa-IR"/>
        </w:rPr>
        <w:t>التراضي</w:t>
      </w:r>
      <w:r>
        <w:rPr>
          <w:rFonts w:cs="001"/>
          <w:color w:val="000000"/>
          <w:sz w:val="30"/>
          <w:szCs w:val="30"/>
          <w:rtl/>
          <w:lang w:bidi="fa-IR"/>
        </w:rPr>
        <w:t xml:space="preserve"> </w:t>
      </w:r>
      <w:r>
        <w:rPr>
          <w:rFonts w:cs="001" w:hint="eastAsia"/>
          <w:color w:val="000000"/>
          <w:sz w:val="30"/>
          <w:szCs w:val="30"/>
          <w:rtl/>
          <w:lang w:bidi="fa-IR"/>
        </w:rPr>
        <w:t>بوجه</w:t>
      </w:r>
      <w:r>
        <w:rPr>
          <w:rFonts w:cs="001"/>
          <w:color w:val="000000"/>
          <w:sz w:val="30"/>
          <w:szCs w:val="30"/>
          <w:rtl/>
          <w:lang w:bidi="fa-IR"/>
        </w:rPr>
        <w:t xml:space="preserve"> </w:t>
      </w:r>
      <w:r>
        <w:rPr>
          <w:rFonts w:cs="001" w:hint="eastAsia"/>
          <w:color w:val="000000"/>
          <w:sz w:val="30"/>
          <w:szCs w:val="30"/>
          <w:rtl/>
          <w:lang w:bidi="fa-IR"/>
        </w:rPr>
        <w:t>آخر</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2- مائتان من البقر. ويكفي منها ما يصدق عليه أنه بقرة. وإن كان الأولى أن تكون إناثاً داخلة في السنة الثالثة.</w:t>
      </w:r>
    </w:p>
    <w:p w:rsidR="002625EB" w:rsidRDefault="002625EB" w:rsidP="002625EB">
      <w:pPr>
        <w:pStyle w:val="a5"/>
        <w:bidi/>
        <w:rPr>
          <w:rtl/>
          <w:lang w:bidi="fa-IR"/>
        </w:rPr>
      </w:pPr>
      <w:r>
        <w:rPr>
          <w:rFonts w:cs="001"/>
          <w:color w:val="000000"/>
          <w:sz w:val="30"/>
          <w:szCs w:val="30"/>
          <w:rtl/>
          <w:lang w:bidi="fa-IR"/>
        </w:rPr>
        <w:t>3- ألف من الغنم. [فإن كانت الجناية شبه عمد فلابد من كونها ذكراناً].</w:t>
      </w:r>
    </w:p>
    <w:p w:rsidR="002625EB" w:rsidRDefault="002625EB" w:rsidP="002625EB">
      <w:pPr>
        <w:pStyle w:val="a5"/>
        <w:bidi/>
        <w:rPr>
          <w:rtl/>
          <w:lang w:bidi="fa-IR"/>
        </w:rPr>
      </w:pPr>
      <w:r>
        <w:rPr>
          <w:rFonts w:cs="001"/>
          <w:color w:val="000000"/>
          <w:sz w:val="30"/>
          <w:szCs w:val="30"/>
          <w:rtl/>
          <w:lang w:bidi="fa-IR"/>
        </w:rPr>
        <w:t>4- ألف دينار ذهباً. وهي تقارب أربعة كيلو غرامات وربعاً.</w:t>
      </w:r>
    </w:p>
    <w:p w:rsidR="002625EB" w:rsidRDefault="002625EB" w:rsidP="002625EB">
      <w:pPr>
        <w:pStyle w:val="a5"/>
        <w:bidi/>
        <w:rPr>
          <w:rtl/>
          <w:lang w:bidi="fa-IR"/>
        </w:rPr>
      </w:pPr>
      <w:r>
        <w:rPr>
          <w:rFonts w:cs="001"/>
          <w:color w:val="000000"/>
          <w:sz w:val="30"/>
          <w:szCs w:val="30"/>
          <w:rtl/>
          <w:lang w:bidi="fa-IR"/>
        </w:rPr>
        <w:t>5- عشرة آلاف درهم فضة. وهي تقارب ثلاثين كيلو غراماً إلا ربع الكيلو.</w:t>
      </w:r>
    </w:p>
    <w:p w:rsidR="002625EB" w:rsidRDefault="002625EB" w:rsidP="002625EB">
      <w:pPr>
        <w:pStyle w:val="a5"/>
        <w:bidi/>
        <w:rPr>
          <w:rtl/>
          <w:lang w:bidi="fa-IR"/>
        </w:rPr>
      </w:pPr>
      <w:r>
        <w:rPr>
          <w:rFonts w:cs="001"/>
          <w:color w:val="000000"/>
          <w:sz w:val="30"/>
          <w:szCs w:val="30"/>
          <w:rtl/>
          <w:lang w:bidi="fa-IR"/>
        </w:rPr>
        <w:t>6- مائتا حلّة [من برود اليمن‏] كل حلة ثوبان إزار ورداء.</w:t>
      </w:r>
    </w:p>
    <w:p w:rsidR="002625EB" w:rsidRDefault="002625EB" w:rsidP="002625EB">
      <w:pPr>
        <w:pStyle w:val="a5"/>
        <w:bidi/>
        <w:rPr>
          <w:rtl/>
          <w:lang w:bidi="fa-IR"/>
        </w:rPr>
      </w:pPr>
      <w:r>
        <w:rPr>
          <w:rFonts w:cs="001"/>
          <w:color w:val="000000"/>
          <w:sz w:val="30"/>
          <w:szCs w:val="30"/>
          <w:rtl/>
          <w:lang w:bidi="fa-IR"/>
        </w:rPr>
        <w:lastRenderedPageBreak/>
        <w:t>ودية المرأة على النصف من جميع هذه الخصال. [واللازم الاقتصار في كل خصلة من هذه الخصال الست على ما يناسب المكلف بالدية، فيؤخذ من أهل الإبل- وهم أهل البوادي- الإبل، ومن أهل البقر البقر، ومن أهل الغنم الغنم، ومن أهل الدنانير الدنانير وهكذا، وإذا كان بعض الناس من أهل أكثر من نوع تخيّر بينها. ومن لم يكن من أهل شي‏ء من هذه الخصال- كأهل المدن في زماننا- تخير بينها جميعاً].</w:t>
      </w:r>
    </w:p>
    <w:p w:rsidR="002625EB" w:rsidRDefault="002625EB" w:rsidP="002625EB">
      <w:pPr>
        <w:pStyle w:val="a5"/>
        <w:bidi/>
        <w:rPr>
          <w:rtl/>
          <w:lang w:bidi="fa-IR"/>
        </w:rPr>
      </w:pPr>
      <w:r>
        <w:rPr>
          <w:rFonts w:cs="001"/>
          <w:color w:val="64287E"/>
          <w:sz w:val="30"/>
          <w:szCs w:val="30"/>
          <w:rtl/>
          <w:lang w:bidi="fa-IR"/>
        </w:rPr>
        <w:t>(مسألة 1627)</w:t>
      </w:r>
      <w:r>
        <w:rPr>
          <w:rFonts w:cs="001"/>
          <w:color w:val="000000"/>
          <w:sz w:val="30"/>
          <w:szCs w:val="30"/>
          <w:rtl/>
          <w:lang w:bidi="fa-IR"/>
        </w:rPr>
        <w:t>: إذا كان القتل في حرم مكة المعظمة تغلظت الدية</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555</w:t>
      </w:r>
    </w:p>
    <w:p w:rsidR="002625EB" w:rsidRDefault="002625EB" w:rsidP="002625EB">
      <w:pPr>
        <w:bidi/>
        <w:rPr>
          <w:rFonts w:cs="Times New Roman"/>
          <w:sz w:val="24"/>
          <w:szCs w:val="24"/>
          <w:rtl/>
          <w:lang w:bidi="fa-IR"/>
        </w:rPr>
      </w:pPr>
      <w:r>
        <w:rPr>
          <w:rFonts w:cs="001" w:hint="eastAsia"/>
          <w:color w:val="000000"/>
          <w:sz w:val="30"/>
          <w:szCs w:val="30"/>
          <w:rtl/>
          <w:lang w:bidi="fa-IR"/>
        </w:rPr>
        <w:t>وزادت</w:t>
      </w:r>
      <w:r>
        <w:rPr>
          <w:rFonts w:cs="001"/>
          <w:color w:val="000000"/>
          <w:sz w:val="30"/>
          <w:szCs w:val="30"/>
          <w:rtl/>
          <w:lang w:bidi="fa-IR"/>
        </w:rPr>
        <w:t xml:space="preserve"> </w:t>
      </w:r>
      <w:r>
        <w:rPr>
          <w:rFonts w:cs="001" w:hint="eastAsia"/>
          <w:color w:val="000000"/>
          <w:sz w:val="30"/>
          <w:szCs w:val="30"/>
          <w:rtl/>
          <w:lang w:bidi="fa-IR"/>
        </w:rPr>
        <w:t>ثُلُثاً</w:t>
      </w:r>
      <w:r>
        <w:rPr>
          <w:rFonts w:cs="001"/>
          <w:color w:val="000000"/>
          <w:sz w:val="30"/>
          <w:szCs w:val="30"/>
          <w:rtl/>
          <w:lang w:bidi="fa-IR"/>
        </w:rPr>
        <w:t xml:space="preserve"> </w:t>
      </w:r>
      <w:r>
        <w:rPr>
          <w:rFonts w:cs="001" w:hint="eastAsia"/>
          <w:color w:val="000000"/>
          <w:sz w:val="30"/>
          <w:szCs w:val="30"/>
          <w:rtl/>
          <w:lang w:bidi="fa-IR"/>
        </w:rPr>
        <w:t>عما</w:t>
      </w:r>
      <w:r>
        <w:rPr>
          <w:rFonts w:cs="001"/>
          <w:color w:val="000000"/>
          <w:sz w:val="30"/>
          <w:szCs w:val="30"/>
          <w:rtl/>
          <w:lang w:bidi="fa-IR"/>
        </w:rPr>
        <w:t xml:space="preserve"> </w:t>
      </w:r>
      <w:r>
        <w:rPr>
          <w:rFonts w:cs="001" w:hint="eastAsia"/>
          <w:color w:val="000000"/>
          <w:sz w:val="30"/>
          <w:szCs w:val="30"/>
          <w:rtl/>
          <w:lang w:bidi="fa-IR"/>
        </w:rPr>
        <w:t>لو</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القتل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غيره،</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الأشهر</w:t>
      </w:r>
      <w:r>
        <w:rPr>
          <w:rFonts w:cs="001"/>
          <w:color w:val="000000"/>
          <w:sz w:val="30"/>
          <w:szCs w:val="30"/>
          <w:rtl/>
          <w:lang w:bidi="fa-IR"/>
        </w:rPr>
        <w:t xml:space="preserve"> </w:t>
      </w:r>
      <w:r>
        <w:rPr>
          <w:rFonts w:cs="001" w:hint="eastAsia"/>
          <w:color w:val="000000"/>
          <w:sz w:val="30"/>
          <w:szCs w:val="30"/>
          <w:rtl/>
          <w:lang w:bidi="fa-IR"/>
        </w:rPr>
        <w:t>الحرم،</w:t>
      </w:r>
      <w:r>
        <w:rPr>
          <w:rFonts w:cs="001"/>
          <w:color w:val="000000"/>
          <w:sz w:val="30"/>
          <w:szCs w:val="30"/>
          <w:rtl/>
          <w:lang w:bidi="fa-IR"/>
        </w:rPr>
        <w:t xml:space="preserve"> </w:t>
      </w:r>
      <w:r>
        <w:rPr>
          <w:rFonts w:cs="001" w:hint="eastAsia"/>
          <w:color w:val="000000"/>
          <w:sz w:val="30"/>
          <w:szCs w:val="30"/>
          <w:rtl/>
          <w:lang w:bidi="fa-IR"/>
        </w:rPr>
        <w:t>وهي</w:t>
      </w:r>
      <w:r>
        <w:rPr>
          <w:rFonts w:cs="001"/>
          <w:color w:val="000000"/>
          <w:sz w:val="30"/>
          <w:szCs w:val="30"/>
          <w:rtl/>
          <w:lang w:bidi="fa-IR"/>
        </w:rPr>
        <w:t xml:space="preserve"> </w:t>
      </w:r>
      <w:r>
        <w:rPr>
          <w:rFonts w:cs="001" w:hint="eastAsia"/>
          <w:color w:val="000000"/>
          <w:sz w:val="30"/>
          <w:szCs w:val="30"/>
          <w:rtl/>
          <w:lang w:bidi="fa-IR"/>
        </w:rPr>
        <w:t>شهر</w:t>
      </w:r>
      <w:r>
        <w:rPr>
          <w:rFonts w:cs="001"/>
          <w:color w:val="000000"/>
          <w:sz w:val="30"/>
          <w:szCs w:val="30"/>
          <w:rtl/>
          <w:lang w:bidi="fa-IR"/>
        </w:rPr>
        <w:t xml:space="preserve"> </w:t>
      </w:r>
      <w:r>
        <w:rPr>
          <w:rFonts w:cs="001" w:hint="eastAsia"/>
          <w:color w:val="000000"/>
          <w:sz w:val="30"/>
          <w:szCs w:val="30"/>
          <w:rtl/>
          <w:lang w:bidi="fa-IR"/>
        </w:rPr>
        <w:t>رجب</w:t>
      </w:r>
      <w:r>
        <w:rPr>
          <w:rFonts w:cs="001"/>
          <w:color w:val="000000"/>
          <w:sz w:val="30"/>
          <w:szCs w:val="30"/>
          <w:rtl/>
          <w:lang w:bidi="fa-IR"/>
        </w:rPr>
        <w:t xml:space="preserve"> </w:t>
      </w:r>
      <w:r>
        <w:rPr>
          <w:rFonts w:cs="001" w:hint="eastAsia"/>
          <w:color w:val="000000"/>
          <w:sz w:val="30"/>
          <w:szCs w:val="30"/>
          <w:rtl/>
          <w:lang w:bidi="fa-IR"/>
        </w:rPr>
        <w:t>وذو</w:t>
      </w:r>
      <w:r>
        <w:rPr>
          <w:rFonts w:cs="001"/>
          <w:color w:val="000000"/>
          <w:sz w:val="30"/>
          <w:szCs w:val="30"/>
          <w:rtl/>
          <w:lang w:bidi="fa-IR"/>
        </w:rPr>
        <w:t xml:space="preserve"> </w:t>
      </w:r>
      <w:r>
        <w:rPr>
          <w:rFonts w:cs="001" w:hint="eastAsia"/>
          <w:color w:val="000000"/>
          <w:sz w:val="30"/>
          <w:szCs w:val="30"/>
          <w:rtl/>
          <w:lang w:bidi="fa-IR"/>
        </w:rPr>
        <w:t>القعدة</w:t>
      </w:r>
      <w:r>
        <w:rPr>
          <w:rFonts w:cs="001"/>
          <w:color w:val="000000"/>
          <w:sz w:val="30"/>
          <w:szCs w:val="30"/>
          <w:rtl/>
          <w:lang w:bidi="fa-IR"/>
        </w:rPr>
        <w:t xml:space="preserve"> </w:t>
      </w:r>
      <w:r>
        <w:rPr>
          <w:rFonts w:cs="001" w:hint="eastAsia"/>
          <w:color w:val="000000"/>
          <w:sz w:val="30"/>
          <w:szCs w:val="30"/>
          <w:rtl/>
          <w:lang w:bidi="fa-IR"/>
        </w:rPr>
        <w:t>وذو</w:t>
      </w:r>
      <w:r>
        <w:rPr>
          <w:rFonts w:cs="001"/>
          <w:color w:val="000000"/>
          <w:sz w:val="30"/>
          <w:szCs w:val="30"/>
          <w:rtl/>
          <w:lang w:bidi="fa-IR"/>
        </w:rPr>
        <w:t xml:space="preserve"> </w:t>
      </w:r>
      <w:r>
        <w:rPr>
          <w:rFonts w:cs="001" w:hint="eastAsia"/>
          <w:color w:val="000000"/>
          <w:sz w:val="30"/>
          <w:szCs w:val="30"/>
          <w:rtl/>
          <w:lang w:bidi="fa-IR"/>
        </w:rPr>
        <w:t>الحجة</w:t>
      </w:r>
      <w:r>
        <w:rPr>
          <w:rFonts w:cs="001"/>
          <w:color w:val="000000"/>
          <w:sz w:val="30"/>
          <w:szCs w:val="30"/>
          <w:rtl/>
          <w:lang w:bidi="fa-IR"/>
        </w:rPr>
        <w:t xml:space="preserve"> </w:t>
      </w:r>
      <w:r>
        <w:rPr>
          <w:rFonts w:cs="001" w:hint="eastAsia"/>
          <w:color w:val="000000"/>
          <w:sz w:val="30"/>
          <w:szCs w:val="30"/>
          <w:rtl/>
          <w:lang w:bidi="fa-IR"/>
        </w:rPr>
        <w:t>والمحرم</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1628)</w:t>
      </w:r>
      <w:r>
        <w:rPr>
          <w:rFonts w:cs="001"/>
          <w:color w:val="000000"/>
          <w:sz w:val="30"/>
          <w:szCs w:val="30"/>
          <w:rtl/>
          <w:lang w:bidi="fa-IR"/>
        </w:rPr>
        <w:t>: دية ولد الزنى- إذا حكم بإسلامه تبعاً لأبويه أو لاعتناقه الإسلام أو حكم بكونه ذمياً- ثمانمائة درهم، وهي تقارب كيلو غرامين وثلاثمائة وثلاثين غراماً من الفضة، ودية المرأة على النصف من ذلك. هذا إذا كان الزنى من الأبوين معاً، أما إذا كان من أحدهما مع الشبهة من الآخر فديته تامة وهي دية المسلم المتقدمة.</w:t>
      </w:r>
    </w:p>
    <w:p w:rsidR="002625EB" w:rsidRDefault="002625EB" w:rsidP="002625EB">
      <w:pPr>
        <w:pStyle w:val="a5"/>
        <w:bidi/>
        <w:rPr>
          <w:rtl/>
          <w:lang w:bidi="fa-IR"/>
        </w:rPr>
      </w:pPr>
      <w:r>
        <w:rPr>
          <w:rFonts w:cs="001"/>
          <w:color w:val="64287E"/>
          <w:sz w:val="30"/>
          <w:szCs w:val="30"/>
          <w:rtl/>
          <w:lang w:bidi="fa-IR"/>
        </w:rPr>
        <w:t>(مسألة 1629)</w:t>
      </w:r>
      <w:r>
        <w:rPr>
          <w:rFonts w:cs="001"/>
          <w:color w:val="000000"/>
          <w:sz w:val="30"/>
          <w:szCs w:val="30"/>
          <w:rtl/>
          <w:lang w:bidi="fa-IR"/>
        </w:rPr>
        <w:t>: دية الحمل إذا كان نطفة عشرون ديناراً، وإذا كان علقة أربعون ديناراً، وإذا كان مضغة ستون ديناراً، وإذا صار فيه العظام ثمانون ديناراً، وإذا كسي العظم لحماً مائة دينار من غير فرق بين الذكر والانثى. فإذا ولجته الروح كانت ديته دية النفس المتقدمة ذات الخصال الست.</w:t>
      </w:r>
    </w:p>
    <w:p w:rsidR="002625EB" w:rsidRDefault="002625EB" w:rsidP="002625EB">
      <w:pPr>
        <w:pStyle w:val="a5"/>
        <w:bidi/>
        <w:rPr>
          <w:rtl/>
          <w:lang w:bidi="fa-IR"/>
        </w:rPr>
      </w:pPr>
      <w:r>
        <w:rPr>
          <w:rFonts w:cs="001"/>
          <w:color w:val="64287E"/>
          <w:sz w:val="30"/>
          <w:szCs w:val="30"/>
          <w:rtl/>
          <w:lang w:bidi="fa-IR"/>
        </w:rPr>
        <w:t>(مسألة 1630)</w:t>
      </w:r>
      <w:r>
        <w:rPr>
          <w:rFonts w:cs="001"/>
          <w:color w:val="000000"/>
          <w:sz w:val="30"/>
          <w:szCs w:val="30"/>
          <w:rtl/>
          <w:lang w:bidi="fa-IR"/>
        </w:rPr>
        <w:t>: تمكث النطفة في الرحم أربعين يوماً، ثم تصير علقة فتمكث أربعين يوماً ثم تصير مضغة فتمكث أربعين يوماً، ثم تكون عظاماً بعد ذلك، ثم تكسى لحماً، فإذا تم للجنين خمسة أشهر فلابد أن يكون قد ولجته الروح، وليس المراد بولوج الروح ما تحسه الحامل من حركة الجنين في الشهر الرابع، بل ما يكون بعد تمامية خلقته قرب الشهر الخامس.</w:t>
      </w:r>
    </w:p>
    <w:p w:rsidR="002625EB" w:rsidRDefault="002625EB" w:rsidP="002625EB">
      <w:pPr>
        <w:pStyle w:val="a5"/>
        <w:bidi/>
        <w:rPr>
          <w:rtl/>
          <w:lang w:bidi="fa-IR"/>
        </w:rPr>
      </w:pPr>
      <w:r>
        <w:rPr>
          <w:rFonts w:cs="001"/>
          <w:color w:val="64287E"/>
          <w:sz w:val="30"/>
          <w:szCs w:val="30"/>
          <w:rtl/>
          <w:lang w:bidi="fa-IR"/>
        </w:rPr>
        <w:t>(مسألة 1631)</w:t>
      </w:r>
      <w:r>
        <w:rPr>
          <w:rFonts w:cs="001"/>
          <w:color w:val="000000"/>
          <w:sz w:val="30"/>
          <w:szCs w:val="30"/>
          <w:rtl/>
          <w:lang w:bidi="fa-IR"/>
        </w:rPr>
        <w:t xml:space="preserve">: هل تنتقل الدية بين المراتب المتقدمة دفعة واحدة، فتزيد عشرين ديناراً عشرين ديناراً حتى تتم المائة دينار أو تتدرج، فإذا دخل في دور العلقة زادت على العشرين ديناراً دينارين دينارين حتى يتم دور العلقة في آخر الثمانين يوماً فتتم له الأربعون ديناراً، فإذا دخل دور المضغة زادت دينارين دينارين حتى يتم دور المضغة في آخر المائة </w:t>
      </w:r>
      <w:r>
        <w:rPr>
          <w:rFonts w:cs="001"/>
          <w:color w:val="000000"/>
          <w:sz w:val="30"/>
          <w:szCs w:val="30"/>
          <w:rtl/>
          <w:lang w:bidi="fa-IR"/>
        </w:rPr>
        <w:lastRenderedPageBreak/>
        <w:t>والعشرين يوماً فتتم له الستون ديناراً وهكذا حتى تتم المائة دينار؟ وجهان [واللازم الاحتياط بالصلح‏].</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556</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1632)</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قتلت</w:t>
      </w:r>
      <w:r>
        <w:rPr>
          <w:rFonts w:cs="001"/>
          <w:color w:val="000000"/>
          <w:sz w:val="30"/>
          <w:szCs w:val="30"/>
          <w:rtl/>
          <w:lang w:bidi="fa-IR"/>
        </w:rPr>
        <w:t xml:space="preserve"> </w:t>
      </w:r>
      <w:r>
        <w:rPr>
          <w:rFonts w:cs="001" w:hint="eastAsia"/>
          <w:color w:val="000000"/>
          <w:sz w:val="30"/>
          <w:szCs w:val="30"/>
          <w:rtl/>
          <w:lang w:bidi="fa-IR"/>
        </w:rPr>
        <w:t>المرأة</w:t>
      </w:r>
      <w:r>
        <w:rPr>
          <w:rFonts w:cs="001"/>
          <w:color w:val="000000"/>
          <w:sz w:val="30"/>
          <w:szCs w:val="30"/>
          <w:rtl/>
          <w:lang w:bidi="fa-IR"/>
        </w:rPr>
        <w:t xml:space="preserve"> </w:t>
      </w:r>
      <w:r>
        <w:rPr>
          <w:rFonts w:cs="001" w:hint="eastAsia"/>
          <w:color w:val="000000"/>
          <w:sz w:val="30"/>
          <w:szCs w:val="30"/>
          <w:rtl/>
          <w:lang w:bidi="fa-IR"/>
        </w:rPr>
        <w:t>فمات</w:t>
      </w:r>
      <w:r>
        <w:rPr>
          <w:rFonts w:cs="001"/>
          <w:color w:val="000000"/>
          <w:sz w:val="30"/>
          <w:szCs w:val="30"/>
          <w:rtl/>
          <w:lang w:bidi="fa-IR"/>
        </w:rPr>
        <w:t xml:space="preserve"> </w:t>
      </w:r>
      <w:r>
        <w:rPr>
          <w:rFonts w:cs="001" w:hint="eastAsia"/>
          <w:color w:val="000000"/>
          <w:sz w:val="30"/>
          <w:szCs w:val="30"/>
          <w:rtl/>
          <w:lang w:bidi="fa-IR"/>
        </w:rPr>
        <w:t>جنينها</w:t>
      </w:r>
      <w:r>
        <w:rPr>
          <w:rFonts w:cs="001"/>
          <w:color w:val="000000"/>
          <w:sz w:val="30"/>
          <w:szCs w:val="30"/>
          <w:rtl/>
          <w:lang w:bidi="fa-IR"/>
        </w:rPr>
        <w:t xml:space="preserve"> </w:t>
      </w:r>
      <w:r>
        <w:rPr>
          <w:rFonts w:cs="001" w:hint="eastAsia"/>
          <w:color w:val="000000"/>
          <w:sz w:val="30"/>
          <w:szCs w:val="30"/>
          <w:rtl/>
          <w:lang w:bidi="fa-IR"/>
        </w:rPr>
        <w:t>ولم</w:t>
      </w:r>
      <w:r>
        <w:rPr>
          <w:rFonts w:cs="001"/>
          <w:color w:val="000000"/>
          <w:sz w:val="30"/>
          <w:szCs w:val="30"/>
          <w:rtl/>
          <w:lang w:bidi="fa-IR"/>
        </w:rPr>
        <w:t xml:space="preserve"> </w:t>
      </w:r>
      <w:r>
        <w:rPr>
          <w:rFonts w:cs="001" w:hint="eastAsia"/>
          <w:color w:val="000000"/>
          <w:sz w:val="30"/>
          <w:szCs w:val="30"/>
          <w:rtl/>
          <w:lang w:bidi="fa-IR"/>
        </w:rPr>
        <w:t>يعلم</w:t>
      </w:r>
      <w:r>
        <w:rPr>
          <w:rFonts w:cs="001"/>
          <w:color w:val="000000"/>
          <w:sz w:val="30"/>
          <w:szCs w:val="30"/>
          <w:rtl/>
          <w:lang w:bidi="fa-IR"/>
        </w:rPr>
        <w:t xml:space="preserve"> </w:t>
      </w:r>
      <w:r>
        <w:rPr>
          <w:rFonts w:cs="001" w:hint="eastAsia"/>
          <w:color w:val="000000"/>
          <w:sz w:val="30"/>
          <w:szCs w:val="30"/>
          <w:rtl/>
          <w:lang w:bidi="fa-IR"/>
        </w:rPr>
        <w:t>أنه</w:t>
      </w:r>
      <w:r>
        <w:rPr>
          <w:rFonts w:cs="001"/>
          <w:color w:val="000000"/>
          <w:sz w:val="30"/>
          <w:szCs w:val="30"/>
          <w:rtl/>
          <w:lang w:bidi="fa-IR"/>
        </w:rPr>
        <w:t xml:space="preserve"> </w:t>
      </w:r>
      <w:r>
        <w:rPr>
          <w:rFonts w:cs="001" w:hint="eastAsia"/>
          <w:color w:val="000000"/>
          <w:sz w:val="30"/>
          <w:szCs w:val="30"/>
          <w:rtl/>
          <w:lang w:bidi="fa-IR"/>
        </w:rPr>
        <w:t>ذكر</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انثى</w:t>
      </w:r>
      <w:r>
        <w:rPr>
          <w:rFonts w:cs="001"/>
          <w:color w:val="000000"/>
          <w:sz w:val="30"/>
          <w:szCs w:val="30"/>
          <w:rtl/>
          <w:lang w:bidi="fa-IR"/>
        </w:rPr>
        <w:t xml:space="preserve"> </w:t>
      </w:r>
      <w:r>
        <w:rPr>
          <w:rFonts w:cs="001" w:hint="eastAsia"/>
          <w:color w:val="000000"/>
          <w:sz w:val="30"/>
          <w:szCs w:val="30"/>
          <w:rtl/>
          <w:lang w:bidi="fa-IR"/>
        </w:rPr>
        <w:t>فديته</w:t>
      </w:r>
      <w:r>
        <w:rPr>
          <w:rFonts w:cs="001"/>
          <w:color w:val="000000"/>
          <w:sz w:val="30"/>
          <w:szCs w:val="30"/>
          <w:rtl/>
          <w:lang w:bidi="fa-IR"/>
        </w:rPr>
        <w:t xml:space="preserve"> </w:t>
      </w:r>
      <w:r>
        <w:rPr>
          <w:rFonts w:cs="001" w:hint="eastAsia"/>
          <w:color w:val="000000"/>
          <w:sz w:val="30"/>
          <w:szCs w:val="30"/>
          <w:rtl/>
          <w:lang w:bidi="fa-IR"/>
        </w:rPr>
        <w:t>نصف</w:t>
      </w:r>
      <w:r>
        <w:rPr>
          <w:rFonts w:cs="001"/>
          <w:color w:val="000000"/>
          <w:sz w:val="30"/>
          <w:szCs w:val="30"/>
          <w:rtl/>
          <w:lang w:bidi="fa-IR"/>
        </w:rPr>
        <w:t xml:space="preserve"> </w:t>
      </w:r>
      <w:r>
        <w:rPr>
          <w:rFonts w:cs="001" w:hint="eastAsia"/>
          <w:color w:val="000000"/>
          <w:sz w:val="30"/>
          <w:szCs w:val="30"/>
          <w:rtl/>
          <w:lang w:bidi="fa-IR"/>
        </w:rPr>
        <w:t>دية</w:t>
      </w:r>
      <w:r>
        <w:rPr>
          <w:rFonts w:cs="001"/>
          <w:color w:val="000000"/>
          <w:sz w:val="30"/>
          <w:szCs w:val="30"/>
          <w:rtl/>
          <w:lang w:bidi="fa-IR"/>
        </w:rPr>
        <w:t xml:space="preserve"> </w:t>
      </w:r>
      <w:r>
        <w:rPr>
          <w:rFonts w:cs="001" w:hint="eastAsia"/>
          <w:color w:val="000000"/>
          <w:sz w:val="30"/>
          <w:szCs w:val="30"/>
          <w:rtl/>
          <w:lang w:bidi="fa-IR"/>
        </w:rPr>
        <w:t>الذكر</w:t>
      </w:r>
      <w:r>
        <w:rPr>
          <w:rFonts w:cs="001"/>
          <w:color w:val="000000"/>
          <w:sz w:val="30"/>
          <w:szCs w:val="30"/>
          <w:rtl/>
          <w:lang w:bidi="fa-IR"/>
        </w:rPr>
        <w:t xml:space="preserve"> </w:t>
      </w:r>
      <w:r>
        <w:rPr>
          <w:rFonts w:cs="001" w:hint="eastAsia"/>
          <w:color w:val="000000"/>
          <w:sz w:val="30"/>
          <w:szCs w:val="30"/>
          <w:rtl/>
          <w:lang w:bidi="fa-IR"/>
        </w:rPr>
        <w:t>ونصف</w:t>
      </w:r>
      <w:r>
        <w:rPr>
          <w:rFonts w:cs="001"/>
          <w:color w:val="000000"/>
          <w:sz w:val="30"/>
          <w:szCs w:val="30"/>
          <w:rtl/>
          <w:lang w:bidi="fa-IR"/>
        </w:rPr>
        <w:t xml:space="preserve"> </w:t>
      </w:r>
      <w:r>
        <w:rPr>
          <w:rFonts w:cs="001" w:hint="eastAsia"/>
          <w:color w:val="000000"/>
          <w:sz w:val="30"/>
          <w:szCs w:val="30"/>
          <w:rtl/>
          <w:lang w:bidi="fa-IR"/>
        </w:rPr>
        <w:t>دية</w:t>
      </w:r>
      <w:r>
        <w:rPr>
          <w:rFonts w:cs="001"/>
          <w:color w:val="000000"/>
          <w:sz w:val="30"/>
          <w:szCs w:val="30"/>
          <w:rtl/>
          <w:lang w:bidi="fa-IR"/>
        </w:rPr>
        <w:t xml:space="preserve"> </w:t>
      </w:r>
      <w:r>
        <w:rPr>
          <w:rFonts w:cs="001" w:hint="eastAsia"/>
          <w:color w:val="000000"/>
          <w:sz w:val="30"/>
          <w:szCs w:val="30"/>
          <w:rtl/>
          <w:lang w:bidi="fa-IR"/>
        </w:rPr>
        <w:t>الانثى</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1633)</w:t>
      </w:r>
      <w:r>
        <w:rPr>
          <w:rFonts w:cs="001"/>
          <w:color w:val="000000"/>
          <w:sz w:val="30"/>
          <w:szCs w:val="30"/>
          <w:rtl/>
          <w:lang w:bidi="fa-IR"/>
        </w:rPr>
        <w:t>: يتحمل دية الجنين المباشر لقتله، كالمرأة إذا شربت دواء فأسقطته، والطبيبة إذا أسقطته بعملية، إلا مع الخطأ المحض فعلى عاقلة الجاني. ولا يتحملها الراضي بقتله أو الآذن فيه- كأبيه وامه- بدون ذلك.</w:t>
      </w:r>
    </w:p>
    <w:p w:rsidR="002625EB" w:rsidRDefault="002625EB" w:rsidP="002625EB">
      <w:pPr>
        <w:pStyle w:val="a5"/>
        <w:bidi/>
        <w:rPr>
          <w:rtl/>
          <w:lang w:bidi="fa-IR"/>
        </w:rPr>
      </w:pPr>
      <w:r>
        <w:rPr>
          <w:rFonts w:cs="001"/>
          <w:color w:val="64287E"/>
          <w:sz w:val="30"/>
          <w:szCs w:val="30"/>
          <w:rtl/>
          <w:lang w:bidi="fa-IR"/>
        </w:rPr>
        <w:t>(مسألة 1634)</w:t>
      </w:r>
      <w:r>
        <w:rPr>
          <w:rFonts w:cs="001"/>
          <w:color w:val="000000"/>
          <w:sz w:val="30"/>
          <w:szCs w:val="30"/>
          <w:rtl/>
          <w:lang w:bidi="fa-IR"/>
        </w:rPr>
        <w:t>: دية الجنين لأقرب الناس إليه وهما الأبوان، إلا أن يكون أحدهما قاتلًا فيستحقها الآخر، أو يكونا معاً قاتلين فيستحقها الأقرب بعدهما، على حسب طبقات الميراث، وتقسم بينهم على حساب قسمة الميراث.</w:t>
      </w:r>
    </w:p>
    <w:p w:rsidR="002625EB" w:rsidRDefault="002625EB" w:rsidP="002625EB">
      <w:pPr>
        <w:pStyle w:val="a5"/>
        <w:bidi/>
        <w:rPr>
          <w:rtl/>
          <w:lang w:bidi="fa-IR"/>
        </w:rPr>
      </w:pPr>
      <w:r>
        <w:rPr>
          <w:rFonts w:cs="001"/>
          <w:color w:val="64287E"/>
          <w:sz w:val="30"/>
          <w:szCs w:val="30"/>
          <w:rtl/>
          <w:lang w:bidi="fa-IR"/>
        </w:rPr>
        <w:t>(مسألة 1635)</w:t>
      </w:r>
      <w:r>
        <w:rPr>
          <w:rFonts w:cs="001"/>
          <w:color w:val="000000"/>
          <w:sz w:val="30"/>
          <w:szCs w:val="30"/>
          <w:rtl/>
          <w:lang w:bidi="fa-IR"/>
        </w:rPr>
        <w:t>: إذا كان الجنين من الزنى فديته إذا كان نطفة ستة عشر درهماً، وإذا كان علقة اثنان وثلاثون درهماً، وإذا كان مضغة ثمانية وأربعون درهماً، وإذا كان عظاماً أربعة وستون درهماً، وإذا اكتسى اللحم ثمانون درهماً، فإذا ولجته الروح فديته دية ولد الزنى المتقدمة ثمانمائة درهم. والدرهم ثلاثة غرامات إلا ربع عشر الغرام. والذي يرث ديته الإمام. هذا إذا كان الزنى من الأبوين معاً، أما إذا كان الزنى من أحد أبويه فقط فديته دية الجنين من غير زنى، ويرثها غير الزاني من الأبوين.</w:t>
      </w:r>
    </w:p>
    <w:p w:rsidR="002625EB" w:rsidRDefault="002625EB" w:rsidP="002625EB">
      <w:pPr>
        <w:pStyle w:val="a5"/>
        <w:bidi/>
        <w:rPr>
          <w:rtl/>
          <w:lang w:bidi="fa-IR"/>
        </w:rPr>
      </w:pPr>
      <w:r>
        <w:rPr>
          <w:rFonts w:cs="001"/>
          <w:color w:val="64287E"/>
          <w:sz w:val="30"/>
          <w:szCs w:val="30"/>
          <w:rtl/>
          <w:lang w:bidi="fa-IR"/>
        </w:rPr>
        <w:t>(مسألة 1636)</w:t>
      </w:r>
      <w:r>
        <w:rPr>
          <w:rFonts w:cs="001"/>
          <w:color w:val="000000"/>
          <w:sz w:val="30"/>
          <w:szCs w:val="30"/>
          <w:rtl/>
          <w:lang w:bidi="fa-IR"/>
        </w:rPr>
        <w:t>: من قطع راس ميت مسلم حر عمداً، أو فعل به ما يوجب موته لو كان حياً فعليه مائة دينار، كدية الجنين، ذكراً كان الميت أو انثى. ولا كفارة عليه. وإذا كان الميت ولد زنى فديته عشر دية ولد الزنى ثمانون درهماً، نظير الجنين من الزنى قبل أن تلجه الروح. وإن فعل ذلك خطأ فعليه كفارة قتل الخطأ ولا دية عليه. وفي قطع أعضاء الميت وجراحاته بالنسبة، وهي عشر دية الأعضاء والجروح في الحي.</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557</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1637)</w:t>
      </w:r>
      <w:r>
        <w:rPr>
          <w:rFonts w:cs="001"/>
          <w:color w:val="000000"/>
          <w:sz w:val="30"/>
          <w:szCs w:val="30"/>
          <w:rtl/>
          <w:lang w:bidi="fa-IR"/>
        </w:rPr>
        <w:t xml:space="preserve">: </w:t>
      </w:r>
      <w:r>
        <w:rPr>
          <w:rFonts w:cs="001" w:hint="eastAsia"/>
          <w:color w:val="000000"/>
          <w:sz w:val="30"/>
          <w:szCs w:val="30"/>
          <w:rtl/>
          <w:lang w:bidi="fa-IR"/>
        </w:rPr>
        <w:t>دية</w:t>
      </w:r>
      <w:r>
        <w:rPr>
          <w:rFonts w:cs="001"/>
          <w:color w:val="000000"/>
          <w:sz w:val="30"/>
          <w:szCs w:val="30"/>
          <w:rtl/>
          <w:lang w:bidi="fa-IR"/>
        </w:rPr>
        <w:t xml:space="preserve"> </w:t>
      </w:r>
      <w:r>
        <w:rPr>
          <w:rFonts w:cs="001" w:hint="eastAsia"/>
          <w:color w:val="000000"/>
          <w:sz w:val="30"/>
          <w:szCs w:val="30"/>
          <w:rtl/>
          <w:lang w:bidi="fa-IR"/>
        </w:rPr>
        <w:t>الميت</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تورث،</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تنفق</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وجوه</w:t>
      </w:r>
      <w:r>
        <w:rPr>
          <w:rFonts w:cs="001"/>
          <w:color w:val="000000"/>
          <w:sz w:val="30"/>
          <w:szCs w:val="30"/>
          <w:rtl/>
          <w:lang w:bidi="fa-IR"/>
        </w:rPr>
        <w:t xml:space="preserve"> </w:t>
      </w:r>
      <w:r>
        <w:rPr>
          <w:rFonts w:cs="001" w:hint="eastAsia"/>
          <w:color w:val="000000"/>
          <w:sz w:val="30"/>
          <w:szCs w:val="30"/>
          <w:rtl/>
          <w:lang w:bidi="fa-IR"/>
        </w:rPr>
        <w:t>البر</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نعم</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مديناً</w:t>
      </w:r>
      <w:r>
        <w:rPr>
          <w:rFonts w:cs="001"/>
          <w:color w:val="000000"/>
          <w:sz w:val="30"/>
          <w:szCs w:val="30"/>
          <w:rtl/>
          <w:lang w:bidi="fa-IR"/>
        </w:rPr>
        <w:t xml:space="preserve"> </w:t>
      </w:r>
      <w:r>
        <w:rPr>
          <w:rFonts w:cs="001" w:hint="eastAsia"/>
          <w:color w:val="000000"/>
          <w:sz w:val="30"/>
          <w:szCs w:val="30"/>
          <w:rtl/>
          <w:lang w:bidi="fa-IR"/>
        </w:rPr>
        <w:t>ديناً</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تفي</w:t>
      </w:r>
      <w:r>
        <w:rPr>
          <w:rFonts w:cs="001"/>
          <w:color w:val="000000"/>
          <w:sz w:val="30"/>
          <w:szCs w:val="30"/>
          <w:rtl/>
          <w:lang w:bidi="fa-IR"/>
        </w:rPr>
        <w:t xml:space="preserve"> </w:t>
      </w:r>
      <w:r>
        <w:rPr>
          <w:rFonts w:cs="001" w:hint="eastAsia"/>
          <w:color w:val="000000"/>
          <w:sz w:val="30"/>
          <w:szCs w:val="30"/>
          <w:rtl/>
          <w:lang w:bidi="fa-IR"/>
        </w:rPr>
        <w:t>به</w:t>
      </w:r>
      <w:r>
        <w:rPr>
          <w:rFonts w:cs="001"/>
          <w:color w:val="000000"/>
          <w:sz w:val="30"/>
          <w:szCs w:val="30"/>
          <w:rtl/>
          <w:lang w:bidi="fa-IR"/>
        </w:rPr>
        <w:t xml:space="preserve"> </w:t>
      </w:r>
      <w:r>
        <w:rPr>
          <w:rFonts w:cs="001" w:hint="eastAsia"/>
          <w:color w:val="000000"/>
          <w:sz w:val="30"/>
          <w:szCs w:val="30"/>
          <w:rtl/>
          <w:lang w:bidi="fa-IR"/>
        </w:rPr>
        <w:t>تركته</w:t>
      </w:r>
      <w:r>
        <w:rPr>
          <w:rFonts w:cs="001"/>
          <w:color w:val="000000"/>
          <w:sz w:val="30"/>
          <w:szCs w:val="30"/>
          <w:rtl/>
          <w:lang w:bidi="fa-IR"/>
        </w:rPr>
        <w:t xml:space="preserve"> </w:t>
      </w:r>
      <w:r>
        <w:rPr>
          <w:rFonts w:cs="001" w:hint="eastAsia"/>
          <w:color w:val="000000"/>
          <w:sz w:val="30"/>
          <w:szCs w:val="30"/>
          <w:rtl/>
          <w:lang w:bidi="fa-IR"/>
        </w:rPr>
        <w:t>وجب</w:t>
      </w:r>
      <w:r>
        <w:rPr>
          <w:rFonts w:cs="001"/>
          <w:color w:val="000000"/>
          <w:sz w:val="30"/>
          <w:szCs w:val="30"/>
          <w:rtl/>
          <w:lang w:bidi="fa-IR"/>
        </w:rPr>
        <w:t xml:space="preserve"> </w:t>
      </w:r>
      <w:r>
        <w:rPr>
          <w:rFonts w:cs="001" w:hint="eastAsia"/>
          <w:color w:val="000000"/>
          <w:sz w:val="30"/>
          <w:szCs w:val="30"/>
          <w:rtl/>
          <w:lang w:bidi="fa-IR"/>
        </w:rPr>
        <w:t>وفاء</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ديته،</w:t>
      </w:r>
      <w:r>
        <w:rPr>
          <w:rFonts w:cs="001"/>
          <w:color w:val="000000"/>
          <w:sz w:val="30"/>
          <w:szCs w:val="30"/>
          <w:rtl/>
          <w:lang w:bidi="fa-IR"/>
        </w:rPr>
        <w:t xml:space="preserve"> </w:t>
      </w:r>
      <w:r>
        <w:rPr>
          <w:rFonts w:cs="001" w:hint="eastAsia"/>
          <w:color w:val="000000"/>
          <w:sz w:val="30"/>
          <w:szCs w:val="30"/>
          <w:rtl/>
          <w:lang w:bidi="fa-IR"/>
        </w:rPr>
        <w:t>ولو</w:t>
      </w:r>
      <w:r>
        <w:rPr>
          <w:rFonts w:cs="001"/>
          <w:color w:val="000000"/>
          <w:sz w:val="30"/>
          <w:szCs w:val="30"/>
          <w:rtl/>
          <w:lang w:bidi="fa-IR"/>
        </w:rPr>
        <w:t xml:space="preserve"> </w:t>
      </w:r>
      <w:r>
        <w:rPr>
          <w:rFonts w:cs="001" w:hint="eastAsia"/>
          <w:color w:val="000000"/>
          <w:sz w:val="30"/>
          <w:szCs w:val="30"/>
          <w:rtl/>
          <w:lang w:bidi="fa-IR"/>
        </w:rPr>
        <w:t>لأنه</w:t>
      </w:r>
      <w:r>
        <w:rPr>
          <w:rFonts w:cs="001"/>
          <w:color w:val="000000"/>
          <w:sz w:val="30"/>
          <w:szCs w:val="30"/>
          <w:rtl/>
          <w:lang w:bidi="fa-IR"/>
        </w:rPr>
        <w:t xml:space="preserve"> </w:t>
      </w:r>
      <w:r>
        <w:rPr>
          <w:rFonts w:cs="001" w:hint="eastAsia"/>
          <w:color w:val="000000"/>
          <w:sz w:val="30"/>
          <w:szCs w:val="30"/>
          <w:rtl/>
          <w:lang w:bidi="fa-IR"/>
        </w:rPr>
        <w:t>أفضل</w:t>
      </w:r>
      <w:r>
        <w:rPr>
          <w:rFonts w:cs="001"/>
          <w:color w:val="000000"/>
          <w:sz w:val="30"/>
          <w:szCs w:val="30"/>
          <w:rtl/>
          <w:lang w:bidi="fa-IR"/>
        </w:rPr>
        <w:t xml:space="preserve"> </w:t>
      </w:r>
      <w:r>
        <w:rPr>
          <w:rFonts w:cs="001" w:hint="eastAsia"/>
          <w:color w:val="000000"/>
          <w:sz w:val="30"/>
          <w:szCs w:val="30"/>
          <w:rtl/>
          <w:lang w:bidi="fa-IR"/>
        </w:rPr>
        <w:t>وجوه</w:t>
      </w:r>
      <w:r>
        <w:rPr>
          <w:rFonts w:cs="001"/>
          <w:color w:val="000000"/>
          <w:sz w:val="30"/>
          <w:szCs w:val="30"/>
          <w:rtl/>
          <w:lang w:bidi="fa-IR"/>
        </w:rPr>
        <w:t xml:space="preserve"> </w:t>
      </w:r>
      <w:r>
        <w:rPr>
          <w:rFonts w:cs="001" w:hint="eastAsia"/>
          <w:color w:val="000000"/>
          <w:sz w:val="30"/>
          <w:szCs w:val="30"/>
          <w:rtl/>
          <w:lang w:bidi="fa-IR"/>
        </w:rPr>
        <w:t>البر</w:t>
      </w:r>
      <w:r>
        <w:rPr>
          <w:rFonts w:cs="001"/>
          <w:color w:val="000000"/>
          <w:sz w:val="30"/>
          <w:szCs w:val="30"/>
          <w:rtl/>
          <w:lang w:bidi="fa-IR"/>
        </w:rPr>
        <w:t xml:space="preserve"> </w:t>
      </w:r>
      <w:r>
        <w:rPr>
          <w:rFonts w:cs="001" w:hint="eastAsia"/>
          <w:color w:val="000000"/>
          <w:sz w:val="30"/>
          <w:szCs w:val="30"/>
          <w:rtl/>
          <w:lang w:bidi="fa-IR"/>
        </w:rPr>
        <w:t>عنه</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الحال</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lastRenderedPageBreak/>
        <w:t>حجة</w:t>
      </w:r>
      <w:r>
        <w:rPr>
          <w:rFonts w:cs="001"/>
          <w:color w:val="000000"/>
          <w:sz w:val="30"/>
          <w:szCs w:val="30"/>
          <w:rtl/>
          <w:lang w:bidi="fa-IR"/>
        </w:rPr>
        <w:t xml:space="preserve"> </w:t>
      </w:r>
      <w:r>
        <w:rPr>
          <w:rFonts w:cs="001" w:hint="eastAsia"/>
          <w:color w:val="000000"/>
          <w:sz w:val="30"/>
          <w:szCs w:val="30"/>
          <w:rtl/>
          <w:lang w:bidi="fa-IR"/>
        </w:rPr>
        <w:t>الإسلام</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هي</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الدين</w:t>
      </w:r>
      <w:r>
        <w:rPr>
          <w:rFonts w:cs="001"/>
          <w:color w:val="000000"/>
          <w:sz w:val="30"/>
          <w:szCs w:val="30"/>
          <w:rtl/>
          <w:lang w:bidi="fa-IR"/>
        </w:rPr>
        <w:t xml:space="preserve">. </w:t>
      </w:r>
      <w:r>
        <w:rPr>
          <w:rFonts w:cs="001" w:hint="eastAsia"/>
          <w:color w:val="000000"/>
          <w:sz w:val="30"/>
          <w:szCs w:val="30"/>
          <w:rtl/>
          <w:lang w:bidi="fa-IR"/>
        </w:rPr>
        <w:t>واللازم</w:t>
      </w:r>
      <w:r>
        <w:rPr>
          <w:rFonts w:cs="001"/>
          <w:color w:val="000000"/>
          <w:sz w:val="30"/>
          <w:szCs w:val="30"/>
          <w:rtl/>
          <w:lang w:bidi="fa-IR"/>
        </w:rPr>
        <w:t xml:space="preserve"> </w:t>
      </w:r>
      <w:r>
        <w:rPr>
          <w:rFonts w:cs="001" w:hint="eastAsia"/>
          <w:color w:val="000000"/>
          <w:sz w:val="30"/>
          <w:szCs w:val="30"/>
          <w:rtl/>
          <w:lang w:bidi="fa-IR"/>
        </w:rPr>
        <w:t>دفع</w:t>
      </w:r>
      <w:r>
        <w:rPr>
          <w:rFonts w:cs="001"/>
          <w:color w:val="000000"/>
          <w:sz w:val="30"/>
          <w:szCs w:val="30"/>
          <w:rtl/>
          <w:lang w:bidi="fa-IR"/>
        </w:rPr>
        <w:t xml:space="preserve"> </w:t>
      </w:r>
      <w:r>
        <w:rPr>
          <w:rFonts w:cs="001" w:hint="eastAsia"/>
          <w:color w:val="000000"/>
          <w:sz w:val="30"/>
          <w:szCs w:val="30"/>
          <w:rtl/>
          <w:lang w:bidi="fa-IR"/>
        </w:rPr>
        <w:t>ديته</w:t>
      </w:r>
      <w:r>
        <w:rPr>
          <w:rFonts w:cs="001"/>
          <w:color w:val="000000"/>
          <w:sz w:val="30"/>
          <w:szCs w:val="30"/>
          <w:rtl/>
          <w:lang w:bidi="fa-IR"/>
        </w:rPr>
        <w:t xml:space="preserve"> </w:t>
      </w:r>
      <w:r>
        <w:rPr>
          <w:rFonts w:cs="001" w:hint="eastAsia"/>
          <w:color w:val="000000"/>
          <w:sz w:val="30"/>
          <w:szCs w:val="30"/>
          <w:rtl/>
          <w:lang w:bidi="fa-IR"/>
        </w:rPr>
        <w:t>للحاكم</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ليتولى</w:t>
      </w:r>
      <w:r>
        <w:rPr>
          <w:rFonts w:cs="001"/>
          <w:color w:val="000000"/>
          <w:sz w:val="30"/>
          <w:szCs w:val="30"/>
          <w:rtl/>
          <w:lang w:bidi="fa-IR"/>
        </w:rPr>
        <w:t xml:space="preserve"> </w:t>
      </w:r>
      <w:r>
        <w:rPr>
          <w:rFonts w:cs="001" w:hint="eastAsia"/>
          <w:color w:val="000000"/>
          <w:sz w:val="30"/>
          <w:szCs w:val="30"/>
          <w:rtl/>
          <w:lang w:bidi="fa-IR"/>
        </w:rPr>
        <w:t>إنفاقها</w:t>
      </w:r>
      <w:r>
        <w:rPr>
          <w:rFonts w:cs="001"/>
          <w:color w:val="000000"/>
          <w:sz w:val="30"/>
          <w:szCs w:val="30"/>
          <w:rtl/>
          <w:lang w:bidi="fa-IR"/>
        </w:rPr>
        <w:t xml:space="preserve"> </w:t>
      </w:r>
      <w:r>
        <w:rPr>
          <w:rFonts w:cs="001" w:hint="eastAsia"/>
          <w:color w:val="000000"/>
          <w:sz w:val="30"/>
          <w:szCs w:val="30"/>
          <w:rtl/>
          <w:lang w:bidi="fa-IR"/>
        </w:rPr>
        <w:t>في</w:t>
      </w:r>
      <w:r>
        <w:rPr>
          <w:rFonts w:cs="001"/>
          <w:color w:val="000000"/>
          <w:sz w:val="30"/>
          <w:szCs w:val="30"/>
          <w:rtl/>
          <w:lang w:bidi="fa-IR"/>
        </w:rPr>
        <w:t xml:space="preserve"> </w:t>
      </w:r>
      <w:r>
        <w:rPr>
          <w:rFonts w:cs="001" w:hint="eastAsia"/>
          <w:color w:val="000000"/>
          <w:sz w:val="30"/>
          <w:szCs w:val="30"/>
          <w:rtl/>
          <w:lang w:bidi="fa-IR"/>
        </w:rPr>
        <w:t>المصرف</w:t>
      </w:r>
      <w:r>
        <w:rPr>
          <w:rFonts w:cs="001"/>
          <w:color w:val="000000"/>
          <w:sz w:val="30"/>
          <w:szCs w:val="30"/>
          <w:rtl/>
          <w:lang w:bidi="fa-IR"/>
        </w:rPr>
        <w:t xml:space="preserve"> </w:t>
      </w:r>
      <w:r>
        <w:rPr>
          <w:rFonts w:cs="001" w:hint="eastAsia"/>
          <w:color w:val="000000"/>
          <w:sz w:val="30"/>
          <w:szCs w:val="30"/>
          <w:rtl/>
          <w:lang w:bidi="fa-IR"/>
        </w:rPr>
        <w:t>المذكور</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(مسألة 1638)</w:t>
      </w:r>
      <w:r>
        <w:rPr>
          <w:rFonts w:cs="001"/>
          <w:color w:val="000000"/>
          <w:sz w:val="30"/>
          <w:szCs w:val="30"/>
          <w:rtl/>
          <w:lang w:bidi="fa-IR"/>
        </w:rPr>
        <w:t>: دية الجنين والميت وإن سبق تقديرهما بالدنانير إلا أن المراد بها عشر الدية من جميع الخصال الست المتقدمة، إلا دية ابن الزنى فإنها تقدر بالدراهم لا غير.</w:t>
      </w:r>
    </w:p>
    <w:p w:rsidR="002625EB" w:rsidRDefault="002625EB" w:rsidP="002625EB">
      <w:pPr>
        <w:pStyle w:val="a5"/>
        <w:bidi/>
        <w:rPr>
          <w:rtl/>
          <w:lang w:bidi="fa-IR"/>
        </w:rPr>
      </w:pPr>
      <w:r>
        <w:rPr>
          <w:rFonts w:cs="001"/>
          <w:color w:val="64287E"/>
          <w:sz w:val="30"/>
          <w:szCs w:val="30"/>
          <w:rtl/>
          <w:lang w:bidi="fa-IR"/>
        </w:rPr>
        <w:t>(مسألة 1639)</w:t>
      </w:r>
      <w:r>
        <w:rPr>
          <w:rFonts w:cs="001"/>
          <w:color w:val="000000"/>
          <w:sz w:val="30"/>
          <w:szCs w:val="30"/>
          <w:rtl/>
          <w:lang w:bidi="fa-IR"/>
        </w:rPr>
        <w:t>: دية كلب الصيد المعلم أربعون درهماً. ومن قتل كلب الحراسة للغنم والبستان [وإن لم يكن محوطاً بحائط] كان عليه قيمته. ولاضمان لبقية الكلاب، ولا للخنزير، إلا أن يكون لذمي ملتزم بشروط الذمة فإنه يضمن بقيمته.</w:t>
      </w:r>
    </w:p>
    <w:p w:rsidR="002625EB" w:rsidRDefault="002625EB" w:rsidP="002625EB">
      <w:pPr>
        <w:pStyle w:val="a5"/>
        <w:bidi/>
        <w:rPr>
          <w:rtl/>
          <w:lang w:bidi="fa-IR"/>
        </w:rPr>
      </w:pPr>
      <w:r>
        <w:rPr>
          <w:rFonts w:cs="001"/>
          <w:color w:val="64287E"/>
          <w:sz w:val="30"/>
          <w:szCs w:val="30"/>
          <w:rtl/>
          <w:lang w:bidi="fa-IR"/>
        </w:rPr>
        <w:t>(مسألة 1640)</w:t>
      </w:r>
      <w:r>
        <w:rPr>
          <w:rFonts w:cs="001"/>
          <w:color w:val="000000"/>
          <w:sz w:val="30"/>
          <w:szCs w:val="30"/>
          <w:rtl/>
          <w:lang w:bidi="fa-IR"/>
        </w:rPr>
        <w:t>: من جنى على دابة حامل فأسقطت حملها كان عليه لصاحبها عشر قيمتها. ومن فقأ عين حيوان ذي قوائم أربع كان عليه ربع ثمنه. وفيما عدا ذلك من الجناية على الحيوان قيمة المثل مع التلف، وأرش النقص مع العيب وهو فرق ما بين قيمته قبل الجناية وقيمته بعدها.</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558</w:t>
      </w:r>
    </w:p>
    <w:p w:rsidR="002625EB" w:rsidRDefault="002625EB" w:rsidP="002625EB">
      <w:pPr>
        <w:bidi/>
        <w:rPr>
          <w:rFonts w:cs="001"/>
          <w:color w:val="465BFF"/>
          <w:sz w:val="30"/>
          <w:szCs w:val="30"/>
          <w:rtl/>
          <w:lang w:bidi="fa-IR"/>
        </w:rPr>
      </w:pPr>
    </w:p>
    <w:p w:rsidR="002625EB" w:rsidRDefault="002625EB" w:rsidP="002625EB">
      <w:pPr>
        <w:pStyle w:val="a5"/>
        <w:bidi/>
        <w:jc w:val="center"/>
        <w:rPr>
          <w:rFonts w:cs="001"/>
          <w:color w:val="465BFF"/>
          <w:sz w:val="30"/>
          <w:szCs w:val="30"/>
          <w:rtl/>
          <w:lang w:bidi="fa-IR"/>
        </w:rPr>
      </w:pPr>
      <w:r>
        <w:rPr>
          <w:rFonts w:cs="001"/>
          <w:color w:val="465BFF"/>
          <w:sz w:val="30"/>
          <w:szCs w:val="30"/>
          <w:rtl/>
          <w:lang w:bidi="fa-IR"/>
        </w:rPr>
        <w:t>تتميم: في الفصول العشائرية</w:t>
      </w:r>
    </w:p>
    <w:p w:rsidR="002625EB" w:rsidRDefault="002625EB" w:rsidP="002625EB">
      <w:pPr>
        <w:bidi/>
        <w:rPr>
          <w:rFonts w:cs="Times New Roman"/>
          <w:sz w:val="24"/>
          <w:szCs w:val="24"/>
          <w:rtl/>
          <w:lang w:bidi="fa-IR"/>
        </w:rPr>
      </w:pPr>
    </w:p>
    <w:p w:rsidR="002625EB" w:rsidRDefault="002625EB" w:rsidP="002625EB">
      <w:pPr>
        <w:pStyle w:val="a5"/>
        <w:bidi/>
        <w:rPr>
          <w:rtl/>
          <w:lang w:bidi="fa-IR"/>
        </w:rPr>
      </w:pPr>
      <w:r>
        <w:rPr>
          <w:rFonts w:cs="001"/>
          <w:color w:val="000000"/>
          <w:sz w:val="30"/>
          <w:szCs w:val="30"/>
          <w:rtl/>
          <w:lang w:bidi="fa-IR"/>
        </w:rPr>
        <w:t>تعارف في أوساط العشائر- خصوصاً من أهل الأرياف والبوادي- إجراء عقوبات وضمانات تحل بها المشاكل الناجمة عن تعدي بعضهم على بعض، وهي قد تبتني على امور:</w:t>
      </w:r>
    </w:p>
    <w:p w:rsidR="002625EB" w:rsidRDefault="002625EB" w:rsidP="002625EB">
      <w:pPr>
        <w:pStyle w:val="a5"/>
        <w:bidi/>
        <w:rPr>
          <w:rtl/>
          <w:lang w:bidi="fa-IR"/>
        </w:rPr>
      </w:pPr>
      <w:r>
        <w:rPr>
          <w:rFonts w:cs="001"/>
          <w:color w:val="64287E"/>
          <w:sz w:val="30"/>
          <w:szCs w:val="30"/>
          <w:rtl/>
          <w:lang w:bidi="fa-IR"/>
        </w:rPr>
        <w:t>الأول:</w:t>
      </w:r>
      <w:r>
        <w:rPr>
          <w:rFonts w:cs="001"/>
          <w:color w:val="000000"/>
          <w:sz w:val="30"/>
          <w:szCs w:val="30"/>
          <w:rtl/>
          <w:lang w:bidi="fa-IR"/>
        </w:rPr>
        <w:t xml:space="preserve"> تحكيم رؤساء العشيرة أو من يرتضونه في حل النزاع. وهذا أمر لا يحل شرعاً فان الحكم في ذلك للحاكم الشرعي، وهو الفقيه العادل المأمون على الدنيا والدين، والذي لا تأخذه في الله تعالى لومة لائم. وعلى ذلك يحرم منهم الحكم حتى لو كان على طبق الحكم الشرعي، ولا ينفذ في حق الآخرين، فانه من حكم الطاغوت وقد قال تعالى: (يُرِيدُونَ أَن يَتَحَاكَمُواْ إِلَى الطَّاغُوتِ وَقَدْ أُمِرُواْ أَن يَكْفُرُواْ بِهِ وَيُرِيدُ الشَّيْطَانُ أَن يُضِلَّهُمْ ضَلَالًا بَعِيداً). نعم إذا لم يبتنِ الرجوع لهم على تحكيمهم، بل على مجرد استئمانهم على بيان الحكم الشرعي وتنفيذه جاز ذلك. ولزمهم التحفظ في أخذ الحكم بالرجوع لمن يجب تقليده من العلماء، على ما هو مذكور في محله، ووجب على الآخرين تنفيذه إذا تأكدوا من عدم خطئهم في معرفته. كما أنه لو كان الرجوع لهم من أجل الرضى بما ينسِّبونه </w:t>
      </w:r>
      <w:r>
        <w:rPr>
          <w:rFonts w:cs="001"/>
          <w:color w:val="000000"/>
          <w:sz w:val="30"/>
          <w:szCs w:val="30"/>
          <w:rtl/>
          <w:lang w:bidi="fa-IR"/>
        </w:rPr>
        <w:lastRenderedPageBreak/>
        <w:t>ويرجحونه في حل المشكلة من دون حكم منهم ولا إلزام بما ينسِّبون، حل الرجوع لهم وحل منهم التدخل في حل المشكلة. لكن لا ينفذ ما ينسبونه في حق كل أحد إلا برضاه، ولا يحل لأحد أن يجبره عليه.</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559</w:t>
      </w:r>
    </w:p>
    <w:p w:rsidR="002625EB" w:rsidRDefault="002625EB" w:rsidP="002625EB">
      <w:pPr>
        <w:bidi/>
        <w:rPr>
          <w:rFonts w:cs="Times New Roman"/>
          <w:sz w:val="24"/>
          <w:szCs w:val="24"/>
          <w:rtl/>
          <w:lang w:bidi="fa-IR"/>
        </w:rPr>
      </w:pPr>
      <w:r>
        <w:rPr>
          <w:rFonts w:cs="001" w:hint="eastAsia"/>
          <w:color w:val="64287E"/>
          <w:sz w:val="30"/>
          <w:szCs w:val="30"/>
          <w:rtl/>
          <w:lang w:bidi="fa-IR"/>
        </w:rPr>
        <w:t>الثاني</w:t>
      </w:r>
      <w:r>
        <w:rPr>
          <w:rFonts w:cs="001"/>
          <w:color w:val="64287E"/>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البناء</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بعض</w:t>
      </w:r>
      <w:r>
        <w:rPr>
          <w:rFonts w:cs="001"/>
          <w:color w:val="000000"/>
          <w:sz w:val="30"/>
          <w:szCs w:val="30"/>
          <w:rtl/>
          <w:lang w:bidi="fa-IR"/>
        </w:rPr>
        <w:t xml:space="preserve"> </w:t>
      </w:r>
      <w:r>
        <w:rPr>
          <w:rFonts w:cs="001" w:hint="eastAsia"/>
          <w:color w:val="000000"/>
          <w:sz w:val="30"/>
          <w:szCs w:val="30"/>
          <w:rtl/>
          <w:lang w:bidi="fa-IR"/>
        </w:rPr>
        <w:t>الامور</w:t>
      </w:r>
      <w:r>
        <w:rPr>
          <w:rFonts w:cs="001"/>
          <w:color w:val="000000"/>
          <w:sz w:val="30"/>
          <w:szCs w:val="30"/>
          <w:rtl/>
          <w:lang w:bidi="fa-IR"/>
        </w:rPr>
        <w:t xml:space="preserve"> </w:t>
      </w:r>
      <w:r>
        <w:rPr>
          <w:rFonts w:cs="001" w:hint="eastAsia"/>
          <w:color w:val="000000"/>
          <w:sz w:val="30"/>
          <w:szCs w:val="30"/>
          <w:rtl/>
          <w:lang w:bidi="fa-IR"/>
        </w:rPr>
        <w:t>جنايات</w:t>
      </w:r>
      <w:r>
        <w:rPr>
          <w:rFonts w:cs="001"/>
          <w:color w:val="000000"/>
          <w:sz w:val="30"/>
          <w:szCs w:val="30"/>
          <w:rtl/>
          <w:lang w:bidi="fa-IR"/>
        </w:rPr>
        <w:t xml:space="preserve"> </w:t>
      </w:r>
      <w:r>
        <w:rPr>
          <w:rFonts w:cs="001" w:hint="eastAsia"/>
          <w:color w:val="000000"/>
          <w:sz w:val="30"/>
          <w:szCs w:val="30"/>
          <w:rtl/>
          <w:lang w:bidi="fa-IR"/>
        </w:rPr>
        <w:t>تستدعي</w:t>
      </w:r>
      <w:r>
        <w:rPr>
          <w:rFonts w:cs="001"/>
          <w:color w:val="000000"/>
          <w:sz w:val="30"/>
          <w:szCs w:val="30"/>
          <w:rtl/>
          <w:lang w:bidi="fa-IR"/>
        </w:rPr>
        <w:t xml:space="preserve"> </w:t>
      </w:r>
      <w:r>
        <w:rPr>
          <w:rFonts w:cs="001" w:hint="eastAsia"/>
          <w:color w:val="000000"/>
          <w:sz w:val="30"/>
          <w:szCs w:val="30"/>
          <w:rtl/>
          <w:lang w:bidi="fa-IR"/>
        </w:rPr>
        <w:t>الضمان</w:t>
      </w:r>
      <w:r>
        <w:rPr>
          <w:rFonts w:cs="001"/>
          <w:color w:val="000000"/>
          <w:sz w:val="30"/>
          <w:szCs w:val="30"/>
          <w:rtl/>
          <w:lang w:bidi="fa-IR"/>
        </w:rPr>
        <w:t xml:space="preserve"> </w:t>
      </w:r>
      <w:r>
        <w:rPr>
          <w:rFonts w:cs="001" w:hint="eastAsia"/>
          <w:color w:val="000000"/>
          <w:sz w:val="30"/>
          <w:szCs w:val="30"/>
          <w:rtl/>
          <w:lang w:bidi="fa-IR"/>
        </w:rPr>
        <w:t>والعقوبة</w:t>
      </w:r>
      <w:r>
        <w:rPr>
          <w:rFonts w:cs="001"/>
          <w:color w:val="000000"/>
          <w:sz w:val="30"/>
          <w:szCs w:val="30"/>
          <w:rtl/>
          <w:lang w:bidi="fa-IR"/>
        </w:rPr>
        <w:t xml:space="preserve"> </w:t>
      </w:r>
      <w:r>
        <w:rPr>
          <w:rFonts w:cs="001" w:hint="eastAsia"/>
          <w:color w:val="000000"/>
          <w:sz w:val="30"/>
          <w:szCs w:val="30"/>
          <w:rtl/>
          <w:lang w:bidi="fa-IR"/>
        </w:rPr>
        <w:t>مع</w:t>
      </w:r>
      <w:r>
        <w:rPr>
          <w:rFonts w:cs="001"/>
          <w:color w:val="000000"/>
          <w:sz w:val="30"/>
          <w:szCs w:val="30"/>
          <w:rtl/>
          <w:lang w:bidi="fa-IR"/>
        </w:rPr>
        <w:t xml:space="preserve"> </w:t>
      </w:r>
      <w:r>
        <w:rPr>
          <w:rFonts w:cs="001" w:hint="eastAsia"/>
          <w:color w:val="000000"/>
          <w:sz w:val="30"/>
          <w:szCs w:val="30"/>
          <w:rtl/>
          <w:lang w:bidi="fa-IR"/>
        </w:rPr>
        <w:t>أنها</w:t>
      </w:r>
      <w:r>
        <w:rPr>
          <w:rFonts w:cs="001"/>
          <w:color w:val="000000"/>
          <w:sz w:val="30"/>
          <w:szCs w:val="30"/>
          <w:rtl/>
          <w:lang w:bidi="fa-IR"/>
        </w:rPr>
        <w:t xml:space="preserve"> </w:t>
      </w:r>
      <w:r>
        <w:rPr>
          <w:rFonts w:cs="001" w:hint="eastAsia"/>
          <w:color w:val="000000"/>
          <w:sz w:val="30"/>
          <w:szCs w:val="30"/>
          <w:rtl/>
          <w:lang w:bidi="fa-IR"/>
        </w:rPr>
        <w:t>ليست</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الجنايات</w:t>
      </w:r>
      <w:r>
        <w:rPr>
          <w:rFonts w:cs="001"/>
          <w:color w:val="000000"/>
          <w:sz w:val="30"/>
          <w:szCs w:val="30"/>
          <w:rtl/>
          <w:lang w:bidi="fa-IR"/>
        </w:rPr>
        <w:t xml:space="preserve"> </w:t>
      </w:r>
      <w:r>
        <w:rPr>
          <w:rFonts w:cs="001" w:hint="eastAsia"/>
          <w:color w:val="000000"/>
          <w:sz w:val="30"/>
          <w:szCs w:val="30"/>
          <w:rtl/>
          <w:lang w:bidi="fa-IR"/>
        </w:rPr>
        <w:t>شرعاً،</w:t>
      </w:r>
      <w:r>
        <w:rPr>
          <w:rFonts w:cs="001"/>
          <w:color w:val="000000"/>
          <w:sz w:val="30"/>
          <w:szCs w:val="30"/>
          <w:rtl/>
          <w:lang w:bidi="fa-IR"/>
        </w:rPr>
        <w:t xml:space="preserve"> </w:t>
      </w:r>
      <w:r>
        <w:rPr>
          <w:rFonts w:cs="001" w:hint="eastAsia"/>
          <w:color w:val="000000"/>
          <w:sz w:val="30"/>
          <w:szCs w:val="30"/>
          <w:rtl/>
          <w:lang w:bidi="fa-IR"/>
        </w:rPr>
        <w:t>كتزوج</w:t>
      </w:r>
      <w:r>
        <w:rPr>
          <w:rFonts w:cs="001"/>
          <w:color w:val="000000"/>
          <w:sz w:val="30"/>
          <w:szCs w:val="30"/>
          <w:rtl/>
          <w:lang w:bidi="fa-IR"/>
        </w:rPr>
        <w:t xml:space="preserve"> </w:t>
      </w:r>
      <w:r>
        <w:rPr>
          <w:rFonts w:cs="001" w:hint="eastAsia"/>
          <w:color w:val="000000"/>
          <w:sz w:val="30"/>
          <w:szCs w:val="30"/>
          <w:rtl/>
          <w:lang w:bidi="fa-IR"/>
        </w:rPr>
        <w:t>الرجل</w:t>
      </w:r>
      <w:r>
        <w:rPr>
          <w:rFonts w:cs="001"/>
          <w:color w:val="000000"/>
          <w:sz w:val="30"/>
          <w:szCs w:val="30"/>
          <w:rtl/>
          <w:lang w:bidi="fa-IR"/>
        </w:rPr>
        <w:t xml:space="preserve"> </w:t>
      </w:r>
      <w:r>
        <w:rPr>
          <w:rFonts w:cs="001" w:hint="eastAsia"/>
          <w:color w:val="000000"/>
          <w:sz w:val="30"/>
          <w:szCs w:val="30"/>
          <w:rtl/>
          <w:lang w:bidi="fa-IR"/>
        </w:rPr>
        <w:t>المرأة</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غير</w:t>
      </w:r>
      <w:r>
        <w:rPr>
          <w:rFonts w:cs="001"/>
          <w:color w:val="000000"/>
          <w:sz w:val="30"/>
          <w:szCs w:val="30"/>
          <w:rtl/>
          <w:lang w:bidi="fa-IR"/>
        </w:rPr>
        <w:t xml:space="preserve"> </w:t>
      </w:r>
      <w:r>
        <w:rPr>
          <w:rFonts w:cs="001" w:hint="eastAsia"/>
          <w:color w:val="000000"/>
          <w:sz w:val="30"/>
          <w:szCs w:val="30"/>
          <w:rtl/>
          <w:lang w:bidi="fa-IR"/>
        </w:rPr>
        <w:t>رضى</w:t>
      </w:r>
      <w:r>
        <w:rPr>
          <w:rFonts w:cs="001"/>
          <w:color w:val="000000"/>
          <w:sz w:val="30"/>
          <w:szCs w:val="30"/>
          <w:rtl/>
          <w:lang w:bidi="fa-IR"/>
        </w:rPr>
        <w:t xml:space="preserve"> </w:t>
      </w:r>
      <w:r>
        <w:rPr>
          <w:rFonts w:cs="001" w:hint="eastAsia"/>
          <w:color w:val="000000"/>
          <w:sz w:val="30"/>
          <w:szCs w:val="30"/>
          <w:rtl/>
          <w:lang w:bidi="fa-IR"/>
        </w:rPr>
        <w:t>أهلها</w:t>
      </w:r>
      <w:r>
        <w:rPr>
          <w:rFonts w:cs="001"/>
          <w:color w:val="000000"/>
          <w:sz w:val="30"/>
          <w:szCs w:val="30"/>
          <w:rtl/>
          <w:lang w:bidi="fa-IR"/>
        </w:rPr>
        <w:t xml:space="preserve"> </w:t>
      </w:r>
      <w:r>
        <w:rPr>
          <w:rFonts w:cs="001" w:hint="eastAsia"/>
          <w:color w:val="000000"/>
          <w:sz w:val="30"/>
          <w:szCs w:val="30"/>
          <w:rtl/>
          <w:lang w:bidi="fa-IR"/>
        </w:rPr>
        <w:t>وعشيرتها،</w:t>
      </w:r>
      <w:r>
        <w:rPr>
          <w:rFonts w:cs="001"/>
          <w:color w:val="000000"/>
          <w:sz w:val="30"/>
          <w:szCs w:val="30"/>
          <w:rtl/>
          <w:lang w:bidi="fa-IR"/>
        </w:rPr>
        <w:t xml:space="preserve"> </w:t>
      </w:r>
      <w:r>
        <w:rPr>
          <w:rFonts w:cs="001" w:hint="eastAsia"/>
          <w:color w:val="000000"/>
          <w:sz w:val="30"/>
          <w:szCs w:val="30"/>
          <w:rtl/>
          <w:lang w:bidi="fa-IR"/>
        </w:rPr>
        <w:t>وأخذها</w:t>
      </w:r>
      <w:r>
        <w:rPr>
          <w:rFonts w:cs="001"/>
          <w:color w:val="000000"/>
          <w:sz w:val="30"/>
          <w:szCs w:val="30"/>
          <w:rtl/>
          <w:lang w:bidi="fa-IR"/>
        </w:rPr>
        <w:t xml:space="preserve"> </w:t>
      </w:r>
      <w:r>
        <w:rPr>
          <w:rFonts w:cs="001" w:hint="eastAsia"/>
          <w:color w:val="000000"/>
          <w:sz w:val="30"/>
          <w:szCs w:val="30"/>
          <w:rtl/>
          <w:lang w:bidi="fa-IR"/>
        </w:rPr>
        <w:t>لبيته</w:t>
      </w:r>
      <w:r>
        <w:rPr>
          <w:rFonts w:cs="001"/>
          <w:color w:val="000000"/>
          <w:sz w:val="30"/>
          <w:szCs w:val="30"/>
          <w:rtl/>
          <w:lang w:bidi="fa-IR"/>
        </w:rPr>
        <w:t xml:space="preserve"> </w:t>
      </w:r>
      <w:r>
        <w:rPr>
          <w:rFonts w:cs="001" w:hint="eastAsia"/>
          <w:color w:val="000000"/>
          <w:sz w:val="30"/>
          <w:szCs w:val="30"/>
          <w:rtl/>
          <w:lang w:bidi="fa-IR"/>
        </w:rPr>
        <w:t>الذي</w:t>
      </w:r>
      <w:r>
        <w:rPr>
          <w:rFonts w:cs="001"/>
          <w:color w:val="000000"/>
          <w:sz w:val="30"/>
          <w:szCs w:val="30"/>
          <w:rtl/>
          <w:lang w:bidi="fa-IR"/>
        </w:rPr>
        <w:t xml:space="preserve"> </w:t>
      </w:r>
      <w:r>
        <w:rPr>
          <w:rFonts w:cs="001" w:hint="eastAsia"/>
          <w:color w:val="000000"/>
          <w:sz w:val="30"/>
          <w:szCs w:val="30"/>
          <w:rtl/>
          <w:lang w:bidi="fa-IR"/>
        </w:rPr>
        <w:t>هو</w:t>
      </w:r>
      <w:r>
        <w:rPr>
          <w:rFonts w:cs="001"/>
          <w:color w:val="000000"/>
          <w:sz w:val="30"/>
          <w:szCs w:val="30"/>
          <w:rtl/>
          <w:lang w:bidi="fa-IR"/>
        </w:rPr>
        <w:t xml:space="preserve"> </w:t>
      </w:r>
      <w:r>
        <w:rPr>
          <w:rFonts w:cs="001" w:hint="eastAsia"/>
          <w:color w:val="000000"/>
          <w:sz w:val="30"/>
          <w:szCs w:val="30"/>
          <w:rtl/>
          <w:lang w:bidi="fa-IR"/>
        </w:rPr>
        <w:t>إما</w:t>
      </w:r>
      <w:r>
        <w:rPr>
          <w:rFonts w:cs="001"/>
          <w:color w:val="000000"/>
          <w:sz w:val="30"/>
          <w:szCs w:val="30"/>
          <w:rtl/>
          <w:lang w:bidi="fa-IR"/>
        </w:rPr>
        <w:t xml:space="preserve"> </w:t>
      </w:r>
      <w:r>
        <w:rPr>
          <w:rFonts w:cs="001" w:hint="eastAsia"/>
          <w:color w:val="000000"/>
          <w:sz w:val="30"/>
          <w:szCs w:val="30"/>
          <w:rtl/>
          <w:lang w:bidi="fa-IR"/>
        </w:rPr>
        <w:t>باطل</w:t>
      </w:r>
      <w:r>
        <w:rPr>
          <w:rFonts w:cs="001"/>
          <w:color w:val="000000"/>
          <w:sz w:val="30"/>
          <w:szCs w:val="30"/>
          <w:rtl/>
          <w:lang w:bidi="fa-IR"/>
        </w:rPr>
        <w:t xml:space="preserve"> </w:t>
      </w:r>
      <w:r>
        <w:rPr>
          <w:rFonts w:cs="001" w:hint="eastAsia"/>
          <w:color w:val="000000"/>
          <w:sz w:val="30"/>
          <w:szCs w:val="30"/>
          <w:rtl/>
          <w:lang w:bidi="fa-IR"/>
        </w:rPr>
        <w:t>شرعاً</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كانت</w:t>
      </w:r>
      <w:r>
        <w:rPr>
          <w:rFonts w:cs="001"/>
          <w:color w:val="000000"/>
          <w:sz w:val="30"/>
          <w:szCs w:val="30"/>
          <w:rtl/>
          <w:lang w:bidi="fa-IR"/>
        </w:rPr>
        <w:t xml:space="preserve"> </w:t>
      </w:r>
      <w:r>
        <w:rPr>
          <w:rFonts w:cs="001" w:hint="eastAsia"/>
          <w:color w:val="000000"/>
          <w:sz w:val="30"/>
          <w:szCs w:val="30"/>
          <w:rtl/>
          <w:lang w:bidi="fa-IR"/>
        </w:rPr>
        <w:t>بكراً</w:t>
      </w:r>
      <w:r>
        <w:rPr>
          <w:rFonts w:cs="001"/>
          <w:color w:val="000000"/>
          <w:sz w:val="30"/>
          <w:szCs w:val="30"/>
          <w:rtl/>
          <w:lang w:bidi="fa-IR"/>
        </w:rPr>
        <w:t xml:space="preserve"> </w:t>
      </w:r>
      <w:r>
        <w:rPr>
          <w:rFonts w:cs="001" w:hint="eastAsia"/>
          <w:color w:val="000000"/>
          <w:sz w:val="30"/>
          <w:szCs w:val="30"/>
          <w:rtl/>
          <w:lang w:bidi="fa-IR"/>
        </w:rPr>
        <w:t>وكان</w:t>
      </w:r>
      <w:r>
        <w:rPr>
          <w:rFonts w:cs="001"/>
          <w:color w:val="000000"/>
          <w:sz w:val="30"/>
          <w:szCs w:val="30"/>
          <w:rtl/>
          <w:lang w:bidi="fa-IR"/>
        </w:rPr>
        <w:t xml:space="preserve"> </w:t>
      </w:r>
      <w:r>
        <w:rPr>
          <w:rFonts w:cs="001" w:hint="eastAsia"/>
          <w:color w:val="000000"/>
          <w:sz w:val="30"/>
          <w:szCs w:val="30"/>
          <w:rtl/>
          <w:lang w:bidi="fa-IR"/>
        </w:rPr>
        <w:t>أبوها</w:t>
      </w:r>
      <w:r>
        <w:rPr>
          <w:rFonts w:cs="001"/>
          <w:color w:val="000000"/>
          <w:sz w:val="30"/>
          <w:szCs w:val="30"/>
          <w:rtl/>
          <w:lang w:bidi="fa-IR"/>
        </w:rPr>
        <w:t xml:space="preserve"> </w:t>
      </w:r>
      <w:r>
        <w:rPr>
          <w:rFonts w:cs="001" w:hint="eastAsia"/>
          <w:color w:val="000000"/>
          <w:sz w:val="30"/>
          <w:szCs w:val="30"/>
          <w:rtl/>
          <w:lang w:bidi="fa-IR"/>
        </w:rPr>
        <w:t>موجوداً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دون</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يكون</w:t>
      </w:r>
      <w:r>
        <w:rPr>
          <w:rFonts w:cs="001"/>
          <w:color w:val="000000"/>
          <w:sz w:val="30"/>
          <w:szCs w:val="30"/>
          <w:rtl/>
          <w:lang w:bidi="fa-IR"/>
        </w:rPr>
        <w:t xml:space="preserve"> </w:t>
      </w:r>
      <w:r>
        <w:rPr>
          <w:rFonts w:cs="001" w:hint="eastAsia"/>
          <w:color w:val="000000"/>
          <w:sz w:val="30"/>
          <w:szCs w:val="30"/>
          <w:rtl/>
          <w:lang w:bidi="fa-IR"/>
        </w:rPr>
        <w:t>جناية</w:t>
      </w:r>
      <w:r>
        <w:rPr>
          <w:rFonts w:cs="001"/>
          <w:color w:val="000000"/>
          <w:sz w:val="30"/>
          <w:szCs w:val="30"/>
          <w:rtl/>
          <w:lang w:bidi="fa-IR"/>
        </w:rPr>
        <w:t xml:space="preserve"> </w:t>
      </w:r>
      <w:r>
        <w:rPr>
          <w:rFonts w:cs="001" w:hint="eastAsia"/>
          <w:color w:val="000000"/>
          <w:sz w:val="30"/>
          <w:szCs w:val="30"/>
          <w:rtl/>
          <w:lang w:bidi="fa-IR"/>
        </w:rPr>
        <w:t>يستحق</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الضمان</w:t>
      </w:r>
      <w:r>
        <w:rPr>
          <w:rFonts w:cs="001"/>
          <w:color w:val="000000"/>
          <w:sz w:val="30"/>
          <w:szCs w:val="30"/>
          <w:rtl/>
          <w:lang w:bidi="fa-IR"/>
        </w:rPr>
        <w:t xml:space="preserve"> </w:t>
      </w:r>
      <w:r>
        <w:rPr>
          <w:rFonts w:cs="001" w:hint="eastAsia"/>
          <w:color w:val="000000"/>
          <w:sz w:val="30"/>
          <w:szCs w:val="30"/>
          <w:rtl/>
          <w:lang w:bidi="fa-IR"/>
        </w:rPr>
        <w:t>والعقاب،</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صحيح</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المنع</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إيقاعه،</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يحرم</w:t>
      </w:r>
      <w:r>
        <w:rPr>
          <w:rFonts w:cs="001"/>
          <w:color w:val="000000"/>
          <w:sz w:val="30"/>
          <w:szCs w:val="30"/>
          <w:rtl/>
          <w:lang w:bidi="fa-IR"/>
        </w:rPr>
        <w:t xml:space="preserve"> </w:t>
      </w:r>
      <w:r>
        <w:rPr>
          <w:rFonts w:cs="001" w:hint="eastAsia"/>
          <w:color w:val="000000"/>
          <w:sz w:val="30"/>
          <w:szCs w:val="30"/>
          <w:rtl/>
          <w:lang w:bidi="fa-IR"/>
        </w:rPr>
        <w:t>السعي</w:t>
      </w:r>
      <w:r>
        <w:rPr>
          <w:rFonts w:cs="001"/>
          <w:color w:val="000000"/>
          <w:sz w:val="30"/>
          <w:szCs w:val="30"/>
          <w:rtl/>
          <w:lang w:bidi="fa-IR"/>
        </w:rPr>
        <w:t xml:space="preserve"> </w:t>
      </w:r>
      <w:r>
        <w:rPr>
          <w:rFonts w:cs="001" w:hint="eastAsia"/>
          <w:color w:val="000000"/>
          <w:sz w:val="30"/>
          <w:szCs w:val="30"/>
          <w:rtl/>
          <w:lang w:bidi="fa-IR"/>
        </w:rPr>
        <w:t>لنقضه</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إيقاعه،</w:t>
      </w:r>
      <w:r>
        <w:rPr>
          <w:rFonts w:cs="001"/>
          <w:color w:val="000000"/>
          <w:sz w:val="30"/>
          <w:szCs w:val="30"/>
          <w:rtl/>
          <w:lang w:bidi="fa-IR"/>
        </w:rPr>
        <w:t xml:space="preserve"> </w:t>
      </w:r>
      <w:r>
        <w:rPr>
          <w:rFonts w:cs="001" w:hint="eastAsia"/>
          <w:color w:val="000000"/>
          <w:sz w:val="30"/>
          <w:szCs w:val="30"/>
          <w:rtl/>
          <w:lang w:bidi="fa-IR"/>
        </w:rPr>
        <w:t>فالحكم</w:t>
      </w:r>
      <w:r>
        <w:rPr>
          <w:rFonts w:cs="001"/>
          <w:color w:val="000000"/>
          <w:sz w:val="30"/>
          <w:szCs w:val="30"/>
          <w:rtl/>
          <w:lang w:bidi="fa-IR"/>
        </w:rPr>
        <w:t xml:space="preserve"> </w:t>
      </w:r>
      <w:r>
        <w:rPr>
          <w:rFonts w:cs="001" w:hint="eastAsia"/>
          <w:color w:val="000000"/>
          <w:sz w:val="30"/>
          <w:szCs w:val="30"/>
          <w:rtl/>
          <w:lang w:bidi="fa-IR"/>
        </w:rPr>
        <w:t>بأن</w:t>
      </w:r>
      <w:r>
        <w:rPr>
          <w:rFonts w:cs="001"/>
          <w:color w:val="000000"/>
          <w:sz w:val="30"/>
          <w:szCs w:val="30"/>
          <w:rtl/>
          <w:lang w:bidi="fa-IR"/>
        </w:rPr>
        <w:t xml:space="preserve"> </w:t>
      </w:r>
      <w:r>
        <w:rPr>
          <w:rFonts w:cs="001" w:hint="eastAsia"/>
          <w:color w:val="000000"/>
          <w:sz w:val="30"/>
          <w:szCs w:val="30"/>
          <w:rtl/>
          <w:lang w:bidi="fa-IR"/>
        </w:rPr>
        <w:t>هذه</w:t>
      </w:r>
      <w:r>
        <w:rPr>
          <w:rFonts w:cs="001"/>
          <w:color w:val="000000"/>
          <w:sz w:val="30"/>
          <w:szCs w:val="30"/>
          <w:rtl/>
          <w:lang w:bidi="fa-IR"/>
        </w:rPr>
        <w:t xml:space="preserve"> </w:t>
      </w:r>
      <w:r>
        <w:rPr>
          <w:rFonts w:cs="001" w:hint="eastAsia"/>
          <w:color w:val="000000"/>
          <w:sz w:val="30"/>
          <w:szCs w:val="30"/>
          <w:rtl/>
          <w:lang w:bidi="fa-IR"/>
        </w:rPr>
        <w:t>الامور</w:t>
      </w:r>
      <w:r>
        <w:rPr>
          <w:rFonts w:cs="001"/>
          <w:color w:val="000000"/>
          <w:sz w:val="30"/>
          <w:szCs w:val="30"/>
          <w:rtl/>
          <w:lang w:bidi="fa-IR"/>
        </w:rPr>
        <w:t xml:space="preserve"> </w:t>
      </w:r>
      <w:r>
        <w:rPr>
          <w:rFonts w:cs="001" w:hint="eastAsia"/>
          <w:color w:val="000000"/>
          <w:sz w:val="30"/>
          <w:szCs w:val="30"/>
          <w:rtl/>
          <w:lang w:bidi="fa-IR"/>
        </w:rPr>
        <w:t>جنايات</w:t>
      </w:r>
      <w:r>
        <w:rPr>
          <w:rFonts w:cs="001"/>
          <w:color w:val="000000"/>
          <w:sz w:val="30"/>
          <w:szCs w:val="30"/>
          <w:rtl/>
          <w:lang w:bidi="fa-IR"/>
        </w:rPr>
        <w:t xml:space="preserve"> </w:t>
      </w:r>
      <w:r>
        <w:rPr>
          <w:rFonts w:cs="001" w:hint="eastAsia"/>
          <w:color w:val="000000"/>
          <w:sz w:val="30"/>
          <w:szCs w:val="30"/>
          <w:rtl/>
          <w:lang w:bidi="fa-IR"/>
        </w:rPr>
        <w:t>حكم</w:t>
      </w:r>
      <w:r>
        <w:rPr>
          <w:rFonts w:cs="001"/>
          <w:color w:val="000000"/>
          <w:sz w:val="30"/>
          <w:szCs w:val="30"/>
          <w:rtl/>
          <w:lang w:bidi="fa-IR"/>
        </w:rPr>
        <w:t xml:space="preserve"> </w:t>
      </w:r>
      <w:r>
        <w:rPr>
          <w:rFonts w:cs="001" w:hint="eastAsia"/>
          <w:color w:val="000000"/>
          <w:sz w:val="30"/>
          <w:szCs w:val="30"/>
          <w:rtl/>
          <w:lang w:bidi="fa-IR"/>
        </w:rPr>
        <w:t>بغير</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أنزل</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 xml:space="preserve"> </w:t>
      </w:r>
      <w:r>
        <w:rPr>
          <w:rFonts w:cs="001" w:hint="eastAsia"/>
          <w:color w:val="000000"/>
          <w:sz w:val="30"/>
          <w:szCs w:val="30"/>
          <w:rtl/>
          <w:lang w:bidi="fa-IR"/>
        </w:rPr>
        <w:t>وقد</w:t>
      </w:r>
      <w:r>
        <w:rPr>
          <w:rFonts w:cs="001"/>
          <w:color w:val="000000"/>
          <w:sz w:val="30"/>
          <w:szCs w:val="30"/>
          <w:rtl/>
          <w:lang w:bidi="fa-IR"/>
        </w:rPr>
        <w:t xml:space="preserve"> </w:t>
      </w:r>
      <w:r>
        <w:rPr>
          <w:rFonts w:cs="001" w:hint="eastAsia"/>
          <w:color w:val="000000"/>
          <w:sz w:val="30"/>
          <w:szCs w:val="30"/>
          <w:rtl/>
          <w:lang w:bidi="fa-IR"/>
        </w:rPr>
        <w:t>قال</w:t>
      </w:r>
      <w:r>
        <w:rPr>
          <w:rFonts w:cs="001"/>
          <w:color w:val="000000"/>
          <w:sz w:val="30"/>
          <w:szCs w:val="30"/>
          <w:rtl/>
          <w:lang w:bidi="fa-IR"/>
        </w:rPr>
        <w:t xml:space="preserve"> </w:t>
      </w:r>
      <w:r>
        <w:rPr>
          <w:rFonts w:cs="001" w:hint="eastAsia"/>
          <w:color w:val="000000"/>
          <w:sz w:val="30"/>
          <w:szCs w:val="30"/>
          <w:rtl/>
          <w:lang w:bidi="fa-IR"/>
        </w:rPr>
        <w:t>عز</w:t>
      </w:r>
      <w:r>
        <w:rPr>
          <w:rFonts w:cs="001"/>
          <w:color w:val="000000"/>
          <w:sz w:val="30"/>
          <w:szCs w:val="30"/>
          <w:rtl/>
          <w:lang w:bidi="fa-IR"/>
        </w:rPr>
        <w:t xml:space="preserve"> </w:t>
      </w:r>
      <w:r>
        <w:rPr>
          <w:rFonts w:cs="001" w:hint="eastAsia"/>
          <w:color w:val="000000"/>
          <w:sz w:val="30"/>
          <w:szCs w:val="30"/>
          <w:rtl/>
          <w:lang w:bidi="fa-IR"/>
        </w:rPr>
        <w:t>اسمه</w:t>
      </w:r>
      <w:r>
        <w:rPr>
          <w:rFonts w:cs="001"/>
          <w:color w:val="000000"/>
          <w:sz w:val="30"/>
          <w:szCs w:val="30"/>
          <w:rtl/>
          <w:lang w:bidi="fa-IR"/>
        </w:rPr>
        <w:t>:</w:t>
      </w:r>
      <w:r>
        <w:rPr>
          <w:rFonts w:cs="001"/>
          <w:color w:val="006A0F"/>
          <w:sz w:val="30"/>
          <w:szCs w:val="30"/>
          <w:rtl/>
          <w:lang w:bidi="fa-IR"/>
        </w:rPr>
        <w:t xml:space="preserve"> (</w:t>
      </w:r>
      <w:r>
        <w:rPr>
          <w:rFonts w:cs="001" w:hint="eastAsia"/>
          <w:color w:val="006A0F"/>
          <w:sz w:val="30"/>
          <w:szCs w:val="30"/>
          <w:rtl/>
          <w:lang w:bidi="fa-IR"/>
        </w:rPr>
        <w:t>وَمَن</w:t>
      </w:r>
      <w:r>
        <w:rPr>
          <w:rFonts w:cs="001"/>
          <w:color w:val="006A0F"/>
          <w:sz w:val="30"/>
          <w:szCs w:val="30"/>
          <w:rtl/>
          <w:lang w:bidi="fa-IR"/>
        </w:rPr>
        <w:t xml:space="preserve"> </w:t>
      </w:r>
      <w:r>
        <w:rPr>
          <w:rFonts w:cs="001" w:hint="eastAsia"/>
          <w:color w:val="006A0F"/>
          <w:sz w:val="30"/>
          <w:szCs w:val="30"/>
          <w:rtl/>
          <w:lang w:bidi="fa-IR"/>
        </w:rPr>
        <w:t>لَّمْ</w:t>
      </w:r>
      <w:r>
        <w:rPr>
          <w:rFonts w:cs="001"/>
          <w:color w:val="006A0F"/>
          <w:sz w:val="30"/>
          <w:szCs w:val="30"/>
          <w:rtl/>
          <w:lang w:bidi="fa-IR"/>
        </w:rPr>
        <w:t xml:space="preserve"> </w:t>
      </w:r>
      <w:r>
        <w:rPr>
          <w:rFonts w:cs="001" w:hint="eastAsia"/>
          <w:color w:val="006A0F"/>
          <w:sz w:val="30"/>
          <w:szCs w:val="30"/>
          <w:rtl/>
          <w:lang w:bidi="fa-IR"/>
        </w:rPr>
        <w:t>يَحْكُم</w:t>
      </w:r>
      <w:r>
        <w:rPr>
          <w:rFonts w:cs="001"/>
          <w:color w:val="006A0F"/>
          <w:sz w:val="30"/>
          <w:szCs w:val="30"/>
          <w:rtl/>
          <w:lang w:bidi="fa-IR"/>
        </w:rPr>
        <w:t xml:space="preserve"> </w:t>
      </w:r>
      <w:r>
        <w:rPr>
          <w:rFonts w:cs="001" w:hint="eastAsia"/>
          <w:color w:val="006A0F"/>
          <w:sz w:val="30"/>
          <w:szCs w:val="30"/>
          <w:rtl/>
          <w:lang w:bidi="fa-IR"/>
        </w:rPr>
        <w:t>بِمَا</w:t>
      </w:r>
      <w:r>
        <w:rPr>
          <w:rFonts w:cs="001"/>
          <w:color w:val="006A0F"/>
          <w:sz w:val="30"/>
          <w:szCs w:val="30"/>
          <w:rtl/>
          <w:lang w:bidi="fa-IR"/>
        </w:rPr>
        <w:t xml:space="preserve"> </w:t>
      </w:r>
      <w:r>
        <w:rPr>
          <w:rFonts w:cs="001" w:hint="eastAsia"/>
          <w:color w:val="006A0F"/>
          <w:sz w:val="30"/>
          <w:szCs w:val="30"/>
          <w:rtl/>
          <w:lang w:bidi="fa-IR"/>
        </w:rPr>
        <w:t>أَنزَلَ</w:t>
      </w:r>
      <w:r>
        <w:rPr>
          <w:rFonts w:cs="001"/>
          <w:color w:val="006A0F"/>
          <w:sz w:val="30"/>
          <w:szCs w:val="30"/>
          <w:rtl/>
          <w:lang w:bidi="fa-IR"/>
        </w:rPr>
        <w:t xml:space="preserve"> </w:t>
      </w:r>
      <w:r>
        <w:rPr>
          <w:rFonts w:cs="001" w:hint="eastAsia"/>
          <w:color w:val="006A0F"/>
          <w:sz w:val="30"/>
          <w:szCs w:val="30"/>
          <w:rtl/>
          <w:lang w:bidi="fa-IR"/>
        </w:rPr>
        <w:t>اللّهُ</w:t>
      </w:r>
      <w:r>
        <w:rPr>
          <w:rFonts w:cs="001"/>
          <w:color w:val="006A0F"/>
          <w:sz w:val="30"/>
          <w:szCs w:val="30"/>
          <w:rtl/>
          <w:lang w:bidi="fa-IR"/>
        </w:rPr>
        <w:t xml:space="preserve"> </w:t>
      </w:r>
      <w:r>
        <w:rPr>
          <w:rFonts w:cs="001" w:hint="eastAsia"/>
          <w:color w:val="006A0F"/>
          <w:sz w:val="30"/>
          <w:szCs w:val="30"/>
          <w:rtl/>
          <w:lang w:bidi="fa-IR"/>
        </w:rPr>
        <w:t>فَأُوْلَئِكَ</w:t>
      </w:r>
      <w:r>
        <w:rPr>
          <w:rFonts w:cs="001"/>
          <w:color w:val="006A0F"/>
          <w:sz w:val="30"/>
          <w:szCs w:val="30"/>
          <w:rtl/>
          <w:lang w:bidi="fa-IR"/>
        </w:rPr>
        <w:t xml:space="preserve"> </w:t>
      </w:r>
      <w:r>
        <w:rPr>
          <w:rFonts w:cs="001" w:hint="eastAsia"/>
          <w:color w:val="006A0F"/>
          <w:sz w:val="30"/>
          <w:szCs w:val="30"/>
          <w:rtl/>
          <w:lang w:bidi="fa-IR"/>
        </w:rPr>
        <w:t>هُمُ</w:t>
      </w:r>
      <w:r>
        <w:rPr>
          <w:rFonts w:cs="001"/>
          <w:color w:val="006A0F"/>
          <w:sz w:val="30"/>
          <w:szCs w:val="30"/>
          <w:rtl/>
          <w:lang w:bidi="fa-IR"/>
        </w:rPr>
        <w:t xml:space="preserve"> </w:t>
      </w:r>
      <w:r>
        <w:rPr>
          <w:rFonts w:cs="001" w:hint="eastAsia"/>
          <w:color w:val="006A0F"/>
          <w:sz w:val="30"/>
          <w:szCs w:val="30"/>
          <w:rtl/>
          <w:lang w:bidi="fa-IR"/>
        </w:rPr>
        <w:t>الْفَاسِقُونَ</w:t>
      </w:r>
      <w:r>
        <w:rPr>
          <w:rFonts w:cs="001"/>
          <w:color w:val="006A0F"/>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وقال</w:t>
      </w:r>
      <w:r>
        <w:rPr>
          <w:rFonts w:cs="001"/>
          <w:color w:val="000000"/>
          <w:sz w:val="30"/>
          <w:szCs w:val="30"/>
          <w:rtl/>
          <w:lang w:bidi="fa-IR"/>
        </w:rPr>
        <w:t xml:space="preserve"> </w:t>
      </w:r>
      <w:r>
        <w:rPr>
          <w:rFonts w:cs="001" w:hint="eastAsia"/>
          <w:color w:val="000000"/>
          <w:sz w:val="30"/>
          <w:szCs w:val="30"/>
          <w:rtl/>
          <w:lang w:bidi="fa-IR"/>
        </w:rPr>
        <w:t>سبحانه</w:t>
      </w:r>
      <w:r>
        <w:rPr>
          <w:rFonts w:cs="001"/>
          <w:color w:val="000000"/>
          <w:sz w:val="30"/>
          <w:szCs w:val="30"/>
          <w:rtl/>
          <w:lang w:bidi="fa-IR"/>
        </w:rPr>
        <w:t>:</w:t>
      </w:r>
      <w:r>
        <w:rPr>
          <w:rFonts w:cs="001"/>
          <w:color w:val="006A0F"/>
          <w:sz w:val="30"/>
          <w:szCs w:val="30"/>
          <w:rtl/>
          <w:lang w:bidi="fa-IR"/>
        </w:rPr>
        <w:t xml:space="preserve"> (</w:t>
      </w:r>
      <w:r>
        <w:rPr>
          <w:rFonts w:cs="001" w:hint="eastAsia"/>
          <w:color w:val="006A0F"/>
          <w:sz w:val="30"/>
          <w:szCs w:val="30"/>
          <w:rtl/>
          <w:lang w:bidi="fa-IR"/>
        </w:rPr>
        <w:t>وَمَن</w:t>
      </w:r>
      <w:r>
        <w:rPr>
          <w:rFonts w:cs="001"/>
          <w:color w:val="006A0F"/>
          <w:sz w:val="30"/>
          <w:szCs w:val="30"/>
          <w:rtl/>
          <w:lang w:bidi="fa-IR"/>
        </w:rPr>
        <w:t xml:space="preserve"> </w:t>
      </w:r>
      <w:r>
        <w:rPr>
          <w:rFonts w:cs="001" w:hint="eastAsia"/>
          <w:color w:val="006A0F"/>
          <w:sz w:val="30"/>
          <w:szCs w:val="30"/>
          <w:rtl/>
          <w:lang w:bidi="fa-IR"/>
        </w:rPr>
        <w:t>لَّمْ</w:t>
      </w:r>
      <w:r>
        <w:rPr>
          <w:rFonts w:cs="001"/>
          <w:color w:val="006A0F"/>
          <w:sz w:val="30"/>
          <w:szCs w:val="30"/>
          <w:rtl/>
          <w:lang w:bidi="fa-IR"/>
        </w:rPr>
        <w:t xml:space="preserve"> </w:t>
      </w:r>
      <w:r>
        <w:rPr>
          <w:rFonts w:cs="001" w:hint="eastAsia"/>
          <w:color w:val="006A0F"/>
          <w:sz w:val="30"/>
          <w:szCs w:val="30"/>
          <w:rtl/>
          <w:lang w:bidi="fa-IR"/>
        </w:rPr>
        <w:t>يَحْكُم</w:t>
      </w:r>
      <w:r>
        <w:rPr>
          <w:rFonts w:cs="001"/>
          <w:color w:val="006A0F"/>
          <w:sz w:val="30"/>
          <w:szCs w:val="30"/>
          <w:rtl/>
          <w:lang w:bidi="fa-IR"/>
        </w:rPr>
        <w:t xml:space="preserve"> </w:t>
      </w:r>
      <w:r>
        <w:rPr>
          <w:rFonts w:cs="001" w:hint="eastAsia"/>
          <w:color w:val="006A0F"/>
          <w:sz w:val="30"/>
          <w:szCs w:val="30"/>
          <w:rtl/>
          <w:lang w:bidi="fa-IR"/>
        </w:rPr>
        <w:t>بِمَا</w:t>
      </w:r>
      <w:r>
        <w:rPr>
          <w:rFonts w:cs="001"/>
          <w:color w:val="006A0F"/>
          <w:sz w:val="30"/>
          <w:szCs w:val="30"/>
          <w:rtl/>
          <w:lang w:bidi="fa-IR"/>
        </w:rPr>
        <w:t xml:space="preserve"> </w:t>
      </w:r>
      <w:r>
        <w:rPr>
          <w:rFonts w:cs="001" w:hint="eastAsia"/>
          <w:color w:val="006A0F"/>
          <w:sz w:val="30"/>
          <w:szCs w:val="30"/>
          <w:rtl/>
          <w:lang w:bidi="fa-IR"/>
        </w:rPr>
        <w:t>أنزَلَ</w:t>
      </w:r>
      <w:r>
        <w:rPr>
          <w:rFonts w:cs="001"/>
          <w:color w:val="006A0F"/>
          <w:sz w:val="30"/>
          <w:szCs w:val="30"/>
          <w:rtl/>
          <w:lang w:bidi="fa-IR"/>
        </w:rPr>
        <w:t xml:space="preserve"> </w:t>
      </w:r>
      <w:r>
        <w:rPr>
          <w:rFonts w:cs="001" w:hint="eastAsia"/>
          <w:color w:val="006A0F"/>
          <w:sz w:val="30"/>
          <w:szCs w:val="30"/>
          <w:rtl/>
          <w:lang w:bidi="fa-IR"/>
        </w:rPr>
        <w:t>اللّهُ</w:t>
      </w:r>
      <w:r>
        <w:rPr>
          <w:rFonts w:cs="001"/>
          <w:color w:val="006A0F"/>
          <w:sz w:val="30"/>
          <w:szCs w:val="30"/>
          <w:rtl/>
          <w:lang w:bidi="fa-IR"/>
        </w:rPr>
        <w:t xml:space="preserve"> </w:t>
      </w:r>
      <w:r>
        <w:rPr>
          <w:rFonts w:cs="001" w:hint="eastAsia"/>
          <w:color w:val="006A0F"/>
          <w:sz w:val="30"/>
          <w:szCs w:val="30"/>
          <w:rtl/>
          <w:lang w:bidi="fa-IR"/>
        </w:rPr>
        <w:t>فَأُوْلَئِكَ</w:t>
      </w:r>
      <w:r>
        <w:rPr>
          <w:rFonts w:cs="001"/>
          <w:color w:val="006A0F"/>
          <w:sz w:val="30"/>
          <w:szCs w:val="30"/>
          <w:rtl/>
          <w:lang w:bidi="fa-IR"/>
        </w:rPr>
        <w:t xml:space="preserve"> </w:t>
      </w:r>
      <w:r>
        <w:rPr>
          <w:rFonts w:cs="001" w:hint="eastAsia"/>
          <w:color w:val="006A0F"/>
          <w:sz w:val="30"/>
          <w:szCs w:val="30"/>
          <w:rtl/>
          <w:lang w:bidi="fa-IR"/>
        </w:rPr>
        <w:t>هُمُ</w:t>
      </w:r>
      <w:r>
        <w:rPr>
          <w:rFonts w:cs="001"/>
          <w:color w:val="006A0F"/>
          <w:sz w:val="30"/>
          <w:szCs w:val="30"/>
          <w:rtl/>
          <w:lang w:bidi="fa-IR"/>
        </w:rPr>
        <w:t xml:space="preserve"> </w:t>
      </w:r>
      <w:r>
        <w:rPr>
          <w:rFonts w:cs="001" w:hint="eastAsia"/>
          <w:color w:val="006A0F"/>
          <w:sz w:val="30"/>
          <w:szCs w:val="30"/>
          <w:rtl/>
          <w:lang w:bidi="fa-IR"/>
        </w:rPr>
        <w:t>الظَّالِمُونَ</w:t>
      </w:r>
      <w:r>
        <w:rPr>
          <w:rFonts w:cs="001"/>
          <w:color w:val="006A0F"/>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وقال</w:t>
      </w:r>
      <w:r>
        <w:rPr>
          <w:rFonts w:cs="001"/>
          <w:color w:val="000000"/>
          <w:sz w:val="30"/>
          <w:szCs w:val="30"/>
          <w:rtl/>
          <w:lang w:bidi="fa-IR"/>
        </w:rPr>
        <w:t xml:space="preserve"> </w:t>
      </w:r>
      <w:r>
        <w:rPr>
          <w:rFonts w:cs="001" w:hint="eastAsia"/>
          <w:color w:val="000000"/>
          <w:sz w:val="30"/>
          <w:szCs w:val="30"/>
          <w:rtl/>
          <w:lang w:bidi="fa-IR"/>
        </w:rPr>
        <w:t>تعالى</w:t>
      </w:r>
      <w:r>
        <w:rPr>
          <w:rFonts w:cs="001"/>
          <w:color w:val="000000"/>
          <w:sz w:val="30"/>
          <w:szCs w:val="30"/>
          <w:rtl/>
          <w:lang w:bidi="fa-IR"/>
        </w:rPr>
        <w:t>:</w:t>
      </w:r>
      <w:r>
        <w:rPr>
          <w:rFonts w:cs="001"/>
          <w:color w:val="006A0F"/>
          <w:sz w:val="30"/>
          <w:szCs w:val="30"/>
          <w:rtl/>
          <w:lang w:bidi="fa-IR"/>
        </w:rPr>
        <w:t xml:space="preserve"> (</w:t>
      </w:r>
      <w:r>
        <w:rPr>
          <w:rFonts w:cs="001" w:hint="eastAsia"/>
          <w:color w:val="006A0F"/>
          <w:sz w:val="30"/>
          <w:szCs w:val="30"/>
          <w:rtl/>
          <w:lang w:bidi="fa-IR"/>
        </w:rPr>
        <w:t>وَمَن</w:t>
      </w:r>
      <w:r>
        <w:rPr>
          <w:rFonts w:cs="001"/>
          <w:color w:val="006A0F"/>
          <w:sz w:val="30"/>
          <w:szCs w:val="30"/>
          <w:rtl/>
          <w:lang w:bidi="fa-IR"/>
        </w:rPr>
        <w:t xml:space="preserve"> </w:t>
      </w:r>
      <w:r>
        <w:rPr>
          <w:rFonts w:cs="001" w:hint="eastAsia"/>
          <w:color w:val="006A0F"/>
          <w:sz w:val="30"/>
          <w:szCs w:val="30"/>
          <w:rtl/>
          <w:lang w:bidi="fa-IR"/>
        </w:rPr>
        <w:t>لَّمْ</w:t>
      </w:r>
      <w:r>
        <w:rPr>
          <w:rFonts w:cs="001"/>
          <w:color w:val="006A0F"/>
          <w:sz w:val="30"/>
          <w:szCs w:val="30"/>
          <w:rtl/>
          <w:lang w:bidi="fa-IR"/>
        </w:rPr>
        <w:t xml:space="preserve"> </w:t>
      </w:r>
      <w:r>
        <w:rPr>
          <w:rFonts w:cs="001" w:hint="eastAsia"/>
          <w:color w:val="006A0F"/>
          <w:sz w:val="30"/>
          <w:szCs w:val="30"/>
          <w:rtl/>
          <w:lang w:bidi="fa-IR"/>
        </w:rPr>
        <w:t>يَحْكُم</w:t>
      </w:r>
      <w:r>
        <w:rPr>
          <w:rFonts w:cs="001"/>
          <w:color w:val="006A0F"/>
          <w:sz w:val="30"/>
          <w:szCs w:val="30"/>
          <w:rtl/>
          <w:lang w:bidi="fa-IR"/>
        </w:rPr>
        <w:t xml:space="preserve"> </w:t>
      </w:r>
      <w:r>
        <w:rPr>
          <w:rFonts w:cs="001" w:hint="eastAsia"/>
          <w:color w:val="006A0F"/>
          <w:sz w:val="30"/>
          <w:szCs w:val="30"/>
          <w:rtl/>
          <w:lang w:bidi="fa-IR"/>
        </w:rPr>
        <w:t>بِمَا</w:t>
      </w:r>
      <w:r>
        <w:rPr>
          <w:rFonts w:cs="001"/>
          <w:color w:val="006A0F"/>
          <w:sz w:val="30"/>
          <w:szCs w:val="30"/>
          <w:rtl/>
          <w:lang w:bidi="fa-IR"/>
        </w:rPr>
        <w:t xml:space="preserve"> </w:t>
      </w:r>
      <w:r>
        <w:rPr>
          <w:rFonts w:cs="001" w:hint="eastAsia"/>
          <w:color w:val="006A0F"/>
          <w:sz w:val="30"/>
          <w:szCs w:val="30"/>
          <w:rtl/>
          <w:lang w:bidi="fa-IR"/>
        </w:rPr>
        <w:t>أَنزَلَ</w:t>
      </w:r>
      <w:r>
        <w:rPr>
          <w:rFonts w:cs="001"/>
          <w:color w:val="006A0F"/>
          <w:sz w:val="30"/>
          <w:szCs w:val="30"/>
          <w:rtl/>
          <w:lang w:bidi="fa-IR"/>
        </w:rPr>
        <w:t xml:space="preserve"> </w:t>
      </w:r>
      <w:r>
        <w:rPr>
          <w:rFonts w:cs="001" w:hint="eastAsia"/>
          <w:color w:val="006A0F"/>
          <w:sz w:val="30"/>
          <w:szCs w:val="30"/>
          <w:rtl/>
          <w:lang w:bidi="fa-IR"/>
        </w:rPr>
        <w:t>اللّهُ</w:t>
      </w:r>
      <w:r>
        <w:rPr>
          <w:rFonts w:cs="001"/>
          <w:color w:val="006A0F"/>
          <w:sz w:val="30"/>
          <w:szCs w:val="30"/>
          <w:rtl/>
          <w:lang w:bidi="fa-IR"/>
        </w:rPr>
        <w:t xml:space="preserve"> </w:t>
      </w:r>
      <w:r>
        <w:rPr>
          <w:rFonts w:cs="001" w:hint="eastAsia"/>
          <w:color w:val="006A0F"/>
          <w:sz w:val="30"/>
          <w:szCs w:val="30"/>
          <w:rtl/>
          <w:lang w:bidi="fa-IR"/>
        </w:rPr>
        <w:t>فَأُوْلَئِكَ</w:t>
      </w:r>
      <w:r>
        <w:rPr>
          <w:rFonts w:cs="001"/>
          <w:color w:val="006A0F"/>
          <w:sz w:val="30"/>
          <w:szCs w:val="30"/>
          <w:rtl/>
          <w:lang w:bidi="fa-IR"/>
        </w:rPr>
        <w:t xml:space="preserve"> </w:t>
      </w:r>
      <w:r>
        <w:rPr>
          <w:rFonts w:cs="001" w:hint="eastAsia"/>
          <w:color w:val="006A0F"/>
          <w:sz w:val="30"/>
          <w:szCs w:val="30"/>
          <w:rtl/>
          <w:lang w:bidi="fa-IR"/>
        </w:rPr>
        <w:t>هُمُ</w:t>
      </w:r>
      <w:r>
        <w:rPr>
          <w:rFonts w:cs="001"/>
          <w:color w:val="006A0F"/>
          <w:sz w:val="30"/>
          <w:szCs w:val="30"/>
          <w:rtl/>
          <w:lang w:bidi="fa-IR"/>
        </w:rPr>
        <w:t xml:space="preserve"> </w:t>
      </w:r>
      <w:r>
        <w:rPr>
          <w:rFonts w:cs="001" w:hint="eastAsia"/>
          <w:color w:val="006A0F"/>
          <w:sz w:val="30"/>
          <w:szCs w:val="30"/>
          <w:rtl/>
          <w:lang w:bidi="fa-IR"/>
        </w:rPr>
        <w:t>الْكَافِرُونَ</w:t>
      </w:r>
      <w:r>
        <w:rPr>
          <w:rFonts w:cs="001"/>
          <w:color w:val="006A0F"/>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وقال</w:t>
      </w:r>
      <w:r>
        <w:rPr>
          <w:rFonts w:cs="001"/>
          <w:color w:val="000000"/>
          <w:sz w:val="30"/>
          <w:szCs w:val="30"/>
          <w:rtl/>
          <w:lang w:bidi="fa-IR"/>
        </w:rPr>
        <w:t xml:space="preserve"> </w:t>
      </w:r>
      <w:r>
        <w:rPr>
          <w:rFonts w:cs="001" w:hint="eastAsia"/>
          <w:color w:val="000000"/>
          <w:sz w:val="30"/>
          <w:szCs w:val="30"/>
          <w:rtl/>
          <w:lang w:bidi="fa-IR"/>
        </w:rPr>
        <w:t>عزوجل</w:t>
      </w:r>
      <w:r>
        <w:rPr>
          <w:rFonts w:cs="001"/>
          <w:color w:val="000000"/>
          <w:sz w:val="30"/>
          <w:szCs w:val="30"/>
          <w:rtl/>
          <w:lang w:bidi="fa-IR"/>
        </w:rPr>
        <w:t>:</w:t>
      </w:r>
      <w:r>
        <w:rPr>
          <w:rFonts w:cs="001"/>
          <w:color w:val="006A0F"/>
          <w:sz w:val="30"/>
          <w:szCs w:val="30"/>
          <w:rtl/>
          <w:lang w:bidi="fa-IR"/>
        </w:rPr>
        <w:t xml:space="preserve"> (</w:t>
      </w:r>
      <w:r>
        <w:rPr>
          <w:rFonts w:cs="001" w:hint="eastAsia"/>
          <w:color w:val="006A0F"/>
          <w:sz w:val="30"/>
          <w:szCs w:val="30"/>
          <w:rtl/>
          <w:lang w:bidi="fa-IR"/>
        </w:rPr>
        <w:t>أَفَحُكْمَ</w:t>
      </w:r>
      <w:r>
        <w:rPr>
          <w:rFonts w:cs="001"/>
          <w:color w:val="006A0F"/>
          <w:sz w:val="30"/>
          <w:szCs w:val="30"/>
          <w:rtl/>
          <w:lang w:bidi="fa-IR"/>
        </w:rPr>
        <w:t xml:space="preserve"> </w:t>
      </w:r>
      <w:r>
        <w:rPr>
          <w:rFonts w:cs="001" w:hint="eastAsia"/>
          <w:color w:val="006A0F"/>
          <w:sz w:val="30"/>
          <w:szCs w:val="30"/>
          <w:rtl/>
          <w:lang w:bidi="fa-IR"/>
        </w:rPr>
        <w:t>الْجَاهِلِيَّةِ</w:t>
      </w:r>
      <w:r>
        <w:rPr>
          <w:rFonts w:cs="001"/>
          <w:color w:val="006A0F"/>
          <w:sz w:val="30"/>
          <w:szCs w:val="30"/>
          <w:rtl/>
          <w:lang w:bidi="fa-IR"/>
        </w:rPr>
        <w:t xml:space="preserve"> </w:t>
      </w:r>
      <w:r>
        <w:rPr>
          <w:rFonts w:cs="001" w:hint="eastAsia"/>
          <w:color w:val="006A0F"/>
          <w:sz w:val="30"/>
          <w:szCs w:val="30"/>
          <w:rtl/>
          <w:lang w:bidi="fa-IR"/>
        </w:rPr>
        <w:t>يَبْغُونَ</w:t>
      </w:r>
      <w:r>
        <w:rPr>
          <w:rFonts w:cs="001"/>
          <w:color w:val="006A0F"/>
          <w:sz w:val="30"/>
          <w:szCs w:val="30"/>
          <w:rtl/>
          <w:lang w:bidi="fa-IR"/>
        </w:rPr>
        <w:t xml:space="preserve"> </w:t>
      </w:r>
      <w:r>
        <w:rPr>
          <w:rFonts w:cs="001" w:hint="eastAsia"/>
          <w:color w:val="006A0F"/>
          <w:sz w:val="30"/>
          <w:szCs w:val="30"/>
          <w:rtl/>
          <w:lang w:bidi="fa-IR"/>
        </w:rPr>
        <w:t>وَمَنْ</w:t>
      </w:r>
      <w:r>
        <w:rPr>
          <w:rFonts w:cs="001"/>
          <w:color w:val="006A0F"/>
          <w:sz w:val="30"/>
          <w:szCs w:val="30"/>
          <w:rtl/>
          <w:lang w:bidi="fa-IR"/>
        </w:rPr>
        <w:t xml:space="preserve"> </w:t>
      </w:r>
      <w:r>
        <w:rPr>
          <w:rFonts w:cs="001" w:hint="eastAsia"/>
          <w:color w:val="006A0F"/>
          <w:sz w:val="30"/>
          <w:szCs w:val="30"/>
          <w:rtl/>
          <w:lang w:bidi="fa-IR"/>
        </w:rPr>
        <w:t>أَحْسَنُ</w:t>
      </w:r>
      <w:r>
        <w:rPr>
          <w:rFonts w:cs="001"/>
          <w:color w:val="006A0F"/>
          <w:sz w:val="30"/>
          <w:szCs w:val="30"/>
          <w:rtl/>
          <w:lang w:bidi="fa-IR"/>
        </w:rPr>
        <w:t xml:space="preserve"> </w:t>
      </w:r>
      <w:r>
        <w:rPr>
          <w:rFonts w:cs="001" w:hint="eastAsia"/>
          <w:color w:val="006A0F"/>
          <w:sz w:val="30"/>
          <w:szCs w:val="30"/>
          <w:rtl/>
          <w:lang w:bidi="fa-IR"/>
        </w:rPr>
        <w:t>مِنَ</w:t>
      </w:r>
      <w:r>
        <w:rPr>
          <w:rFonts w:cs="001"/>
          <w:color w:val="006A0F"/>
          <w:sz w:val="30"/>
          <w:szCs w:val="30"/>
          <w:rtl/>
          <w:lang w:bidi="fa-IR"/>
        </w:rPr>
        <w:t xml:space="preserve"> </w:t>
      </w:r>
      <w:r>
        <w:rPr>
          <w:rFonts w:cs="001" w:hint="eastAsia"/>
          <w:color w:val="006A0F"/>
          <w:sz w:val="30"/>
          <w:szCs w:val="30"/>
          <w:rtl/>
          <w:lang w:bidi="fa-IR"/>
        </w:rPr>
        <w:t>اللّهِ</w:t>
      </w:r>
      <w:r>
        <w:rPr>
          <w:rFonts w:cs="001"/>
          <w:color w:val="006A0F"/>
          <w:sz w:val="30"/>
          <w:szCs w:val="30"/>
          <w:rtl/>
          <w:lang w:bidi="fa-IR"/>
        </w:rPr>
        <w:t xml:space="preserve"> </w:t>
      </w:r>
      <w:r>
        <w:rPr>
          <w:rFonts w:cs="001" w:hint="eastAsia"/>
          <w:color w:val="006A0F"/>
          <w:sz w:val="30"/>
          <w:szCs w:val="30"/>
          <w:rtl/>
          <w:lang w:bidi="fa-IR"/>
        </w:rPr>
        <w:t>حُكْماً</w:t>
      </w:r>
      <w:r>
        <w:rPr>
          <w:rFonts w:cs="001"/>
          <w:color w:val="006A0F"/>
          <w:sz w:val="30"/>
          <w:szCs w:val="30"/>
          <w:rtl/>
          <w:lang w:bidi="fa-IR"/>
        </w:rPr>
        <w:t xml:space="preserve"> </w:t>
      </w:r>
      <w:r>
        <w:rPr>
          <w:rFonts w:cs="001" w:hint="eastAsia"/>
          <w:color w:val="006A0F"/>
          <w:sz w:val="30"/>
          <w:szCs w:val="30"/>
          <w:rtl/>
          <w:lang w:bidi="fa-IR"/>
        </w:rPr>
        <w:t>لِّقَوْمٍ</w:t>
      </w:r>
      <w:r>
        <w:rPr>
          <w:rFonts w:cs="001"/>
          <w:color w:val="006A0F"/>
          <w:sz w:val="30"/>
          <w:szCs w:val="30"/>
          <w:rtl/>
          <w:lang w:bidi="fa-IR"/>
        </w:rPr>
        <w:t xml:space="preserve"> </w:t>
      </w:r>
      <w:r>
        <w:rPr>
          <w:rFonts w:cs="001" w:hint="eastAsia"/>
          <w:color w:val="006A0F"/>
          <w:sz w:val="30"/>
          <w:szCs w:val="30"/>
          <w:rtl/>
          <w:lang w:bidi="fa-IR"/>
        </w:rPr>
        <w:t>يُوقِنُونَ</w:t>
      </w:r>
      <w:r>
        <w:rPr>
          <w:rFonts w:cs="001"/>
          <w:color w:val="006A0F"/>
          <w:sz w:val="30"/>
          <w:szCs w:val="30"/>
          <w:rtl/>
          <w:lang w:bidi="fa-IR"/>
        </w:rPr>
        <w:t>)</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أن</w:t>
      </w:r>
      <w:r>
        <w:rPr>
          <w:rFonts w:cs="001"/>
          <w:color w:val="000000"/>
          <w:sz w:val="30"/>
          <w:szCs w:val="30"/>
          <w:rtl/>
          <w:lang w:bidi="fa-IR"/>
        </w:rPr>
        <w:t xml:space="preserve"> </w:t>
      </w:r>
      <w:r>
        <w:rPr>
          <w:rFonts w:cs="001" w:hint="eastAsia"/>
          <w:color w:val="000000"/>
          <w:sz w:val="30"/>
          <w:szCs w:val="30"/>
          <w:rtl/>
          <w:lang w:bidi="fa-IR"/>
        </w:rPr>
        <w:t>بعض</w:t>
      </w:r>
      <w:r>
        <w:rPr>
          <w:rFonts w:cs="001"/>
          <w:color w:val="000000"/>
          <w:sz w:val="30"/>
          <w:szCs w:val="30"/>
          <w:rtl/>
          <w:lang w:bidi="fa-IR"/>
        </w:rPr>
        <w:t xml:space="preserve"> </w:t>
      </w:r>
      <w:r>
        <w:rPr>
          <w:rFonts w:cs="001" w:hint="eastAsia"/>
          <w:color w:val="000000"/>
          <w:sz w:val="30"/>
          <w:szCs w:val="30"/>
          <w:rtl/>
          <w:lang w:bidi="fa-IR"/>
        </w:rPr>
        <w:t>الامور</w:t>
      </w:r>
      <w:r>
        <w:rPr>
          <w:rFonts w:cs="001"/>
          <w:color w:val="000000"/>
          <w:sz w:val="30"/>
          <w:szCs w:val="30"/>
          <w:rtl/>
          <w:lang w:bidi="fa-IR"/>
        </w:rPr>
        <w:t xml:space="preserve"> </w:t>
      </w:r>
      <w:r>
        <w:rPr>
          <w:rFonts w:cs="001" w:hint="eastAsia"/>
          <w:color w:val="000000"/>
          <w:sz w:val="30"/>
          <w:szCs w:val="30"/>
          <w:rtl/>
          <w:lang w:bidi="fa-IR"/>
        </w:rPr>
        <w:t>جرائم</w:t>
      </w:r>
      <w:r>
        <w:rPr>
          <w:rFonts w:cs="001"/>
          <w:color w:val="000000"/>
          <w:sz w:val="30"/>
          <w:szCs w:val="30"/>
          <w:rtl/>
          <w:lang w:bidi="fa-IR"/>
        </w:rPr>
        <w:t xml:space="preserve"> </w:t>
      </w:r>
      <w:r>
        <w:rPr>
          <w:rFonts w:cs="001" w:hint="eastAsia"/>
          <w:color w:val="000000"/>
          <w:sz w:val="30"/>
          <w:szCs w:val="30"/>
          <w:rtl/>
          <w:lang w:bidi="fa-IR"/>
        </w:rPr>
        <w:t>وآثام</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أنها</w:t>
      </w:r>
      <w:r>
        <w:rPr>
          <w:rFonts w:cs="001"/>
          <w:color w:val="000000"/>
          <w:sz w:val="30"/>
          <w:szCs w:val="30"/>
          <w:rtl/>
          <w:lang w:bidi="fa-IR"/>
        </w:rPr>
        <w:t xml:space="preserve"> </w:t>
      </w:r>
      <w:r>
        <w:rPr>
          <w:rFonts w:cs="001" w:hint="eastAsia"/>
          <w:color w:val="000000"/>
          <w:sz w:val="30"/>
          <w:szCs w:val="30"/>
          <w:rtl/>
          <w:lang w:bidi="fa-IR"/>
        </w:rPr>
        <w:t>ليست</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الجنايات</w:t>
      </w:r>
      <w:r>
        <w:rPr>
          <w:rFonts w:cs="001"/>
          <w:color w:val="000000"/>
          <w:sz w:val="30"/>
          <w:szCs w:val="30"/>
          <w:rtl/>
          <w:lang w:bidi="fa-IR"/>
        </w:rPr>
        <w:t xml:space="preserve"> </w:t>
      </w:r>
      <w:r>
        <w:rPr>
          <w:rFonts w:cs="001" w:hint="eastAsia"/>
          <w:color w:val="000000"/>
          <w:sz w:val="30"/>
          <w:szCs w:val="30"/>
          <w:rtl/>
          <w:lang w:bidi="fa-IR"/>
        </w:rPr>
        <w:t>المضمونة</w:t>
      </w:r>
      <w:r>
        <w:rPr>
          <w:rFonts w:cs="001"/>
          <w:color w:val="000000"/>
          <w:sz w:val="30"/>
          <w:szCs w:val="30"/>
          <w:rtl/>
          <w:lang w:bidi="fa-IR"/>
        </w:rPr>
        <w:t xml:space="preserve"> </w:t>
      </w:r>
      <w:r>
        <w:rPr>
          <w:rFonts w:cs="001" w:hint="eastAsia"/>
          <w:color w:val="000000"/>
          <w:sz w:val="30"/>
          <w:szCs w:val="30"/>
          <w:rtl/>
          <w:lang w:bidi="fa-IR"/>
        </w:rPr>
        <w:t>بالمال</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المعاقب</w:t>
      </w:r>
      <w:r>
        <w:rPr>
          <w:rFonts w:cs="001"/>
          <w:color w:val="000000"/>
          <w:sz w:val="30"/>
          <w:szCs w:val="30"/>
          <w:rtl/>
          <w:lang w:bidi="fa-IR"/>
        </w:rPr>
        <w:t xml:space="preserve"> </w:t>
      </w:r>
      <w:r>
        <w:rPr>
          <w:rFonts w:cs="001" w:hint="eastAsia"/>
          <w:color w:val="000000"/>
          <w:sz w:val="30"/>
          <w:szCs w:val="30"/>
          <w:rtl/>
          <w:lang w:bidi="fa-IR"/>
        </w:rPr>
        <w:t>عليها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قبل</w:t>
      </w:r>
      <w:r>
        <w:rPr>
          <w:rFonts w:cs="001"/>
          <w:color w:val="000000"/>
          <w:sz w:val="30"/>
          <w:szCs w:val="30"/>
          <w:rtl/>
          <w:lang w:bidi="fa-IR"/>
        </w:rPr>
        <w:t xml:space="preserve"> </w:t>
      </w:r>
      <w:r>
        <w:rPr>
          <w:rFonts w:cs="001" w:hint="eastAsia"/>
          <w:color w:val="000000"/>
          <w:sz w:val="30"/>
          <w:szCs w:val="30"/>
          <w:rtl/>
          <w:lang w:bidi="fa-IR"/>
        </w:rPr>
        <w:t>الناس،</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لا</w:t>
      </w:r>
      <w:r>
        <w:rPr>
          <w:rFonts w:cs="001"/>
          <w:color w:val="000000"/>
          <w:sz w:val="30"/>
          <w:szCs w:val="30"/>
          <w:rtl/>
          <w:lang w:bidi="fa-IR"/>
        </w:rPr>
        <w:t xml:space="preserve"> </w:t>
      </w:r>
      <w:r>
        <w:rPr>
          <w:rFonts w:cs="001" w:hint="eastAsia"/>
          <w:color w:val="000000"/>
          <w:sz w:val="30"/>
          <w:szCs w:val="30"/>
          <w:rtl/>
          <w:lang w:bidi="fa-IR"/>
        </w:rPr>
        <w:t>تقتضي</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الردع</w:t>
      </w:r>
      <w:r>
        <w:rPr>
          <w:rFonts w:cs="001"/>
          <w:color w:val="000000"/>
          <w:sz w:val="30"/>
          <w:szCs w:val="30"/>
          <w:rtl/>
          <w:lang w:bidi="fa-IR"/>
        </w:rPr>
        <w:t xml:space="preserve"> </w:t>
      </w:r>
      <w:r>
        <w:rPr>
          <w:rFonts w:cs="001" w:hint="eastAsia"/>
          <w:color w:val="000000"/>
          <w:sz w:val="30"/>
          <w:szCs w:val="30"/>
          <w:rtl/>
          <w:lang w:bidi="fa-IR"/>
        </w:rPr>
        <w:t>نهياً</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المنكر،</w:t>
      </w:r>
      <w:r>
        <w:rPr>
          <w:rFonts w:cs="001"/>
          <w:color w:val="000000"/>
          <w:sz w:val="30"/>
          <w:szCs w:val="30"/>
          <w:rtl/>
          <w:lang w:bidi="fa-IR"/>
        </w:rPr>
        <w:t xml:space="preserve"> </w:t>
      </w:r>
      <w:r>
        <w:rPr>
          <w:rFonts w:cs="001" w:hint="eastAsia"/>
          <w:color w:val="000000"/>
          <w:sz w:val="30"/>
          <w:szCs w:val="30"/>
          <w:rtl/>
          <w:lang w:bidi="fa-IR"/>
        </w:rPr>
        <w:t>كالزنى</w:t>
      </w:r>
      <w:r>
        <w:rPr>
          <w:rFonts w:cs="001"/>
          <w:color w:val="000000"/>
          <w:sz w:val="30"/>
          <w:szCs w:val="30"/>
          <w:rtl/>
          <w:lang w:bidi="fa-IR"/>
        </w:rPr>
        <w:t xml:space="preserve">- </w:t>
      </w:r>
      <w:r>
        <w:rPr>
          <w:rFonts w:cs="001" w:hint="eastAsia"/>
          <w:color w:val="000000"/>
          <w:sz w:val="30"/>
          <w:szCs w:val="30"/>
          <w:rtl/>
          <w:lang w:bidi="fa-IR"/>
        </w:rPr>
        <w:t>والعياذ</w:t>
      </w:r>
      <w:r>
        <w:rPr>
          <w:rFonts w:cs="001"/>
          <w:color w:val="000000"/>
          <w:sz w:val="30"/>
          <w:szCs w:val="30"/>
          <w:rtl/>
          <w:lang w:bidi="fa-IR"/>
        </w:rPr>
        <w:t xml:space="preserve"> </w:t>
      </w:r>
      <w:r>
        <w:rPr>
          <w:rFonts w:cs="001" w:hint="eastAsia"/>
          <w:color w:val="000000"/>
          <w:sz w:val="30"/>
          <w:szCs w:val="30"/>
          <w:rtl/>
          <w:lang w:bidi="fa-IR"/>
        </w:rPr>
        <w:t>بالله</w:t>
      </w:r>
      <w:r>
        <w:rPr>
          <w:rFonts w:cs="001"/>
          <w:color w:val="000000"/>
          <w:sz w:val="30"/>
          <w:szCs w:val="30"/>
          <w:rtl/>
          <w:lang w:bidi="fa-IR"/>
        </w:rPr>
        <w:t xml:space="preserve">- </w:t>
      </w:r>
      <w:r>
        <w:rPr>
          <w:rFonts w:cs="001" w:hint="eastAsia"/>
          <w:color w:val="000000"/>
          <w:sz w:val="30"/>
          <w:szCs w:val="30"/>
          <w:rtl/>
          <w:lang w:bidi="fa-IR"/>
        </w:rPr>
        <w:t>فالحكم</w:t>
      </w:r>
      <w:r>
        <w:rPr>
          <w:rFonts w:cs="001"/>
          <w:color w:val="000000"/>
          <w:sz w:val="30"/>
          <w:szCs w:val="30"/>
          <w:rtl/>
          <w:lang w:bidi="fa-IR"/>
        </w:rPr>
        <w:t xml:space="preserve"> </w:t>
      </w:r>
      <w:r>
        <w:rPr>
          <w:rFonts w:cs="001" w:hint="eastAsia"/>
          <w:color w:val="000000"/>
          <w:sz w:val="30"/>
          <w:szCs w:val="30"/>
          <w:rtl/>
          <w:lang w:bidi="fa-IR"/>
        </w:rPr>
        <w:t>فيها</w:t>
      </w:r>
      <w:r>
        <w:rPr>
          <w:rFonts w:cs="001"/>
          <w:color w:val="000000"/>
          <w:sz w:val="30"/>
          <w:szCs w:val="30"/>
          <w:rtl/>
          <w:lang w:bidi="fa-IR"/>
        </w:rPr>
        <w:t xml:space="preserve"> </w:t>
      </w:r>
      <w:r>
        <w:rPr>
          <w:rFonts w:cs="001" w:hint="eastAsia"/>
          <w:color w:val="000000"/>
          <w:sz w:val="30"/>
          <w:szCs w:val="30"/>
          <w:rtl/>
          <w:lang w:bidi="fa-IR"/>
        </w:rPr>
        <w:t>بالضمان</w:t>
      </w:r>
      <w:r>
        <w:rPr>
          <w:rFonts w:cs="001"/>
          <w:color w:val="000000"/>
          <w:sz w:val="30"/>
          <w:szCs w:val="30"/>
          <w:rtl/>
          <w:lang w:bidi="fa-IR"/>
        </w:rPr>
        <w:t xml:space="preserve"> </w:t>
      </w:r>
      <w:r>
        <w:rPr>
          <w:rFonts w:cs="001" w:hint="eastAsia"/>
          <w:color w:val="000000"/>
          <w:sz w:val="30"/>
          <w:szCs w:val="30"/>
          <w:rtl/>
          <w:lang w:bidi="fa-IR"/>
        </w:rPr>
        <w:t>حكم</w:t>
      </w:r>
      <w:r>
        <w:rPr>
          <w:rFonts w:cs="001"/>
          <w:color w:val="000000"/>
          <w:sz w:val="30"/>
          <w:szCs w:val="30"/>
          <w:rtl/>
          <w:lang w:bidi="fa-IR"/>
        </w:rPr>
        <w:t xml:space="preserve"> </w:t>
      </w:r>
      <w:r>
        <w:rPr>
          <w:rFonts w:cs="001" w:hint="eastAsia"/>
          <w:color w:val="000000"/>
          <w:sz w:val="30"/>
          <w:szCs w:val="30"/>
          <w:rtl/>
          <w:lang w:bidi="fa-IR"/>
        </w:rPr>
        <w:t>بغير</w:t>
      </w:r>
      <w:r>
        <w:rPr>
          <w:rFonts w:cs="001"/>
          <w:color w:val="000000"/>
          <w:sz w:val="30"/>
          <w:szCs w:val="30"/>
          <w:rtl/>
          <w:lang w:bidi="fa-IR"/>
        </w:rPr>
        <w:t xml:space="preserve"> </w:t>
      </w:r>
      <w:r>
        <w:rPr>
          <w:rFonts w:cs="001" w:hint="eastAsia"/>
          <w:color w:val="000000"/>
          <w:sz w:val="30"/>
          <w:szCs w:val="30"/>
          <w:rtl/>
          <w:lang w:bidi="fa-IR"/>
        </w:rPr>
        <w:t>ما</w:t>
      </w:r>
      <w:r>
        <w:rPr>
          <w:rFonts w:cs="001"/>
          <w:color w:val="000000"/>
          <w:sz w:val="30"/>
          <w:szCs w:val="30"/>
          <w:rtl/>
          <w:lang w:bidi="fa-IR"/>
        </w:rPr>
        <w:t xml:space="preserve"> </w:t>
      </w:r>
      <w:r>
        <w:rPr>
          <w:rFonts w:cs="001" w:hint="eastAsia"/>
          <w:color w:val="000000"/>
          <w:sz w:val="30"/>
          <w:szCs w:val="30"/>
          <w:rtl/>
          <w:lang w:bidi="fa-IR"/>
        </w:rPr>
        <w:t>انزل</w:t>
      </w:r>
      <w:r>
        <w:rPr>
          <w:rFonts w:cs="001"/>
          <w:color w:val="000000"/>
          <w:sz w:val="30"/>
          <w:szCs w:val="30"/>
          <w:rtl/>
          <w:lang w:bidi="fa-IR"/>
        </w:rPr>
        <w:t xml:space="preserve"> </w:t>
      </w:r>
      <w:r>
        <w:rPr>
          <w:rFonts w:cs="001" w:hint="eastAsia"/>
          <w:color w:val="000000"/>
          <w:sz w:val="30"/>
          <w:szCs w:val="30"/>
          <w:rtl/>
          <w:lang w:bidi="fa-IR"/>
        </w:rPr>
        <w:t>الله</w:t>
      </w:r>
      <w:r>
        <w:rPr>
          <w:rFonts w:cs="001"/>
          <w:color w:val="000000"/>
          <w:sz w:val="30"/>
          <w:szCs w:val="30"/>
          <w:rtl/>
          <w:lang w:bidi="fa-IR"/>
        </w:rPr>
        <w:t xml:space="preserve"> </w:t>
      </w:r>
      <w:r>
        <w:rPr>
          <w:rFonts w:cs="001" w:hint="eastAsia"/>
          <w:color w:val="000000"/>
          <w:sz w:val="30"/>
          <w:szCs w:val="30"/>
          <w:rtl/>
          <w:lang w:bidi="fa-IR"/>
        </w:rPr>
        <w:t>أيضاً</w:t>
      </w:r>
      <w:r>
        <w:rPr>
          <w:rFonts w:cs="001"/>
          <w:color w:val="000000"/>
          <w:sz w:val="30"/>
          <w:szCs w:val="30"/>
          <w:rtl/>
          <w:lang w:bidi="fa-IR"/>
        </w:rPr>
        <w:t>.</w:t>
      </w:r>
    </w:p>
    <w:p w:rsidR="002625EB" w:rsidRDefault="002625EB" w:rsidP="002625EB">
      <w:pPr>
        <w:pStyle w:val="a5"/>
        <w:bidi/>
        <w:rPr>
          <w:rtl/>
          <w:lang w:bidi="fa-IR"/>
        </w:rPr>
      </w:pPr>
      <w:r>
        <w:rPr>
          <w:rFonts w:cs="001"/>
          <w:color w:val="64287E"/>
          <w:sz w:val="30"/>
          <w:szCs w:val="30"/>
          <w:rtl/>
          <w:lang w:bidi="fa-IR"/>
        </w:rPr>
        <w:t>الثالث‏</w:t>
      </w:r>
      <w:r>
        <w:rPr>
          <w:rFonts w:cs="001"/>
          <w:color w:val="000000"/>
          <w:sz w:val="30"/>
          <w:szCs w:val="30"/>
          <w:rtl/>
          <w:lang w:bidi="fa-IR"/>
        </w:rPr>
        <w:t>: إلزام عشيرة الجاني بجنايته وتحميلهم دركها من ضمانات أو عقوبات، ولا يشرع من ذلك إلا حمل العاقلة لدية الخطأ المحض، على ما تقدم تفصيله. والحكم بغير ذلك حكم بغير ما انزل الله، ولا ينبغي للمؤمن انتهاك حرمة الله تعالى فيه.</w:t>
      </w:r>
    </w:p>
    <w:p w:rsidR="002625EB" w:rsidRDefault="002625EB" w:rsidP="002625EB">
      <w:pPr>
        <w:pStyle w:val="a5"/>
        <w:bidi/>
        <w:rPr>
          <w:rtl/>
          <w:lang w:bidi="fa-IR"/>
        </w:rPr>
      </w:pPr>
      <w:r>
        <w:rPr>
          <w:rFonts w:cs="001"/>
          <w:color w:val="64287E"/>
          <w:sz w:val="30"/>
          <w:szCs w:val="30"/>
          <w:rtl/>
          <w:lang w:bidi="fa-IR"/>
        </w:rPr>
        <w:t>الرابع:</w:t>
      </w:r>
      <w:r>
        <w:rPr>
          <w:rFonts w:cs="001"/>
          <w:color w:val="000000"/>
          <w:sz w:val="30"/>
          <w:szCs w:val="30"/>
          <w:rtl/>
          <w:lang w:bidi="fa-IR"/>
        </w:rPr>
        <w:t xml:space="preserve"> جعل عقوبات وضمانات ما انزل الله تعالى بها من سلطان على الجاني أو عشيرته، والكلام فيه كما سبق.</w:t>
      </w:r>
    </w:p>
    <w:p w:rsidR="002625EB" w:rsidRDefault="002625EB" w:rsidP="002625EB">
      <w:pPr>
        <w:pStyle w:val="a5"/>
        <w:bidi/>
        <w:rPr>
          <w:rtl/>
          <w:lang w:bidi="fa-IR"/>
        </w:rPr>
      </w:pPr>
      <w:r>
        <w:rPr>
          <w:rFonts w:cs="001"/>
          <w:color w:val="000000"/>
          <w:sz w:val="30"/>
          <w:szCs w:val="30"/>
          <w:rtl/>
          <w:lang w:bidi="fa-IR"/>
        </w:rPr>
        <w:t>نعم إذا ابتنت هذه الامور الثلاثة على التنسيب لحل المشكلة من دون حكم وإلزام فلا بأس به ولا ينفذ على أحد، إلا أن يرضى بالقيام به بطيب نفسه، نظير ما تقدم في الأمر الأول.</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560</w:t>
      </w:r>
    </w:p>
    <w:p w:rsidR="002625EB" w:rsidRDefault="002625EB" w:rsidP="002625EB">
      <w:pPr>
        <w:bidi/>
        <w:rPr>
          <w:rFonts w:cs="Times New Roman"/>
          <w:sz w:val="24"/>
          <w:szCs w:val="24"/>
          <w:rtl/>
          <w:lang w:bidi="fa-IR"/>
        </w:rPr>
      </w:pPr>
      <w:r>
        <w:rPr>
          <w:rFonts w:cs="001"/>
          <w:color w:val="64287E"/>
          <w:sz w:val="30"/>
          <w:szCs w:val="30"/>
          <w:rtl/>
          <w:lang w:bidi="fa-IR"/>
        </w:rPr>
        <w:t>(</w:t>
      </w:r>
      <w:r>
        <w:rPr>
          <w:rFonts w:cs="001" w:hint="eastAsia"/>
          <w:color w:val="64287E"/>
          <w:sz w:val="30"/>
          <w:szCs w:val="30"/>
          <w:rtl/>
          <w:lang w:bidi="fa-IR"/>
        </w:rPr>
        <w:t>مسألة</w:t>
      </w:r>
      <w:r>
        <w:rPr>
          <w:rFonts w:cs="001"/>
          <w:color w:val="64287E"/>
          <w:sz w:val="30"/>
          <w:szCs w:val="30"/>
          <w:rtl/>
          <w:lang w:bidi="fa-IR"/>
        </w:rPr>
        <w:t xml:space="preserve"> 1641)</w:t>
      </w:r>
      <w:r>
        <w:rPr>
          <w:rFonts w:cs="001"/>
          <w:color w:val="000000"/>
          <w:sz w:val="30"/>
          <w:szCs w:val="30"/>
          <w:rtl/>
          <w:lang w:bidi="fa-IR"/>
        </w:rPr>
        <w:t xml:space="preserve">: </w:t>
      </w:r>
      <w:r>
        <w:rPr>
          <w:rFonts w:cs="001" w:hint="eastAsia"/>
          <w:color w:val="000000"/>
          <w:sz w:val="30"/>
          <w:szCs w:val="30"/>
          <w:rtl/>
          <w:lang w:bidi="fa-IR"/>
        </w:rPr>
        <w:t>المال</w:t>
      </w:r>
      <w:r>
        <w:rPr>
          <w:rFonts w:cs="001"/>
          <w:color w:val="000000"/>
          <w:sz w:val="30"/>
          <w:szCs w:val="30"/>
          <w:rtl/>
          <w:lang w:bidi="fa-IR"/>
        </w:rPr>
        <w:t xml:space="preserve"> </w:t>
      </w:r>
      <w:r>
        <w:rPr>
          <w:rFonts w:cs="001" w:hint="eastAsia"/>
          <w:color w:val="000000"/>
          <w:sz w:val="30"/>
          <w:szCs w:val="30"/>
          <w:rtl/>
          <w:lang w:bidi="fa-IR"/>
        </w:rPr>
        <w:t>المدفوع</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يكن</w:t>
      </w:r>
      <w:r>
        <w:rPr>
          <w:rFonts w:cs="001"/>
          <w:color w:val="000000"/>
          <w:sz w:val="30"/>
          <w:szCs w:val="30"/>
          <w:rtl/>
          <w:lang w:bidi="fa-IR"/>
        </w:rPr>
        <w:t xml:space="preserve"> </w:t>
      </w:r>
      <w:r>
        <w:rPr>
          <w:rFonts w:cs="001" w:hint="eastAsia"/>
          <w:color w:val="000000"/>
          <w:sz w:val="30"/>
          <w:szCs w:val="30"/>
          <w:rtl/>
          <w:lang w:bidi="fa-IR"/>
        </w:rPr>
        <w:t>بعنوان</w:t>
      </w:r>
      <w:r>
        <w:rPr>
          <w:rFonts w:cs="001"/>
          <w:color w:val="000000"/>
          <w:sz w:val="30"/>
          <w:szCs w:val="30"/>
          <w:rtl/>
          <w:lang w:bidi="fa-IR"/>
        </w:rPr>
        <w:t xml:space="preserve"> </w:t>
      </w:r>
      <w:r>
        <w:rPr>
          <w:rFonts w:cs="001" w:hint="eastAsia"/>
          <w:color w:val="000000"/>
          <w:sz w:val="30"/>
          <w:szCs w:val="30"/>
          <w:rtl/>
          <w:lang w:bidi="fa-IR"/>
        </w:rPr>
        <w:t>الدية</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يشرع</w:t>
      </w:r>
      <w:r>
        <w:rPr>
          <w:rFonts w:cs="001"/>
          <w:color w:val="000000"/>
          <w:sz w:val="30"/>
          <w:szCs w:val="30"/>
          <w:rtl/>
          <w:lang w:bidi="fa-IR"/>
        </w:rPr>
        <w:t xml:space="preserve"> </w:t>
      </w:r>
      <w:r>
        <w:rPr>
          <w:rFonts w:cs="001" w:hint="eastAsia"/>
          <w:color w:val="000000"/>
          <w:sz w:val="30"/>
          <w:szCs w:val="30"/>
          <w:rtl/>
          <w:lang w:bidi="fa-IR"/>
        </w:rPr>
        <w:t>جعله</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أخذه،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جعله</w:t>
      </w:r>
      <w:r>
        <w:rPr>
          <w:rFonts w:cs="001"/>
          <w:color w:val="000000"/>
          <w:sz w:val="30"/>
          <w:szCs w:val="30"/>
          <w:rtl/>
          <w:lang w:bidi="fa-IR"/>
        </w:rPr>
        <w:t xml:space="preserve"> </w:t>
      </w:r>
      <w:r>
        <w:rPr>
          <w:rFonts w:cs="001" w:hint="eastAsia"/>
          <w:color w:val="000000"/>
          <w:sz w:val="30"/>
          <w:szCs w:val="30"/>
          <w:rtl/>
          <w:lang w:bidi="fa-IR"/>
        </w:rPr>
        <w:t>بعنوان</w:t>
      </w:r>
      <w:r>
        <w:rPr>
          <w:rFonts w:cs="001"/>
          <w:color w:val="000000"/>
          <w:sz w:val="30"/>
          <w:szCs w:val="30"/>
          <w:rtl/>
          <w:lang w:bidi="fa-IR"/>
        </w:rPr>
        <w:t xml:space="preserve"> </w:t>
      </w:r>
      <w:r>
        <w:rPr>
          <w:rFonts w:cs="001" w:hint="eastAsia"/>
          <w:color w:val="000000"/>
          <w:sz w:val="30"/>
          <w:szCs w:val="30"/>
          <w:rtl/>
          <w:lang w:bidi="fa-IR"/>
        </w:rPr>
        <w:t>التنسيب</w:t>
      </w:r>
      <w:r>
        <w:rPr>
          <w:rFonts w:cs="001"/>
          <w:color w:val="000000"/>
          <w:sz w:val="30"/>
          <w:szCs w:val="30"/>
          <w:rtl/>
          <w:lang w:bidi="fa-IR"/>
        </w:rPr>
        <w:t xml:space="preserve"> </w:t>
      </w:r>
      <w:r>
        <w:rPr>
          <w:rFonts w:cs="001" w:hint="eastAsia"/>
          <w:color w:val="000000"/>
          <w:sz w:val="30"/>
          <w:szCs w:val="30"/>
          <w:rtl/>
          <w:lang w:bidi="fa-IR"/>
        </w:rPr>
        <w:t>ودفع</w:t>
      </w:r>
      <w:r>
        <w:rPr>
          <w:rFonts w:cs="001"/>
          <w:color w:val="000000"/>
          <w:sz w:val="30"/>
          <w:szCs w:val="30"/>
          <w:rtl/>
          <w:lang w:bidi="fa-IR"/>
        </w:rPr>
        <w:t xml:space="preserve"> </w:t>
      </w:r>
      <w:r>
        <w:rPr>
          <w:rFonts w:cs="001" w:hint="eastAsia"/>
          <w:color w:val="000000"/>
          <w:sz w:val="30"/>
          <w:szCs w:val="30"/>
          <w:rtl/>
          <w:lang w:bidi="fa-IR"/>
        </w:rPr>
        <w:t>برضى</w:t>
      </w:r>
      <w:r>
        <w:rPr>
          <w:rFonts w:cs="001"/>
          <w:color w:val="000000"/>
          <w:sz w:val="30"/>
          <w:szCs w:val="30"/>
          <w:rtl/>
          <w:lang w:bidi="fa-IR"/>
        </w:rPr>
        <w:t xml:space="preserve"> </w:t>
      </w:r>
      <w:r>
        <w:rPr>
          <w:rFonts w:cs="001" w:hint="eastAsia"/>
          <w:color w:val="000000"/>
          <w:sz w:val="30"/>
          <w:szCs w:val="30"/>
          <w:rtl/>
          <w:lang w:bidi="fa-IR"/>
        </w:rPr>
        <w:t>صاحبه،</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سبق</w:t>
      </w:r>
      <w:r>
        <w:rPr>
          <w:rFonts w:cs="001"/>
          <w:color w:val="000000"/>
          <w:sz w:val="30"/>
          <w:szCs w:val="30"/>
          <w:rtl/>
          <w:lang w:bidi="fa-IR"/>
        </w:rPr>
        <w:t xml:space="preserve">. </w:t>
      </w:r>
      <w:r>
        <w:rPr>
          <w:rFonts w:cs="001" w:hint="eastAsia"/>
          <w:color w:val="000000"/>
          <w:sz w:val="30"/>
          <w:szCs w:val="30"/>
          <w:rtl/>
          <w:lang w:bidi="fa-IR"/>
        </w:rPr>
        <w:t>وكذا</w:t>
      </w:r>
      <w:r>
        <w:rPr>
          <w:rFonts w:cs="001"/>
          <w:color w:val="000000"/>
          <w:sz w:val="30"/>
          <w:szCs w:val="30"/>
          <w:rtl/>
          <w:lang w:bidi="fa-IR"/>
        </w:rPr>
        <w:t xml:space="preserve"> </w:t>
      </w:r>
      <w:r>
        <w:rPr>
          <w:rFonts w:cs="001" w:hint="eastAsia"/>
          <w:color w:val="000000"/>
          <w:sz w:val="30"/>
          <w:szCs w:val="30"/>
          <w:rtl/>
          <w:lang w:bidi="fa-IR"/>
        </w:rPr>
        <w:t>إن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بعنوان</w:t>
      </w:r>
      <w:r>
        <w:rPr>
          <w:rFonts w:cs="001"/>
          <w:color w:val="000000"/>
          <w:sz w:val="30"/>
          <w:szCs w:val="30"/>
          <w:rtl/>
          <w:lang w:bidi="fa-IR"/>
        </w:rPr>
        <w:t xml:space="preserve"> </w:t>
      </w:r>
      <w:r>
        <w:rPr>
          <w:rFonts w:cs="001" w:hint="eastAsia"/>
          <w:color w:val="000000"/>
          <w:sz w:val="30"/>
          <w:szCs w:val="30"/>
          <w:rtl/>
          <w:lang w:bidi="fa-IR"/>
        </w:rPr>
        <w:t>الدية</w:t>
      </w:r>
      <w:r>
        <w:rPr>
          <w:rFonts w:cs="001"/>
          <w:color w:val="000000"/>
          <w:sz w:val="30"/>
          <w:szCs w:val="30"/>
          <w:rtl/>
          <w:lang w:bidi="fa-IR"/>
        </w:rPr>
        <w:t xml:space="preserve"> </w:t>
      </w:r>
      <w:r>
        <w:rPr>
          <w:rFonts w:cs="001" w:hint="eastAsia"/>
          <w:color w:val="000000"/>
          <w:sz w:val="30"/>
          <w:szCs w:val="30"/>
          <w:rtl/>
          <w:lang w:bidi="fa-IR"/>
        </w:rPr>
        <w:t>لأمر</w:t>
      </w:r>
      <w:r>
        <w:rPr>
          <w:rFonts w:cs="001"/>
          <w:color w:val="000000"/>
          <w:sz w:val="30"/>
          <w:szCs w:val="30"/>
          <w:rtl/>
          <w:lang w:bidi="fa-IR"/>
        </w:rPr>
        <w:t xml:space="preserve"> </w:t>
      </w:r>
      <w:r>
        <w:rPr>
          <w:rFonts w:cs="001" w:hint="eastAsia"/>
          <w:color w:val="000000"/>
          <w:sz w:val="30"/>
          <w:szCs w:val="30"/>
          <w:rtl/>
          <w:lang w:bidi="fa-IR"/>
        </w:rPr>
        <w:t>ليس</w:t>
      </w:r>
      <w:r>
        <w:rPr>
          <w:rFonts w:cs="001"/>
          <w:color w:val="000000"/>
          <w:sz w:val="30"/>
          <w:szCs w:val="30"/>
          <w:rtl/>
          <w:lang w:bidi="fa-IR"/>
        </w:rPr>
        <w:t xml:space="preserve"> </w:t>
      </w:r>
      <w:r>
        <w:rPr>
          <w:rFonts w:cs="001" w:hint="eastAsia"/>
          <w:color w:val="000000"/>
          <w:sz w:val="30"/>
          <w:szCs w:val="30"/>
          <w:rtl/>
          <w:lang w:bidi="fa-IR"/>
        </w:rPr>
        <w:lastRenderedPageBreak/>
        <w:t>هو</w:t>
      </w:r>
      <w:r>
        <w:rPr>
          <w:rFonts w:cs="001"/>
          <w:color w:val="000000"/>
          <w:sz w:val="30"/>
          <w:szCs w:val="30"/>
          <w:rtl/>
          <w:lang w:bidi="fa-IR"/>
        </w:rPr>
        <w:t xml:space="preserve"> </w:t>
      </w:r>
      <w:r>
        <w:rPr>
          <w:rFonts w:cs="001" w:hint="eastAsia"/>
          <w:color w:val="000000"/>
          <w:sz w:val="30"/>
          <w:szCs w:val="30"/>
          <w:rtl/>
          <w:lang w:bidi="fa-IR"/>
        </w:rPr>
        <w:t>جناية</w:t>
      </w:r>
      <w:r>
        <w:rPr>
          <w:rFonts w:cs="001"/>
          <w:color w:val="000000"/>
          <w:sz w:val="30"/>
          <w:szCs w:val="30"/>
          <w:rtl/>
          <w:lang w:bidi="fa-IR"/>
        </w:rPr>
        <w:t xml:space="preserve"> </w:t>
      </w:r>
      <w:r>
        <w:rPr>
          <w:rFonts w:cs="001" w:hint="eastAsia"/>
          <w:color w:val="000000"/>
          <w:sz w:val="30"/>
          <w:szCs w:val="30"/>
          <w:rtl/>
          <w:lang w:bidi="fa-IR"/>
        </w:rPr>
        <w:t>شرعية</w:t>
      </w:r>
      <w:r>
        <w:rPr>
          <w:rFonts w:cs="001"/>
          <w:color w:val="000000"/>
          <w:sz w:val="30"/>
          <w:szCs w:val="30"/>
          <w:rtl/>
          <w:lang w:bidi="fa-IR"/>
        </w:rPr>
        <w:t xml:space="preserve"> </w:t>
      </w:r>
      <w:r>
        <w:rPr>
          <w:rFonts w:cs="001" w:hint="eastAsia"/>
          <w:color w:val="000000"/>
          <w:sz w:val="30"/>
          <w:szCs w:val="30"/>
          <w:rtl/>
          <w:lang w:bidi="fa-IR"/>
        </w:rPr>
        <w:t>يستحق</w:t>
      </w:r>
      <w:r>
        <w:rPr>
          <w:rFonts w:cs="001"/>
          <w:color w:val="000000"/>
          <w:sz w:val="30"/>
          <w:szCs w:val="30"/>
          <w:rtl/>
          <w:lang w:bidi="fa-IR"/>
        </w:rPr>
        <w:t xml:space="preserve"> </w:t>
      </w:r>
      <w:r>
        <w:rPr>
          <w:rFonts w:cs="001" w:hint="eastAsia"/>
          <w:color w:val="000000"/>
          <w:sz w:val="30"/>
          <w:szCs w:val="30"/>
          <w:rtl/>
          <w:lang w:bidi="fa-IR"/>
        </w:rPr>
        <w:t>بها</w:t>
      </w:r>
      <w:r>
        <w:rPr>
          <w:rFonts w:cs="001"/>
          <w:color w:val="000000"/>
          <w:sz w:val="30"/>
          <w:szCs w:val="30"/>
          <w:rtl/>
          <w:lang w:bidi="fa-IR"/>
        </w:rPr>
        <w:t xml:space="preserve"> </w:t>
      </w:r>
      <w:r>
        <w:rPr>
          <w:rFonts w:cs="001" w:hint="eastAsia"/>
          <w:color w:val="000000"/>
          <w:sz w:val="30"/>
          <w:szCs w:val="30"/>
          <w:rtl/>
          <w:lang w:bidi="fa-IR"/>
        </w:rPr>
        <w:t>الدية</w:t>
      </w:r>
      <w:r>
        <w:rPr>
          <w:rFonts w:cs="001"/>
          <w:color w:val="000000"/>
          <w:sz w:val="30"/>
          <w:szCs w:val="30"/>
          <w:rtl/>
          <w:lang w:bidi="fa-IR"/>
        </w:rPr>
        <w:t xml:space="preserve">. </w:t>
      </w:r>
      <w:r>
        <w:rPr>
          <w:rFonts w:cs="001" w:hint="eastAsia"/>
          <w:color w:val="000000"/>
          <w:sz w:val="30"/>
          <w:szCs w:val="30"/>
          <w:rtl/>
          <w:lang w:bidi="fa-IR"/>
        </w:rPr>
        <w:t>وان</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بعنوان</w:t>
      </w:r>
      <w:r>
        <w:rPr>
          <w:rFonts w:cs="001"/>
          <w:color w:val="000000"/>
          <w:sz w:val="30"/>
          <w:szCs w:val="30"/>
          <w:rtl/>
          <w:lang w:bidi="fa-IR"/>
        </w:rPr>
        <w:t xml:space="preserve"> </w:t>
      </w:r>
      <w:r>
        <w:rPr>
          <w:rFonts w:cs="001" w:hint="eastAsia"/>
          <w:color w:val="000000"/>
          <w:sz w:val="30"/>
          <w:szCs w:val="30"/>
          <w:rtl/>
          <w:lang w:bidi="fa-IR"/>
        </w:rPr>
        <w:t>الدية</w:t>
      </w:r>
      <w:r>
        <w:rPr>
          <w:rFonts w:cs="001"/>
          <w:color w:val="000000"/>
          <w:sz w:val="30"/>
          <w:szCs w:val="30"/>
          <w:rtl/>
          <w:lang w:bidi="fa-IR"/>
        </w:rPr>
        <w:t xml:space="preserve"> </w:t>
      </w:r>
      <w:r>
        <w:rPr>
          <w:rFonts w:cs="001" w:hint="eastAsia"/>
          <w:color w:val="000000"/>
          <w:sz w:val="30"/>
          <w:szCs w:val="30"/>
          <w:rtl/>
          <w:lang w:bidi="fa-IR"/>
        </w:rPr>
        <w:t>لجناية</w:t>
      </w:r>
      <w:r>
        <w:rPr>
          <w:rFonts w:cs="001"/>
          <w:color w:val="000000"/>
          <w:sz w:val="30"/>
          <w:szCs w:val="30"/>
          <w:rtl/>
          <w:lang w:bidi="fa-IR"/>
        </w:rPr>
        <w:t xml:space="preserve"> </w:t>
      </w:r>
      <w:r>
        <w:rPr>
          <w:rFonts w:cs="001" w:hint="eastAsia"/>
          <w:color w:val="000000"/>
          <w:sz w:val="30"/>
          <w:szCs w:val="30"/>
          <w:rtl/>
          <w:lang w:bidi="fa-IR"/>
        </w:rPr>
        <w:t>لها</w:t>
      </w:r>
      <w:r>
        <w:rPr>
          <w:rFonts w:cs="001"/>
          <w:color w:val="000000"/>
          <w:sz w:val="30"/>
          <w:szCs w:val="30"/>
          <w:rtl/>
          <w:lang w:bidi="fa-IR"/>
        </w:rPr>
        <w:t xml:space="preserve"> </w:t>
      </w:r>
      <w:r>
        <w:rPr>
          <w:rFonts w:cs="001" w:hint="eastAsia"/>
          <w:color w:val="000000"/>
          <w:sz w:val="30"/>
          <w:szCs w:val="30"/>
          <w:rtl/>
          <w:lang w:bidi="fa-IR"/>
        </w:rPr>
        <w:t>دية</w:t>
      </w:r>
      <w:r>
        <w:rPr>
          <w:rFonts w:cs="001"/>
          <w:color w:val="000000"/>
          <w:sz w:val="30"/>
          <w:szCs w:val="30"/>
          <w:rtl/>
          <w:lang w:bidi="fa-IR"/>
        </w:rPr>
        <w:t xml:space="preserve"> </w:t>
      </w:r>
      <w:r>
        <w:rPr>
          <w:rFonts w:cs="001" w:hint="eastAsia"/>
          <w:color w:val="000000"/>
          <w:sz w:val="30"/>
          <w:szCs w:val="30"/>
          <w:rtl/>
          <w:lang w:bidi="fa-IR"/>
        </w:rPr>
        <w:t>شرعاً</w:t>
      </w:r>
      <w:r>
        <w:rPr>
          <w:rFonts w:cs="001"/>
          <w:color w:val="000000"/>
          <w:sz w:val="30"/>
          <w:szCs w:val="30"/>
          <w:rtl/>
          <w:lang w:bidi="fa-IR"/>
        </w:rPr>
        <w:t xml:space="preserve"> </w:t>
      </w:r>
      <w:r>
        <w:rPr>
          <w:rFonts w:cs="001" w:hint="eastAsia"/>
          <w:color w:val="000000"/>
          <w:sz w:val="30"/>
          <w:szCs w:val="30"/>
          <w:rtl/>
          <w:lang w:bidi="fa-IR"/>
        </w:rPr>
        <w:t>بحيث</w:t>
      </w:r>
      <w:r>
        <w:rPr>
          <w:rFonts w:cs="001"/>
          <w:color w:val="000000"/>
          <w:sz w:val="30"/>
          <w:szCs w:val="30"/>
          <w:rtl/>
          <w:lang w:bidi="fa-IR"/>
        </w:rPr>
        <w:t xml:space="preserve"> </w:t>
      </w:r>
      <w:r>
        <w:rPr>
          <w:rFonts w:cs="001" w:hint="eastAsia"/>
          <w:color w:val="000000"/>
          <w:sz w:val="30"/>
          <w:szCs w:val="30"/>
          <w:rtl/>
          <w:lang w:bidi="fa-IR"/>
        </w:rPr>
        <w:t>كان</w:t>
      </w:r>
      <w:r>
        <w:rPr>
          <w:rFonts w:cs="001"/>
          <w:color w:val="000000"/>
          <w:sz w:val="30"/>
          <w:szCs w:val="30"/>
          <w:rtl/>
          <w:lang w:bidi="fa-IR"/>
        </w:rPr>
        <w:t xml:space="preserve"> </w:t>
      </w:r>
      <w:r>
        <w:rPr>
          <w:rFonts w:cs="001" w:hint="eastAsia"/>
          <w:color w:val="000000"/>
          <w:sz w:val="30"/>
          <w:szCs w:val="30"/>
          <w:rtl/>
          <w:lang w:bidi="fa-IR"/>
        </w:rPr>
        <w:t>مستحقاً</w:t>
      </w:r>
      <w:r>
        <w:rPr>
          <w:rFonts w:cs="001"/>
          <w:color w:val="000000"/>
          <w:sz w:val="30"/>
          <w:szCs w:val="30"/>
          <w:rtl/>
          <w:lang w:bidi="fa-IR"/>
        </w:rPr>
        <w:t xml:space="preserve"> </w:t>
      </w:r>
      <w:r>
        <w:rPr>
          <w:rFonts w:cs="001" w:hint="eastAsia"/>
          <w:color w:val="000000"/>
          <w:sz w:val="30"/>
          <w:szCs w:val="30"/>
          <w:rtl/>
          <w:lang w:bidi="fa-IR"/>
        </w:rPr>
        <w:t>شرعاً</w:t>
      </w:r>
      <w:r>
        <w:rPr>
          <w:rFonts w:cs="001"/>
          <w:color w:val="000000"/>
          <w:sz w:val="30"/>
          <w:szCs w:val="30"/>
          <w:rtl/>
          <w:lang w:bidi="fa-IR"/>
        </w:rPr>
        <w:t xml:space="preserve"> </w:t>
      </w:r>
      <w:r>
        <w:rPr>
          <w:rFonts w:cs="001" w:hint="eastAsia"/>
          <w:color w:val="000000"/>
          <w:sz w:val="30"/>
          <w:szCs w:val="30"/>
          <w:rtl/>
          <w:lang w:bidi="fa-IR"/>
        </w:rPr>
        <w:t>فهو</w:t>
      </w:r>
      <w:r>
        <w:rPr>
          <w:rFonts w:cs="001"/>
          <w:color w:val="000000"/>
          <w:sz w:val="30"/>
          <w:szCs w:val="30"/>
          <w:rtl/>
          <w:lang w:bidi="fa-IR"/>
        </w:rPr>
        <w:t xml:space="preserve"> </w:t>
      </w:r>
      <w:r>
        <w:rPr>
          <w:rFonts w:cs="001" w:hint="eastAsia"/>
          <w:color w:val="000000"/>
          <w:sz w:val="30"/>
          <w:szCs w:val="30"/>
          <w:rtl/>
          <w:lang w:bidi="fa-IR"/>
        </w:rPr>
        <w:t>يعود</w:t>
      </w:r>
      <w:r>
        <w:rPr>
          <w:rFonts w:cs="001"/>
          <w:color w:val="000000"/>
          <w:sz w:val="30"/>
          <w:szCs w:val="30"/>
          <w:rtl/>
          <w:lang w:bidi="fa-IR"/>
        </w:rPr>
        <w:t xml:space="preserve"> </w:t>
      </w:r>
      <w:r>
        <w:rPr>
          <w:rFonts w:cs="001" w:hint="eastAsia"/>
          <w:color w:val="000000"/>
          <w:sz w:val="30"/>
          <w:szCs w:val="30"/>
          <w:rtl/>
          <w:lang w:bidi="fa-IR"/>
        </w:rPr>
        <w:t>للمجني</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أو</w:t>
      </w:r>
      <w:r>
        <w:rPr>
          <w:rFonts w:cs="001"/>
          <w:color w:val="000000"/>
          <w:sz w:val="30"/>
          <w:szCs w:val="30"/>
          <w:rtl/>
          <w:lang w:bidi="fa-IR"/>
        </w:rPr>
        <w:t xml:space="preserve"> </w:t>
      </w:r>
      <w:r>
        <w:rPr>
          <w:rFonts w:cs="001" w:hint="eastAsia"/>
          <w:color w:val="000000"/>
          <w:sz w:val="30"/>
          <w:szCs w:val="30"/>
          <w:rtl/>
          <w:lang w:bidi="fa-IR"/>
        </w:rPr>
        <w:t>لوارثه</w:t>
      </w:r>
      <w:r>
        <w:rPr>
          <w:rFonts w:cs="001"/>
          <w:color w:val="000000"/>
          <w:sz w:val="30"/>
          <w:szCs w:val="30"/>
          <w:rtl/>
          <w:lang w:bidi="fa-IR"/>
        </w:rPr>
        <w:t xml:space="preserve"> </w:t>
      </w:r>
      <w:r>
        <w:rPr>
          <w:rFonts w:cs="001" w:hint="eastAsia"/>
          <w:color w:val="000000"/>
          <w:sz w:val="30"/>
          <w:szCs w:val="30"/>
          <w:rtl/>
          <w:lang w:bidi="fa-IR"/>
        </w:rPr>
        <w:t>كما</w:t>
      </w:r>
      <w:r>
        <w:rPr>
          <w:rFonts w:cs="001"/>
          <w:color w:val="000000"/>
          <w:sz w:val="30"/>
          <w:szCs w:val="30"/>
          <w:rtl/>
          <w:lang w:bidi="fa-IR"/>
        </w:rPr>
        <w:t xml:space="preserve"> </w:t>
      </w:r>
      <w:r>
        <w:rPr>
          <w:rFonts w:cs="001" w:hint="eastAsia"/>
          <w:color w:val="000000"/>
          <w:sz w:val="30"/>
          <w:szCs w:val="30"/>
          <w:rtl/>
          <w:lang w:bidi="fa-IR"/>
        </w:rPr>
        <w:t>تقدم،</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يجوز</w:t>
      </w:r>
      <w:r>
        <w:rPr>
          <w:rFonts w:cs="001"/>
          <w:color w:val="000000"/>
          <w:sz w:val="30"/>
          <w:szCs w:val="30"/>
          <w:rtl/>
          <w:lang w:bidi="fa-IR"/>
        </w:rPr>
        <w:t xml:space="preserve"> </w:t>
      </w:r>
      <w:r>
        <w:rPr>
          <w:rFonts w:cs="001" w:hint="eastAsia"/>
          <w:color w:val="000000"/>
          <w:sz w:val="30"/>
          <w:szCs w:val="30"/>
          <w:rtl/>
          <w:lang w:bidi="fa-IR"/>
        </w:rPr>
        <w:t>لغيرهما</w:t>
      </w:r>
      <w:r>
        <w:rPr>
          <w:rFonts w:cs="001"/>
          <w:color w:val="000000"/>
          <w:sz w:val="30"/>
          <w:szCs w:val="30"/>
          <w:rtl/>
          <w:lang w:bidi="fa-IR"/>
        </w:rPr>
        <w:t xml:space="preserve"> </w:t>
      </w:r>
      <w:r>
        <w:rPr>
          <w:rFonts w:cs="001" w:hint="eastAsia"/>
          <w:color w:val="000000"/>
          <w:sz w:val="30"/>
          <w:szCs w:val="30"/>
          <w:rtl/>
          <w:lang w:bidi="fa-IR"/>
        </w:rPr>
        <w:t>من</w:t>
      </w:r>
      <w:r>
        <w:rPr>
          <w:rFonts w:cs="001"/>
          <w:color w:val="000000"/>
          <w:sz w:val="30"/>
          <w:szCs w:val="30"/>
          <w:rtl/>
          <w:lang w:bidi="fa-IR"/>
        </w:rPr>
        <w:t xml:space="preserve"> </w:t>
      </w:r>
      <w:r>
        <w:rPr>
          <w:rFonts w:cs="001" w:hint="eastAsia"/>
          <w:color w:val="000000"/>
          <w:sz w:val="30"/>
          <w:szCs w:val="30"/>
          <w:rtl/>
          <w:lang w:bidi="fa-IR"/>
        </w:rPr>
        <w:t>أفراد</w:t>
      </w:r>
      <w:r>
        <w:rPr>
          <w:rFonts w:cs="001"/>
          <w:color w:val="000000"/>
          <w:sz w:val="30"/>
          <w:szCs w:val="30"/>
          <w:rtl/>
          <w:lang w:bidi="fa-IR"/>
        </w:rPr>
        <w:t xml:space="preserve"> </w:t>
      </w:r>
      <w:r>
        <w:rPr>
          <w:rFonts w:cs="001" w:hint="eastAsia"/>
          <w:color w:val="000000"/>
          <w:sz w:val="30"/>
          <w:szCs w:val="30"/>
          <w:rtl/>
          <w:lang w:bidi="fa-IR"/>
        </w:rPr>
        <w:t>العشيرة</w:t>
      </w:r>
      <w:r>
        <w:rPr>
          <w:rFonts w:cs="001"/>
          <w:color w:val="000000"/>
          <w:sz w:val="30"/>
          <w:szCs w:val="30"/>
          <w:rtl/>
          <w:lang w:bidi="fa-IR"/>
        </w:rPr>
        <w:t xml:space="preserve"> </w:t>
      </w:r>
      <w:r>
        <w:rPr>
          <w:rFonts w:cs="001" w:hint="eastAsia"/>
          <w:color w:val="000000"/>
          <w:sz w:val="30"/>
          <w:szCs w:val="30"/>
          <w:rtl/>
          <w:lang w:bidi="fa-IR"/>
        </w:rPr>
        <w:t>أخذه،</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أخذ</w:t>
      </w:r>
      <w:r>
        <w:rPr>
          <w:rFonts w:cs="001"/>
          <w:color w:val="000000"/>
          <w:sz w:val="30"/>
          <w:szCs w:val="30"/>
          <w:rtl/>
          <w:lang w:bidi="fa-IR"/>
        </w:rPr>
        <w:t xml:space="preserve"> </w:t>
      </w:r>
      <w:r>
        <w:rPr>
          <w:rFonts w:cs="001" w:hint="eastAsia"/>
          <w:color w:val="000000"/>
          <w:sz w:val="30"/>
          <w:szCs w:val="30"/>
          <w:rtl/>
          <w:lang w:bidi="fa-IR"/>
        </w:rPr>
        <w:t>شي‏ء</w:t>
      </w:r>
      <w:r>
        <w:rPr>
          <w:rFonts w:cs="001"/>
          <w:color w:val="000000"/>
          <w:sz w:val="30"/>
          <w:szCs w:val="30"/>
          <w:rtl/>
          <w:lang w:bidi="fa-IR"/>
        </w:rPr>
        <w:t xml:space="preserve"> </w:t>
      </w:r>
      <w:r>
        <w:rPr>
          <w:rFonts w:cs="001" w:hint="eastAsia"/>
          <w:color w:val="000000"/>
          <w:sz w:val="30"/>
          <w:szCs w:val="30"/>
          <w:rtl/>
          <w:lang w:bidi="fa-IR"/>
        </w:rPr>
        <w:t>منه</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برضاه،</w:t>
      </w:r>
      <w:r>
        <w:rPr>
          <w:rFonts w:cs="001"/>
          <w:color w:val="000000"/>
          <w:sz w:val="30"/>
          <w:szCs w:val="30"/>
          <w:rtl/>
          <w:lang w:bidi="fa-IR"/>
        </w:rPr>
        <w:t xml:space="preserve"> </w:t>
      </w:r>
      <w:r>
        <w:rPr>
          <w:rFonts w:cs="001" w:hint="eastAsia"/>
          <w:color w:val="000000"/>
          <w:sz w:val="30"/>
          <w:szCs w:val="30"/>
          <w:rtl/>
          <w:lang w:bidi="fa-IR"/>
        </w:rPr>
        <w:t>وإذا</w:t>
      </w:r>
      <w:r>
        <w:rPr>
          <w:rFonts w:cs="001"/>
          <w:color w:val="000000"/>
          <w:sz w:val="30"/>
          <w:szCs w:val="30"/>
          <w:rtl/>
          <w:lang w:bidi="fa-IR"/>
        </w:rPr>
        <w:t xml:space="preserve"> </w:t>
      </w:r>
      <w:r>
        <w:rPr>
          <w:rFonts w:cs="001" w:hint="eastAsia"/>
          <w:color w:val="000000"/>
          <w:sz w:val="30"/>
          <w:szCs w:val="30"/>
          <w:rtl/>
          <w:lang w:bidi="fa-IR"/>
        </w:rPr>
        <w:t>لم</w:t>
      </w:r>
      <w:r>
        <w:rPr>
          <w:rFonts w:cs="001"/>
          <w:color w:val="000000"/>
          <w:sz w:val="30"/>
          <w:szCs w:val="30"/>
          <w:rtl/>
          <w:lang w:bidi="fa-IR"/>
        </w:rPr>
        <w:t xml:space="preserve"> </w:t>
      </w:r>
      <w:r>
        <w:rPr>
          <w:rFonts w:cs="001" w:hint="eastAsia"/>
          <w:color w:val="000000"/>
          <w:sz w:val="30"/>
          <w:szCs w:val="30"/>
          <w:rtl/>
          <w:lang w:bidi="fa-IR"/>
        </w:rPr>
        <w:t>يدفع</w:t>
      </w:r>
      <w:r>
        <w:rPr>
          <w:rFonts w:cs="001"/>
          <w:color w:val="000000"/>
          <w:sz w:val="30"/>
          <w:szCs w:val="30"/>
          <w:rtl/>
          <w:lang w:bidi="fa-IR"/>
        </w:rPr>
        <w:t xml:space="preserve"> </w:t>
      </w:r>
      <w:r>
        <w:rPr>
          <w:rFonts w:cs="001" w:hint="eastAsia"/>
          <w:color w:val="000000"/>
          <w:sz w:val="30"/>
          <w:szCs w:val="30"/>
          <w:rtl/>
          <w:lang w:bidi="fa-IR"/>
        </w:rPr>
        <w:t>للمجني</w:t>
      </w:r>
      <w:r>
        <w:rPr>
          <w:rFonts w:cs="001"/>
          <w:color w:val="000000"/>
          <w:sz w:val="30"/>
          <w:szCs w:val="30"/>
          <w:rtl/>
          <w:lang w:bidi="fa-IR"/>
        </w:rPr>
        <w:t xml:space="preserve"> </w:t>
      </w:r>
      <w:r>
        <w:rPr>
          <w:rFonts w:cs="001" w:hint="eastAsia"/>
          <w:color w:val="000000"/>
          <w:sz w:val="30"/>
          <w:szCs w:val="30"/>
          <w:rtl/>
          <w:lang w:bidi="fa-IR"/>
        </w:rPr>
        <w:t>عليه</w:t>
      </w:r>
      <w:r>
        <w:rPr>
          <w:rFonts w:cs="001"/>
          <w:color w:val="000000"/>
          <w:sz w:val="30"/>
          <w:szCs w:val="30"/>
          <w:rtl/>
          <w:lang w:bidi="fa-IR"/>
        </w:rPr>
        <w:t xml:space="preserve"> </w:t>
      </w:r>
      <w:r>
        <w:rPr>
          <w:rFonts w:cs="001" w:hint="eastAsia"/>
          <w:color w:val="000000"/>
          <w:sz w:val="30"/>
          <w:szCs w:val="30"/>
          <w:rtl/>
          <w:lang w:bidi="fa-IR"/>
        </w:rPr>
        <w:t>ولا</w:t>
      </w:r>
      <w:r>
        <w:rPr>
          <w:rFonts w:cs="001"/>
          <w:color w:val="000000"/>
          <w:sz w:val="30"/>
          <w:szCs w:val="30"/>
          <w:rtl/>
          <w:lang w:bidi="fa-IR"/>
        </w:rPr>
        <w:t xml:space="preserve"> </w:t>
      </w:r>
      <w:r>
        <w:rPr>
          <w:rFonts w:cs="001" w:hint="eastAsia"/>
          <w:color w:val="000000"/>
          <w:sz w:val="30"/>
          <w:szCs w:val="30"/>
          <w:rtl/>
          <w:lang w:bidi="fa-IR"/>
        </w:rPr>
        <w:t>لوارثه،</w:t>
      </w:r>
      <w:r>
        <w:rPr>
          <w:rFonts w:cs="001"/>
          <w:color w:val="000000"/>
          <w:sz w:val="30"/>
          <w:szCs w:val="30"/>
          <w:rtl/>
          <w:lang w:bidi="fa-IR"/>
        </w:rPr>
        <w:t xml:space="preserve"> </w:t>
      </w:r>
      <w:r>
        <w:rPr>
          <w:rFonts w:cs="001" w:hint="eastAsia"/>
          <w:color w:val="000000"/>
          <w:sz w:val="30"/>
          <w:szCs w:val="30"/>
          <w:rtl/>
          <w:lang w:bidi="fa-IR"/>
        </w:rPr>
        <w:t>بل</w:t>
      </w:r>
      <w:r>
        <w:rPr>
          <w:rFonts w:cs="001"/>
          <w:color w:val="000000"/>
          <w:sz w:val="30"/>
          <w:szCs w:val="30"/>
          <w:rtl/>
          <w:lang w:bidi="fa-IR"/>
        </w:rPr>
        <w:t xml:space="preserve"> </w:t>
      </w:r>
      <w:r>
        <w:rPr>
          <w:rFonts w:cs="001" w:hint="eastAsia"/>
          <w:color w:val="000000"/>
          <w:sz w:val="30"/>
          <w:szCs w:val="30"/>
          <w:rtl/>
          <w:lang w:bidi="fa-IR"/>
        </w:rPr>
        <w:t>دفع</w:t>
      </w:r>
      <w:r>
        <w:rPr>
          <w:rFonts w:cs="001"/>
          <w:color w:val="000000"/>
          <w:sz w:val="30"/>
          <w:szCs w:val="30"/>
          <w:rtl/>
          <w:lang w:bidi="fa-IR"/>
        </w:rPr>
        <w:t xml:space="preserve"> </w:t>
      </w:r>
      <w:r>
        <w:rPr>
          <w:rFonts w:cs="001" w:hint="eastAsia"/>
          <w:color w:val="000000"/>
          <w:sz w:val="30"/>
          <w:szCs w:val="30"/>
          <w:rtl/>
          <w:lang w:bidi="fa-IR"/>
        </w:rPr>
        <w:t>لرئيس</w:t>
      </w:r>
      <w:r>
        <w:rPr>
          <w:rFonts w:cs="001"/>
          <w:color w:val="000000"/>
          <w:sz w:val="30"/>
          <w:szCs w:val="30"/>
          <w:rtl/>
          <w:lang w:bidi="fa-IR"/>
        </w:rPr>
        <w:t xml:space="preserve"> </w:t>
      </w:r>
      <w:r>
        <w:rPr>
          <w:rFonts w:cs="001" w:hint="eastAsia"/>
          <w:color w:val="000000"/>
          <w:sz w:val="30"/>
          <w:szCs w:val="30"/>
          <w:rtl/>
          <w:lang w:bidi="fa-IR"/>
        </w:rPr>
        <w:t>العشيرة</w:t>
      </w:r>
      <w:r>
        <w:rPr>
          <w:rFonts w:cs="001"/>
          <w:color w:val="000000"/>
          <w:sz w:val="30"/>
          <w:szCs w:val="30"/>
          <w:rtl/>
          <w:lang w:bidi="fa-IR"/>
        </w:rPr>
        <w:t xml:space="preserve"> </w:t>
      </w:r>
      <w:r>
        <w:rPr>
          <w:rFonts w:cs="001" w:hint="eastAsia"/>
          <w:color w:val="000000"/>
          <w:sz w:val="30"/>
          <w:szCs w:val="30"/>
          <w:rtl/>
          <w:lang w:bidi="fa-IR"/>
        </w:rPr>
        <w:t>مثلًا</w:t>
      </w:r>
      <w:r>
        <w:rPr>
          <w:rFonts w:cs="001"/>
          <w:color w:val="000000"/>
          <w:sz w:val="30"/>
          <w:szCs w:val="30"/>
          <w:rtl/>
          <w:lang w:bidi="fa-IR"/>
        </w:rPr>
        <w:t xml:space="preserve"> </w:t>
      </w:r>
      <w:r>
        <w:rPr>
          <w:rFonts w:cs="001" w:hint="eastAsia"/>
          <w:color w:val="000000"/>
          <w:sz w:val="30"/>
          <w:szCs w:val="30"/>
          <w:rtl/>
          <w:lang w:bidi="fa-IR"/>
        </w:rPr>
        <w:t>فلا</w:t>
      </w:r>
      <w:r>
        <w:rPr>
          <w:rFonts w:cs="001"/>
          <w:color w:val="000000"/>
          <w:sz w:val="30"/>
          <w:szCs w:val="30"/>
          <w:rtl/>
          <w:lang w:bidi="fa-IR"/>
        </w:rPr>
        <w:t xml:space="preserve"> </w:t>
      </w:r>
      <w:r>
        <w:rPr>
          <w:rFonts w:cs="001" w:hint="eastAsia"/>
          <w:color w:val="000000"/>
          <w:sz w:val="30"/>
          <w:szCs w:val="30"/>
          <w:rtl/>
          <w:lang w:bidi="fa-IR"/>
        </w:rPr>
        <w:t>تبرأ</w:t>
      </w:r>
      <w:r>
        <w:rPr>
          <w:rFonts w:cs="001"/>
          <w:color w:val="000000"/>
          <w:sz w:val="30"/>
          <w:szCs w:val="30"/>
          <w:rtl/>
          <w:lang w:bidi="fa-IR"/>
        </w:rPr>
        <w:t xml:space="preserve"> </w:t>
      </w:r>
      <w:r>
        <w:rPr>
          <w:rFonts w:cs="001" w:hint="eastAsia"/>
          <w:color w:val="000000"/>
          <w:sz w:val="30"/>
          <w:szCs w:val="30"/>
          <w:rtl/>
          <w:lang w:bidi="fa-IR"/>
        </w:rPr>
        <w:t>ذمة</w:t>
      </w:r>
      <w:r>
        <w:rPr>
          <w:rFonts w:cs="001"/>
          <w:color w:val="000000"/>
          <w:sz w:val="30"/>
          <w:szCs w:val="30"/>
          <w:rtl/>
          <w:lang w:bidi="fa-IR"/>
        </w:rPr>
        <w:t xml:space="preserve"> </w:t>
      </w:r>
      <w:r>
        <w:rPr>
          <w:rFonts w:cs="001" w:hint="eastAsia"/>
          <w:color w:val="000000"/>
          <w:sz w:val="30"/>
          <w:szCs w:val="30"/>
          <w:rtl/>
          <w:lang w:bidi="fa-IR"/>
        </w:rPr>
        <w:t>الجاني</w:t>
      </w:r>
      <w:r>
        <w:rPr>
          <w:rFonts w:cs="001"/>
          <w:color w:val="000000"/>
          <w:sz w:val="30"/>
          <w:szCs w:val="30"/>
          <w:rtl/>
          <w:lang w:bidi="fa-IR"/>
        </w:rPr>
        <w:t xml:space="preserve"> </w:t>
      </w:r>
      <w:r>
        <w:rPr>
          <w:rFonts w:cs="001" w:hint="eastAsia"/>
          <w:color w:val="000000"/>
          <w:sz w:val="30"/>
          <w:szCs w:val="30"/>
          <w:rtl/>
          <w:lang w:bidi="fa-IR"/>
        </w:rPr>
        <w:t>إلا</w:t>
      </w:r>
      <w:r>
        <w:rPr>
          <w:rFonts w:cs="001"/>
          <w:color w:val="000000"/>
          <w:sz w:val="30"/>
          <w:szCs w:val="30"/>
          <w:rtl/>
          <w:lang w:bidi="fa-IR"/>
        </w:rPr>
        <w:t xml:space="preserve"> </w:t>
      </w:r>
      <w:r>
        <w:rPr>
          <w:rFonts w:cs="001" w:hint="eastAsia"/>
          <w:color w:val="000000"/>
          <w:sz w:val="30"/>
          <w:szCs w:val="30"/>
          <w:rtl/>
          <w:lang w:bidi="fa-IR"/>
        </w:rPr>
        <w:t>بعد</w:t>
      </w:r>
      <w:r>
        <w:rPr>
          <w:rFonts w:cs="001"/>
          <w:color w:val="000000"/>
          <w:sz w:val="30"/>
          <w:szCs w:val="30"/>
          <w:rtl/>
          <w:lang w:bidi="fa-IR"/>
        </w:rPr>
        <w:t xml:space="preserve"> </w:t>
      </w:r>
      <w:r>
        <w:rPr>
          <w:rFonts w:cs="001" w:hint="eastAsia"/>
          <w:color w:val="000000"/>
          <w:sz w:val="30"/>
          <w:szCs w:val="30"/>
          <w:rtl/>
          <w:lang w:bidi="fa-IR"/>
        </w:rPr>
        <w:t>وصوله</w:t>
      </w:r>
      <w:r>
        <w:rPr>
          <w:rFonts w:cs="001"/>
          <w:color w:val="000000"/>
          <w:sz w:val="30"/>
          <w:szCs w:val="30"/>
          <w:rtl/>
          <w:lang w:bidi="fa-IR"/>
        </w:rPr>
        <w:t xml:space="preserve"> </w:t>
      </w:r>
      <w:r>
        <w:rPr>
          <w:rFonts w:cs="001" w:hint="eastAsia"/>
          <w:color w:val="000000"/>
          <w:sz w:val="30"/>
          <w:szCs w:val="30"/>
          <w:rtl/>
          <w:lang w:bidi="fa-IR"/>
        </w:rPr>
        <w:t>لهما</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نعم، إذا كان المجني عليه أو وارثه قد وكّل رئيس العشيرة أو غيره في القبض عنه برئت ذمة الجاني بالدفع للشخص الذي وكّله، وكان على ذلك الشخص إيصال المال للمجني عليه أو لوارثه أو لمن يرضى بإيصاله له.</w:t>
      </w:r>
    </w:p>
    <w:p w:rsidR="002625EB" w:rsidRDefault="002625EB" w:rsidP="002625EB">
      <w:pPr>
        <w:pStyle w:val="a5"/>
        <w:bidi/>
        <w:rPr>
          <w:rtl/>
          <w:lang w:bidi="fa-IR"/>
        </w:rPr>
      </w:pPr>
      <w:r>
        <w:rPr>
          <w:rFonts w:cs="001"/>
          <w:color w:val="64287E"/>
          <w:sz w:val="30"/>
          <w:szCs w:val="30"/>
          <w:rtl/>
          <w:lang w:bidi="fa-IR"/>
        </w:rPr>
        <w:t>(مسألة 1642)</w:t>
      </w:r>
      <w:r>
        <w:rPr>
          <w:rFonts w:cs="001"/>
          <w:color w:val="000000"/>
          <w:sz w:val="30"/>
          <w:szCs w:val="30"/>
          <w:rtl/>
          <w:lang w:bidi="fa-IR"/>
        </w:rPr>
        <w:t>: كثيراً ما تكون الدية المدفوعة أقل من الدية الشرعية. وحينئذٍ لا تبرأ ذمة الجاني إلا برضى المجني عليه أو وارثه وإبرائهما. وإذا كان المجني عليه أو وارثه قاصراً لم يكن لوليه الإبراء عنه، لأنه مخالف لمصلحته، بل تبقى حصته بتمامها في ذمة الجاني لا تبرأ ذمته إلا من مقدار ما دفع.</w:t>
      </w:r>
    </w:p>
    <w:p w:rsidR="002625EB" w:rsidRDefault="002625EB" w:rsidP="002625EB">
      <w:pPr>
        <w:pStyle w:val="a5"/>
        <w:bidi/>
        <w:rPr>
          <w:rtl/>
          <w:lang w:bidi="fa-IR"/>
        </w:rPr>
      </w:pPr>
      <w:r>
        <w:rPr>
          <w:rFonts w:cs="001"/>
          <w:color w:val="64287E"/>
          <w:sz w:val="30"/>
          <w:szCs w:val="30"/>
          <w:rtl/>
          <w:lang w:bidi="fa-IR"/>
        </w:rPr>
        <w:t>(مسألة 1643)</w:t>
      </w:r>
      <w:r>
        <w:rPr>
          <w:rFonts w:cs="001"/>
          <w:color w:val="000000"/>
          <w:sz w:val="30"/>
          <w:szCs w:val="30"/>
          <w:rtl/>
          <w:lang w:bidi="fa-IR"/>
        </w:rPr>
        <w:t>: إذا رضى المجني عليه أو وارثه بالدية فليس لهما بعد ذلك حق الشكاية على الجاني وطلب عقوبته حسب القوانين الوضعية. نعم ليس عليهما السعي لرفع العقوبة عنه إذا كان اعتقاله بمقتضى الحق العام تبعاً للقانون الوضعي، إلا باتفاق خاص زائد على دفع الدية.</w:t>
      </w:r>
    </w:p>
    <w:p w:rsidR="002625EB" w:rsidRDefault="002625EB" w:rsidP="002625EB">
      <w:pPr>
        <w:pStyle w:val="a5"/>
        <w:bidi/>
        <w:rPr>
          <w:rtl/>
          <w:lang w:bidi="fa-IR"/>
        </w:rPr>
      </w:pPr>
      <w:r>
        <w:rPr>
          <w:rFonts w:cs="001"/>
          <w:color w:val="64287E"/>
          <w:sz w:val="30"/>
          <w:szCs w:val="30"/>
          <w:rtl/>
          <w:lang w:bidi="fa-IR"/>
        </w:rPr>
        <w:t>(مسألة 1644)</w:t>
      </w:r>
      <w:r>
        <w:rPr>
          <w:rFonts w:cs="001"/>
          <w:color w:val="000000"/>
          <w:sz w:val="30"/>
          <w:szCs w:val="30"/>
          <w:rtl/>
          <w:lang w:bidi="fa-IR"/>
        </w:rPr>
        <w:t>: لا يجوز الاشتراك في (المشية) التي هي مقدمة للحكم‏</w:t>
      </w:r>
    </w:p>
    <w:p w:rsidR="002625EB" w:rsidRDefault="002625EB" w:rsidP="002625EB">
      <w:pPr>
        <w:pStyle w:val="a5"/>
        <w:bidi/>
        <w:jc w:val="center"/>
        <w:rPr>
          <w:rFonts w:cs="001"/>
          <w:color w:val="000000"/>
          <w:sz w:val="30"/>
          <w:szCs w:val="30"/>
          <w:rtl/>
          <w:lang w:bidi="fa-IR"/>
        </w:rPr>
      </w:pPr>
      <w:r>
        <w:rPr>
          <w:rFonts w:cs="001"/>
          <w:color w:val="2A415C"/>
          <w:sz w:val="30"/>
          <w:szCs w:val="30"/>
          <w:rtl/>
          <w:lang w:bidi="fa-IR"/>
        </w:rPr>
        <w:t>الأحكام الفقهية: العبادات و المعاملات، ص: 561</w:t>
      </w:r>
    </w:p>
    <w:p w:rsidR="002625EB" w:rsidRDefault="002625EB" w:rsidP="002625EB">
      <w:pPr>
        <w:bidi/>
        <w:rPr>
          <w:rFonts w:cs="Times New Roman"/>
          <w:sz w:val="24"/>
          <w:szCs w:val="24"/>
          <w:rtl/>
          <w:lang w:bidi="fa-IR"/>
        </w:rPr>
      </w:pPr>
      <w:r>
        <w:rPr>
          <w:rFonts w:cs="001" w:hint="eastAsia"/>
          <w:color w:val="000000"/>
          <w:sz w:val="30"/>
          <w:szCs w:val="30"/>
          <w:rtl/>
          <w:lang w:bidi="fa-IR"/>
        </w:rPr>
        <w:t>بالفصل</w:t>
      </w:r>
      <w:r>
        <w:rPr>
          <w:rFonts w:cs="001"/>
          <w:color w:val="000000"/>
          <w:sz w:val="30"/>
          <w:szCs w:val="30"/>
          <w:rtl/>
          <w:lang w:bidi="fa-IR"/>
        </w:rPr>
        <w:t xml:space="preserve"> </w:t>
      </w:r>
      <w:r>
        <w:rPr>
          <w:rFonts w:cs="001" w:hint="eastAsia"/>
          <w:color w:val="000000"/>
          <w:sz w:val="30"/>
          <w:szCs w:val="30"/>
          <w:rtl/>
          <w:lang w:bidi="fa-IR"/>
        </w:rPr>
        <w:t>إذا</w:t>
      </w:r>
      <w:r>
        <w:rPr>
          <w:rFonts w:cs="001"/>
          <w:color w:val="000000"/>
          <w:sz w:val="30"/>
          <w:szCs w:val="30"/>
          <w:rtl/>
          <w:lang w:bidi="fa-IR"/>
        </w:rPr>
        <w:t xml:space="preserve"> </w:t>
      </w:r>
      <w:r>
        <w:rPr>
          <w:rFonts w:cs="001" w:hint="eastAsia"/>
          <w:color w:val="000000"/>
          <w:sz w:val="30"/>
          <w:szCs w:val="30"/>
          <w:rtl/>
          <w:lang w:bidi="fa-IR"/>
        </w:rPr>
        <w:t>ابتنى</w:t>
      </w:r>
      <w:r>
        <w:rPr>
          <w:rFonts w:cs="001"/>
          <w:color w:val="000000"/>
          <w:sz w:val="30"/>
          <w:szCs w:val="30"/>
          <w:rtl/>
          <w:lang w:bidi="fa-IR"/>
        </w:rPr>
        <w:t xml:space="preserve"> </w:t>
      </w:r>
      <w:r>
        <w:rPr>
          <w:rFonts w:cs="001" w:hint="eastAsia"/>
          <w:color w:val="000000"/>
          <w:sz w:val="30"/>
          <w:szCs w:val="30"/>
          <w:rtl/>
          <w:lang w:bidi="fa-IR"/>
        </w:rPr>
        <w:t>على</w:t>
      </w:r>
      <w:r>
        <w:rPr>
          <w:rFonts w:cs="001"/>
          <w:color w:val="000000"/>
          <w:sz w:val="30"/>
          <w:szCs w:val="30"/>
          <w:rtl/>
          <w:lang w:bidi="fa-IR"/>
        </w:rPr>
        <w:t xml:space="preserve"> </w:t>
      </w:r>
      <w:r>
        <w:rPr>
          <w:rFonts w:cs="001" w:hint="eastAsia"/>
          <w:color w:val="000000"/>
          <w:sz w:val="30"/>
          <w:szCs w:val="30"/>
          <w:rtl/>
          <w:lang w:bidi="fa-IR"/>
        </w:rPr>
        <w:t>الخروج</w:t>
      </w:r>
      <w:r>
        <w:rPr>
          <w:rFonts w:cs="001"/>
          <w:color w:val="000000"/>
          <w:sz w:val="30"/>
          <w:szCs w:val="30"/>
          <w:rtl/>
          <w:lang w:bidi="fa-IR"/>
        </w:rPr>
        <w:t xml:space="preserve"> </w:t>
      </w:r>
      <w:r>
        <w:rPr>
          <w:rFonts w:cs="001" w:hint="eastAsia"/>
          <w:color w:val="000000"/>
          <w:sz w:val="30"/>
          <w:szCs w:val="30"/>
          <w:rtl/>
          <w:lang w:bidi="fa-IR"/>
        </w:rPr>
        <w:t>عن</w:t>
      </w:r>
      <w:r>
        <w:rPr>
          <w:rFonts w:cs="001"/>
          <w:color w:val="000000"/>
          <w:sz w:val="30"/>
          <w:szCs w:val="30"/>
          <w:rtl/>
          <w:lang w:bidi="fa-IR"/>
        </w:rPr>
        <w:t xml:space="preserve"> </w:t>
      </w:r>
      <w:r>
        <w:rPr>
          <w:rFonts w:cs="001" w:hint="eastAsia"/>
          <w:color w:val="000000"/>
          <w:sz w:val="30"/>
          <w:szCs w:val="30"/>
          <w:rtl/>
          <w:lang w:bidi="fa-IR"/>
        </w:rPr>
        <w:t>الميزان</w:t>
      </w:r>
      <w:r>
        <w:rPr>
          <w:rFonts w:cs="001"/>
          <w:color w:val="000000"/>
          <w:sz w:val="30"/>
          <w:szCs w:val="30"/>
          <w:rtl/>
          <w:lang w:bidi="fa-IR"/>
        </w:rPr>
        <w:t xml:space="preserve"> </w:t>
      </w:r>
      <w:r>
        <w:rPr>
          <w:rFonts w:cs="001" w:hint="eastAsia"/>
          <w:color w:val="000000"/>
          <w:sz w:val="30"/>
          <w:szCs w:val="30"/>
          <w:rtl/>
          <w:lang w:bidi="fa-IR"/>
        </w:rPr>
        <w:t>الشرعي</w:t>
      </w:r>
      <w:r>
        <w:rPr>
          <w:rFonts w:cs="001"/>
          <w:color w:val="000000"/>
          <w:sz w:val="30"/>
          <w:szCs w:val="30"/>
          <w:rtl/>
          <w:lang w:bidi="fa-IR"/>
        </w:rPr>
        <w:t xml:space="preserve"> </w:t>
      </w:r>
      <w:r>
        <w:rPr>
          <w:rFonts w:cs="001" w:hint="eastAsia"/>
          <w:color w:val="000000"/>
          <w:sz w:val="30"/>
          <w:szCs w:val="30"/>
          <w:rtl/>
          <w:lang w:bidi="fa-IR"/>
        </w:rPr>
        <w:t>حسبما</w:t>
      </w:r>
      <w:r>
        <w:rPr>
          <w:rFonts w:cs="001"/>
          <w:color w:val="000000"/>
          <w:sz w:val="30"/>
          <w:szCs w:val="30"/>
          <w:rtl/>
          <w:lang w:bidi="fa-IR"/>
        </w:rPr>
        <w:t xml:space="preserve"> </w:t>
      </w:r>
      <w:r>
        <w:rPr>
          <w:rFonts w:cs="001" w:hint="eastAsia"/>
          <w:color w:val="000000"/>
          <w:sz w:val="30"/>
          <w:szCs w:val="30"/>
          <w:rtl/>
          <w:lang w:bidi="fa-IR"/>
        </w:rPr>
        <w:t>بين</w:t>
      </w:r>
      <w:r>
        <w:rPr>
          <w:rFonts w:cs="001"/>
          <w:color w:val="000000"/>
          <w:sz w:val="30"/>
          <w:szCs w:val="30"/>
          <w:rtl/>
          <w:lang w:bidi="fa-IR"/>
        </w:rPr>
        <w:t xml:space="preserve"> </w:t>
      </w:r>
      <w:r>
        <w:rPr>
          <w:rFonts w:cs="001" w:hint="eastAsia"/>
          <w:color w:val="000000"/>
          <w:sz w:val="30"/>
          <w:szCs w:val="30"/>
          <w:rtl/>
          <w:lang w:bidi="fa-IR"/>
        </w:rPr>
        <w:t>فيما</w:t>
      </w:r>
      <w:r>
        <w:rPr>
          <w:rFonts w:cs="001"/>
          <w:color w:val="000000"/>
          <w:sz w:val="30"/>
          <w:szCs w:val="30"/>
          <w:rtl/>
          <w:lang w:bidi="fa-IR"/>
        </w:rPr>
        <w:t xml:space="preserve"> </w:t>
      </w:r>
      <w:r>
        <w:rPr>
          <w:rFonts w:cs="001" w:hint="eastAsia"/>
          <w:color w:val="000000"/>
          <w:sz w:val="30"/>
          <w:szCs w:val="30"/>
          <w:rtl/>
          <w:lang w:bidi="fa-IR"/>
        </w:rPr>
        <w:t>سبق</w:t>
      </w:r>
      <w:r>
        <w:rPr>
          <w:rFonts w:cs="001"/>
          <w:color w:val="000000"/>
          <w:sz w:val="30"/>
          <w:szCs w:val="30"/>
          <w:rtl/>
          <w:lang w:bidi="fa-IR"/>
        </w:rPr>
        <w:t>.</w:t>
      </w:r>
    </w:p>
    <w:p w:rsidR="002625EB" w:rsidRDefault="002625EB" w:rsidP="002625EB">
      <w:pPr>
        <w:pStyle w:val="a5"/>
        <w:bidi/>
        <w:rPr>
          <w:rtl/>
          <w:lang w:bidi="fa-IR"/>
        </w:rPr>
      </w:pPr>
      <w:r>
        <w:rPr>
          <w:rFonts w:cs="001"/>
          <w:color w:val="000000"/>
          <w:sz w:val="30"/>
          <w:szCs w:val="30"/>
          <w:rtl/>
          <w:lang w:bidi="fa-IR"/>
        </w:rPr>
        <w:t>نعم إذا كان الغرض من (المشية) الشفاعة من أجل العفو أو التخفيف ممن بيده شرعاً ذلك فلا بأس بالاشتراك فيها. وكذا إذا كان الغرض منها التوسط للإصلاح ووقف الفتنة من دون نظر لكيفية الحل، ولا إعداد له، ولا اشتراك فيه، لحث الشارع الأقدس على إصلاح ذات البين، بل قد يجب ذلك على من يستطيعه ويحسنه، كما إذا خيف من تركه تفاقم الفتنة وما يستتبع ذلك من انتشار الفساد وإراقة الدماء وانتهاك الحرمات.</w:t>
      </w:r>
    </w:p>
    <w:p w:rsidR="002625EB" w:rsidRDefault="002625EB" w:rsidP="002625EB">
      <w:pPr>
        <w:pStyle w:val="a5"/>
        <w:bidi/>
        <w:rPr>
          <w:rtl/>
          <w:lang w:bidi="fa-IR"/>
        </w:rPr>
      </w:pPr>
      <w:r>
        <w:rPr>
          <w:rFonts w:cs="001"/>
          <w:color w:val="000000"/>
          <w:sz w:val="30"/>
          <w:szCs w:val="30"/>
          <w:rtl/>
          <w:lang w:bidi="fa-IR"/>
        </w:rPr>
        <w:t>ونسأله سبحانه وتعالى أن يسدد المصلحين والساعين في الخير، ويوفق المؤمنين للتمسك بدينهم، والتزام أحكامه وتعاليمه، وعدم الخروج عنها إلى تعاليم الجاهلية، ونبذ الحمية والعصبية. انه الموفق والمعين وهو حسبنا ونعم الوكيل.</w:t>
      </w:r>
    </w:p>
    <w:p w:rsidR="002625EB" w:rsidRDefault="002625EB" w:rsidP="002625EB">
      <w:pPr>
        <w:pStyle w:val="a5"/>
        <w:bidi/>
        <w:rPr>
          <w:rtl/>
          <w:lang w:bidi="fa-IR"/>
        </w:rPr>
      </w:pPr>
      <w:r>
        <w:rPr>
          <w:rFonts w:cs="001"/>
          <w:color w:val="000000"/>
          <w:sz w:val="30"/>
          <w:szCs w:val="30"/>
          <w:rtl/>
          <w:lang w:bidi="fa-IR"/>
        </w:rPr>
        <w:lastRenderedPageBreak/>
        <w:t>هذا تمام ما أردنا إيراده في رسالتنا (الأحكام الفقهية)، وكان الفراغ منها ضحى الجمعة الثاني من شهر محرم الحرام سنة ألف وأربعمائة وثماني عشرة للهجرة النبوية على صاحبها وآله افضل الصلاة والتحية، في النجف الأشرف على مشرّفه الصلاة والسلام. ونسأل الله سبحانه صلاح الأحوال وقبول الأعمال وحسن العواقب في الدنيا والآخرة،</w:t>
      </w:r>
    </w:p>
    <w:p w:rsidR="002625EB" w:rsidRDefault="002625EB" w:rsidP="002625EB">
      <w:pPr>
        <w:pStyle w:val="a5"/>
        <w:bidi/>
        <w:rPr>
          <w:rtl/>
          <w:lang w:bidi="fa-IR"/>
        </w:rPr>
      </w:pPr>
      <w:r>
        <w:rPr>
          <w:rFonts w:cs="001"/>
          <w:color w:val="000000"/>
          <w:sz w:val="30"/>
          <w:szCs w:val="30"/>
          <w:rtl/>
          <w:lang w:bidi="fa-IR"/>
        </w:rPr>
        <w:t>وما توفيقي إلا بالله عليه توكلت وإليه انيب.</w:t>
      </w:r>
      <w:r>
        <w:rPr>
          <w:rStyle w:val="a4"/>
          <w:color w:val="000000"/>
          <w:sz w:val="30"/>
          <w:szCs w:val="30"/>
          <w:rtl/>
          <w:lang w:bidi="fa-IR"/>
        </w:rPr>
        <w:footnoteReference w:id="9"/>
      </w:r>
    </w:p>
    <w:p w:rsidR="002625EB" w:rsidRDefault="002625EB" w:rsidP="002625EB"/>
    <w:p w:rsidR="002625EB" w:rsidRDefault="002625EB" w:rsidP="002625EB"/>
    <w:p w:rsidR="002625EB" w:rsidRPr="002625EB" w:rsidRDefault="002625EB" w:rsidP="002625EB">
      <w:pPr>
        <w:bidi/>
      </w:pPr>
    </w:p>
    <w:p w:rsidR="002625EB" w:rsidRDefault="002625EB" w:rsidP="002625EB"/>
    <w:p w:rsidR="002625EB" w:rsidRDefault="002625EB" w:rsidP="002625EB">
      <w:pPr>
        <w:bidi/>
      </w:pPr>
    </w:p>
    <w:p w:rsidR="002625EB" w:rsidRDefault="002625EB" w:rsidP="002625EB"/>
    <w:p w:rsidR="002625EB" w:rsidRPr="002625EB" w:rsidRDefault="002625EB" w:rsidP="002625EB">
      <w:pPr>
        <w:pStyle w:val="a5"/>
        <w:bidi/>
        <w:rPr>
          <w:rtl/>
          <w:lang w:bidi="fa-IR"/>
        </w:rPr>
      </w:pPr>
    </w:p>
    <w:p w:rsidR="002625EB" w:rsidRDefault="002625EB" w:rsidP="002625EB">
      <w:pPr>
        <w:pStyle w:val="a5"/>
        <w:bidi/>
        <w:rPr>
          <w:rtl/>
          <w:lang w:bidi="fa-IR"/>
        </w:rPr>
      </w:pPr>
    </w:p>
    <w:p w:rsidR="002625EB" w:rsidRDefault="002625EB" w:rsidP="002625EB"/>
    <w:p w:rsidR="002625EB" w:rsidRDefault="002625EB" w:rsidP="002625EB"/>
    <w:p w:rsidR="00BE487F" w:rsidRPr="002625EB" w:rsidRDefault="00BE487F" w:rsidP="00BE487F">
      <w:pPr>
        <w:pStyle w:val="a5"/>
        <w:bidi/>
        <w:rPr>
          <w:rFonts w:cs="001"/>
          <w:color w:val="000000"/>
          <w:sz w:val="30"/>
          <w:szCs w:val="30"/>
          <w:rtl/>
          <w:lang w:bidi="fa-IR"/>
        </w:rPr>
      </w:pPr>
    </w:p>
    <w:p w:rsidR="00BE487F" w:rsidRDefault="00BE487F" w:rsidP="00BE487F">
      <w:pPr>
        <w:pStyle w:val="a5"/>
        <w:bidi/>
        <w:rPr>
          <w:rtl/>
          <w:lang w:bidi="fa-IR"/>
        </w:rPr>
      </w:pPr>
    </w:p>
    <w:p w:rsidR="00BE487F" w:rsidRDefault="00BE487F" w:rsidP="00BE487F"/>
    <w:p w:rsidR="00BE487F" w:rsidRDefault="00BE487F" w:rsidP="00BE487F"/>
    <w:p w:rsidR="002625EB" w:rsidRDefault="002625EB">
      <w:r>
        <w:br w:type="page"/>
      </w:r>
    </w:p>
    <w:p w:rsidR="002625EB" w:rsidRDefault="002625EB" w:rsidP="002625EB">
      <w:pPr>
        <w:pStyle w:val="a5"/>
        <w:bidi/>
        <w:rPr>
          <w:lang w:bidi="fa-IR"/>
        </w:rPr>
      </w:pPr>
      <w:r>
        <w:rPr>
          <w:rFonts w:cs="001"/>
          <w:sz w:val="30"/>
          <w:szCs w:val="30"/>
          <w:rtl/>
          <w:lang w:bidi="fa-IR"/>
        </w:rPr>
        <w:t>الأحكام الفقهية: العبادات و المعاملات</w:t>
      </w:r>
      <w:r>
        <w:rPr>
          <w:rFonts w:cs="001"/>
          <w:sz w:val="30"/>
          <w:szCs w:val="30"/>
          <w:rtl/>
          <w:lang w:bidi="fa-IR"/>
        </w:rPr>
        <w:br/>
      </w:r>
      <w:r>
        <w:rPr>
          <w:rFonts w:cs="001"/>
          <w:color w:val="1E0101"/>
          <w:rtl/>
          <w:lang w:bidi="fa-IR"/>
        </w:rPr>
        <w:t>الأحكام الفقهية: العبادات و المعاملات</w:t>
      </w:r>
      <w:r>
        <w:rPr>
          <w:rFonts w:cs="001"/>
          <w:color w:val="1E0101"/>
          <w:rtl/>
          <w:lang w:bidi="fa-IR"/>
        </w:rPr>
        <w:br/>
        <w:t>          تمهيد</w:t>
      </w:r>
      <w:r>
        <w:rPr>
          <w:rFonts w:cs="001"/>
          <w:color w:val="1E0101"/>
          <w:rtl/>
          <w:lang w:bidi="fa-IR"/>
        </w:rPr>
        <w:br/>
        <w:t>          مقدمة: في بعض مسائل التقليد</w:t>
      </w:r>
      <w:r>
        <w:rPr>
          <w:rFonts w:cs="001"/>
          <w:color w:val="1E0101"/>
          <w:rtl/>
          <w:lang w:bidi="fa-IR"/>
        </w:rPr>
        <w:br/>
        <w:t>          كتاب الطهارة</w:t>
      </w:r>
      <w:r>
        <w:rPr>
          <w:rFonts w:cs="001"/>
          <w:color w:val="1E0101"/>
          <w:rtl/>
          <w:lang w:bidi="fa-IR"/>
        </w:rPr>
        <w:br/>
      </w:r>
      <w:r>
        <w:rPr>
          <w:rFonts w:cs="001"/>
          <w:color w:val="810100"/>
          <w:rtl/>
          <w:lang w:bidi="fa-IR"/>
        </w:rPr>
        <w:t>                    الفصل الأول: في أحكام الماء ..... ص : 15</w:t>
      </w:r>
      <w:r>
        <w:rPr>
          <w:rFonts w:cs="001"/>
          <w:color w:val="1E0101"/>
          <w:rtl/>
          <w:lang w:bidi="fa-IR"/>
        </w:rPr>
        <w:br/>
      </w:r>
      <w:r>
        <w:rPr>
          <w:rFonts w:cs="001"/>
          <w:color w:val="810100"/>
          <w:rtl/>
          <w:lang w:bidi="fa-IR"/>
        </w:rPr>
        <w:t>                    الفصل الثاني: في أحكام التخلي ..... ص : 18</w:t>
      </w:r>
      <w:r>
        <w:rPr>
          <w:rFonts w:cs="001"/>
          <w:color w:val="1E0101"/>
          <w:rtl/>
          <w:lang w:bidi="fa-IR"/>
        </w:rPr>
        <w:br/>
      </w:r>
      <w:r>
        <w:rPr>
          <w:rFonts w:cs="001"/>
          <w:color w:val="810100"/>
          <w:rtl/>
          <w:lang w:bidi="fa-IR"/>
        </w:rPr>
        <w:t>                    الفصل الثالث: في الوضوء ..... ص : 21</w:t>
      </w:r>
      <w:r>
        <w:rPr>
          <w:rFonts w:cs="001"/>
          <w:color w:val="1E0101"/>
          <w:rtl/>
          <w:lang w:bidi="fa-IR"/>
        </w:rPr>
        <w:br/>
      </w:r>
      <w:r>
        <w:rPr>
          <w:rFonts w:cs="001"/>
          <w:color w:val="C14800"/>
          <w:rtl/>
          <w:lang w:bidi="fa-IR"/>
        </w:rPr>
        <w:t>                              الأمر الأول: في الجبائر ..... ص : 29</w:t>
      </w:r>
      <w:r>
        <w:rPr>
          <w:rFonts w:cs="001"/>
          <w:color w:val="1E0101"/>
          <w:rtl/>
          <w:lang w:bidi="fa-IR"/>
        </w:rPr>
        <w:br/>
      </w:r>
      <w:r>
        <w:rPr>
          <w:rFonts w:cs="001"/>
          <w:color w:val="C14800"/>
          <w:rtl/>
          <w:lang w:bidi="fa-IR"/>
        </w:rPr>
        <w:t>                              الأمر الثاني: في سلس البول والبطن ..... ص : 32</w:t>
      </w:r>
      <w:r>
        <w:rPr>
          <w:rFonts w:cs="001"/>
          <w:color w:val="1E0101"/>
          <w:rtl/>
          <w:lang w:bidi="fa-IR"/>
        </w:rPr>
        <w:br/>
      </w:r>
      <w:r>
        <w:rPr>
          <w:rFonts w:cs="001"/>
          <w:color w:val="810100"/>
          <w:rtl/>
          <w:lang w:bidi="fa-IR"/>
        </w:rPr>
        <w:t>                    الفصل الرابع: في غسل الجنابة ..... ص : 34</w:t>
      </w:r>
      <w:r>
        <w:rPr>
          <w:rFonts w:cs="001"/>
          <w:color w:val="1E0101"/>
          <w:rtl/>
          <w:lang w:bidi="fa-IR"/>
        </w:rPr>
        <w:br/>
      </w:r>
      <w:r>
        <w:rPr>
          <w:rFonts w:cs="001"/>
          <w:color w:val="810100"/>
          <w:rtl/>
          <w:lang w:bidi="fa-IR"/>
        </w:rPr>
        <w:t>                    الفصل الخامس: في غسل الحيض ..... ص : 38</w:t>
      </w:r>
      <w:r>
        <w:rPr>
          <w:rFonts w:cs="001"/>
          <w:color w:val="1E0101"/>
          <w:rtl/>
          <w:lang w:bidi="fa-IR"/>
        </w:rPr>
        <w:br/>
      </w:r>
      <w:r>
        <w:rPr>
          <w:rFonts w:cs="001"/>
          <w:color w:val="810100"/>
          <w:rtl/>
          <w:lang w:bidi="fa-IR"/>
        </w:rPr>
        <w:t>                    الفصل السادس: في غسل الاستحاضة ..... ص : 44</w:t>
      </w:r>
      <w:r>
        <w:rPr>
          <w:rFonts w:cs="001"/>
          <w:color w:val="1E0101"/>
          <w:rtl/>
          <w:lang w:bidi="fa-IR"/>
        </w:rPr>
        <w:br/>
      </w:r>
      <w:r>
        <w:rPr>
          <w:rFonts w:cs="001"/>
          <w:color w:val="810100"/>
          <w:rtl/>
          <w:lang w:bidi="fa-IR"/>
        </w:rPr>
        <w:t>                    الفصل السابع: في غسل النفاس ..... ص : 48</w:t>
      </w:r>
      <w:r>
        <w:rPr>
          <w:rFonts w:cs="001"/>
          <w:color w:val="1E0101"/>
          <w:rtl/>
          <w:lang w:bidi="fa-IR"/>
        </w:rPr>
        <w:br/>
      </w:r>
      <w:r>
        <w:rPr>
          <w:rFonts w:cs="001"/>
          <w:color w:val="810100"/>
          <w:rtl/>
          <w:lang w:bidi="fa-IR"/>
        </w:rPr>
        <w:t>                    الفصل الثامن: في غسل الأموات ..... ص : 50</w:t>
      </w:r>
      <w:r>
        <w:rPr>
          <w:rFonts w:cs="001"/>
          <w:color w:val="1E0101"/>
          <w:rtl/>
          <w:lang w:bidi="fa-IR"/>
        </w:rPr>
        <w:br/>
      </w:r>
      <w:r>
        <w:rPr>
          <w:rFonts w:cs="001"/>
          <w:color w:val="C14800"/>
          <w:rtl/>
          <w:lang w:bidi="fa-IR"/>
        </w:rPr>
        <w:t>                              مقدمة في مقدمات الموت ولواحقه ..... ص : 50</w:t>
      </w:r>
      <w:r>
        <w:rPr>
          <w:rFonts w:cs="001"/>
          <w:color w:val="1E0101"/>
          <w:rtl/>
          <w:lang w:bidi="fa-IR"/>
        </w:rPr>
        <w:br/>
      </w:r>
      <w:r>
        <w:rPr>
          <w:rFonts w:cs="001"/>
          <w:color w:val="A55800"/>
          <w:rtl/>
          <w:lang w:bidi="fa-IR"/>
        </w:rPr>
        <w:t>                                        المبحث الأول: في التغسيل ..... ص : 52</w:t>
      </w:r>
      <w:r>
        <w:rPr>
          <w:rFonts w:cs="001"/>
          <w:color w:val="1E0101"/>
          <w:rtl/>
          <w:lang w:bidi="fa-IR"/>
        </w:rPr>
        <w:br/>
      </w:r>
      <w:r>
        <w:rPr>
          <w:rFonts w:cs="001"/>
          <w:color w:val="A55800"/>
          <w:rtl/>
          <w:lang w:bidi="fa-IR"/>
        </w:rPr>
        <w:t>                                        المبحث الثاني: في التكفين والتحنيط ..... ص : 54</w:t>
      </w:r>
      <w:r>
        <w:rPr>
          <w:rFonts w:cs="001"/>
          <w:color w:val="1E0101"/>
          <w:rtl/>
          <w:lang w:bidi="fa-IR"/>
        </w:rPr>
        <w:br/>
      </w:r>
      <w:r>
        <w:rPr>
          <w:rFonts w:cs="001"/>
          <w:color w:val="A55800"/>
          <w:rtl/>
          <w:lang w:bidi="fa-IR"/>
        </w:rPr>
        <w:t>                                        المبحث الثالث: في الصلاة على الميت ..... ص : 57</w:t>
      </w:r>
      <w:r>
        <w:rPr>
          <w:rFonts w:cs="001"/>
          <w:color w:val="1E0101"/>
          <w:rtl/>
          <w:lang w:bidi="fa-IR"/>
        </w:rPr>
        <w:br/>
      </w:r>
      <w:r>
        <w:rPr>
          <w:rFonts w:cs="001"/>
          <w:color w:val="A55800"/>
          <w:rtl/>
          <w:lang w:bidi="fa-IR"/>
        </w:rPr>
        <w:t>                                        المبحث الرابع: في الدفن ..... ص : 60</w:t>
      </w:r>
      <w:r>
        <w:rPr>
          <w:rFonts w:cs="001"/>
          <w:color w:val="1E0101"/>
          <w:rtl/>
          <w:lang w:bidi="fa-IR"/>
        </w:rPr>
        <w:br/>
      </w:r>
      <w:r>
        <w:rPr>
          <w:rFonts w:cs="001"/>
          <w:color w:val="816800"/>
          <w:rtl/>
          <w:lang w:bidi="fa-IR"/>
        </w:rPr>
        <w:t>                                                  تتميم ..... ص : 62</w:t>
      </w:r>
      <w:r>
        <w:rPr>
          <w:rFonts w:cs="001"/>
          <w:color w:val="1E0101"/>
          <w:rtl/>
          <w:lang w:bidi="fa-IR"/>
        </w:rPr>
        <w:br/>
      </w:r>
      <w:r>
        <w:rPr>
          <w:rFonts w:cs="001"/>
          <w:color w:val="810100"/>
          <w:rtl/>
          <w:lang w:bidi="fa-IR"/>
        </w:rPr>
        <w:t>                    الفصل التاسع: في غسل مس الميت ..... ص : 64</w:t>
      </w:r>
      <w:r>
        <w:rPr>
          <w:rFonts w:cs="001"/>
          <w:color w:val="1E0101"/>
          <w:rtl/>
          <w:lang w:bidi="fa-IR"/>
        </w:rPr>
        <w:br/>
      </w:r>
      <w:r>
        <w:rPr>
          <w:rFonts w:cs="001"/>
          <w:color w:val="810100"/>
          <w:rtl/>
          <w:lang w:bidi="fa-IR"/>
        </w:rPr>
        <w:t>                    الفصل العاشر: في الأغسال المستحبة ..... ص : 65</w:t>
      </w:r>
      <w:r>
        <w:rPr>
          <w:rFonts w:cs="001"/>
          <w:color w:val="1E0101"/>
          <w:rtl/>
          <w:lang w:bidi="fa-IR"/>
        </w:rPr>
        <w:br/>
      </w:r>
      <w:r>
        <w:rPr>
          <w:rFonts w:cs="001"/>
          <w:color w:val="810100"/>
          <w:rtl/>
          <w:lang w:bidi="fa-IR"/>
        </w:rPr>
        <w:t>                    الفصل الحادي عشر: في التيمم ..... ص : 67</w:t>
      </w:r>
      <w:r>
        <w:rPr>
          <w:rFonts w:cs="001"/>
          <w:color w:val="1E0101"/>
          <w:rtl/>
          <w:lang w:bidi="fa-IR"/>
        </w:rPr>
        <w:br/>
      </w:r>
      <w:r>
        <w:rPr>
          <w:rFonts w:cs="001"/>
          <w:color w:val="C14800"/>
          <w:rtl/>
          <w:lang w:bidi="fa-IR"/>
        </w:rPr>
        <w:t>                              المبحث الأول: في مسوغاته ..... ص : 67</w:t>
      </w:r>
      <w:r>
        <w:rPr>
          <w:rFonts w:cs="001"/>
          <w:color w:val="1E0101"/>
          <w:rtl/>
          <w:lang w:bidi="fa-IR"/>
        </w:rPr>
        <w:br/>
      </w:r>
      <w:r>
        <w:rPr>
          <w:rFonts w:cs="001"/>
          <w:color w:val="C14800"/>
          <w:rtl/>
          <w:lang w:bidi="fa-IR"/>
        </w:rPr>
        <w:t>                              المبحث الثاني: في ما يتيمم به ..... ص : 69</w:t>
      </w:r>
      <w:r>
        <w:rPr>
          <w:rFonts w:cs="001"/>
          <w:color w:val="1E0101"/>
          <w:rtl/>
          <w:lang w:bidi="fa-IR"/>
        </w:rPr>
        <w:br/>
      </w:r>
      <w:r>
        <w:rPr>
          <w:rFonts w:cs="001"/>
          <w:color w:val="C14800"/>
          <w:rtl/>
          <w:lang w:bidi="fa-IR"/>
        </w:rPr>
        <w:t>                              المبحث الثالث: في كيفية التيمم وشروطه ..... ص : 71</w:t>
      </w:r>
      <w:r>
        <w:rPr>
          <w:rFonts w:cs="001"/>
          <w:color w:val="1E0101"/>
          <w:rtl/>
          <w:lang w:bidi="fa-IR"/>
        </w:rPr>
        <w:br/>
      </w:r>
      <w:r>
        <w:rPr>
          <w:rFonts w:cs="001"/>
          <w:color w:val="C14800"/>
          <w:rtl/>
          <w:lang w:bidi="fa-IR"/>
        </w:rPr>
        <w:t>                              المبحث الرابع: في أحكام التيمم ..... ص : 73</w:t>
      </w:r>
      <w:r>
        <w:rPr>
          <w:rFonts w:cs="001"/>
          <w:color w:val="1E0101"/>
          <w:rtl/>
          <w:lang w:bidi="fa-IR"/>
        </w:rPr>
        <w:br/>
      </w:r>
      <w:r>
        <w:rPr>
          <w:rFonts w:cs="001"/>
          <w:color w:val="810100"/>
          <w:rtl/>
          <w:lang w:bidi="fa-IR"/>
        </w:rPr>
        <w:t>                    الفصل الثاني عشر: في الطهارة من الخبث ..... ص : 75</w:t>
      </w:r>
      <w:r>
        <w:rPr>
          <w:rFonts w:cs="001"/>
          <w:color w:val="1E0101"/>
          <w:rtl/>
          <w:lang w:bidi="fa-IR"/>
        </w:rPr>
        <w:br/>
      </w:r>
      <w:r>
        <w:rPr>
          <w:rFonts w:cs="001"/>
          <w:color w:val="C14800"/>
          <w:rtl/>
          <w:lang w:bidi="fa-IR"/>
        </w:rPr>
        <w:t>                              المبحث الأول: في النجاسات وأحكامها ..... ص : 75</w:t>
      </w:r>
      <w:r>
        <w:rPr>
          <w:rFonts w:cs="001"/>
          <w:color w:val="1E0101"/>
          <w:rtl/>
          <w:lang w:bidi="fa-IR"/>
        </w:rPr>
        <w:br/>
      </w:r>
      <w:r>
        <w:rPr>
          <w:rFonts w:cs="001"/>
          <w:color w:val="C14800"/>
          <w:rtl/>
          <w:lang w:bidi="fa-IR"/>
        </w:rPr>
        <w:t>                              المبحث الثاني: في التطهير من النجاسة ..... ص : 82</w:t>
      </w:r>
      <w:r>
        <w:rPr>
          <w:rFonts w:cs="001"/>
          <w:color w:val="1E0101"/>
          <w:rtl/>
          <w:lang w:bidi="fa-IR"/>
        </w:rPr>
        <w:br/>
      </w:r>
      <w:r>
        <w:rPr>
          <w:rFonts w:cs="001"/>
          <w:color w:val="C14800"/>
          <w:rtl/>
          <w:lang w:bidi="fa-IR"/>
        </w:rPr>
        <w:t>                              خاتمة: في الأواني ..... ص : 88</w:t>
      </w:r>
      <w:r>
        <w:rPr>
          <w:rFonts w:cs="001"/>
          <w:color w:val="1E0101"/>
          <w:rtl/>
          <w:lang w:bidi="fa-IR"/>
        </w:rPr>
        <w:br/>
        <w:t>          كتاب الصلاة</w:t>
      </w:r>
      <w:r>
        <w:rPr>
          <w:rFonts w:cs="001"/>
          <w:color w:val="1E0101"/>
          <w:rtl/>
          <w:lang w:bidi="fa-IR"/>
        </w:rPr>
        <w:br/>
      </w:r>
      <w:r>
        <w:rPr>
          <w:rFonts w:cs="001"/>
          <w:color w:val="810100"/>
          <w:rtl/>
          <w:lang w:bidi="fa-IR"/>
        </w:rPr>
        <w:t>                    الفصل الأول: في أعداد الصلاة اليومية وأوقاتها ..... ص : 91</w:t>
      </w:r>
      <w:r>
        <w:rPr>
          <w:rFonts w:cs="001"/>
          <w:color w:val="1E0101"/>
          <w:rtl/>
          <w:lang w:bidi="fa-IR"/>
        </w:rPr>
        <w:br/>
      </w:r>
      <w:r>
        <w:rPr>
          <w:rFonts w:cs="001"/>
          <w:color w:val="810100"/>
          <w:rtl/>
          <w:lang w:bidi="fa-IR"/>
        </w:rPr>
        <w:t>                    الفصل الثاني: في القبلة ..... ص : 94</w:t>
      </w:r>
      <w:r>
        <w:rPr>
          <w:rFonts w:cs="001"/>
          <w:color w:val="1E0101"/>
          <w:rtl/>
          <w:lang w:bidi="fa-IR"/>
        </w:rPr>
        <w:br/>
      </w:r>
      <w:r>
        <w:rPr>
          <w:rFonts w:cs="001"/>
          <w:color w:val="810100"/>
          <w:rtl/>
          <w:lang w:bidi="fa-IR"/>
        </w:rPr>
        <w:t>                    الفصل الثالث: في لباس المصلي ومكانه ..... ص : 95</w:t>
      </w:r>
      <w:r>
        <w:rPr>
          <w:rFonts w:cs="001"/>
          <w:color w:val="1E0101"/>
          <w:rtl/>
          <w:lang w:bidi="fa-IR"/>
        </w:rPr>
        <w:br/>
      </w:r>
      <w:r>
        <w:rPr>
          <w:rFonts w:cs="001"/>
          <w:color w:val="810100"/>
          <w:rtl/>
          <w:lang w:bidi="fa-IR"/>
        </w:rPr>
        <w:t>                    الفصل الرابع: في الأذان والإقامة ..... ص : 102</w:t>
      </w:r>
      <w:r>
        <w:rPr>
          <w:rFonts w:cs="001"/>
          <w:color w:val="1E0101"/>
          <w:rtl/>
          <w:lang w:bidi="fa-IR"/>
        </w:rPr>
        <w:br/>
      </w:r>
      <w:r>
        <w:rPr>
          <w:rFonts w:cs="001"/>
          <w:color w:val="810100"/>
          <w:rtl/>
          <w:lang w:bidi="fa-IR"/>
        </w:rPr>
        <w:t>                    الفصل الخامس: في النية ..... ص : 106</w:t>
      </w:r>
      <w:r>
        <w:rPr>
          <w:rFonts w:cs="001"/>
          <w:color w:val="1E0101"/>
          <w:rtl/>
          <w:lang w:bidi="fa-IR"/>
        </w:rPr>
        <w:br/>
      </w:r>
      <w:r>
        <w:rPr>
          <w:rFonts w:cs="001"/>
          <w:color w:val="810100"/>
          <w:rtl/>
          <w:lang w:bidi="fa-IR"/>
        </w:rPr>
        <w:t>                    الفصل السادس: في تكبيرة الإحرام ..... ص : 108</w:t>
      </w:r>
      <w:r>
        <w:rPr>
          <w:rFonts w:cs="001"/>
          <w:color w:val="1E0101"/>
          <w:rtl/>
          <w:lang w:bidi="fa-IR"/>
        </w:rPr>
        <w:br/>
      </w:r>
      <w:r>
        <w:rPr>
          <w:rFonts w:cs="001"/>
          <w:color w:val="810100"/>
          <w:rtl/>
          <w:lang w:bidi="fa-IR"/>
        </w:rPr>
        <w:lastRenderedPageBreak/>
        <w:t>                    الفصل السابع: في القيام ..... ص : 110</w:t>
      </w:r>
      <w:r>
        <w:rPr>
          <w:rFonts w:cs="001"/>
          <w:color w:val="1E0101"/>
          <w:rtl/>
          <w:lang w:bidi="fa-IR"/>
        </w:rPr>
        <w:br/>
      </w:r>
      <w:r>
        <w:rPr>
          <w:rFonts w:cs="001"/>
          <w:color w:val="810100"/>
          <w:rtl/>
          <w:lang w:bidi="fa-IR"/>
        </w:rPr>
        <w:t>                    الفصل الثامن: في القراءة ..... ص : 111</w:t>
      </w:r>
      <w:r>
        <w:rPr>
          <w:rFonts w:cs="001"/>
          <w:color w:val="1E0101"/>
          <w:rtl/>
          <w:lang w:bidi="fa-IR"/>
        </w:rPr>
        <w:br/>
      </w:r>
      <w:r>
        <w:rPr>
          <w:rFonts w:cs="001"/>
          <w:color w:val="810100"/>
          <w:rtl/>
          <w:lang w:bidi="fa-IR"/>
        </w:rPr>
        <w:t>                    الفصل التاسع: في الركوع ..... ص : 118</w:t>
      </w:r>
      <w:r>
        <w:rPr>
          <w:rFonts w:cs="001"/>
          <w:color w:val="1E0101"/>
          <w:rtl/>
          <w:lang w:bidi="fa-IR"/>
        </w:rPr>
        <w:br/>
      </w:r>
      <w:r>
        <w:rPr>
          <w:rFonts w:cs="001"/>
          <w:color w:val="810100"/>
          <w:rtl/>
          <w:lang w:bidi="fa-IR"/>
        </w:rPr>
        <w:t>                    الفصل العاشر: في السجود ..... ص : 120</w:t>
      </w:r>
      <w:r>
        <w:rPr>
          <w:rFonts w:cs="001"/>
          <w:color w:val="1E0101"/>
          <w:rtl/>
          <w:lang w:bidi="fa-IR"/>
        </w:rPr>
        <w:br/>
      </w:r>
      <w:r>
        <w:rPr>
          <w:rFonts w:cs="001"/>
          <w:color w:val="810100"/>
          <w:rtl/>
          <w:lang w:bidi="fa-IR"/>
        </w:rPr>
        <w:t>                    الفصل الثاني عشر: في منافيات الصلاة ..... ص : 126</w:t>
      </w:r>
      <w:r>
        <w:rPr>
          <w:rFonts w:cs="001"/>
          <w:color w:val="1E0101"/>
          <w:rtl/>
          <w:lang w:bidi="fa-IR"/>
        </w:rPr>
        <w:br/>
      </w:r>
      <w:r>
        <w:rPr>
          <w:rFonts w:cs="001"/>
          <w:color w:val="810100"/>
          <w:rtl/>
          <w:lang w:bidi="fa-IR"/>
        </w:rPr>
        <w:t>                    الفصل الثالث عشر: في صلاة الجمعة ..... ص : 131</w:t>
      </w:r>
      <w:r>
        <w:rPr>
          <w:rFonts w:cs="001"/>
          <w:color w:val="1E0101"/>
          <w:rtl/>
          <w:lang w:bidi="fa-IR"/>
        </w:rPr>
        <w:br/>
      </w:r>
      <w:r>
        <w:rPr>
          <w:rFonts w:cs="001"/>
          <w:color w:val="810100"/>
          <w:rtl/>
          <w:lang w:bidi="fa-IR"/>
        </w:rPr>
        <w:t>                    الفصل الرابع عشر: في صلاة الآيات ..... ص : 133</w:t>
      </w:r>
      <w:r>
        <w:rPr>
          <w:rFonts w:cs="001"/>
          <w:color w:val="1E0101"/>
          <w:rtl/>
          <w:lang w:bidi="fa-IR"/>
        </w:rPr>
        <w:br/>
      </w:r>
      <w:r>
        <w:rPr>
          <w:rFonts w:cs="001"/>
          <w:color w:val="810100"/>
          <w:rtl/>
          <w:lang w:bidi="fa-IR"/>
        </w:rPr>
        <w:t>                    الفصل الخامس عشر: في صلاة القضاء ..... ص : 136</w:t>
      </w:r>
      <w:r>
        <w:rPr>
          <w:rFonts w:cs="001"/>
          <w:color w:val="1E0101"/>
          <w:rtl/>
          <w:lang w:bidi="fa-IR"/>
        </w:rPr>
        <w:br/>
      </w:r>
      <w:r>
        <w:rPr>
          <w:rFonts w:cs="001"/>
          <w:color w:val="810100"/>
          <w:rtl/>
          <w:lang w:bidi="fa-IR"/>
        </w:rPr>
        <w:t>                    الفصل السادس عشر: في صلاة الجماعة ..... ص : 140</w:t>
      </w:r>
      <w:r>
        <w:rPr>
          <w:rFonts w:cs="001"/>
          <w:color w:val="1E0101"/>
          <w:rtl/>
          <w:lang w:bidi="fa-IR"/>
        </w:rPr>
        <w:br/>
      </w:r>
      <w:r>
        <w:rPr>
          <w:rFonts w:cs="001"/>
          <w:color w:val="C14800"/>
          <w:rtl/>
          <w:lang w:bidi="fa-IR"/>
        </w:rPr>
        <w:t>                              المقام الأول: فيما تشرع فيه الجماعة وشروط انعقادها ..... ص : 141</w:t>
      </w:r>
      <w:r>
        <w:rPr>
          <w:rFonts w:cs="001"/>
          <w:color w:val="1E0101"/>
          <w:rtl/>
          <w:lang w:bidi="fa-IR"/>
        </w:rPr>
        <w:br/>
      </w:r>
      <w:r>
        <w:rPr>
          <w:rFonts w:cs="001"/>
          <w:color w:val="C14800"/>
          <w:rtl/>
          <w:lang w:bidi="fa-IR"/>
        </w:rPr>
        <w:t>                              المقام الثاني: في شروط إمام الجماعة ..... ص : 144</w:t>
      </w:r>
      <w:r>
        <w:rPr>
          <w:rFonts w:cs="001"/>
          <w:color w:val="1E0101"/>
          <w:rtl/>
          <w:lang w:bidi="fa-IR"/>
        </w:rPr>
        <w:br/>
      </w:r>
      <w:r>
        <w:rPr>
          <w:rFonts w:cs="001"/>
          <w:color w:val="C14800"/>
          <w:rtl/>
          <w:lang w:bidi="fa-IR"/>
        </w:rPr>
        <w:t>                              المقام الثالث: في أحكام الجماعة ..... ص : 146</w:t>
      </w:r>
      <w:r>
        <w:rPr>
          <w:rFonts w:cs="001"/>
          <w:color w:val="1E0101"/>
          <w:rtl/>
          <w:lang w:bidi="fa-IR"/>
        </w:rPr>
        <w:br/>
      </w:r>
      <w:r>
        <w:rPr>
          <w:rFonts w:cs="001"/>
          <w:color w:val="810100"/>
          <w:rtl/>
          <w:lang w:bidi="fa-IR"/>
        </w:rPr>
        <w:t>                    الفصل السابع عشر: في الخلل ..... ص : 149</w:t>
      </w:r>
      <w:r>
        <w:rPr>
          <w:rFonts w:cs="001"/>
          <w:color w:val="1E0101"/>
          <w:rtl/>
          <w:lang w:bidi="fa-IR"/>
        </w:rPr>
        <w:br/>
      </w:r>
      <w:r>
        <w:rPr>
          <w:rFonts w:cs="001"/>
          <w:color w:val="C14800"/>
          <w:rtl/>
          <w:lang w:bidi="fa-IR"/>
        </w:rPr>
        <w:t>                              المبحث الأول: في حكم الزيادة والنقيصة ..... ص : 149</w:t>
      </w:r>
      <w:r>
        <w:rPr>
          <w:rFonts w:cs="001"/>
          <w:color w:val="1E0101"/>
          <w:rtl/>
          <w:lang w:bidi="fa-IR"/>
        </w:rPr>
        <w:br/>
      </w:r>
      <w:r>
        <w:rPr>
          <w:rFonts w:cs="001"/>
          <w:color w:val="C14800"/>
          <w:rtl/>
          <w:lang w:bidi="fa-IR"/>
        </w:rPr>
        <w:t>                              المبحث الثاني: في الشك ..... ص : 150</w:t>
      </w:r>
      <w:r>
        <w:rPr>
          <w:rFonts w:cs="001"/>
          <w:color w:val="1E0101"/>
          <w:rtl/>
          <w:lang w:bidi="fa-IR"/>
        </w:rPr>
        <w:br/>
      </w:r>
      <w:r>
        <w:rPr>
          <w:rFonts w:cs="001"/>
          <w:color w:val="A55800"/>
          <w:rtl/>
          <w:lang w:bidi="fa-IR"/>
        </w:rPr>
        <w:t>                                        المقام الأول: في الشك في الصلاة وأفعالها ..... ص : 150</w:t>
      </w:r>
      <w:r>
        <w:rPr>
          <w:rFonts w:cs="001"/>
          <w:color w:val="1E0101"/>
          <w:rtl/>
          <w:lang w:bidi="fa-IR"/>
        </w:rPr>
        <w:br/>
      </w:r>
      <w:r>
        <w:rPr>
          <w:rFonts w:cs="001"/>
          <w:color w:val="A55800"/>
          <w:rtl/>
          <w:lang w:bidi="fa-IR"/>
        </w:rPr>
        <w:t>                                        المقام الثاني: في الشك في الركعات ..... ص : 151</w:t>
      </w:r>
      <w:r>
        <w:rPr>
          <w:rFonts w:cs="001"/>
          <w:color w:val="1E0101"/>
          <w:rtl/>
          <w:lang w:bidi="fa-IR"/>
        </w:rPr>
        <w:br/>
      </w:r>
      <w:r>
        <w:rPr>
          <w:rFonts w:cs="001"/>
          <w:color w:val="C14800"/>
          <w:rtl/>
          <w:lang w:bidi="fa-IR"/>
        </w:rPr>
        <w:t>                              المبحث الثالث: في قضاء الأجزاء المنسية وسجود السهو ..... ص : 154</w:t>
      </w:r>
      <w:r>
        <w:rPr>
          <w:rFonts w:cs="001"/>
          <w:color w:val="1E0101"/>
          <w:rtl/>
          <w:lang w:bidi="fa-IR"/>
        </w:rPr>
        <w:br/>
      </w:r>
      <w:r>
        <w:rPr>
          <w:rFonts w:cs="001"/>
          <w:color w:val="810100"/>
          <w:rtl/>
          <w:lang w:bidi="fa-IR"/>
        </w:rPr>
        <w:t>                    الفصل الثامن عشر: في صلاة المسافر ..... ص : 158</w:t>
      </w:r>
      <w:r>
        <w:rPr>
          <w:rFonts w:cs="001"/>
          <w:color w:val="1E0101"/>
          <w:rtl/>
          <w:lang w:bidi="fa-IR"/>
        </w:rPr>
        <w:br/>
      </w:r>
      <w:r>
        <w:rPr>
          <w:rFonts w:cs="001"/>
          <w:color w:val="C14800"/>
          <w:rtl/>
          <w:lang w:bidi="fa-IR"/>
        </w:rPr>
        <w:t>                              المبحث الأول: في شروط السفر الموجب للقصر ..... ص : 158</w:t>
      </w:r>
      <w:r>
        <w:rPr>
          <w:rFonts w:cs="001"/>
          <w:color w:val="1E0101"/>
          <w:rtl/>
          <w:lang w:bidi="fa-IR"/>
        </w:rPr>
        <w:br/>
      </w:r>
      <w:r>
        <w:rPr>
          <w:rFonts w:cs="001"/>
          <w:color w:val="C14800"/>
          <w:rtl/>
          <w:lang w:bidi="fa-IR"/>
        </w:rPr>
        <w:t>                              المبحث الثاني: في قواطع السفر ..... ص : 163</w:t>
      </w:r>
      <w:r>
        <w:rPr>
          <w:rFonts w:cs="001"/>
          <w:color w:val="1E0101"/>
          <w:rtl/>
          <w:lang w:bidi="fa-IR"/>
        </w:rPr>
        <w:br/>
      </w:r>
      <w:r>
        <w:rPr>
          <w:rFonts w:cs="001"/>
          <w:color w:val="C14800"/>
          <w:rtl/>
          <w:lang w:bidi="fa-IR"/>
        </w:rPr>
        <w:t>                              المبحث الثالث: في أحكام المسافر ..... ص : 166</w:t>
      </w:r>
      <w:r>
        <w:rPr>
          <w:rFonts w:cs="001"/>
          <w:color w:val="1E0101"/>
          <w:rtl/>
          <w:lang w:bidi="fa-IR"/>
        </w:rPr>
        <w:br/>
      </w:r>
      <w:r>
        <w:rPr>
          <w:rFonts w:cs="001"/>
          <w:color w:val="810100"/>
          <w:rtl/>
          <w:lang w:bidi="fa-IR"/>
        </w:rPr>
        <w:t>                    الفصل التاسع عشر: في بعض الصلوات المستحبة ..... ص : 169</w:t>
      </w:r>
      <w:r>
        <w:rPr>
          <w:rFonts w:cs="001"/>
          <w:color w:val="1E0101"/>
          <w:rtl/>
          <w:lang w:bidi="fa-IR"/>
        </w:rPr>
        <w:br/>
        <w:t>          كتاب الصوم</w:t>
      </w:r>
      <w:r>
        <w:rPr>
          <w:rFonts w:cs="001"/>
          <w:color w:val="1E0101"/>
          <w:rtl/>
          <w:lang w:bidi="fa-IR"/>
        </w:rPr>
        <w:br/>
      </w:r>
      <w:r>
        <w:rPr>
          <w:rFonts w:cs="001"/>
          <w:color w:val="810100"/>
          <w:rtl/>
          <w:lang w:bidi="fa-IR"/>
        </w:rPr>
        <w:t>                    الفصل الأول: في المفطرات ..... ص : 174</w:t>
      </w:r>
      <w:r>
        <w:rPr>
          <w:rFonts w:cs="001"/>
          <w:color w:val="1E0101"/>
          <w:rtl/>
          <w:lang w:bidi="fa-IR"/>
        </w:rPr>
        <w:br/>
      </w:r>
      <w:r>
        <w:rPr>
          <w:rFonts w:cs="001"/>
          <w:color w:val="810100"/>
          <w:rtl/>
          <w:lang w:bidi="fa-IR"/>
        </w:rPr>
        <w:t>                    الفصل الثاني: في شروط صحة الصوم ووجوبه ..... ص : 178</w:t>
      </w:r>
      <w:r>
        <w:rPr>
          <w:rFonts w:cs="001"/>
          <w:color w:val="1E0101"/>
          <w:rtl/>
          <w:lang w:bidi="fa-IR"/>
        </w:rPr>
        <w:br/>
      </w:r>
      <w:r>
        <w:rPr>
          <w:rFonts w:cs="001"/>
          <w:color w:val="810100"/>
          <w:rtl/>
          <w:lang w:bidi="fa-IR"/>
        </w:rPr>
        <w:t>                    الفصل الثالث: في أحكام الإفطار والكفارة ..... ص : 183</w:t>
      </w:r>
      <w:r>
        <w:rPr>
          <w:rFonts w:cs="001"/>
          <w:color w:val="1E0101"/>
          <w:rtl/>
          <w:lang w:bidi="fa-IR"/>
        </w:rPr>
        <w:br/>
      </w:r>
      <w:r>
        <w:rPr>
          <w:rFonts w:cs="001"/>
          <w:color w:val="810100"/>
          <w:rtl/>
          <w:lang w:bidi="fa-IR"/>
        </w:rPr>
        <w:t>                    الفصل الرابع: في أحكام قضاء شهر رمضان وبقية الصوم ..... ص : 186</w:t>
      </w:r>
      <w:r>
        <w:rPr>
          <w:rFonts w:cs="001"/>
          <w:color w:val="1E0101"/>
          <w:rtl/>
          <w:lang w:bidi="fa-IR"/>
        </w:rPr>
        <w:br/>
        <w:t>          كتاب الزكاة</w:t>
      </w:r>
      <w:r>
        <w:rPr>
          <w:rFonts w:cs="001"/>
          <w:color w:val="1E0101"/>
          <w:rtl/>
          <w:lang w:bidi="fa-IR"/>
        </w:rPr>
        <w:br/>
      </w:r>
      <w:r>
        <w:rPr>
          <w:rFonts w:cs="001"/>
          <w:color w:val="810100"/>
          <w:rtl/>
          <w:lang w:bidi="fa-IR"/>
        </w:rPr>
        <w:t>                    المقصد الأول: في زكاة المال ..... ص : 190</w:t>
      </w:r>
      <w:r>
        <w:rPr>
          <w:rFonts w:cs="001"/>
          <w:color w:val="1E0101"/>
          <w:rtl/>
          <w:lang w:bidi="fa-IR"/>
        </w:rPr>
        <w:br/>
      </w:r>
      <w:r>
        <w:rPr>
          <w:rFonts w:cs="001"/>
          <w:color w:val="C14800"/>
          <w:rtl/>
          <w:lang w:bidi="fa-IR"/>
        </w:rPr>
        <w:t>                              الفصل الأول: في زكاة النقدين ..... ص : 191</w:t>
      </w:r>
      <w:r>
        <w:rPr>
          <w:rFonts w:cs="001"/>
          <w:color w:val="1E0101"/>
          <w:rtl/>
          <w:lang w:bidi="fa-IR"/>
        </w:rPr>
        <w:br/>
      </w:r>
      <w:r>
        <w:rPr>
          <w:rFonts w:cs="001"/>
          <w:color w:val="C14800"/>
          <w:rtl/>
          <w:lang w:bidi="fa-IR"/>
        </w:rPr>
        <w:t>                              الفصل الثاني: في زكاة الأنعام ..... ص : 192</w:t>
      </w:r>
      <w:r>
        <w:rPr>
          <w:rFonts w:cs="001"/>
          <w:color w:val="1E0101"/>
          <w:rtl/>
          <w:lang w:bidi="fa-IR"/>
        </w:rPr>
        <w:br/>
      </w:r>
      <w:r>
        <w:rPr>
          <w:rFonts w:cs="001"/>
          <w:color w:val="C14800"/>
          <w:rtl/>
          <w:lang w:bidi="fa-IR"/>
        </w:rPr>
        <w:t>                              الفصل الثالث: في زكاة الغلات ..... ص : 196</w:t>
      </w:r>
      <w:r>
        <w:rPr>
          <w:rFonts w:cs="001"/>
          <w:color w:val="1E0101"/>
          <w:rtl/>
          <w:lang w:bidi="fa-IR"/>
        </w:rPr>
        <w:br/>
      </w:r>
      <w:r>
        <w:rPr>
          <w:rFonts w:cs="001"/>
          <w:color w:val="C14800"/>
          <w:rtl/>
          <w:lang w:bidi="fa-IR"/>
        </w:rPr>
        <w:t>                              الفصل الرابع: في أصناف المستحقين وشروطهم ..... ص : 199</w:t>
      </w:r>
      <w:r>
        <w:rPr>
          <w:rFonts w:cs="001"/>
          <w:color w:val="1E0101"/>
          <w:rtl/>
          <w:lang w:bidi="fa-IR"/>
        </w:rPr>
        <w:br/>
      </w:r>
      <w:r>
        <w:rPr>
          <w:rFonts w:cs="001"/>
          <w:color w:val="C14800"/>
          <w:rtl/>
          <w:lang w:bidi="fa-IR"/>
        </w:rPr>
        <w:t>                              الفصل الخامس: في بقية أحكام الزكاة ..... ص : 203</w:t>
      </w:r>
      <w:r>
        <w:rPr>
          <w:rFonts w:cs="001"/>
          <w:color w:val="1E0101"/>
          <w:rtl/>
          <w:lang w:bidi="fa-IR"/>
        </w:rPr>
        <w:br/>
      </w:r>
      <w:r>
        <w:rPr>
          <w:rFonts w:cs="001"/>
          <w:color w:val="810100"/>
          <w:rtl/>
          <w:lang w:bidi="fa-IR"/>
        </w:rPr>
        <w:t>                    المقصد الثاني: في زكاة الفطرة ..... ص : 205</w:t>
      </w:r>
      <w:r>
        <w:rPr>
          <w:rFonts w:cs="001"/>
          <w:color w:val="1E0101"/>
          <w:rtl/>
          <w:lang w:bidi="fa-IR"/>
        </w:rPr>
        <w:br/>
        <w:t>          كتاب الخمس</w:t>
      </w:r>
      <w:r>
        <w:rPr>
          <w:rFonts w:cs="001"/>
          <w:color w:val="1E0101"/>
          <w:rtl/>
          <w:lang w:bidi="fa-IR"/>
        </w:rPr>
        <w:br/>
      </w:r>
      <w:r>
        <w:rPr>
          <w:rFonts w:cs="001"/>
          <w:color w:val="810100"/>
          <w:rtl/>
          <w:lang w:bidi="fa-IR"/>
        </w:rPr>
        <w:t>                    الفصل الأول: فيما يجب فيه الخمس ..... ص : 210</w:t>
      </w:r>
      <w:r>
        <w:rPr>
          <w:rFonts w:cs="001"/>
          <w:color w:val="1E0101"/>
          <w:rtl/>
          <w:lang w:bidi="fa-IR"/>
        </w:rPr>
        <w:br/>
      </w:r>
      <w:r>
        <w:rPr>
          <w:rFonts w:cs="001"/>
          <w:color w:val="810100"/>
          <w:rtl/>
          <w:lang w:bidi="fa-IR"/>
        </w:rPr>
        <w:t>                    الفصل الثاني: في مستحق الخمس ..... ص : 218</w:t>
      </w:r>
      <w:r>
        <w:rPr>
          <w:rFonts w:cs="001"/>
          <w:color w:val="1E0101"/>
          <w:rtl/>
          <w:lang w:bidi="fa-IR"/>
        </w:rPr>
        <w:br/>
        <w:t>          كتاب الأمر بالمعروف والنهي عن المنكر</w:t>
      </w:r>
      <w:r>
        <w:rPr>
          <w:rFonts w:cs="001"/>
          <w:color w:val="1E0101"/>
          <w:rtl/>
          <w:lang w:bidi="fa-IR"/>
        </w:rPr>
        <w:br/>
      </w:r>
      <w:r>
        <w:rPr>
          <w:rFonts w:cs="001"/>
          <w:color w:val="810100"/>
          <w:rtl/>
          <w:lang w:bidi="fa-IR"/>
        </w:rPr>
        <w:t>                    الفصل الأول: في حقيقتهما وشروط وجوبهما ..... ص : 225</w:t>
      </w:r>
      <w:r>
        <w:rPr>
          <w:rFonts w:cs="001"/>
          <w:color w:val="1E0101"/>
          <w:rtl/>
          <w:lang w:bidi="fa-IR"/>
        </w:rPr>
        <w:br/>
      </w:r>
      <w:r>
        <w:rPr>
          <w:rFonts w:cs="001"/>
          <w:color w:val="810100"/>
          <w:rtl/>
          <w:lang w:bidi="fa-IR"/>
        </w:rPr>
        <w:lastRenderedPageBreak/>
        <w:t>                    الفصل الثاني: في جملة من المحرمات ..... ص : 229</w:t>
      </w:r>
      <w:r>
        <w:rPr>
          <w:rFonts w:cs="001"/>
          <w:color w:val="1E0101"/>
          <w:rtl/>
          <w:lang w:bidi="fa-IR"/>
        </w:rPr>
        <w:br/>
        <w:t>          كتاب التجارة وفيه مقدمة وفصول وخاتمة..</w:t>
      </w:r>
      <w:r>
        <w:rPr>
          <w:rFonts w:cs="001"/>
          <w:color w:val="1E0101"/>
          <w:rtl/>
          <w:lang w:bidi="fa-IR"/>
        </w:rPr>
        <w:br/>
      </w:r>
      <w:r>
        <w:rPr>
          <w:rFonts w:cs="001"/>
          <w:color w:val="810100"/>
          <w:rtl/>
          <w:lang w:bidi="fa-IR"/>
        </w:rPr>
        <w:t>                    مقدمة في المكاسب المحرمة ..... ص : 237</w:t>
      </w:r>
      <w:r>
        <w:rPr>
          <w:rFonts w:cs="001"/>
          <w:color w:val="1E0101"/>
          <w:rtl/>
          <w:lang w:bidi="fa-IR"/>
        </w:rPr>
        <w:br/>
      </w:r>
      <w:r>
        <w:rPr>
          <w:rFonts w:cs="001"/>
          <w:color w:val="810100"/>
          <w:rtl/>
          <w:lang w:bidi="fa-IR"/>
        </w:rPr>
        <w:t>                    الفصل الأول: في عقد البيع ..... ص : 249</w:t>
      </w:r>
      <w:r>
        <w:rPr>
          <w:rFonts w:cs="001"/>
          <w:color w:val="1E0101"/>
          <w:rtl/>
          <w:lang w:bidi="fa-IR"/>
        </w:rPr>
        <w:br/>
      </w:r>
      <w:r>
        <w:rPr>
          <w:rFonts w:cs="001"/>
          <w:color w:val="810100"/>
          <w:rtl/>
          <w:lang w:bidi="fa-IR"/>
        </w:rPr>
        <w:t>                    الفصل الثاني في شروط المتبايعين ..... ص : 250</w:t>
      </w:r>
      <w:r>
        <w:rPr>
          <w:rFonts w:cs="001"/>
          <w:color w:val="1E0101"/>
          <w:rtl/>
          <w:lang w:bidi="fa-IR"/>
        </w:rPr>
        <w:br/>
      </w:r>
      <w:r>
        <w:rPr>
          <w:rFonts w:cs="001"/>
          <w:color w:val="810100"/>
          <w:rtl/>
          <w:lang w:bidi="fa-IR"/>
        </w:rPr>
        <w:t>                    الفصل الثالث: في شروط العوضين ..... ص : 252</w:t>
      </w:r>
      <w:r>
        <w:rPr>
          <w:rFonts w:cs="001"/>
          <w:color w:val="1E0101"/>
          <w:rtl/>
          <w:lang w:bidi="fa-IR"/>
        </w:rPr>
        <w:br/>
      </w:r>
      <w:r>
        <w:rPr>
          <w:rFonts w:cs="001"/>
          <w:color w:val="810100"/>
          <w:rtl/>
          <w:lang w:bidi="fa-IR"/>
        </w:rPr>
        <w:t>                    الفصل الرابع: في الخيارات ..... ص : 256</w:t>
      </w:r>
      <w:r>
        <w:rPr>
          <w:rFonts w:cs="001"/>
          <w:color w:val="1E0101"/>
          <w:rtl/>
          <w:lang w:bidi="fa-IR"/>
        </w:rPr>
        <w:br/>
      </w:r>
      <w:r>
        <w:rPr>
          <w:rFonts w:cs="001"/>
          <w:color w:val="810100"/>
          <w:rtl/>
          <w:lang w:bidi="fa-IR"/>
        </w:rPr>
        <w:t>                    الفصل الخامس: في الشرط ..... ص : 263</w:t>
      </w:r>
      <w:r>
        <w:rPr>
          <w:rFonts w:cs="001"/>
          <w:color w:val="1E0101"/>
          <w:rtl/>
          <w:lang w:bidi="fa-IR"/>
        </w:rPr>
        <w:br/>
      </w:r>
      <w:r>
        <w:rPr>
          <w:rFonts w:cs="001"/>
          <w:color w:val="810100"/>
          <w:rtl/>
          <w:lang w:bidi="fa-IR"/>
        </w:rPr>
        <w:t>                    الفصل السادس: في التسليم والقبض ..... ص : 265</w:t>
      </w:r>
      <w:r>
        <w:rPr>
          <w:rFonts w:cs="001"/>
          <w:color w:val="1E0101"/>
          <w:rtl/>
          <w:lang w:bidi="fa-IR"/>
        </w:rPr>
        <w:br/>
      </w:r>
      <w:r>
        <w:rPr>
          <w:rFonts w:cs="001"/>
          <w:color w:val="810100"/>
          <w:rtl/>
          <w:lang w:bidi="fa-IR"/>
        </w:rPr>
        <w:t>                    الفصل السابع: في النقد والنسيئة ..... ص : 268</w:t>
      </w:r>
      <w:r>
        <w:rPr>
          <w:rFonts w:cs="001"/>
          <w:color w:val="1E0101"/>
          <w:rtl/>
          <w:lang w:bidi="fa-IR"/>
        </w:rPr>
        <w:br/>
      </w:r>
      <w:r>
        <w:rPr>
          <w:rFonts w:cs="001"/>
          <w:color w:val="810100"/>
          <w:rtl/>
          <w:lang w:bidi="fa-IR"/>
        </w:rPr>
        <w:t>                    الفصل الثامن: في المساومة والمرابحة والمواضعة والتولية ..... ص : 269</w:t>
      </w:r>
      <w:r>
        <w:rPr>
          <w:rFonts w:cs="001"/>
          <w:color w:val="1E0101"/>
          <w:rtl/>
          <w:lang w:bidi="fa-IR"/>
        </w:rPr>
        <w:br/>
      </w:r>
      <w:r>
        <w:rPr>
          <w:rFonts w:cs="001"/>
          <w:color w:val="810100"/>
          <w:rtl/>
          <w:lang w:bidi="fa-IR"/>
        </w:rPr>
        <w:t>                    الفصل التاسع: في الربا ..... ص : 272</w:t>
      </w:r>
      <w:r>
        <w:rPr>
          <w:rFonts w:cs="001"/>
          <w:color w:val="1E0101"/>
          <w:rtl/>
          <w:lang w:bidi="fa-IR"/>
        </w:rPr>
        <w:br/>
      </w:r>
      <w:r>
        <w:rPr>
          <w:rFonts w:cs="001"/>
          <w:color w:val="810100"/>
          <w:rtl/>
          <w:lang w:bidi="fa-IR"/>
        </w:rPr>
        <w:t>                    الفصل العاشر: في السلف ..... ص : 276</w:t>
      </w:r>
      <w:r>
        <w:rPr>
          <w:rFonts w:cs="001"/>
          <w:color w:val="1E0101"/>
          <w:rtl/>
          <w:lang w:bidi="fa-IR"/>
        </w:rPr>
        <w:br/>
      </w:r>
      <w:r>
        <w:rPr>
          <w:rFonts w:cs="001"/>
          <w:color w:val="810100"/>
          <w:rtl/>
          <w:lang w:bidi="fa-IR"/>
        </w:rPr>
        <w:t>                    الفصل الحادي عشر: في بيع الثمار والزرع والخضر ..... ص : 279</w:t>
      </w:r>
      <w:r>
        <w:rPr>
          <w:rFonts w:cs="001"/>
          <w:color w:val="1E0101"/>
          <w:rtl/>
          <w:lang w:bidi="fa-IR"/>
        </w:rPr>
        <w:br/>
      </w:r>
      <w:r>
        <w:rPr>
          <w:rFonts w:cs="001"/>
          <w:color w:val="810100"/>
          <w:rtl/>
          <w:lang w:bidi="fa-IR"/>
        </w:rPr>
        <w:t>                    الفصل الثاني عشر: في الإقالة ..... ص : 282</w:t>
      </w:r>
      <w:r>
        <w:rPr>
          <w:rFonts w:cs="001"/>
          <w:color w:val="1E0101"/>
          <w:rtl/>
          <w:lang w:bidi="fa-IR"/>
        </w:rPr>
        <w:br/>
      </w:r>
      <w:r>
        <w:rPr>
          <w:rFonts w:cs="001"/>
          <w:color w:val="810100"/>
          <w:rtl/>
          <w:lang w:bidi="fa-IR"/>
        </w:rPr>
        <w:t>                    خاتمة: في الشفعة ..... ص : 284</w:t>
      </w:r>
      <w:r>
        <w:rPr>
          <w:rFonts w:cs="001"/>
          <w:color w:val="1E0101"/>
          <w:rtl/>
          <w:lang w:bidi="fa-IR"/>
        </w:rPr>
        <w:br/>
      </w:r>
      <w:r>
        <w:rPr>
          <w:rFonts w:cs="001"/>
          <w:color w:val="C14800"/>
          <w:rtl/>
          <w:lang w:bidi="fa-IR"/>
        </w:rPr>
        <w:t>                              المقام الأول: في تحديد حق الشفعة ..... ص : 284</w:t>
      </w:r>
      <w:r>
        <w:rPr>
          <w:rFonts w:cs="001"/>
          <w:color w:val="1E0101"/>
          <w:rtl/>
          <w:lang w:bidi="fa-IR"/>
        </w:rPr>
        <w:br/>
      </w:r>
      <w:r>
        <w:rPr>
          <w:rFonts w:cs="001"/>
          <w:color w:val="C14800"/>
          <w:rtl/>
          <w:lang w:bidi="fa-IR"/>
        </w:rPr>
        <w:t>                              المقام الثاني: في الشفيع ..... ص : 286</w:t>
      </w:r>
      <w:r>
        <w:rPr>
          <w:rFonts w:cs="001"/>
          <w:color w:val="1E0101"/>
          <w:rtl/>
          <w:lang w:bidi="fa-IR"/>
        </w:rPr>
        <w:br/>
      </w:r>
      <w:r>
        <w:rPr>
          <w:rFonts w:cs="001"/>
          <w:color w:val="C14800"/>
          <w:rtl/>
          <w:lang w:bidi="fa-IR"/>
        </w:rPr>
        <w:t>                              المقام الثالث: في أحكام الشفعة ..... ص : 288</w:t>
      </w:r>
      <w:r>
        <w:rPr>
          <w:rFonts w:cs="001"/>
          <w:color w:val="1E0101"/>
          <w:rtl/>
          <w:lang w:bidi="fa-IR"/>
        </w:rPr>
        <w:br/>
        <w:t>          كتاب الإجارة</w:t>
      </w:r>
      <w:r>
        <w:rPr>
          <w:rFonts w:cs="001"/>
          <w:color w:val="1E0101"/>
          <w:rtl/>
          <w:lang w:bidi="fa-IR"/>
        </w:rPr>
        <w:br/>
      </w:r>
      <w:r>
        <w:rPr>
          <w:rFonts w:cs="001"/>
          <w:color w:val="810100"/>
          <w:rtl/>
          <w:lang w:bidi="fa-IR"/>
        </w:rPr>
        <w:t>                    الفصل الأول: في أركان الإجارة ..... ص : 290</w:t>
      </w:r>
      <w:r>
        <w:rPr>
          <w:rFonts w:cs="001"/>
          <w:color w:val="1E0101"/>
          <w:rtl/>
          <w:lang w:bidi="fa-IR"/>
        </w:rPr>
        <w:br/>
      </w:r>
      <w:r>
        <w:rPr>
          <w:rFonts w:cs="001"/>
          <w:color w:val="810100"/>
          <w:rtl/>
          <w:lang w:bidi="fa-IR"/>
        </w:rPr>
        <w:t>                    الفصل الثاني: في أحكام الإجارة ..... ص : 293</w:t>
      </w:r>
      <w:r>
        <w:rPr>
          <w:rFonts w:cs="001"/>
          <w:color w:val="1E0101"/>
          <w:rtl/>
          <w:lang w:bidi="fa-IR"/>
        </w:rPr>
        <w:br/>
      </w:r>
      <w:r>
        <w:rPr>
          <w:rFonts w:cs="001"/>
          <w:color w:val="C14800"/>
          <w:rtl/>
          <w:lang w:bidi="fa-IR"/>
        </w:rPr>
        <w:t>                              المبحث الأول: في الاستيفاء والإباحة بالضمان ..... ص : 302</w:t>
      </w:r>
      <w:r>
        <w:rPr>
          <w:rFonts w:cs="001"/>
          <w:color w:val="1E0101"/>
          <w:rtl/>
          <w:lang w:bidi="fa-IR"/>
        </w:rPr>
        <w:br/>
      </w:r>
      <w:r>
        <w:rPr>
          <w:rFonts w:cs="001"/>
          <w:color w:val="C14800"/>
          <w:rtl/>
          <w:lang w:bidi="fa-IR"/>
        </w:rPr>
        <w:t>                              المبحث الثاني: في الجعالة ..... ص : 304</w:t>
      </w:r>
      <w:r>
        <w:rPr>
          <w:rFonts w:cs="001"/>
          <w:color w:val="1E0101"/>
          <w:rtl/>
          <w:lang w:bidi="fa-IR"/>
        </w:rPr>
        <w:br/>
        <w:t>          كتاب المضاربة</w:t>
      </w:r>
      <w:r>
        <w:rPr>
          <w:rFonts w:cs="001"/>
          <w:color w:val="1E0101"/>
          <w:rtl/>
          <w:lang w:bidi="fa-IR"/>
        </w:rPr>
        <w:br/>
        <w:t>          كتاب: المزارعة والمساقاة</w:t>
      </w:r>
      <w:r>
        <w:rPr>
          <w:rFonts w:cs="001"/>
          <w:color w:val="1E0101"/>
          <w:rtl/>
          <w:lang w:bidi="fa-IR"/>
        </w:rPr>
        <w:br/>
      </w:r>
      <w:r>
        <w:rPr>
          <w:rFonts w:cs="001"/>
          <w:color w:val="810100"/>
          <w:rtl/>
          <w:lang w:bidi="fa-IR"/>
        </w:rPr>
        <w:t>                    المبحث الأول: في المزارعة ..... ص : 311</w:t>
      </w:r>
      <w:r>
        <w:rPr>
          <w:rFonts w:cs="001"/>
          <w:color w:val="1E0101"/>
          <w:rtl/>
          <w:lang w:bidi="fa-IR"/>
        </w:rPr>
        <w:br/>
      </w:r>
      <w:r>
        <w:rPr>
          <w:rFonts w:cs="001"/>
          <w:color w:val="810100"/>
          <w:rtl/>
          <w:lang w:bidi="fa-IR"/>
        </w:rPr>
        <w:t>                    المبحث الثاني: في المساقاة ..... ص : 313</w:t>
      </w:r>
      <w:r>
        <w:rPr>
          <w:rFonts w:cs="001"/>
          <w:color w:val="1E0101"/>
          <w:rtl/>
          <w:lang w:bidi="fa-IR"/>
        </w:rPr>
        <w:br/>
      </w:r>
      <w:r>
        <w:rPr>
          <w:rFonts w:cs="001"/>
          <w:color w:val="810100"/>
          <w:rtl/>
          <w:lang w:bidi="fa-IR"/>
        </w:rPr>
        <w:t>                    المبحث الثالث: في بعض الأحكام المشتركة بين المزارعة والمساقاة ..... ص : 315</w:t>
      </w:r>
      <w:r>
        <w:rPr>
          <w:rFonts w:cs="001"/>
          <w:color w:val="1E0101"/>
          <w:rtl/>
          <w:lang w:bidi="fa-IR"/>
        </w:rPr>
        <w:br/>
        <w:t>          كتاب العارية</w:t>
      </w:r>
      <w:r>
        <w:rPr>
          <w:rFonts w:cs="001"/>
          <w:color w:val="1E0101"/>
          <w:rtl/>
          <w:lang w:bidi="fa-IR"/>
        </w:rPr>
        <w:br/>
        <w:t>          كتاب الوديعة</w:t>
      </w:r>
      <w:r>
        <w:rPr>
          <w:rFonts w:cs="001"/>
          <w:color w:val="1E0101"/>
          <w:rtl/>
          <w:lang w:bidi="fa-IR"/>
        </w:rPr>
        <w:br/>
        <w:t>          كتاب الشركة</w:t>
      </w:r>
      <w:r>
        <w:rPr>
          <w:rFonts w:cs="001"/>
          <w:color w:val="1E0101"/>
          <w:rtl/>
          <w:lang w:bidi="fa-IR"/>
        </w:rPr>
        <w:br/>
        <w:t>          كتاب: السبق والرماية</w:t>
      </w:r>
      <w:r>
        <w:rPr>
          <w:rFonts w:cs="001"/>
          <w:color w:val="1E0101"/>
          <w:rtl/>
          <w:lang w:bidi="fa-IR"/>
        </w:rPr>
        <w:br/>
        <w:t>          كتاب: القرض والدين</w:t>
      </w:r>
      <w:r>
        <w:rPr>
          <w:rFonts w:cs="001"/>
          <w:color w:val="1E0101"/>
          <w:rtl/>
          <w:lang w:bidi="fa-IR"/>
        </w:rPr>
        <w:br/>
        <w:t>          كتاب: الرهن والكفالة والضمان والحوالة</w:t>
      </w:r>
      <w:r>
        <w:rPr>
          <w:rFonts w:cs="001"/>
          <w:color w:val="1E0101"/>
          <w:rtl/>
          <w:lang w:bidi="fa-IR"/>
        </w:rPr>
        <w:br/>
      </w:r>
      <w:r>
        <w:rPr>
          <w:rFonts w:cs="001"/>
          <w:color w:val="810100"/>
          <w:rtl/>
          <w:lang w:bidi="fa-IR"/>
        </w:rPr>
        <w:t>                    الفصل الأول: في الرهن ..... ص : 339</w:t>
      </w:r>
      <w:r>
        <w:rPr>
          <w:rFonts w:cs="001"/>
          <w:color w:val="1E0101"/>
          <w:rtl/>
          <w:lang w:bidi="fa-IR"/>
        </w:rPr>
        <w:br/>
      </w:r>
      <w:r>
        <w:rPr>
          <w:rFonts w:cs="001"/>
          <w:color w:val="810100"/>
          <w:rtl/>
          <w:lang w:bidi="fa-IR"/>
        </w:rPr>
        <w:t>                    الفصل الثاني: في الكفالة ..... ص : 346</w:t>
      </w:r>
      <w:r>
        <w:rPr>
          <w:rFonts w:cs="001"/>
          <w:color w:val="1E0101"/>
          <w:rtl/>
          <w:lang w:bidi="fa-IR"/>
        </w:rPr>
        <w:br/>
      </w:r>
      <w:r>
        <w:rPr>
          <w:rFonts w:cs="001"/>
          <w:color w:val="810100"/>
          <w:rtl/>
          <w:lang w:bidi="fa-IR"/>
        </w:rPr>
        <w:t>                    الفصل الثالث: في الضمان ..... ص : 349</w:t>
      </w:r>
      <w:r>
        <w:rPr>
          <w:rFonts w:cs="001"/>
          <w:color w:val="1E0101"/>
          <w:rtl/>
          <w:lang w:bidi="fa-IR"/>
        </w:rPr>
        <w:br/>
      </w:r>
      <w:r>
        <w:rPr>
          <w:rFonts w:cs="001"/>
          <w:color w:val="810100"/>
          <w:rtl/>
          <w:lang w:bidi="fa-IR"/>
        </w:rPr>
        <w:t>                    الفصل الرابع: في الحوالة ..... ص : 351</w:t>
      </w:r>
      <w:r>
        <w:rPr>
          <w:rFonts w:cs="001"/>
          <w:color w:val="1E0101"/>
          <w:rtl/>
          <w:lang w:bidi="fa-IR"/>
        </w:rPr>
        <w:br/>
        <w:t>          كتاب الحجر</w:t>
      </w:r>
      <w:r>
        <w:rPr>
          <w:rFonts w:cs="001"/>
          <w:color w:val="1E0101"/>
          <w:rtl/>
          <w:lang w:bidi="fa-IR"/>
        </w:rPr>
        <w:br/>
        <w:t>          كتاب الصلح</w:t>
      </w:r>
      <w:r>
        <w:rPr>
          <w:rFonts w:cs="001"/>
          <w:color w:val="1E0101"/>
          <w:rtl/>
          <w:lang w:bidi="fa-IR"/>
        </w:rPr>
        <w:br/>
      </w:r>
      <w:r>
        <w:rPr>
          <w:rFonts w:cs="001"/>
          <w:color w:val="1E0101"/>
          <w:rtl/>
          <w:lang w:bidi="fa-IR"/>
        </w:rPr>
        <w:lastRenderedPageBreak/>
        <w:t>          كتاب الوكالة</w:t>
      </w:r>
      <w:r>
        <w:rPr>
          <w:rFonts w:cs="001"/>
          <w:color w:val="1E0101"/>
          <w:rtl/>
          <w:lang w:bidi="fa-IR"/>
        </w:rPr>
        <w:br/>
        <w:t>          كتاب الهبة</w:t>
      </w:r>
      <w:r>
        <w:rPr>
          <w:rFonts w:cs="001"/>
          <w:color w:val="1E0101"/>
          <w:rtl/>
          <w:lang w:bidi="fa-IR"/>
        </w:rPr>
        <w:br/>
        <w:t>          كتاب: الوقوف والصدقات</w:t>
      </w:r>
      <w:r>
        <w:rPr>
          <w:rFonts w:cs="001"/>
          <w:color w:val="1E0101"/>
          <w:rtl/>
          <w:lang w:bidi="fa-IR"/>
        </w:rPr>
        <w:br/>
      </w:r>
      <w:r>
        <w:rPr>
          <w:rFonts w:cs="001"/>
          <w:color w:val="810100"/>
          <w:rtl/>
          <w:lang w:bidi="fa-IR"/>
        </w:rPr>
        <w:t>                    المبحث الأول: في الوقف وما الحق به ..... ص : 368</w:t>
      </w:r>
      <w:r>
        <w:rPr>
          <w:rFonts w:cs="001"/>
          <w:color w:val="1E0101"/>
          <w:rtl/>
          <w:lang w:bidi="fa-IR"/>
        </w:rPr>
        <w:br/>
      </w:r>
      <w:r>
        <w:rPr>
          <w:rFonts w:cs="001"/>
          <w:color w:val="C14800"/>
          <w:rtl/>
          <w:lang w:bidi="fa-IR"/>
        </w:rPr>
        <w:t>                              الفصل الأول: في حقيقة الوقف وأقسامه ..... ص : 368</w:t>
      </w:r>
      <w:r>
        <w:rPr>
          <w:rFonts w:cs="001"/>
          <w:color w:val="1E0101"/>
          <w:rtl/>
          <w:lang w:bidi="fa-IR"/>
        </w:rPr>
        <w:br/>
      </w:r>
      <w:r>
        <w:rPr>
          <w:rFonts w:cs="001"/>
          <w:color w:val="C14800"/>
          <w:rtl/>
          <w:lang w:bidi="fa-IR"/>
        </w:rPr>
        <w:t>                              الفصل الثاني: في إنشاء الوقف وشروطه ..... ص : 370</w:t>
      </w:r>
      <w:r>
        <w:rPr>
          <w:rFonts w:cs="001"/>
          <w:color w:val="1E0101"/>
          <w:rtl/>
          <w:lang w:bidi="fa-IR"/>
        </w:rPr>
        <w:br/>
      </w:r>
      <w:r>
        <w:rPr>
          <w:rFonts w:cs="001"/>
          <w:color w:val="C14800"/>
          <w:rtl/>
          <w:lang w:bidi="fa-IR"/>
        </w:rPr>
        <w:t>                              الفصل الثالث: في أحكام الوقف ..... ص : 375</w:t>
      </w:r>
      <w:r>
        <w:rPr>
          <w:rFonts w:cs="001"/>
          <w:color w:val="1E0101"/>
          <w:rtl/>
          <w:lang w:bidi="fa-IR"/>
        </w:rPr>
        <w:br/>
      </w:r>
      <w:r>
        <w:rPr>
          <w:rFonts w:cs="001"/>
          <w:color w:val="810100"/>
          <w:rtl/>
          <w:lang w:bidi="fa-IR"/>
        </w:rPr>
        <w:t>                    المبحث الثاني: في بقية الصدقات مما لا يبتني على التحبيس ..... ص : 382</w:t>
      </w:r>
      <w:r>
        <w:rPr>
          <w:rFonts w:cs="001"/>
          <w:color w:val="1E0101"/>
          <w:rtl/>
          <w:lang w:bidi="fa-IR"/>
        </w:rPr>
        <w:br/>
        <w:t>          كتاب الوصية</w:t>
      </w:r>
      <w:r>
        <w:rPr>
          <w:rFonts w:cs="001"/>
          <w:color w:val="1E0101"/>
          <w:rtl/>
          <w:lang w:bidi="fa-IR"/>
        </w:rPr>
        <w:br/>
      </w:r>
      <w:r>
        <w:rPr>
          <w:rFonts w:cs="001"/>
          <w:color w:val="810100"/>
          <w:rtl/>
          <w:lang w:bidi="fa-IR"/>
        </w:rPr>
        <w:t>                    الفصل الأول: فيما تتحقق به الوصية ..... ص : 388</w:t>
      </w:r>
      <w:r>
        <w:rPr>
          <w:rFonts w:cs="001"/>
          <w:color w:val="1E0101"/>
          <w:rtl/>
          <w:lang w:bidi="fa-IR"/>
        </w:rPr>
        <w:br/>
      </w:r>
      <w:r>
        <w:rPr>
          <w:rFonts w:cs="001"/>
          <w:color w:val="810100"/>
          <w:rtl/>
          <w:lang w:bidi="fa-IR"/>
        </w:rPr>
        <w:t>                    الفصل الثاني: في الموصي والموصى له ..... ص : 391</w:t>
      </w:r>
      <w:r>
        <w:rPr>
          <w:rFonts w:cs="001"/>
          <w:color w:val="1E0101"/>
          <w:rtl/>
          <w:lang w:bidi="fa-IR"/>
        </w:rPr>
        <w:br/>
      </w:r>
      <w:r>
        <w:rPr>
          <w:rFonts w:cs="001"/>
          <w:color w:val="810100"/>
          <w:rtl/>
          <w:lang w:bidi="fa-IR"/>
        </w:rPr>
        <w:t>                    الفصل الثالث: في الوصي ..... ص : 393</w:t>
      </w:r>
      <w:r>
        <w:rPr>
          <w:rFonts w:cs="001"/>
          <w:color w:val="1E0101"/>
          <w:rtl/>
          <w:lang w:bidi="fa-IR"/>
        </w:rPr>
        <w:br/>
      </w:r>
      <w:r>
        <w:rPr>
          <w:rFonts w:cs="001"/>
          <w:color w:val="810100"/>
          <w:rtl/>
          <w:lang w:bidi="fa-IR"/>
        </w:rPr>
        <w:t>                    الفصل الرابع: في الموصى به ..... ص : 395</w:t>
      </w:r>
      <w:r>
        <w:rPr>
          <w:rFonts w:cs="001"/>
          <w:color w:val="1E0101"/>
          <w:rtl/>
          <w:lang w:bidi="fa-IR"/>
        </w:rPr>
        <w:br/>
      </w:r>
      <w:r>
        <w:rPr>
          <w:rFonts w:cs="001"/>
          <w:color w:val="810100"/>
          <w:rtl/>
          <w:lang w:bidi="fa-IR"/>
        </w:rPr>
        <w:t>                    الفصل الخامس: في أحكام الوصية ..... ص : 399</w:t>
      </w:r>
      <w:r>
        <w:rPr>
          <w:rFonts w:cs="001"/>
          <w:color w:val="1E0101"/>
          <w:rtl/>
          <w:lang w:bidi="fa-IR"/>
        </w:rPr>
        <w:br/>
      </w:r>
      <w:r>
        <w:rPr>
          <w:rFonts w:cs="001"/>
          <w:color w:val="810100"/>
          <w:rtl/>
          <w:lang w:bidi="fa-IR"/>
        </w:rPr>
        <w:t>                    الفصل السادس: فيما تثبت به الوصية ..... ص : 402</w:t>
      </w:r>
      <w:r>
        <w:rPr>
          <w:rFonts w:cs="001"/>
          <w:color w:val="1E0101"/>
          <w:rtl/>
          <w:lang w:bidi="fa-IR"/>
        </w:rPr>
        <w:br/>
      </w:r>
      <w:r>
        <w:rPr>
          <w:rFonts w:cs="001"/>
          <w:color w:val="810100"/>
          <w:rtl/>
          <w:lang w:bidi="fa-IR"/>
        </w:rPr>
        <w:t>                    خاتمة: في التصرفات المنجزة ..... ص : 403</w:t>
      </w:r>
      <w:r>
        <w:rPr>
          <w:rFonts w:cs="001"/>
          <w:color w:val="1E0101"/>
          <w:rtl/>
          <w:lang w:bidi="fa-IR"/>
        </w:rPr>
        <w:br/>
        <w:t>          كتاب النكاح</w:t>
      </w:r>
      <w:r>
        <w:rPr>
          <w:rFonts w:cs="001"/>
          <w:color w:val="1E0101"/>
          <w:rtl/>
          <w:lang w:bidi="fa-IR"/>
        </w:rPr>
        <w:br/>
      </w:r>
      <w:r>
        <w:rPr>
          <w:rFonts w:cs="001"/>
          <w:color w:val="810100"/>
          <w:rtl/>
          <w:lang w:bidi="fa-IR"/>
        </w:rPr>
        <w:t>                    مقدمة في العلاقة بين الجنسين وبين أفراد الجنس الواحد ..... ص : 407</w:t>
      </w:r>
      <w:r>
        <w:rPr>
          <w:rFonts w:cs="001"/>
          <w:color w:val="1E0101"/>
          <w:rtl/>
          <w:lang w:bidi="fa-IR"/>
        </w:rPr>
        <w:br/>
      </w:r>
      <w:r>
        <w:rPr>
          <w:rFonts w:cs="001"/>
          <w:color w:val="810100"/>
          <w:rtl/>
          <w:lang w:bidi="fa-IR"/>
        </w:rPr>
        <w:t>                    الفصل الأول: في آداب النكاح وسننه وما يناسب ذلك ..... ص : 411</w:t>
      </w:r>
      <w:r>
        <w:rPr>
          <w:rFonts w:cs="001"/>
          <w:color w:val="1E0101"/>
          <w:rtl/>
          <w:lang w:bidi="fa-IR"/>
        </w:rPr>
        <w:br/>
      </w:r>
      <w:r>
        <w:rPr>
          <w:rFonts w:cs="001"/>
          <w:color w:val="810100"/>
          <w:rtl/>
          <w:lang w:bidi="fa-IR"/>
        </w:rPr>
        <w:t>                    الفصل الثاني: في عقد النكاح وأولياء العقد ..... ص : 414</w:t>
      </w:r>
      <w:r>
        <w:rPr>
          <w:rFonts w:cs="001"/>
          <w:color w:val="1E0101"/>
          <w:rtl/>
          <w:lang w:bidi="fa-IR"/>
        </w:rPr>
        <w:br/>
      </w:r>
      <w:r>
        <w:rPr>
          <w:rFonts w:cs="001"/>
          <w:color w:val="810100"/>
          <w:rtl/>
          <w:lang w:bidi="fa-IR"/>
        </w:rPr>
        <w:t>                    الفصل الثالث: في أسباب التحريم ..... ص : 417</w:t>
      </w:r>
      <w:r>
        <w:rPr>
          <w:rFonts w:cs="001"/>
          <w:color w:val="1E0101"/>
          <w:rtl/>
          <w:lang w:bidi="fa-IR"/>
        </w:rPr>
        <w:br/>
      </w:r>
      <w:r>
        <w:rPr>
          <w:rFonts w:cs="001"/>
          <w:color w:val="810100"/>
          <w:rtl/>
          <w:lang w:bidi="fa-IR"/>
        </w:rPr>
        <w:t>                    الفصل الرابع: في زواج المتعة ..... ص : 425</w:t>
      </w:r>
      <w:r>
        <w:rPr>
          <w:rFonts w:cs="001"/>
          <w:color w:val="1E0101"/>
          <w:rtl/>
          <w:lang w:bidi="fa-IR"/>
        </w:rPr>
        <w:br/>
      </w:r>
      <w:r>
        <w:rPr>
          <w:rFonts w:cs="001"/>
          <w:color w:val="810100"/>
          <w:rtl/>
          <w:lang w:bidi="fa-IR"/>
        </w:rPr>
        <w:t>                    الفصل الخامس: في العيوب والشروط ..... ص : 427</w:t>
      </w:r>
      <w:r>
        <w:rPr>
          <w:rFonts w:cs="001"/>
          <w:color w:val="1E0101"/>
          <w:rtl/>
          <w:lang w:bidi="fa-IR"/>
        </w:rPr>
        <w:br/>
      </w:r>
      <w:r>
        <w:rPr>
          <w:rFonts w:cs="001"/>
          <w:color w:val="810100"/>
          <w:rtl/>
          <w:lang w:bidi="fa-IR"/>
        </w:rPr>
        <w:t>                    الفصل السادس: في المهر ..... ص : 431</w:t>
      </w:r>
      <w:r>
        <w:rPr>
          <w:rFonts w:cs="001"/>
          <w:color w:val="1E0101"/>
          <w:rtl/>
          <w:lang w:bidi="fa-IR"/>
        </w:rPr>
        <w:br/>
      </w:r>
      <w:r>
        <w:rPr>
          <w:rFonts w:cs="001"/>
          <w:color w:val="810100"/>
          <w:rtl/>
          <w:lang w:bidi="fa-IR"/>
        </w:rPr>
        <w:t>                    الفصل السابع: في القسمة والنشوز ..... ص : 434</w:t>
      </w:r>
      <w:r>
        <w:rPr>
          <w:rFonts w:cs="001"/>
          <w:color w:val="1E0101"/>
          <w:rtl/>
          <w:lang w:bidi="fa-IR"/>
        </w:rPr>
        <w:br/>
      </w:r>
      <w:r>
        <w:rPr>
          <w:rFonts w:cs="001"/>
          <w:color w:val="810100"/>
          <w:rtl/>
          <w:lang w:bidi="fa-IR"/>
        </w:rPr>
        <w:t>                    الفصل الثامن: في أحكام الأولاد ..... ص : 437</w:t>
      </w:r>
      <w:r>
        <w:rPr>
          <w:rFonts w:cs="001"/>
          <w:color w:val="1E0101"/>
          <w:rtl/>
          <w:lang w:bidi="fa-IR"/>
        </w:rPr>
        <w:br/>
      </w:r>
      <w:r>
        <w:rPr>
          <w:rFonts w:cs="001"/>
          <w:color w:val="810100"/>
          <w:rtl/>
          <w:lang w:bidi="fa-IR"/>
        </w:rPr>
        <w:t>                    الفصل التاسع: في النفقات ..... ص : 444</w:t>
      </w:r>
      <w:r>
        <w:rPr>
          <w:rFonts w:cs="001"/>
          <w:color w:val="1E0101"/>
          <w:rtl/>
          <w:lang w:bidi="fa-IR"/>
        </w:rPr>
        <w:br/>
        <w:t>          كتاب: الطلاق وما الحق به</w:t>
      </w:r>
      <w:r>
        <w:rPr>
          <w:rFonts w:cs="001"/>
          <w:color w:val="1E0101"/>
          <w:rtl/>
          <w:lang w:bidi="fa-IR"/>
        </w:rPr>
        <w:br/>
      </w:r>
      <w:r>
        <w:rPr>
          <w:rFonts w:cs="001"/>
          <w:color w:val="810100"/>
          <w:rtl/>
          <w:lang w:bidi="fa-IR"/>
        </w:rPr>
        <w:t>                    الفصل الأول: في حقيقة الطلاق وصيغته ومالكه ..... ص : 450</w:t>
      </w:r>
      <w:r>
        <w:rPr>
          <w:rFonts w:cs="001"/>
          <w:color w:val="1E0101"/>
          <w:rtl/>
          <w:lang w:bidi="fa-IR"/>
        </w:rPr>
        <w:br/>
      </w:r>
      <w:r>
        <w:rPr>
          <w:rFonts w:cs="001"/>
          <w:color w:val="810100"/>
          <w:rtl/>
          <w:lang w:bidi="fa-IR"/>
        </w:rPr>
        <w:t>                    الفصل الثاني: في شروط الطلاق ..... ص : 452</w:t>
      </w:r>
      <w:r>
        <w:rPr>
          <w:rFonts w:cs="001"/>
          <w:color w:val="1E0101"/>
          <w:rtl/>
          <w:lang w:bidi="fa-IR"/>
        </w:rPr>
        <w:br/>
      </w:r>
      <w:r>
        <w:rPr>
          <w:rFonts w:cs="001"/>
          <w:color w:val="810100"/>
          <w:rtl/>
          <w:lang w:bidi="fa-IR"/>
        </w:rPr>
        <w:t>                    الفصل الثالث: في أحكام الطلاق ..... ص : 456</w:t>
      </w:r>
      <w:r>
        <w:rPr>
          <w:rFonts w:cs="001"/>
          <w:color w:val="1E0101"/>
          <w:rtl/>
          <w:lang w:bidi="fa-IR"/>
        </w:rPr>
        <w:br/>
      </w:r>
      <w:r>
        <w:rPr>
          <w:rFonts w:cs="001"/>
          <w:color w:val="810100"/>
          <w:rtl/>
          <w:lang w:bidi="fa-IR"/>
        </w:rPr>
        <w:t>                    الفصل الرابع: في العدة ..... ص : 460</w:t>
      </w:r>
      <w:r>
        <w:rPr>
          <w:rFonts w:cs="001"/>
          <w:color w:val="1E0101"/>
          <w:rtl/>
          <w:lang w:bidi="fa-IR"/>
        </w:rPr>
        <w:br/>
      </w:r>
      <w:r>
        <w:rPr>
          <w:rFonts w:cs="001"/>
          <w:color w:val="810100"/>
          <w:rtl/>
          <w:lang w:bidi="fa-IR"/>
        </w:rPr>
        <w:t>                    الفصل الخامس: في الخلع والمباراة ..... ص : 466</w:t>
      </w:r>
      <w:r>
        <w:rPr>
          <w:rFonts w:cs="001"/>
          <w:color w:val="1E0101"/>
          <w:rtl/>
          <w:lang w:bidi="fa-IR"/>
        </w:rPr>
        <w:br/>
      </w:r>
      <w:r>
        <w:rPr>
          <w:rFonts w:cs="001"/>
          <w:color w:val="810100"/>
          <w:rtl/>
          <w:lang w:bidi="fa-IR"/>
        </w:rPr>
        <w:t>                    الفصل السادس: في الظهار ..... ص : 469</w:t>
      </w:r>
      <w:r>
        <w:rPr>
          <w:rFonts w:cs="001"/>
          <w:color w:val="1E0101"/>
          <w:rtl/>
          <w:lang w:bidi="fa-IR"/>
        </w:rPr>
        <w:br/>
      </w:r>
      <w:r>
        <w:rPr>
          <w:rFonts w:cs="001"/>
          <w:color w:val="810100"/>
          <w:rtl/>
          <w:lang w:bidi="fa-IR"/>
        </w:rPr>
        <w:t>                    الفصل السابع: في الإيلاء ..... ص : 472</w:t>
      </w:r>
      <w:r>
        <w:rPr>
          <w:rFonts w:cs="001"/>
          <w:color w:val="1E0101"/>
          <w:rtl/>
          <w:lang w:bidi="fa-IR"/>
        </w:rPr>
        <w:br/>
        <w:t>          كتاب: اليمين والنذر والعهد</w:t>
      </w:r>
      <w:r>
        <w:rPr>
          <w:rFonts w:cs="001"/>
          <w:color w:val="1E0101"/>
          <w:rtl/>
          <w:lang w:bidi="fa-IR"/>
        </w:rPr>
        <w:br/>
      </w:r>
      <w:r>
        <w:rPr>
          <w:rFonts w:cs="001"/>
          <w:color w:val="810100"/>
          <w:rtl/>
          <w:lang w:bidi="fa-IR"/>
        </w:rPr>
        <w:t>                    الفصل الأول: في الحالف والناذر والمعاهد ..... ص : 474</w:t>
      </w:r>
      <w:r>
        <w:rPr>
          <w:rFonts w:cs="001"/>
          <w:color w:val="1E0101"/>
          <w:rtl/>
          <w:lang w:bidi="fa-IR"/>
        </w:rPr>
        <w:br/>
      </w:r>
      <w:r>
        <w:rPr>
          <w:rFonts w:cs="001"/>
          <w:color w:val="810100"/>
          <w:rtl/>
          <w:lang w:bidi="fa-IR"/>
        </w:rPr>
        <w:t>                    الفصل الثاني: فيما ينعقد به اليمين والنذر والعهد ..... ص : 475</w:t>
      </w:r>
      <w:r>
        <w:rPr>
          <w:rFonts w:cs="001"/>
          <w:color w:val="1E0101"/>
          <w:rtl/>
          <w:lang w:bidi="fa-IR"/>
        </w:rPr>
        <w:br/>
      </w:r>
      <w:r>
        <w:rPr>
          <w:rFonts w:cs="001"/>
          <w:color w:val="810100"/>
          <w:rtl/>
          <w:lang w:bidi="fa-IR"/>
        </w:rPr>
        <w:t>                    الفصل: الثالث: في متعلق اليمين والنذر والعهد ..... ص : 477</w:t>
      </w:r>
      <w:r>
        <w:rPr>
          <w:rFonts w:cs="001"/>
          <w:color w:val="1E0101"/>
          <w:rtl/>
          <w:lang w:bidi="fa-IR"/>
        </w:rPr>
        <w:br/>
      </w:r>
      <w:r>
        <w:rPr>
          <w:rFonts w:cs="001"/>
          <w:color w:val="C14800"/>
          <w:rtl/>
          <w:lang w:bidi="fa-IR"/>
        </w:rPr>
        <w:t>                              تتميم ..... ص : 481</w:t>
      </w:r>
      <w:r>
        <w:rPr>
          <w:rFonts w:cs="001"/>
          <w:color w:val="1E0101"/>
          <w:rtl/>
          <w:lang w:bidi="fa-IR"/>
        </w:rPr>
        <w:br/>
        <w:t>          كتاب الكفارات</w:t>
      </w:r>
      <w:r>
        <w:rPr>
          <w:rFonts w:cs="001"/>
          <w:color w:val="1E0101"/>
          <w:rtl/>
          <w:lang w:bidi="fa-IR"/>
        </w:rPr>
        <w:br/>
      </w:r>
      <w:r>
        <w:rPr>
          <w:rFonts w:cs="001"/>
          <w:color w:val="1E0101"/>
          <w:rtl/>
          <w:lang w:bidi="fa-IR"/>
        </w:rPr>
        <w:lastRenderedPageBreak/>
        <w:t>          كتاب الإقرار</w:t>
      </w:r>
      <w:r>
        <w:rPr>
          <w:rFonts w:cs="001"/>
          <w:color w:val="1E0101"/>
          <w:rtl/>
          <w:lang w:bidi="fa-IR"/>
        </w:rPr>
        <w:br/>
        <w:t>          كتاب الغصب</w:t>
      </w:r>
      <w:r>
        <w:rPr>
          <w:rFonts w:cs="001"/>
          <w:color w:val="1E0101"/>
          <w:rtl/>
          <w:lang w:bidi="fa-IR"/>
        </w:rPr>
        <w:br/>
        <w:t>          كتاب: إحياء الموات</w:t>
      </w:r>
      <w:r>
        <w:rPr>
          <w:rFonts w:cs="001"/>
          <w:color w:val="1E0101"/>
          <w:rtl/>
          <w:lang w:bidi="fa-IR"/>
        </w:rPr>
        <w:br/>
      </w:r>
      <w:r>
        <w:rPr>
          <w:rFonts w:cs="001"/>
          <w:color w:val="810100"/>
          <w:rtl/>
          <w:lang w:bidi="fa-IR"/>
        </w:rPr>
        <w:t>                    تتميم: في المشتركات ..... ص : 501</w:t>
      </w:r>
      <w:r>
        <w:rPr>
          <w:rFonts w:cs="001"/>
          <w:color w:val="1E0101"/>
          <w:rtl/>
          <w:lang w:bidi="fa-IR"/>
        </w:rPr>
        <w:br/>
        <w:t>          كتاب اللقطة</w:t>
      </w:r>
      <w:r>
        <w:rPr>
          <w:rFonts w:cs="001"/>
          <w:color w:val="1E0101"/>
          <w:rtl/>
          <w:lang w:bidi="fa-IR"/>
        </w:rPr>
        <w:br/>
      </w:r>
      <w:r>
        <w:rPr>
          <w:rFonts w:cs="001"/>
          <w:color w:val="810100"/>
          <w:rtl/>
          <w:lang w:bidi="fa-IR"/>
        </w:rPr>
        <w:t>                    الفصل الأول: في اللقيط ..... ص : 505</w:t>
      </w:r>
      <w:r>
        <w:rPr>
          <w:rFonts w:cs="001"/>
          <w:color w:val="1E0101"/>
          <w:rtl/>
          <w:lang w:bidi="fa-IR"/>
        </w:rPr>
        <w:br/>
      </w:r>
      <w:r>
        <w:rPr>
          <w:rFonts w:cs="001"/>
          <w:color w:val="810100"/>
          <w:rtl/>
          <w:lang w:bidi="fa-IR"/>
        </w:rPr>
        <w:t>                    الفصل الثاني: في الضالة ..... ص : 507</w:t>
      </w:r>
      <w:r>
        <w:rPr>
          <w:rFonts w:cs="001"/>
          <w:color w:val="1E0101"/>
          <w:rtl/>
          <w:lang w:bidi="fa-IR"/>
        </w:rPr>
        <w:br/>
      </w:r>
      <w:r>
        <w:rPr>
          <w:rFonts w:cs="001"/>
          <w:color w:val="810100"/>
          <w:rtl/>
          <w:lang w:bidi="fa-IR"/>
        </w:rPr>
        <w:t>                    الفصل الثالث: في اللقطة ..... ص : 509</w:t>
      </w:r>
      <w:r>
        <w:rPr>
          <w:rFonts w:cs="001"/>
          <w:color w:val="1E0101"/>
          <w:rtl/>
          <w:lang w:bidi="fa-IR"/>
        </w:rPr>
        <w:br/>
        <w:t>          كتاب: الصيد والذباحة</w:t>
      </w:r>
      <w:r>
        <w:rPr>
          <w:rFonts w:cs="001"/>
          <w:color w:val="1E0101"/>
          <w:rtl/>
          <w:lang w:bidi="fa-IR"/>
        </w:rPr>
        <w:br/>
      </w:r>
      <w:r>
        <w:rPr>
          <w:rFonts w:cs="001"/>
          <w:color w:val="810100"/>
          <w:rtl/>
          <w:lang w:bidi="fa-IR"/>
        </w:rPr>
        <w:t>                    الباب الأول: في الصيد ..... ص : 516</w:t>
      </w:r>
      <w:r>
        <w:rPr>
          <w:rFonts w:cs="001"/>
          <w:color w:val="1E0101"/>
          <w:rtl/>
          <w:lang w:bidi="fa-IR"/>
        </w:rPr>
        <w:br/>
      </w:r>
      <w:r>
        <w:rPr>
          <w:rFonts w:cs="001"/>
          <w:color w:val="C14800"/>
          <w:rtl/>
          <w:lang w:bidi="fa-IR"/>
        </w:rPr>
        <w:t>                              الفصل الأول: في صيد ما له نفس سائلة ..... ص : 516</w:t>
      </w:r>
      <w:r>
        <w:rPr>
          <w:rFonts w:cs="001"/>
          <w:color w:val="1E0101"/>
          <w:rtl/>
          <w:lang w:bidi="fa-IR"/>
        </w:rPr>
        <w:br/>
      </w:r>
      <w:r>
        <w:rPr>
          <w:rFonts w:cs="001"/>
          <w:color w:val="C14800"/>
          <w:rtl/>
          <w:lang w:bidi="fa-IR"/>
        </w:rPr>
        <w:t>                              الفصل الثاني: في صيد ما ليس له نفس سائلة ..... ص : 519</w:t>
      </w:r>
      <w:r>
        <w:rPr>
          <w:rFonts w:cs="001"/>
          <w:color w:val="1E0101"/>
          <w:rtl/>
          <w:lang w:bidi="fa-IR"/>
        </w:rPr>
        <w:br/>
      </w:r>
      <w:r>
        <w:rPr>
          <w:rFonts w:cs="001"/>
          <w:color w:val="810100"/>
          <w:rtl/>
          <w:lang w:bidi="fa-IR"/>
        </w:rPr>
        <w:t>                    الباب الثاني: في الذبح ..... ص : 521</w:t>
      </w:r>
      <w:r>
        <w:rPr>
          <w:rFonts w:cs="001"/>
          <w:color w:val="1E0101"/>
          <w:rtl/>
          <w:lang w:bidi="fa-IR"/>
        </w:rPr>
        <w:br/>
      </w:r>
      <w:r>
        <w:rPr>
          <w:rFonts w:cs="001"/>
          <w:color w:val="C14800"/>
          <w:rtl/>
          <w:lang w:bidi="fa-IR"/>
        </w:rPr>
        <w:t>                              الفصل الأول: في كيفية الذبح والنحر ..... ص : 521</w:t>
      </w:r>
      <w:r>
        <w:rPr>
          <w:rFonts w:cs="001"/>
          <w:color w:val="1E0101"/>
          <w:rtl/>
          <w:lang w:bidi="fa-IR"/>
        </w:rPr>
        <w:br/>
      </w:r>
      <w:r>
        <w:rPr>
          <w:rFonts w:cs="001"/>
          <w:color w:val="C14800"/>
          <w:rtl/>
          <w:lang w:bidi="fa-IR"/>
        </w:rPr>
        <w:t>                              الفصل الثاني: في شروط الذبح والنحر ..... ص : 523</w:t>
      </w:r>
      <w:r>
        <w:rPr>
          <w:rFonts w:cs="001"/>
          <w:color w:val="1E0101"/>
          <w:rtl/>
          <w:lang w:bidi="fa-IR"/>
        </w:rPr>
        <w:br/>
        <w:t>          كتاب: الأطعمة والأشربة</w:t>
      </w:r>
      <w:r>
        <w:rPr>
          <w:rFonts w:cs="001"/>
          <w:color w:val="1E0101"/>
          <w:rtl/>
          <w:lang w:bidi="fa-IR"/>
        </w:rPr>
        <w:br/>
      </w:r>
      <w:r>
        <w:rPr>
          <w:rFonts w:cs="001"/>
          <w:color w:val="810100"/>
          <w:rtl/>
          <w:lang w:bidi="fa-IR"/>
        </w:rPr>
        <w:t>                    الفصل الأول: فيما يحرم من الحيوان بالأصل ..... ص : 526</w:t>
      </w:r>
      <w:r>
        <w:rPr>
          <w:rFonts w:cs="001"/>
          <w:color w:val="1E0101"/>
          <w:rtl/>
          <w:lang w:bidi="fa-IR"/>
        </w:rPr>
        <w:br/>
      </w:r>
      <w:r>
        <w:rPr>
          <w:rFonts w:cs="001"/>
          <w:color w:val="810100"/>
          <w:rtl/>
          <w:lang w:bidi="fa-IR"/>
        </w:rPr>
        <w:t>                    الفصل الثاني: فيما يحرم من الحيوان بالعرض ..... ص : 528</w:t>
      </w:r>
      <w:r>
        <w:rPr>
          <w:rFonts w:cs="001"/>
          <w:color w:val="1E0101"/>
          <w:rtl/>
          <w:lang w:bidi="fa-IR"/>
        </w:rPr>
        <w:br/>
      </w:r>
      <w:r>
        <w:rPr>
          <w:rFonts w:cs="001"/>
          <w:color w:val="810100"/>
          <w:rtl/>
          <w:lang w:bidi="fa-IR"/>
        </w:rPr>
        <w:t>                    الفصل الثالث: في غير الحيوان من الجامد والمائع ..... ص : 530</w:t>
      </w:r>
      <w:r>
        <w:rPr>
          <w:rFonts w:cs="001"/>
          <w:color w:val="1E0101"/>
          <w:rtl/>
          <w:lang w:bidi="fa-IR"/>
        </w:rPr>
        <w:br/>
      </w:r>
      <w:r>
        <w:rPr>
          <w:rFonts w:cs="001"/>
          <w:color w:val="810100"/>
          <w:rtl/>
          <w:lang w:bidi="fa-IR"/>
        </w:rPr>
        <w:t>                    الفصل الرابع: في بعض الأحكام العامة ..... ص : 532</w:t>
      </w:r>
      <w:r>
        <w:rPr>
          <w:rFonts w:cs="001"/>
          <w:color w:val="1E0101"/>
          <w:rtl/>
          <w:lang w:bidi="fa-IR"/>
        </w:rPr>
        <w:br/>
        <w:t>          كتاب الميراث</w:t>
      </w:r>
      <w:r>
        <w:rPr>
          <w:rFonts w:cs="001"/>
          <w:color w:val="1E0101"/>
          <w:rtl/>
          <w:lang w:bidi="fa-IR"/>
        </w:rPr>
        <w:br/>
      </w:r>
      <w:r>
        <w:rPr>
          <w:rFonts w:cs="001"/>
          <w:color w:val="810100"/>
          <w:rtl/>
          <w:lang w:bidi="fa-IR"/>
        </w:rPr>
        <w:t>                    الفصل الأول: في موانع الإرث ..... ص : 536</w:t>
      </w:r>
      <w:r>
        <w:rPr>
          <w:rFonts w:cs="001"/>
          <w:color w:val="1E0101"/>
          <w:rtl/>
          <w:lang w:bidi="fa-IR"/>
        </w:rPr>
        <w:br/>
      </w:r>
      <w:r>
        <w:rPr>
          <w:rFonts w:cs="001"/>
          <w:color w:val="810100"/>
          <w:rtl/>
          <w:lang w:bidi="fa-IR"/>
        </w:rPr>
        <w:t>                    الفصل الثاني: في ميراث الطبقة الاولى ..... ص : 537</w:t>
      </w:r>
      <w:r>
        <w:rPr>
          <w:rFonts w:cs="001"/>
          <w:color w:val="1E0101"/>
          <w:rtl/>
          <w:lang w:bidi="fa-IR"/>
        </w:rPr>
        <w:br/>
      </w:r>
      <w:r>
        <w:rPr>
          <w:rFonts w:cs="001"/>
          <w:color w:val="810100"/>
          <w:rtl/>
          <w:lang w:bidi="fa-IR"/>
        </w:rPr>
        <w:t>                    الفصل الثالث: في ميراث الطبقة الثانية ..... ص : 542</w:t>
      </w:r>
      <w:r>
        <w:rPr>
          <w:rFonts w:cs="001"/>
          <w:color w:val="1E0101"/>
          <w:rtl/>
          <w:lang w:bidi="fa-IR"/>
        </w:rPr>
        <w:br/>
      </w:r>
      <w:r>
        <w:rPr>
          <w:rFonts w:cs="001"/>
          <w:color w:val="810100"/>
          <w:rtl/>
          <w:lang w:bidi="fa-IR"/>
        </w:rPr>
        <w:t>                    الفصل الرابع: في ميراث الطبقة الثالثة ..... ص : 545</w:t>
      </w:r>
      <w:r>
        <w:rPr>
          <w:rFonts w:cs="001"/>
          <w:color w:val="1E0101"/>
          <w:rtl/>
          <w:lang w:bidi="fa-IR"/>
        </w:rPr>
        <w:br/>
      </w:r>
      <w:r>
        <w:rPr>
          <w:rFonts w:cs="001"/>
          <w:color w:val="810100"/>
          <w:rtl/>
          <w:lang w:bidi="fa-IR"/>
        </w:rPr>
        <w:t>                    الفصل الخامس: في الميراث بالولاء ..... ص : 546</w:t>
      </w:r>
      <w:r>
        <w:rPr>
          <w:rFonts w:cs="001"/>
          <w:color w:val="1E0101"/>
          <w:rtl/>
          <w:lang w:bidi="fa-IR"/>
        </w:rPr>
        <w:br/>
      </w:r>
      <w:r>
        <w:rPr>
          <w:rFonts w:cs="001"/>
          <w:color w:val="810100"/>
          <w:rtl/>
          <w:lang w:bidi="fa-IR"/>
        </w:rPr>
        <w:t>                    خاتمة: في بعض المسائل المهمة في الميراث ..... ص : 549</w:t>
      </w:r>
      <w:r>
        <w:rPr>
          <w:rFonts w:cs="001"/>
          <w:color w:val="1E0101"/>
          <w:rtl/>
          <w:lang w:bidi="fa-IR"/>
        </w:rPr>
        <w:br/>
        <w:t>          مسائل في الديات</w:t>
      </w:r>
      <w:r>
        <w:rPr>
          <w:rFonts w:cs="001"/>
          <w:color w:val="1E0101"/>
          <w:rtl/>
          <w:lang w:bidi="fa-IR"/>
        </w:rPr>
        <w:br/>
        <w:t>          تتميم: في الفصول العشائرية</w:t>
      </w:r>
    </w:p>
    <w:p w:rsidR="002625EB" w:rsidRDefault="002625EB" w:rsidP="002625EB"/>
    <w:p w:rsidR="002625EB" w:rsidRDefault="002625EB" w:rsidP="002625EB"/>
    <w:p w:rsidR="00661EC5" w:rsidRPr="002625EB" w:rsidRDefault="00661EC5" w:rsidP="002625EB">
      <w:pPr>
        <w:bidi/>
      </w:pPr>
    </w:p>
    <w:sectPr w:rsidR="00661EC5" w:rsidRPr="002625EB" w:rsidSect="00661EC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5A8" w:rsidRDefault="00FA15A8" w:rsidP="00BE487F">
      <w:pPr>
        <w:spacing w:after="0" w:line="240" w:lineRule="auto"/>
      </w:pPr>
      <w:r>
        <w:separator/>
      </w:r>
    </w:p>
  </w:endnote>
  <w:endnote w:type="continuationSeparator" w:id="1">
    <w:p w:rsidR="00FA15A8" w:rsidRDefault="00FA15A8" w:rsidP="00BE48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ultan bold">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001">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5A8" w:rsidRDefault="00FA15A8" w:rsidP="00BE487F">
      <w:pPr>
        <w:spacing w:after="0" w:line="240" w:lineRule="auto"/>
      </w:pPr>
      <w:r>
        <w:separator/>
      </w:r>
    </w:p>
  </w:footnote>
  <w:footnote w:type="continuationSeparator" w:id="1">
    <w:p w:rsidR="00FA15A8" w:rsidRDefault="00FA15A8" w:rsidP="00BE487F">
      <w:pPr>
        <w:spacing w:after="0" w:line="240" w:lineRule="auto"/>
      </w:pPr>
      <w:r>
        <w:continuationSeparator/>
      </w:r>
    </w:p>
  </w:footnote>
  <w:footnote w:id="2">
    <w:p w:rsidR="00000000" w:rsidRDefault="00BE487F" w:rsidP="00BE487F">
      <w:pPr>
        <w:pStyle w:val="a3"/>
      </w:pPr>
      <w:r>
        <w:rPr>
          <w:rStyle w:val="a4"/>
          <w:rFonts w:cs="001"/>
        </w:rPr>
        <w:footnoteRef/>
      </w:r>
      <w:r>
        <w:rPr>
          <w:rFonts w:ascii="001" w:hAnsi="001"/>
          <w:rtl/>
        </w:rPr>
        <w:t xml:space="preserve"> </w:t>
      </w:r>
      <w:r>
        <w:rPr>
          <w:rFonts w:ascii="001" w:hAnsi="001" w:hint="eastAsia"/>
          <w:rtl/>
          <w:lang w:bidi="fa-IR"/>
        </w:rPr>
        <w:t>طباطبايى</w:t>
      </w:r>
      <w:r>
        <w:rPr>
          <w:rFonts w:ascii="001" w:hAnsi="001"/>
          <w:rtl/>
          <w:lang w:bidi="fa-IR"/>
        </w:rPr>
        <w:t xml:space="preserve"> </w:t>
      </w:r>
      <w:r>
        <w:rPr>
          <w:rFonts w:ascii="001" w:hAnsi="001" w:hint="eastAsia"/>
          <w:rtl/>
          <w:lang w:bidi="fa-IR"/>
        </w:rPr>
        <w:t>حكيم،</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سعيد،</w:t>
      </w:r>
      <w:r>
        <w:rPr>
          <w:rFonts w:ascii="001" w:hAnsi="001"/>
          <w:rtl/>
          <w:lang w:bidi="fa-IR"/>
        </w:rPr>
        <w:t xml:space="preserve"> </w:t>
      </w:r>
      <w:r>
        <w:rPr>
          <w:rFonts w:ascii="001" w:hAnsi="001" w:hint="eastAsia"/>
          <w:rtl/>
          <w:lang w:bidi="fa-IR"/>
        </w:rPr>
        <w:t>الأحكام</w:t>
      </w:r>
      <w:r>
        <w:rPr>
          <w:rFonts w:ascii="001" w:hAnsi="001"/>
          <w:rtl/>
          <w:lang w:bidi="fa-IR"/>
        </w:rPr>
        <w:t xml:space="preserve"> </w:t>
      </w:r>
      <w:r>
        <w:rPr>
          <w:rFonts w:ascii="001" w:hAnsi="001" w:hint="eastAsia"/>
          <w:rtl/>
          <w:lang w:bidi="fa-IR"/>
        </w:rPr>
        <w:t>الفقهية</w:t>
      </w:r>
      <w:r>
        <w:rPr>
          <w:rFonts w:ascii="001" w:hAnsi="001"/>
          <w:rtl/>
          <w:lang w:bidi="fa-IR"/>
        </w:rPr>
        <w:t xml:space="preserve">: </w:t>
      </w:r>
      <w:r>
        <w:rPr>
          <w:rFonts w:ascii="001" w:hAnsi="001" w:hint="eastAsia"/>
          <w:rtl/>
          <w:lang w:bidi="fa-IR"/>
        </w:rPr>
        <w:t>العبادات</w:t>
      </w:r>
      <w:r>
        <w:rPr>
          <w:rFonts w:ascii="001" w:hAnsi="001"/>
          <w:rtl/>
          <w:lang w:bidi="fa-IR"/>
        </w:rPr>
        <w:t xml:space="preserve"> </w:t>
      </w:r>
      <w:r>
        <w:rPr>
          <w:rFonts w:ascii="001" w:hAnsi="001" w:hint="eastAsia"/>
          <w:rtl/>
          <w:lang w:bidi="fa-IR"/>
        </w:rPr>
        <w:t>و</w:t>
      </w:r>
      <w:r>
        <w:rPr>
          <w:rFonts w:ascii="001" w:hAnsi="001"/>
          <w:rtl/>
          <w:lang w:bidi="fa-IR"/>
        </w:rPr>
        <w:t xml:space="preserve"> </w:t>
      </w:r>
      <w:r>
        <w:rPr>
          <w:rFonts w:ascii="001" w:hAnsi="001" w:hint="eastAsia"/>
          <w:rtl/>
          <w:lang w:bidi="fa-IR"/>
        </w:rPr>
        <w:t>المعاملات،</w:t>
      </w:r>
      <w:r>
        <w:rPr>
          <w:rFonts w:ascii="001" w:hAnsi="001"/>
          <w:rtl/>
          <w:lang w:bidi="fa-IR"/>
        </w:rPr>
        <w:t xml:space="preserve"> 1</w:t>
      </w:r>
      <w:r>
        <w:rPr>
          <w:rFonts w:ascii="001" w:hAnsi="001" w:hint="eastAsia"/>
          <w:rtl/>
          <w:lang w:bidi="fa-IR"/>
        </w:rPr>
        <w:t>جلد،</w:t>
      </w:r>
      <w:r>
        <w:rPr>
          <w:rFonts w:ascii="001" w:hAnsi="001"/>
          <w:rtl/>
          <w:lang w:bidi="fa-IR"/>
        </w:rPr>
        <w:t xml:space="preserve"> </w:t>
      </w:r>
      <w:r>
        <w:rPr>
          <w:rFonts w:ascii="001" w:hAnsi="001" w:hint="eastAsia"/>
          <w:rtl/>
          <w:lang w:bidi="fa-IR"/>
        </w:rPr>
        <w:t>دار</w:t>
      </w:r>
      <w:r>
        <w:rPr>
          <w:rFonts w:ascii="001" w:hAnsi="001"/>
          <w:rtl/>
          <w:lang w:bidi="fa-IR"/>
        </w:rPr>
        <w:t xml:space="preserve"> </w:t>
      </w:r>
      <w:r>
        <w:rPr>
          <w:rFonts w:ascii="001" w:hAnsi="001" w:hint="eastAsia"/>
          <w:rtl/>
          <w:lang w:bidi="fa-IR"/>
        </w:rPr>
        <w:t>الهلال،</w:t>
      </w:r>
      <w:r>
        <w:rPr>
          <w:rFonts w:ascii="001" w:hAnsi="001"/>
          <w:rtl/>
          <w:lang w:bidi="fa-IR"/>
        </w:rPr>
        <w:t xml:space="preserve"> </w:t>
      </w:r>
      <w:r>
        <w:rPr>
          <w:rFonts w:ascii="001" w:hAnsi="001" w:hint="eastAsia"/>
          <w:rtl/>
          <w:lang w:bidi="fa-IR"/>
        </w:rPr>
        <w:t>چاپ</w:t>
      </w:r>
      <w:r>
        <w:rPr>
          <w:rFonts w:ascii="001" w:hAnsi="001"/>
          <w:rtl/>
          <w:lang w:bidi="fa-IR"/>
        </w:rPr>
        <w:t>: 15.</w:t>
      </w:r>
    </w:p>
  </w:footnote>
  <w:footnote w:id="3">
    <w:p w:rsidR="00000000" w:rsidRDefault="00BE487F" w:rsidP="00BE487F">
      <w:pPr>
        <w:pStyle w:val="a3"/>
      </w:pPr>
      <w:r>
        <w:rPr>
          <w:rStyle w:val="a4"/>
          <w:rFonts w:cs="001"/>
        </w:rPr>
        <w:footnoteRef/>
      </w:r>
      <w:r>
        <w:rPr>
          <w:rFonts w:ascii="001" w:hAnsi="001"/>
          <w:rtl/>
        </w:rPr>
        <w:t xml:space="preserve"> </w:t>
      </w:r>
      <w:r>
        <w:rPr>
          <w:rFonts w:ascii="001" w:hAnsi="001"/>
          <w:rtl/>
          <w:lang w:bidi="fa-IR"/>
        </w:rPr>
        <w:t xml:space="preserve">( 1)- </w:t>
      </w:r>
      <w:r>
        <w:rPr>
          <w:rFonts w:ascii="001" w:hAnsi="001" w:hint="eastAsia"/>
          <w:rtl/>
          <w:lang w:bidi="fa-IR"/>
        </w:rPr>
        <w:t>بعض</w:t>
      </w:r>
      <w:r>
        <w:rPr>
          <w:rFonts w:ascii="001" w:hAnsi="001"/>
          <w:rtl/>
          <w:lang w:bidi="fa-IR"/>
        </w:rPr>
        <w:t xml:space="preserve"> </w:t>
      </w:r>
      <w:r>
        <w:rPr>
          <w:rFonts w:ascii="001" w:hAnsi="001" w:hint="eastAsia"/>
          <w:rtl/>
          <w:lang w:bidi="fa-IR"/>
        </w:rPr>
        <w:t>الناس</w:t>
      </w:r>
      <w:r>
        <w:rPr>
          <w:rFonts w:ascii="001" w:hAnsi="001"/>
          <w:rtl/>
          <w:lang w:bidi="fa-IR"/>
        </w:rPr>
        <w:t xml:space="preserve"> </w:t>
      </w:r>
      <w:r>
        <w:rPr>
          <w:rFonts w:ascii="001" w:hAnsi="001" w:hint="eastAsia"/>
          <w:rtl/>
          <w:lang w:bidi="fa-IR"/>
        </w:rPr>
        <w:t>يقرؤها</w:t>
      </w:r>
      <w:r>
        <w:rPr>
          <w:rFonts w:ascii="001" w:hAnsi="001"/>
          <w:rtl/>
          <w:lang w:bidi="fa-IR"/>
        </w:rPr>
        <w:t xml:space="preserve"> </w:t>
      </w:r>
      <w:r>
        <w:rPr>
          <w:rFonts w:ascii="001" w:hAnsi="001" w:hint="eastAsia"/>
          <w:rtl/>
          <w:lang w:bidi="fa-IR"/>
        </w:rPr>
        <w:t>بهذه</w:t>
      </w:r>
      <w:r>
        <w:rPr>
          <w:rFonts w:ascii="001" w:hAnsi="001"/>
          <w:rtl/>
          <w:lang w:bidi="fa-IR"/>
        </w:rPr>
        <w:t xml:space="preserve"> </w:t>
      </w:r>
      <w:r>
        <w:rPr>
          <w:rFonts w:ascii="001" w:hAnsi="001" w:hint="eastAsia"/>
          <w:rtl/>
          <w:lang w:bidi="fa-IR"/>
        </w:rPr>
        <w:t>الصيغة</w:t>
      </w:r>
      <w:r>
        <w:rPr>
          <w:rFonts w:ascii="001" w:hAnsi="001"/>
          <w:rtl/>
          <w:lang w:bidi="fa-IR"/>
        </w:rPr>
        <w:t xml:space="preserve">:( </w:t>
      </w:r>
      <w:r>
        <w:rPr>
          <w:rFonts w:ascii="001" w:hAnsi="001" w:hint="eastAsia"/>
          <w:rtl/>
          <w:lang w:bidi="fa-IR"/>
        </w:rPr>
        <w:t>الله</w:t>
      </w:r>
      <w:r>
        <w:rPr>
          <w:rFonts w:ascii="001" w:hAnsi="001"/>
          <w:rtl/>
          <w:lang w:bidi="fa-IR"/>
        </w:rPr>
        <w:t xml:space="preserve"> </w:t>
      </w:r>
      <w:r>
        <w:rPr>
          <w:rFonts w:ascii="001" w:hAnsi="001" w:hint="eastAsia"/>
          <w:rtl/>
          <w:lang w:bidi="fa-IR"/>
        </w:rPr>
        <w:t>وَكْبَر</w:t>
      </w:r>
      <w:r>
        <w:rPr>
          <w:rFonts w:ascii="001" w:hAnsi="001"/>
          <w:rtl/>
          <w:lang w:bidi="fa-IR"/>
        </w:rPr>
        <w:t>)</w:t>
      </w:r>
      <w:r>
        <w:rPr>
          <w:rFonts w:ascii="001" w:hAnsi="001" w:hint="eastAsia"/>
          <w:rtl/>
          <w:lang w:bidi="fa-IR"/>
        </w:rPr>
        <w:t>،</w:t>
      </w:r>
      <w:r>
        <w:rPr>
          <w:rFonts w:ascii="001" w:hAnsi="001"/>
          <w:rtl/>
          <w:lang w:bidi="fa-IR"/>
        </w:rPr>
        <w:t xml:space="preserve"> </w:t>
      </w:r>
      <w:r>
        <w:rPr>
          <w:rFonts w:ascii="001" w:hAnsi="001" w:hint="eastAsia"/>
          <w:rtl/>
          <w:lang w:bidi="fa-IR"/>
        </w:rPr>
        <w:t>وهو</w:t>
      </w:r>
      <w:r>
        <w:rPr>
          <w:rFonts w:ascii="001" w:hAnsi="001"/>
          <w:rtl/>
          <w:lang w:bidi="fa-IR"/>
        </w:rPr>
        <w:t xml:space="preserve"> </w:t>
      </w:r>
      <w:r>
        <w:rPr>
          <w:rFonts w:ascii="001" w:hAnsi="001" w:hint="eastAsia"/>
          <w:rtl/>
          <w:lang w:bidi="fa-IR"/>
        </w:rPr>
        <w:t>خطأ</w:t>
      </w:r>
      <w:r>
        <w:rPr>
          <w:rFonts w:ascii="001" w:hAnsi="001"/>
          <w:rtl/>
          <w:lang w:bidi="fa-IR"/>
        </w:rPr>
        <w:t xml:space="preserve"> </w:t>
      </w:r>
      <w:r>
        <w:rPr>
          <w:rFonts w:ascii="001" w:hAnsi="001" w:hint="eastAsia"/>
          <w:rtl/>
          <w:lang w:bidi="fa-IR"/>
        </w:rPr>
        <w:t>شائع</w:t>
      </w:r>
      <w:r>
        <w:rPr>
          <w:rFonts w:ascii="001" w:hAnsi="001"/>
          <w:rtl/>
          <w:lang w:bidi="fa-IR"/>
        </w:rPr>
        <w:t xml:space="preserve"> </w:t>
      </w:r>
      <w:r>
        <w:rPr>
          <w:rFonts w:ascii="001" w:hAnsi="001" w:hint="eastAsia"/>
          <w:rtl/>
          <w:lang w:bidi="fa-IR"/>
        </w:rPr>
        <w:t>لابد</w:t>
      </w:r>
      <w:r>
        <w:rPr>
          <w:rFonts w:ascii="001" w:hAnsi="001"/>
          <w:rtl/>
          <w:lang w:bidi="fa-IR"/>
        </w:rPr>
        <w:t xml:space="preserve"> </w:t>
      </w:r>
      <w:r>
        <w:rPr>
          <w:rFonts w:ascii="001" w:hAnsi="001" w:hint="eastAsia"/>
          <w:rtl/>
          <w:lang w:bidi="fa-IR"/>
        </w:rPr>
        <w:t>من</w:t>
      </w:r>
      <w:r>
        <w:rPr>
          <w:rFonts w:ascii="001" w:hAnsi="001"/>
          <w:rtl/>
          <w:lang w:bidi="fa-IR"/>
        </w:rPr>
        <w:t xml:space="preserve"> </w:t>
      </w:r>
      <w:r>
        <w:rPr>
          <w:rFonts w:ascii="001" w:hAnsi="001" w:hint="eastAsia"/>
          <w:rtl/>
          <w:lang w:bidi="fa-IR"/>
        </w:rPr>
        <w:t>الانتباه</w:t>
      </w:r>
      <w:r>
        <w:rPr>
          <w:rFonts w:ascii="001" w:hAnsi="001"/>
          <w:rtl/>
          <w:lang w:bidi="fa-IR"/>
        </w:rPr>
        <w:t xml:space="preserve"> </w:t>
      </w:r>
      <w:r>
        <w:rPr>
          <w:rFonts w:ascii="001" w:hAnsi="001" w:hint="eastAsia"/>
          <w:rtl/>
          <w:lang w:bidi="fa-IR"/>
        </w:rPr>
        <w:t>إليه</w:t>
      </w:r>
      <w:r>
        <w:rPr>
          <w:rFonts w:ascii="001" w:hAnsi="001"/>
          <w:rtl/>
          <w:lang w:bidi="fa-IR"/>
        </w:rPr>
        <w:t xml:space="preserve"> </w:t>
      </w:r>
      <w:r>
        <w:rPr>
          <w:rFonts w:ascii="001" w:hAnsi="001" w:hint="eastAsia"/>
          <w:rtl/>
          <w:lang w:bidi="fa-IR"/>
        </w:rPr>
        <w:t>وتجنّبه</w:t>
      </w:r>
      <w:r>
        <w:rPr>
          <w:rFonts w:ascii="001" w:hAnsi="001"/>
          <w:rtl/>
          <w:lang w:bidi="fa-IR"/>
        </w:rPr>
        <w:t>.</w:t>
      </w:r>
    </w:p>
  </w:footnote>
  <w:footnote w:id="4">
    <w:p w:rsidR="00000000" w:rsidRDefault="00BE487F" w:rsidP="00BE487F">
      <w:pPr>
        <w:pStyle w:val="a3"/>
      </w:pPr>
      <w:r>
        <w:rPr>
          <w:rStyle w:val="a4"/>
          <w:rFonts w:cs="001"/>
        </w:rPr>
        <w:footnoteRef/>
      </w:r>
      <w:r>
        <w:rPr>
          <w:rFonts w:ascii="001" w:hAnsi="001"/>
          <w:rtl/>
        </w:rPr>
        <w:t xml:space="preserve"> </w:t>
      </w:r>
      <w:r>
        <w:rPr>
          <w:rFonts w:ascii="001" w:hAnsi="001" w:hint="eastAsia"/>
          <w:rtl/>
          <w:lang w:bidi="fa-IR"/>
        </w:rPr>
        <w:t>طباطبايى</w:t>
      </w:r>
      <w:r>
        <w:rPr>
          <w:rFonts w:ascii="001" w:hAnsi="001"/>
          <w:rtl/>
          <w:lang w:bidi="fa-IR"/>
        </w:rPr>
        <w:t xml:space="preserve"> </w:t>
      </w:r>
      <w:r>
        <w:rPr>
          <w:rFonts w:ascii="001" w:hAnsi="001" w:hint="eastAsia"/>
          <w:rtl/>
          <w:lang w:bidi="fa-IR"/>
        </w:rPr>
        <w:t>حكيم،</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سعيد،</w:t>
      </w:r>
      <w:r>
        <w:rPr>
          <w:rFonts w:ascii="001" w:hAnsi="001"/>
          <w:rtl/>
          <w:lang w:bidi="fa-IR"/>
        </w:rPr>
        <w:t xml:space="preserve"> </w:t>
      </w:r>
      <w:r>
        <w:rPr>
          <w:rFonts w:ascii="001" w:hAnsi="001" w:hint="eastAsia"/>
          <w:rtl/>
          <w:lang w:bidi="fa-IR"/>
        </w:rPr>
        <w:t>الأحكام</w:t>
      </w:r>
      <w:r>
        <w:rPr>
          <w:rFonts w:ascii="001" w:hAnsi="001"/>
          <w:rtl/>
          <w:lang w:bidi="fa-IR"/>
        </w:rPr>
        <w:t xml:space="preserve"> </w:t>
      </w:r>
      <w:r>
        <w:rPr>
          <w:rFonts w:ascii="001" w:hAnsi="001" w:hint="eastAsia"/>
          <w:rtl/>
          <w:lang w:bidi="fa-IR"/>
        </w:rPr>
        <w:t>الفقهية</w:t>
      </w:r>
      <w:r>
        <w:rPr>
          <w:rFonts w:ascii="001" w:hAnsi="001"/>
          <w:rtl/>
          <w:lang w:bidi="fa-IR"/>
        </w:rPr>
        <w:t xml:space="preserve">: </w:t>
      </w:r>
      <w:r>
        <w:rPr>
          <w:rFonts w:ascii="001" w:hAnsi="001" w:hint="eastAsia"/>
          <w:rtl/>
          <w:lang w:bidi="fa-IR"/>
        </w:rPr>
        <w:t>العبادات</w:t>
      </w:r>
      <w:r>
        <w:rPr>
          <w:rFonts w:ascii="001" w:hAnsi="001"/>
          <w:rtl/>
          <w:lang w:bidi="fa-IR"/>
        </w:rPr>
        <w:t xml:space="preserve"> </w:t>
      </w:r>
      <w:r>
        <w:rPr>
          <w:rFonts w:ascii="001" w:hAnsi="001" w:hint="eastAsia"/>
          <w:rtl/>
          <w:lang w:bidi="fa-IR"/>
        </w:rPr>
        <w:t>و</w:t>
      </w:r>
      <w:r>
        <w:rPr>
          <w:rFonts w:ascii="001" w:hAnsi="001"/>
          <w:rtl/>
          <w:lang w:bidi="fa-IR"/>
        </w:rPr>
        <w:t xml:space="preserve"> </w:t>
      </w:r>
      <w:r>
        <w:rPr>
          <w:rFonts w:ascii="001" w:hAnsi="001" w:hint="eastAsia"/>
          <w:rtl/>
          <w:lang w:bidi="fa-IR"/>
        </w:rPr>
        <w:t>المعاملات،</w:t>
      </w:r>
      <w:r>
        <w:rPr>
          <w:rFonts w:ascii="001" w:hAnsi="001"/>
          <w:rtl/>
          <w:lang w:bidi="fa-IR"/>
        </w:rPr>
        <w:t xml:space="preserve"> 1</w:t>
      </w:r>
      <w:r>
        <w:rPr>
          <w:rFonts w:ascii="001" w:hAnsi="001" w:hint="eastAsia"/>
          <w:rtl/>
          <w:lang w:bidi="fa-IR"/>
        </w:rPr>
        <w:t>جلد،</w:t>
      </w:r>
      <w:r>
        <w:rPr>
          <w:rFonts w:ascii="001" w:hAnsi="001"/>
          <w:rtl/>
          <w:lang w:bidi="fa-IR"/>
        </w:rPr>
        <w:t xml:space="preserve"> </w:t>
      </w:r>
      <w:r>
        <w:rPr>
          <w:rFonts w:ascii="001" w:hAnsi="001" w:hint="eastAsia"/>
          <w:rtl/>
          <w:lang w:bidi="fa-IR"/>
        </w:rPr>
        <w:t>دار</w:t>
      </w:r>
      <w:r>
        <w:rPr>
          <w:rFonts w:ascii="001" w:hAnsi="001"/>
          <w:rtl/>
          <w:lang w:bidi="fa-IR"/>
        </w:rPr>
        <w:t xml:space="preserve"> </w:t>
      </w:r>
      <w:r>
        <w:rPr>
          <w:rFonts w:ascii="001" w:hAnsi="001" w:hint="eastAsia"/>
          <w:rtl/>
          <w:lang w:bidi="fa-IR"/>
        </w:rPr>
        <w:t>الهلال،</w:t>
      </w:r>
      <w:r>
        <w:rPr>
          <w:rFonts w:ascii="001" w:hAnsi="001"/>
          <w:rtl/>
          <w:lang w:bidi="fa-IR"/>
        </w:rPr>
        <w:t xml:space="preserve"> </w:t>
      </w:r>
      <w:r>
        <w:rPr>
          <w:rFonts w:ascii="001" w:hAnsi="001" w:hint="eastAsia"/>
          <w:rtl/>
          <w:lang w:bidi="fa-IR"/>
        </w:rPr>
        <w:t>چاپ</w:t>
      </w:r>
      <w:r>
        <w:rPr>
          <w:rFonts w:ascii="001" w:hAnsi="001"/>
          <w:rtl/>
          <w:lang w:bidi="fa-IR"/>
        </w:rPr>
        <w:t>: 15.</w:t>
      </w:r>
    </w:p>
  </w:footnote>
  <w:footnote w:id="5">
    <w:p w:rsidR="00000000" w:rsidRDefault="002625EB" w:rsidP="002625EB">
      <w:pPr>
        <w:pStyle w:val="a3"/>
      </w:pPr>
      <w:r>
        <w:rPr>
          <w:rStyle w:val="a4"/>
          <w:rFonts w:cs="001"/>
        </w:rPr>
        <w:footnoteRef/>
      </w:r>
      <w:r>
        <w:rPr>
          <w:rFonts w:ascii="001" w:hAnsi="001"/>
          <w:rtl/>
        </w:rPr>
        <w:t xml:space="preserve"> </w:t>
      </w:r>
      <w:r>
        <w:rPr>
          <w:rFonts w:ascii="001" w:hAnsi="001" w:hint="eastAsia"/>
          <w:rtl/>
          <w:lang w:bidi="fa-IR"/>
        </w:rPr>
        <w:t>طباطبايى</w:t>
      </w:r>
      <w:r>
        <w:rPr>
          <w:rFonts w:ascii="001" w:hAnsi="001"/>
          <w:rtl/>
          <w:lang w:bidi="fa-IR"/>
        </w:rPr>
        <w:t xml:space="preserve"> </w:t>
      </w:r>
      <w:r>
        <w:rPr>
          <w:rFonts w:ascii="001" w:hAnsi="001" w:hint="eastAsia"/>
          <w:rtl/>
          <w:lang w:bidi="fa-IR"/>
        </w:rPr>
        <w:t>حكيم،</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سعيد،</w:t>
      </w:r>
      <w:r>
        <w:rPr>
          <w:rFonts w:ascii="001" w:hAnsi="001"/>
          <w:rtl/>
          <w:lang w:bidi="fa-IR"/>
        </w:rPr>
        <w:t xml:space="preserve"> </w:t>
      </w:r>
      <w:r>
        <w:rPr>
          <w:rFonts w:ascii="001" w:hAnsi="001" w:hint="eastAsia"/>
          <w:rtl/>
          <w:lang w:bidi="fa-IR"/>
        </w:rPr>
        <w:t>الأحكام</w:t>
      </w:r>
      <w:r>
        <w:rPr>
          <w:rFonts w:ascii="001" w:hAnsi="001"/>
          <w:rtl/>
          <w:lang w:bidi="fa-IR"/>
        </w:rPr>
        <w:t xml:space="preserve"> </w:t>
      </w:r>
      <w:r>
        <w:rPr>
          <w:rFonts w:ascii="001" w:hAnsi="001" w:hint="eastAsia"/>
          <w:rtl/>
          <w:lang w:bidi="fa-IR"/>
        </w:rPr>
        <w:t>الفقهية</w:t>
      </w:r>
      <w:r>
        <w:rPr>
          <w:rFonts w:ascii="001" w:hAnsi="001"/>
          <w:rtl/>
          <w:lang w:bidi="fa-IR"/>
        </w:rPr>
        <w:t xml:space="preserve">: </w:t>
      </w:r>
      <w:r>
        <w:rPr>
          <w:rFonts w:ascii="001" w:hAnsi="001" w:hint="eastAsia"/>
          <w:rtl/>
          <w:lang w:bidi="fa-IR"/>
        </w:rPr>
        <w:t>العبادات</w:t>
      </w:r>
      <w:r>
        <w:rPr>
          <w:rFonts w:ascii="001" w:hAnsi="001"/>
          <w:rtl/>
          <w:lang w:bidi="fa-IR"/>
        </w:rPr>
        <w:t xml:space="preserve"> </w:t>
      </w:r>
      <w:r>
        <w:rPr>
          <w:rFonts w:ascii="001" w:hAnsi="001" w:hint="eastAsia"/>
          <w:rtl/>
          <w:lang w:bidi="fa-IR"/>
        </w:rPr>
        <w:t>و</w:t>
      </w:r>
      <w:r>
        <w:rPr>
          <w:rFonts w:ascii="001" w:hAnsi="001"/>
          <w:rtl/>
          <w:lang w:bidi="fa-IR"/>
        </w:rPr>
        <w:t xml:space="preserve"> </w:t>
      </w:r>
      <w:r>
        <w:rPr>
          <w:rFonts w:ascii="001" w:hAnsi="001" w:hint="eastAsia"/>
          <w:rtl/>
          <w:lang w:bidi="fa-IR"/>
        </w:rPr>
        <w:t>المعاملات،</w:t>
      </w:r>
      <w:r>
        <w:rPr>
          <w:rFonts w:ascii="001" w:hAnsi="001"/>
          <w:rtl/>
          <w:lang w:bidi="fa-IR"/>
        </w:rPr>
        <w:t xml:space="preserve"> 1</w:t>
      </w:r>
      <w:r>
        <w:rPr>
          <w:rFonts w:ascii="001" w:hAnsi="001" w:hint="eastAsia"/>
          <w:rtl/>
          <w:lang w:bidi="fa-IR"/>
        </w:rPr>
        <w:t>جلد،</w:t>
      </w:r>
      <w:r>
        <w:rPr>
          <w:rFonts w:ascii="001" w:hAnsi="001"/>
          <w:rtl/>
          <w:lang w:bidi="fa-IR"/>
        </w:rPr>
        <w:t xml:space="preserve"> </w:t>
      </w:r>
      <w:r>
        <w:rPr>
          <w:rFonts w:ascii="001" w:hAnsi="001" w:hint="eastAsia"/>
          <w:rtl/>
          <w:lang w:bidi="fa-IR"/>
        </w:rPr>
        <w:t>دار</w:t>
      </w:r>
      <w:r>
        <w:rPr>
          <w:rFonts w:ascii="001" w:hAnsi="001"/>
          <w:rtl/>
          <w:lang w:bidi="fa-IR"/>
        </w:rPr>
        <w:t xml:space="preserve"> </w:t>
      </w:r>
      <w:r>
        <w:rPr>
          <w:rFonts w:ascii="001" w:hAnsi="001" w:hint="eastAsia"/>
          <w:rtl/>
          <w:lang w:bidi="fa-IR"/>
        </w:rPr>
        <w:t>الهلال،</w:t>
      </w:r>
      <w:r>
        <w:rPr>
          <w:rFonts w:ascii="001" w:hAnsi="001"/>
          <w:rtl/>
          <w:lang w:bidi="fa-IR"/>
        </w:rPr>
        <w:t xml:space="preserve"> </w:t>
      </w:r>
      <w:r>
        <w:rPr>
          <w:rFonts w:ascii="001" w:hAnsi="001" w:hint="eastAsia"/>
          <w:rtl/>
          <w:lang w:bidi="fa-IR"/>
        </w:rPr>
        <w:t>چاپ</w:t>
      </w:r>
      <w:r>
        <w:rPr>
          <w:rFonts w:ascii="001" w:hAnsi="001"/>
          <w:rtl/>
          <w:lang w:bidi="fa-IR"/>
        </w:rPr>
        <w:t>: 15.</w:t>
      </w:r>
    </w:p>
  </w:footnote>
  <w:footnote w:id="6">
    <w:p w:rsidR="00000000" w:rsidRDefault="002625EB" w:rsidP="002625EB">
      <w:pPr>
        <w:pStyle w:val="a3"/>
      </w:pPr>
      <w:r>
        <w:rPr>
          <w:rStyle w:val="a4"/>
          <w:rFonts w:cs="001"/>
        </w:rPr>
        <w:footnoteRef/>
      </w:r>
      <w:r>
        <w:rPr>
          <w:rFonts w:ascii="001" w:hAnsi="001"/>
          <w:rtl/>
        </w:rPr>
        <w:t xml:space="preserve"> </w:t>
      </w:r>
      <w:r>
        <w:rPr>
          <w:rFonts w:ascii="001" w:hAnsi="001" w:hint="eastAsia"/>
          <w:rtl/>
          <w:lang w:bidi="fa-IR"/>
        </w:rPr>
        <w:t>طباطبايى</w:t>
      </w:r>
      <w:r>
        <w:rPr>
          <w:rFonts w:ascii="001" w:hAnsi="001"/>
          <w:rtl/>
          <w:lang w:bidi="fa-IR"/>
        </w:rPr>
        <w:t xml:space="preserve"> </w:t>
      </w:r>
      <w:r>
        <w:rPr>
          <w:rFonts w:ascii="001" w:hAnsi="001" w:hint="eastAsia"/>
          <w:rtl/>
          <w:lang w:bidi="fa-IR"/>
        </w:rPr>
        <w:t>حكيم،</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سعيد،</w:t>
      </w:r>
      <w:r>
        <w:rPr>
          <w:rFonts w:ascii="001" w:hAnsi="001"/>
          <w:rtl/>
          <w:lang w:bidi="fa-IR"/>
        </w:rPr>
        <w:t xml:space="preserve"> </w:t>
      </w:r>
      <w:r>
        <w:rPr>
          <w:rFonts w:ascii="001" w:hAnsi="001" w:hint="eastAsia"/>
          <w:rtl/>
          <w:lang w:bidi="fa-IR"/>
        </w:rPr>
        <w:t>الأحكام</w:t>
      </w:r>
      <w:r>
        <w:rPr>
          <w:rFonts w:ascii="001" w:hAnsi="001"/>
          <w:rtl/>
          <w:lang w:bidi="fa-IR"/>
        </w:rPr>
        <w:t xml:space="preserve"> </w:t>
      </w:r>
      <w:r>
        <w:rPr>
          <w:rFonts w:ascii="001" w:hAnsi="001" w:hint="eastAsia"/>
          <w:rtl/>
          <w:lang w:bidi="fa-IR"/>
        </w:rPr>
        <w:t>الفقهية</w:t>
      </w:r>
      <w:r>
        <w:rPr>
          <w:rFonts w:ascii="001" w:hAnsi="001"/>
          <w:rtl/>
          <w:lang w:bidi="fa-IR"/>
        </w:rPr>
        <w:t xml:space="preserve">: </w:t>
      </w:r>
      <w:r>
        <w:rPr>
          <w:rFonts w:ascii="001" w:hAnsi="001" w:hint="eastAsia"/>
          <w:rtl/>
          <w:lang w:bidi="fa-IR"/>
        </w:rPr>
        <w:t>العبادات</w:t>
      </w:r>
      <w:r>
        <w:rPr>
          <w:rFonts w:ascii="001" w:hAnsi="001"/>
          <w:rtl/>
          <w:lang w:bidi="fa-IR"/>
        </w:rPr>
        <w:t xml:space="preserve"> </w:t>
      </w:r>
      <w:r>
        <w:rPr>
          <w:rFonts w:ascii="001" w:hAnsi="001" w:hint="eastAsia"/>
          <w:rtl/>
          <w:lang w:bidi="fa-IR"/>
        </w:rPr>
        <w:t>و</w:t>
      </w:r>
      <w:r>
        <w:rPr>
          <w:rFonts w:ascii="001" w:hAnsi="001"/>
          <w:rtl/>
          <w:lang w:bidi="fa-IR"/>
        </w:rPr>
        <w:t xml:space="preserve"> </w:t>
      </w:r>
      <w:r>
        <w:rPr>
          <w:rFonts w:ascii="001" w:hAnsi="001" w:hint="eastAsia"/>
          <w:rtl/>
          <w:lang w:bidi="fa-IR"/>
        </w:rPr>
        <w:t>المعاملات،</w:t>
      </w:r>
      <w:r>
        <w:rPr>
          <w:rFonts w:ascii="001" w:hAnsi="001"/>
          <w:rtl/>
          <w:lang w:bidi="fa-IR"/>
        </w:rPr>
        <w:t xml:space="preserve"> 1</w:t>
      </w:r>
      <w:r>
        <w:rPr>
          <w:rFonts w:ascii="001" w:hAnsi="001" w:hint="eastAsia"/>
          <w:rtl/>
          <w:lang w:bidi="fa-IR"/>
        </w:rPr>
        <w:t>جلد،</w:t>
      </w:r>
      <w:r>
        <w:rPr>
          <w:rFonts w:ascii="001" w:hAnsi="001"/>
          <w:rtl/>
          <w:lang w:bidi="fa-IR"/>
        </w:rPr>
        <w:t xml:space="preserve"> </w:t>
      </w:r>
      <w:r>
        <w:rPr>
          <w:rFonts w:ascii="001" w:hAnsi="001" w:hint="eastAsia"/>
          <w:rtl/>
          <w:lang w:bidi="fa-IR"/>
        </w:rPr>
        <w:t>دار</w:t>
      </w:r>
      <w:r>
        <w:rPr>
          <w:rFonts w:ascii="001" w:hAnsi="001"/>
          <w:rtl/>
          <w:lang w:bidi="fa-IR"/>
        </w:rPr>
        <w:t xml:space="preserve"> </w:t>
      </w:r>
      <w:r>
        <w:rPr>
          <w:rFonts w:ascii="001" w:hAnsi="001" w:hint="eastAsia"/>
          <w:rtl/>
          <w:lang w:bidi="fa-IR"/>
        </w:rPr>
        <w:t>الهلال،</w:t>
      </w:r>
      <w:r>
        <w:rPr>
          <w:rFonts w:ascii="001" w:hAnsi="001"/>
          <w:rtl/>
          <w:lang w:bidi="fa-IR"/>
        </w:rPr>
        <w:t xml:space="preserve"> </w:t>
      </w:r>
      <w:r>
        <w:rPr>
          <w:rFonts w:ascii="001" w:hAnsi="001" w:hint="eastAsia"/>
          <w:rtl/>
          <w:lang w:bidi="fa-IR"/>
        </w:rPr>
        <w:t>چاپ</w:t>
      </w:r>
      <w:r>
        <w:rPr>
          <w:rFonts w:ascii="001" w:hAnsi="001"/>
          <w:rtl/>
          <w:lang w:bidi="fa-IR"/>
        </w:rPr>
        <w:t>: 15.</w:t>
      </w:r>
    </w:p>
  </w:footnote>
  <w:footnote w:id="7">
    <w:p w:rsidR="00000000" w:rsidRDefault="002625EB" w:rsidP="002625EB">
      <w:pPr>
        <w:pStyle w:val="a3"/>
      </w:pPr>
      <w:r>
        <w:rPr>
          <w:rStyle w:val="a4"/>
          <w:rFonts w:cs="001"/>
        </w:rPr>
        <w:footnoteRef/>
      </w:r>
      <w:r>
        <w:rPr>
          <w:rFonts w:ascii="001" w:hAnsi="001"/>
          <w:rtl/>
        </w:rPr>
        <w:t xml:space="preserve"> </w:t>
      </w:r>
      <w:r>
        <w:rPr>
          <w:rFonts w:ascii="001" w:hAnsi="001" w:hint="eastAsia"/>
          <w:rtl/>
          <w:lang w:bidi="fa-IR"/>
        </w:rPr>
        <w:t>طباطبايى</w:t>
      </w:r>
      <w:r>
        <w:rPr>
          <w:rFonts w:ascii="001" w:hAnsi="001"/>
          <w:rtl/>
          <w:lang w:bidi="fa-IR"/>
        </w:rPr>
        <w:t xml:space="preserve"> </w:t>
      </w:r>
      <w:r>
        <w:rPr>
          <w:rFonts w:ascii="001" w:hAnsi="001" w:hint="eastAsia"/>
          <w:rtl/>
          <w:lang w:bidi="fa-IR"/>
        </w:rPr>
        <w:t>حكيم،</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سعيد،</w:t>
      </w:r>
      <w:r>
        <w:rPr>
          <w:rFonts w:ascii="001" w:hAnsi="001"/>
          <w:rtl/>
          <w:lang w:bidi="fa-IR"/>
        </w:rPr>
        <w:t xml:space="preserve"> </w:t>
      </w:r>
      <w:r>
        <w:rPr>
          <w:rFonts w:ascii="001" w:hAnsi="001" w:hint="eastAsia"/>
          <w:rtl/>
          <w:lang w:bidi="fa-IR"/>
        </w:rPr>
        <w:t>الأحكام</w:t>
      </w:r>
      <w:r>
        <w:rPr>
          <w:rFonts w:ascii="001" w:hAnsi="001"/>
          <w:rtl/>
          <w:lang w:bidi="fa-IR"/>
        </w:rPr>
        <w:t xml:space="preserve"> </w:t>
      </w:r>
      <w:r>
        <w:rPr>
          <w:rFonts w:ascii="001" w:hAnsi="001" w:hint="eastAsia"/>
          <w:rtl/>
          <w:lang w:bidi="fa-IR"/>
        </w:rPr>
        <w:t>الفقهية</w:t>
      </w:r>
      <w:r>
        <w:rPr>
          <w:rFonts w:ascii="001" w:hAnsi="001"/>
          <w:rtl/>
          <w:lang w:bidi="fa-IR"/>
        </w:rPr>
        <w:t xml:space="preserve">: </w:t>
      </w:r>
      <w:r>
        <w:rPr>
          <w:rFonts w:ascii="001" w:hAnsi="001" w:hint="eastAsia"/>
          <w:rtl/>
          <w:lang w:bidi="fa-IR"/>
        </w:rPr>
        <w:t>العبادات</w:t>
      </w:r>
      <w:r>
        <w:rPr>
          <w:rFonts w:ascii="001" w:hAnsi="001"/>
          <w:rtl/>
          <w:lang w:bidi="fa-IR"/>
        </w:rPr>
        <w:t xml:space="preserve"> </w:t>
      </w:r>
      <w:r>
        <w:rPr>
          <w:rFonts w:ascii="001" w:hAnsi="001" w:hint="eastAsia"/>
          <w:rtl/>
          <w:lang w:bidi="fa-IR"/>
        </w:rPr>
        <w:t>و</w:t>
      </w:r>
      <w:r>
        <w:rPr>
          <w:rFonts w:ascii="001" w:hAnsi="001"/>
          <w:rtl/>
          <w:lang w:bidi="fa-IR"/>
        </w:rPr>
        <w:t xml:space="preserve"> </w:t>
      </w:r>
      <w:r>
        <w:rPr>
          <w:rFonts w:ascii="001" w:hAnsi="001" w:hint="eastAsia"/>
          <w:rtl/>
          <w:lang w:bidi="fa-IR"/>
        </w:rPr>
        <w:t>المعاملات،</w:t>
      </w:r>
      <w:r>
        <w:rPr>
          <w:rFonts w:ascii="001" w:hAnsi="001"/>
          <w:rtl/>
          <w:lang w:bidi="fa-IR"/>
        </w:rPr>
        <w:t xml:space="preserve"> 1</w:t>
      </w:r>
      <w:r>
        <w:rPr>
          <w:rFonts w:ascii="001" w:hAnsi="001" w:hint="eastAsia"/>
          <w:rtl/>
          <w:lang w:bidi="fa-IR"/>
        </w:rPr>
        <w:t>جلد،</w:t>
      </w:r>
      <w:r>
        <w:rPr>
          <w:rFonts w:ascii="001" w:hAnsi="001"/>
          <w:rtl/>
          <w:lang w:bidi="fa-IR"/>
        </w:rPr>
        <w:t xml:space="preserve"> </w:t>
      </w:r>
      <w:r>
        <w:rPr>
          <w:rFonts w:ascii="001" w:hAnsi="001" w:hint="eastAsia"/>
          <w:rtl/>
          <w:lang w:bidi="fa-IR"/>
        </w:rPr>
        <w:t>دار</w:t>
      </w:r>
      <w:r>
        <w:rPr>
          <w:rFonts w:ascii="001" w:hAnsi="001"/>
          <w:rtl/>
          <w:lang w:bidi="fa-IR"/>
        </w:rPr>
        <w:t xml:space="preserve"> </w:t>
      </w:r>
      <w:r>
        <w:rPr>
          <w:rFonts w:ascii="001" w:hAnsi="001" w:hint="eastAsia"/>
          <w:rtl/>
          <w:lang w:bidi="fa-IR"/>
        </w:rPr>
        <w:t>الهلال،</w:t>
      </w:r>
      <w:r>
        <w:rPr>
          <w:rFonts w:ascii="001" w:hAnsi="001"/>
          <w:rtl/>
          <w:lang w:bidi="fa-IR"/>
        </w:rPr>
        <w:t xml:space="preserve"> </w:t>
      </w:r>
      <w:r>
        <w:rPr>
          <w:rFonts w:ascii="001" w:hAnsi="001" w:hint="eastAsia"/>
          <w:rtl/>
          <w:lang w:bidi="fa-IR"/>
        </w:rPr>
        <w:t>چاپ</w:t>
      </w:r>
      <w:r>
        <w:rPr>
          <w:rFonts w:ascii="001" w:hAnsi="001"/>
          <w:rtl/>
          <w:lang w:bidi="fa-IR"/>
        </w:rPr>
        <w:t>: 15.</w:t>
      </w:r>
    </w:p>
  </w:footnote>
  <w:footnote w:id="8">
    <w:p w:rsidR="00000000" w:rsidRDefault="002625EB" w:rsidP="002625EB">
      <w:pPr>
        <w:pStyle w:val="a3"/>
      </w:pPr>
      <w:r>
        <w:rPr>
          <w:rStyle w:val="a4"/>
          <w:rFonts w:cs="001"/>
        </w:rPr>
        <w:footnoteRef/>
      </w:r>
      <w:r>
        <w:rPr>
          <w:rFonts w:ascii="001" w:hAnsi="001"/>
          <w:rtl/>
        </w:rPr>
        <w:t xml:space="preserve"> </w:t>
      </w:r>
      <w:r>
        <w:rPr>
          <w:rFonts w:ascii="001" w:hAnsi="001" w:hint="eastAsia"/>
          <w:rtl/>
          <w:lang w:bidi="fa-IR"/>
        </w:rPr>
        <w:t>طباطبايى</w:t>
      </w:r>
      <w:r>
        <w:rPr>
          <w:rFonts w:ascii="001" w:hAnsi="001"/>
          <w:rtl/>
          <w:lang w:bidi="fa-IR"/>
        </w:rPr>
        <w:t xml:space="preserve"> </w:t>
      </w:r>
      <w:r>
        <w:rPr>
          <w:rFonts w:ascii="001" w:hAnsi="001" w:hint="eastAsia"/>
          <w:rtl/>
          <w:lang w:bidi="fa-IR"/>
        </w:rPr>
        <w:t>حكيم،</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سعيد،</w:t>
      </w:r>
      <w:r>
        <w:rPr>
          <w:rFonts w:ascii="001" w:hAnsi="001"/>
          <w:rtl/>
          <w:lang w:bidi="fa-IR"/>
        </w:rPr>
        <w:t xml:space="preserve"> </w:t>
      </w:r>
      <w:r>
        <w:rPr>
          <w:rFonts w:ascii="001" w:hAnsi="001" w:hint="eastAsia"/>
          <w:rtl/>
          <w:lang w:bidi="fa-IR"/>
        </w:rPr>
        <w:t>الأحكام</w:t>
      </w:r>
      <w:r>
        <w:rPr>
          <w:rFonts w:ascii="001" w:hAnsi="001"/>
          <w:rtl/>
          <w:lang w:bidi="fa-IR"/>
        </w:rPr>
        <w:t xml:space="preserve"> </w:t>
      </w:r>
      <w:r>
        <w:rPr>
          <w:rFonts w:ascii="001" w:hAnsi="001" w:hint="eastAsia"/>
          <w:rtl/>
          <w:lang w:bidi="fa-IR"/>
        </w:rPr>
        <w:t>الفقهية</w:t>
      </w:r>
      <w:r>
        <w:rPr>
          <w:rFonts w:ascii="001" w:hAnsi="001"/>
          <w:rtl/>
          <w:lang w:bidi="fa-IR"/>
        </w:rPr>
        <w:t xml:space="preserve">: </w:t>
      </w:r>
      <w:r>
        <w:rPr>
          <w:rFonts w:ascii="001" w:hAnsi="001" w:hint="eastAsia"/>
          <w:rtl/>
          <w:lang w:bidi="fa-IR"/>
        </w:rPr>
        <w:t>العبادات</w:t>
      </w:r>
      <w:r>
        <w:rPr>
          <w:rFonts w:ascii="001" w:hAnsi="001"/>
          <w:rtl/>
          <w:lang w:bidi="fa-IR"/>
        </w:rPr>
        <w:t xml:space="preserve"> </w:t>
      </w:r>
      <w:r>
        <w:rPr>
          <w:rFonts w:ascii="001" w:hAnsi="001" w:hint="eastAsia"/>
          <w:rtl/>
          <w:lang w:bidi="fa-IR"/>
        </w:rPr>
        <w:t>و</w:t>
      </w:r>
      <w:r>
        <w:rPr>
          <w:rFonts w:ascii="001" w:hAnsi="001"/>
          <w:rtl/>
          <w:lang w:bidi="fa-IR"/>
        </w:rPr>
        <w:t xml:space="preserve"> </w:t>
      </w:r>
      <w:r>
        <w:rPr>
          <w:rFonts w:ascii="001" w:hAnsi="001" w:hint="eastAsia"/>
          <w:rtl/>
          <w:lang w:bidi="fa-IR"/>
        </w:rPr>
        <w:t>المعاملات،</w:t>
      </w:r>
      <w:r>
        <w:rPr>
          <w:rFonts w:ascii="001" w:hAnsi="001"/>
          <w:rtl/>
          <w:lang w:bidi="fa-IR"/>
        </w:rPr>
        <w:t xml:space="preserve"> 1</w:t>
      </w:r>
      <w:r>
        <w:rPr>
          <w:rFonts w:ascii="001" w:hAnsi="001" w:hint="eastAsia"/>
          <w:rtl/>
          <w:lang w:bidi="fa-IR"/>
        </w:rPr>
        <w:t>جلد،</w:t>
      </w:r>
      <w:r>
        <w:rPr>
          <w:rFonts w:ascii="001" w:hAnsi="001"/>
          <w:rtl/>
          <w:lang w:bidi="fa-IR"/>
        </w:rPr>
        <w:t xml:space="preserve"> </w:t>
      </w:r>
      <w:r>
        <w:rPr>
          <w:rFonts w:ascii="001" w:hAnsi="001" w:hint="eastAsia"/>
          <w:rtl/>
          <w:lang w:bidi="fa-IR"/>
        </w:rPr>
        <w:t>دار</w:t>
      </w:r>
      <w:r>
        <w:rPr>
          <w:rFonts w:ascii="001" w:hAnsi="001"/>
          <w:rtl/>
          <w:lang w:bidi="fa-IR"/>
        </w:rPr>
        <w:t xml:space="preserve"> </w:t>
      </w:r>
      <w:r>
        <w:rPr>
          <w:rFonts w:ascii="001" w:hAnsi="001" w:hint="eastAsia"/>
          <w:rtl/>
          <w:lang w:bidi="fa-IR"/>
        </w:rPr>
        <w:t>الهلال،</w:t>
      </w:r>
      <w:r>
        <w:rPr>
          <w:rFonts w:ascii="001" w:hAnsi="001"/>
          <w:rtl/>
          <w:lang w:bidi="fa-IR"/>
        </w:rPr>
        <w:t xml:space="preserve"> </w:t>
      </w:r>
      <w:r>
        <w:rPr>
          <w:rFonts w:ascii="001" w:hAnsi="001" w:hint="eastAsia"/>
          <w:rtl/>
          <w:lang w:bidi="fa-IR"/>
        </w:rPr>
        <w:t>چاپ</w:t>
      </w:r>
      <w:r>
        <w:rPr>
          <w:rFonts w:ascii="001" w:hAnsi="001"/>
          <w:rtl/>
          <w:lang w:bidi="fa-IR"/>
        </w:rPr>
        <w:t>: 15.</w:t>
      </w:r>
    </w:p>
  </w:footnote>
  <w:footnote w:id="9">
    <w:p w:rsidR="00000000" w:rsidRDefault="002625EB" w:rsidP="002625EB">
      <w:pPr>
        <w:pStyle w:val="a3"/>
      </w:pPr>
      <w:r>
        <w:rPr>
          <w:rStyle w:val="a4"/>
          <w:rFonts w:cs="001"/>
        </w:rPr>
        <w:footnoteRef/>
      </w:r>
      <w:r>
        <w:rPr>
          <w:rFonts w:ascii="001" w:hAnsi="001"/>
          <w:rtl/>
        </w:rPr>
        <w:t xml:space="preserve"> </w:t>
      </w:r>
      <w:r>
        <w:rPr>
          <w:rFonts w:ascii="001" w:hAnsi="001" w:hint="eastAsia"/>
          <w:rtl/>
          <w:lang w:bidi="fa-IR"/>
        </w:rPr>
        <w:t>طباطبايى</w:t>
      </w:r>
      <w:r>
        <w:rPr>
          <w:rFonts w:ascii="001" w:hAnsi="001"/>
          <w:rtl/>
          <w:lang w:bidi="fa-IR"/>
        </w:rPr>
        <w:t xml:space="preserve"> </w:t>
      </w:r>
      <w:r>
        <w:rPr>
          <w:rFonts w:ascii="001" w:hAnsi="001" w:hint="eastAsia"/>
          <w:rtl/>
          <w:lang w:bidi="fa-IR"/>
        </w:rPr>
        <w:t>حكيم،</w:t>
      </w:r>
      <w:r>
        <w:rPr>
          <w:rFonts w:ascii="001" w:hAnsi="001"/>
          <w:rtl/>
          <w:lang w:bidi="fa-IR"/>
        </w:rPr>
        <w:t xml:space="preserve"> </w:t>
      </w:r>
      <w:r>
        <w:rPr>
          <w:rFonts w:ascii="001" w:hAnsi="001" w:hint="eastAsia"/>
          <w:rtl/>
          <w:lang w:bidi="fa-IR"/>
        </w:rPr>
        <w:t>محمد</w:t>
      </w:r>
      <w:r>
        <w:rPr>
          <w:rFonts w:ascii="001" w:hAnsi="001"/>
          <w:rtl/>
          <w:lang w:bidi="fa-IR"/>
        </w:rPr>
        <w:t xml:space="preserve"> </w:t>
      </w:r>
      <w:r>
        <w:rPr>
          <w:rFonts w:ascii="001" w:hAnsi="001" w:hint="eastAsia"/>
          <w:rtl/>
          <w:lang w:bidi="fa-IR"/>
        </w:rPr>
        <w:t>سعيد،</w:t>
      </w:r>
      <w:r>
        <w:rPr>
          <w:rFonts w:ascii="001" w:hAnsi="001"/>
          <w:rtl/>
          <w:lang w:bidi="fa-IR"/>
        </w:rPr>
        <w:t xml:space="preserve"> </w:t>
      </w:r>
      <w:r>
        <w:rPr>
          <w:rFonts w:ascii="001" w:hAnsi="001" w:hint="eastAsia"/>
          <w:rtl/>
          <w:lang w:bidi="fa-IR"/>
        </w:rPr>
        <w:t>الأحكام</w:t>
      </w:r>
      <w:r>
        <w:rPr>
          <w:rFonts w:ascii="001" w:hAnsi="001"/>
          <w:rtl/>
          <w:lang w:bidi="fa-IR"/>
        </w:rPr>
        <w:t xml:space="preserve"> </w:t>
      </w:r>
      <w:r>
        <w:rPr>
          <w:rFonts w:ascii="001" w:hAnsi="001" w:hint="eastAsia"/>
          <w:rtl/>
          <w:lang w:bidi="fa-IR"/>
        </w:rPr>
        <w:t>الفقهية</w:t>
      </w:r>
      <w:r>
        <w:rPr>
          <w:rFonts w:ascii="001" w:hAnsi="001"/>
          <w:rtl/>
          <w:lang w:bidi="fa-IR"/>
        </w:rPr>
        <w:t xml:space="preserve">: </w:t>
      </w:r>
      <w:r>
        <w:rPr>
          <w:rFonts w:ascii="001" w:hAnsi="001" w:hint="eastAsia"/>
          <w:rtl/>
          <w:lang w:bidi="fa-IR"/>
        </w:rPr>
        <w:t>العبادات</w:t>
      </w:r>
      <w:r>
        <w:rPr>
          <w:rFonts w:ascii="001" w:hAnsi="001"/>
          <w:rtl/>
          <w:lang w:bidi="fa-IR"/>
        </w:rPr>
        <w:t xml:space="preserve"> </w:t>
      </w:r>
      <w:r>
        <w:rPr>
          <w:rFonts w:ascii="001" w:hAnsi="001" w:hint="eastAsia"/>
          <w:rtl/>
          <w:lang w:bidi="fa-IR"/>
        </w:rPr>
        <w:t>و</w:t>
      </w:r>
      <w:r>
        <w:rPr>
          <w:rFonts w:ascii="001" w:hAnsi="001"/>
          <w:rtl/>
          <w:lang w:bidi="fa-IR"/>
        </w:rPr>
        <w:t xml:space="preserve"> </w:t>
      </w:r>
      <w:r>
        <w:rPr>
          <w:rFonts w:ascii="001" w:hAnsi="001" w:hint="eastAsia"/>
          <w:rtl/>
          <w:lang w:bidi="fa-IR"/>
        </w:rPr>
        <w:t>المعاملات،</w:t>
      </w:r>
      <w:r>
        <w:rPr>
          <w:rFonts w:ascii="001" w:hAnsi="001"/>
          <w:rtl/>
          <w:lang w:bidi="fa-IR"/>
        </w:rPr>
        <w:t xml:space="preserve"> 1</w:t>
      </w:r>
      <w:r>
        <w:rPr>
          <w:rFonts w:ascii="001" w:hAnsi="001" w:hint="eastAsia"/>
          <w:rtl/>
          <w:lang w:bidi="fa-IR"/>
        </w:rPr>
        <w:t>جلد،</w:t>
      </w:r>
      <w:r>
        <w:rPr>
          <w:rFonts w:ascii="001" w:hAnsi="001"/>
          <w:rtl/>
          <w:lang w:bidi="fa-IR"/>
        </w:rPr>
        <w:t xml:space="preserve"> </w:t>
      </w:r>
      <w:r>
        <w:rPr>
          <w:rFonts w:ascii="001" w:hAnsi="001" w:hint="eastAsia"/>
          <w:rtl/>
          <w:lang w:bidi="fa-IR"/>
        </w:rPr>
        <w:t>دار</w:t>
      </w:r>
      <w:r>
        <w:rPr>
          <w:rFonts w:ascii="001" w:hAnsi="001"/>
          <w:rtl/>
          <w:lang w:bidi="fa-IR"/>
        </w:rPr>
        <w:t xml:space="preserve"> </w:t>
      </w:r>
      <w:r>
        <w:rPr>
          <w:rFonts w:ascii="001" w:hAnsi="001" w:hint="eastAsia"/>
          <w:rtl/>
          <w:lang w:bidi="fa-IR"/>
        </w:rPr>
        <w:t>الهلال،</w:t>
      </w:r>
      <w:r>
        <w:rPr>
          <w:rFonts w:ascii="001" w:hAnsi="001"/>
          <w:rtl/>
          <w:lang w:bidi="fa-IR"/>
        </w:rPr>
        <w:t xml:space="preserve"> </w:t>
      </w:r>
      <w:r>
        <w:rPr>
          <w:rFonts w:ascii="001" w:hAnsi="001" w:hint="eastAsia"/>
          <w:rtl/>
          <w:lang w:bidi="fa-IR"/>
        </w:rPr>
        <w:t>چاپ</w:t>
      </w:r>
      <w:r>
        <w:rPr>
          <w:rFonts w:ascii="001" w:hAnsi="001"/>
          <w:rtl/>
          <w:lang w:bidi="fa-IR"/>
        </w:rPr>
        <w:t>: 15.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487F"/>
    <w:rsid w:val="002625EB"/>
    <w:rsid w:val="0040788C"/>
    <w:rsid w:val="004C4FB9"/>
    <w:rsid w:val="00661EC5"/>
    <w:rsid w:val="00872324"/>
    <w:rsid w:val="00BE487F"/>
    <w:rsid w:val="00CA32DA"/>
    <w:rsid w:val="00CF5B2C"/>
    <w:rsid w:val="00F97CDD"/>
    <w:rsid w:val="00FA122D"/>
    <w:rsid w:val="00FA15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EC5"/>
    <w:pPr>
      <w:spacing w:after="200" w:line="276" w:lineRule="auto"/>
    </w:pPr>
    <w:rPr>
      <w:rFonts w:cs="Arial"/>
      <w:sz w:val="22"/>
      <w:szCs w:val="22"/>
    </w:rPr>
  </w:style>
  <w:style w:type="paragraph" w:styleId="5">
    <w:name w:val="heading 5"/>
    <w:aliases w:val="درس"/>
    <w:basedOn w:val="a"/>
    <w:next w:val="a"/>
    <w:link w:val="5Char"/>
    <w:uiPriority w:val="9"/>
    <w:qFormat/>
    <w:rsid w:val="00F97CDD"/>
    <w:pPr>
      <w:keepNext/>
      <w:bidi/>
      <w:spacing w:before="600" w:after="240" w:line="240" w:lineRule="auto"/>
      <w:jc w:val="center"/>
      <w:outlineLvl w:val="4"/>
    </w:pPr>
    <w:rPr>
      <w:rFonts w:ascii="Sultan bold" w:hAnsi="Sultan bold" w:cs="Traditional Arabic"/>
      <w:b/>
      <w:noProof/>
      <w:sz w:val="36"/>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aliases w:val="درس Char"/>
    <w:basedOn w:val="a0"/>
    <w:link w:val="5"/>
    <w:uiPriority w:val="9"/>
    <w:locked/>
    <w:rsid w:val="00F97CDD"/>
    <w:rPr>
      <w:rFonts w:ascii="Sultan bold" w:hAnsi="Sultan bold" w:cs="Traditional Arabic"/>
      <w:b/>
      <w:noProof/>
      <w:sz w:val="33"/>
      <w:szCs w:val="33"/>
      <w:lang w:bidi="ar-SA"/>
    </w:rPr>
  </w:style>
  <w:style w:type="paragraph" w:styleId="a3">
    <w:name w:val="footnote text"/>
    <w:basedOn w:val="a"/>
    <w:link w:val="Char"/>
    <w:uiPriority w:val="99"/>
    <w:semiHidden/>
    <w:unhideWhenUsed/>
    <w:rsid w:val="00BE487F"/>
    <w:pPr>
      <w:bidi/>
      <w:spacing w:after="0" w:line="240" w:lineRule="auto"/>
      <w:jc w:val="both"/>
    </w:pPr>
    <w:rPr>
      <w:rFonts w:ascii="Times New Roman" w:hAnsi="Times New Roman" w:cs="001"/>
      <w:sz w:val="20"/>
      <w:szCs w:val="20"/>
    </w:rPr>
  </w:style>
  <w:style w:type="character" w:customStyle="1" w:styleId="Char">
    <w:name w:val="نص حاشية سفلية Char"/>
    <w:basedOn w:val="a0"/>
    <w:link w:val="a3"/>
    <w:uiPriority w:val="99"/>
    <w:semiHidden/>
    <w:locked/>
    <w:rsid w:val="00BE487F"/>
    <w:rPr>
      <w:rFonts w:ascii="Times New Roman" w:hAnsi="Times New Roman" w:cs="001"/>
      <w:sz w:val="20"/>
      <w:szCs w:val="20"/>
      <w:lang w:bidi="ar-SA"/>
    </w:rPr>
  </w:style>
  <w:style w:type="character" w:styleId="a4">
    <w:name w:val="footnote reference"/>
    <w:basedOn w:val="a0"/>
    <w:uiPriority w:val="99"/>
    <w:semiHidden/>
    <w:unhideWhenUsed/>
    <w:rsid w:val="00BE487F"/>
    <w:rPr>
      <w:rFonts w:cs="Times New Roman"/>
      <w:vertAlign w:val="superscript"/>
    </w:rPr>
  </w:style>
  <w:style w:type="paragraph" w:customStyle="1" w:styleId="FootnoteText">
    <w:name w:val="Footnote Text"/>
    <w:basedOn w:val="a"/>
    <w:link w:val="FootnoteTextChar"/>
    <w:rsid w:val="00BE487F"/>
    <w:pPr>
      <w:spacing w:after="0" w:line="240" w:lineRule="auto"/>
    </w:pPr>
    <w:rPr>
      <w:rFonts w:ascii="Times New Roman" w:hAnsi="Times New Roman" w:cs="Times New Roman"/>
      <w:sz w:val="24"/>
      <w:szCs w:val="24"/>
    </w:rPr>
  </w:style>
  <w:style w:type="character" w:customStyle="1" w:styleId="FootnoteTextChar">
    <w:name w:val="Footnote Text Char"/>
    <w:basedOn w:val="a0"/>
    <w:link w:val="FootnoteText"/>
    <w:locked/>
    <w:rsid w:val="00BE487F"/>
    <w:rPr>
      <w:rFonts w:ascii="Times New Roman" w:hAnsi="Times New Roman" w:cs="Times New Roman"/>
      <w:sz w:val="24"/>
      <w:szCs w:val="24"/>
    </w:rPr>
  </w:style>
  <w:style w:type="paragraph" w:styleId="a5">
    <w:name w:val="Normal (Web)"/>
    <w:basedOn w:val="a"/>
    <w:uiPriority w:val="99"/>
    <w:semiHidden/>
    <w:unhideWhenUsed/>
    <w:rsid w:val="00BE487F"/>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37462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424</Pages>
  <Words>100683</Words>
  <Characters>573895</Characters>
  <Application>Microsoft Office Word</Application>
  <DocSecurity>0</DocSecurity>
  <Lines>4782</Lines>
  <Paragraphs>1346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2</cp:revision>
  <dcterms:created xsi:type="dcterms:W3CDTF">2018-12-06T08:41:00Z</dcterms:created>
  <dcterms:modified xsi:type="dcterms:W3CDTF">2018-12-06T08:41:00Z</dcterms:modified>
</cp:coreProperties>
</file>